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5B" w:rsidRDefault="004D615B">
      <w:pPr>
        <w:rPr>
          <w:rFonts w:hint="cs"/>
          <w:rtl/>
          <w:lang w:bidi="ar-IQ"/>
        </w:rPr>
      </w:pPr>
      <w:bookmarkStart w:id="0" w:name="_GoBack"/>
      <w:bookmarkEnd w:id="0"/>
    </w:p>
    <w:p w:rsidR="004D615B" w:rsidRPr="001B4348" w:rsidRDefault="004D615B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اسم مدرس المادة : </w:t>
      </w:r>
      <w:r w:rsidR="001B4348" w:rsidRPr="001B4348">
        <w:rPr>
          <w:rFonts w:hint="cs"/>
          <w:sz w:val="32"/>
          <w:szCs w:val="32"/>
          <w:rtl/>
        </w:rPr>
        <w:t>م.</w:t>
      </w:r>
      <w:r w:rsidRPr="001B4348">
        <w:rPr>
          <w:rFonts w:hint="cs"/>
          <w:sz w:val="32"/>
          <w:szCs w:val="32"/>
          <w:rtl/>
        </w:rPr>
        <w:t xml:space="preserve">عهود جبار </w:t>
      </w:r>
      <w:r w:rsidR="001B4348" w:rsidRPr="001B4348">
        <w:rPr>
          <w:rFonts w:hint="cs"/>
          <w:sz w:val="32"/>
          <w:szCs w:val="32"/>
          <w:rtl/>
        </w:rPr>
        <w:t>عبيره</w:t>
      </w:r>
      <w:r w:rsidRPr="001B4348">
        <w:rPr>
          <w:rFonts w:hint="cs"/>
          <w:sz w:val="32"/>
          <w:szCs w:val="32"/>
          <w:rtl/>
        </w:rPr>
        <w:t xml:space="preserve"> </w:t>
      </w:r>
    </w:p>
    <w:p w:rsidR="004D615B" w:rsidRPr="001B4348" w:rsidRDefault="004D615B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المادة : المشكلات الاجتماعية </w:t>
      </w:r>
    </w:p>
    <w:p w:rsidR="004D615B" w:rsidRPr="001B4348" w:rsidRDefault="004D615B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المرحلة: الثانية </w:t>
      </w:r>
    </w:p>
    <w:p w:rsidR="001A4388" w:rsidRPr="001B4348" w:rsidRDefault="001B4348" w:rsidP="001B4348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>التاريخ /5/12/2017</w:t>
      </w:r>
    </w:p>
    <w:p w:rsidR="004D615B" w:rsidRDefault="004D615B" w:rsidP="001B4348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عنوان المحاضرة : الفقر ومشكلاته </w:t>
      </w:r>
    </w:p>
    <w:p w:rsidR="001B4348" w:rsidRPr="001B4348" w:rsidRDefault="001B4348" w:rsidP="001B4348">
      <w:pPr>
        <w:rPr>
          <w:sz w:val="32"/>
          <w:szCs w:val="32"/>
          <w:rtl/>
        </w:rPr>
      </w:pPr>
    </w:p>
    <w:p w:rsidR="000D6E36" w:rsidRPr="001B4348" w:rsidRDefault="001B4348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>أولا</w:t>
      </w:r>
      <w:r w:rsidR="000D6E36" w:rsidRPr="001B4348">
        <w:rPr>
          <w:rFonts w:hint="cs"/>
          <w:sz w:val="32"/>
          <w:szCs w:val="32"/>
          <w:rtl/>
        </w:rPr>
        <w:t xml:space="preserve">: تحديد مفهوم الفقر </w:t>
      </w:r>
    </w:p>
    <w:p w:rsidR="000D6E36" w:rsidRPr="001B4348" w:rsidRDefault="004D615B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الفقر ناتج عن ظروف المعيشة غير </w:t>
      </w:r>
      <w:r w:rsidR="007852D9" w:rsidRPr="001B4348">
        <w:rPr>
          <w:rFonts w:hint="cs"/>
          <w:sz w:val="32"/>
          <w:szCs w:val="32"/>
          <w:rtl/>
        </w:rPr>
        <w:t>المتوازنة</w:t>
      </w:r>
      <w:r w:rsidRPr="001B4348">
        <w:rPr>
          <w:rFonts w:hint="cs"/>
          <w:sz w:val="32"/>
          <w:szCs w:val="32"/>
          <w:rtl/>
        </w:rPr>
        <w:t xml:space="preserve"> في معيشتها ودخلها وعملها ومما يزيد </w:t>
      </w:r>
      <w:r w:rsidR="001B4348" w:rsidRPr="001B4348">
        <w:rPr>
          <w:rFonts w:hint="cs"/>
          <w:sz w:val="32"/>
          <w:szCs w:val="32"/>
          <w:rtl/>
        </w:rPr>
        <w:t>إرباك</w:t>
      </w:r>
      <w:r w:rsidRPr="001B4348">
        <w:rPr>
          <w:rFonts w:hint="cs"/>
          <w:sz w:val="32"/>
          <w:szCs w:val="32"/>
          <w:rtl/>
        </w:rPr>
        <w:t xml:space="preserve"> عدم توازنها هو عيش الفقراء في المدن الصناعية والحضرية التي </w:t>
      </w:r>
      <w:r w:rsidR="007852D9" w:rsidRPr="001B4348">
        <w:rPr>
          <w:rFonts w:hint="cs"/>
          <w:sz w:val="32"/>
          <w:szCs w:val="32"/>
          <w:rtl/>
        </w:rPr>
        <w:t>تستقطب</w:t>
      </w:r>
      <w:r w:rsidRPr="001B4348">
        <w:rPr>
          <w:rFonts w:hint="cs"/>
          <w:sz w:val="32"/>
          <w:szCs w:val="32"/>
          <w:rtl/>
        </w:rPr>
        <w:t xml:space="preserve"> </w:t>
      </w:r>
      <w:r w:rsidR="001B4348" w:rsidRPr="001B4348">
        <w:rPr>
          <w:rFonts w:hint="cs"/>
          <w:sz w:val="32"/>
          <w:szCs w:val="32"/>
          <w:rtl/>
        </w:rPr>
        <w:t>أصحاب</w:t>
      </w:r>
      <w:r w:rsidRPr="001B4348">
        <w:rPr>
          <w:rFonts w:hint="cs"/>
          <w:sz w:val="32"/>
          <w:szCs w:val="32"/>
          <w:rtl/>
        </w:rPr>
        <w:t xml:space="preserve"> رؤوس </w:t>
      </w:r>
      <w:r w:rsidR="001B4348" w:rsidRPr="001B4348">
        <w:rPr>
          <w:rFonts w:hint="cs"/>
          <w:sz w:val="32"/>
          <w:szCs w:val="32"/>
          <w:rtl/>
        </w:rPr>
        <w:t>الأموال</w:t>
      </w:r>
      <w:r w:rsidRPr="001B4348">
        <w:rPr>
          <w:rFonts w:hint="cs"/>
          <w:sz w:val="32"/>
          <w:szCs w:val="32"/>
          <w:rtl/>
        </w:rPr>
        <w:t xml:space="preserve"> وفاقديها ( العمال والكسبه ) </w:t>
      </w:r>
      <w:r w:rsidR="00D624B3" w:rsidRPr="001B4348">
        <w:rPr>
          <w:rFonts w:hint="cs"/>
          <w:sz w:val="32"/>
          <w:szCs w:val="32"/>
          <w:rtl/>
        </w:rPr>
        <w:t xml:space="preserve">ويرى المنظر </w:t>
      </w:r>
      <w:r w:rsidR="007852D9" w:rsidRPr="001B4348">
        <w:rPr>
          <w:rFonts w:hint="cs"/>
          <w:sz w:val="32"/>
          <w:szCs w:val="32"/>
          <w:rtl/>
        </w:rPr>
        <w:t>الألماني</w:t>
      </w:r>
      <w:r w:rsidR="00D624B3" w:rsidRPr="001B4348">
        <w:rPr>
          <w:rFonts w:hint="cs"/>
          <w:sz w:val="32"/>
          <w:szCs w:val="32"/>
          <w:rtl/>
        </w:rPr>
        <w:t xml:space="preserve"> جورج زمل الفقر ( </w:t>
      </w:r>
      <w:r w:rsidR="001B4348" w:rsidRPr="001B4348">
        <w:rPr>
          <w:rFonts w:hint="cs"/>
          <w:sz w:val="32"/>
          <w:szCs w:val="32"/>
          <w:rtl/>
        </w:rPr>
        <w:t>بأنه</w:t>
      </w:r>
      <w:r w:rsidR="00D624B3" w:rsidRPr="001B4348">
        <w:rPr>
          <w:rFonts w:hint="cs"/>
          <w:sz w:val="32"/>
          <w:szCs w:val="32"/>
          <w:rtl/>
        </w:rPr>
        <w:t xml:space="preserve"> تحديد</w:t>
      </w:r>
      <w:r w:rsidR="007944C8" w:rsidRPr="001B4348">
        <w:rPr>
          <w:rFonts w:hint="cs"/>
          <w:sz w:val="32"/>
          <w:szCs w:val="32"/>
          <w:rtl/>
        </w:rPr>
        <w:t xml:space="preserve"> الناس لمستوى عيش</w:t>
      </w:r>
      <w:r w:rsidR="000D6E36" w:rsidRPr="001B4348">
        <w:rPr>
          <w:rFonts w:hint="cs"/>
          <w:sz w:val="32"/>
          <w:szCs w:val="32"/>
          <w:rtl/>
        </w:rPr>
        <w:t xml:space="preserve"> معين يعدون ظروفهم تشكل حالة الفقر ) </w:t>
      </w:r>
    </w:p>
    <w:p w:rsidR="000D6E36" w:rsidRPr="001B4348" w:rsidRDefault="001B4348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>أما</w:t>
      </w:r>
      <w:r w:rsidR="000D6E36" w:rsidRPr="001B4348">
        <w:rPr>
          <w:rFonts w:hint="cs"/>
          <w:sz w:val="32"/>
          <w:szCs w:val="32"/>
          <w:rtl/>
        </w:rPr>
        <w:t xml:space="preserve"> لويس كوسر المنظر </w:t>
      </w:r>
      <w:r w:rsidRPr="001B4348">
        <w:rPr>
          <w:rFonts w:hint="cs"/>
          <w:sz w:val="32"/>
          <w:szCs w:val="32"/>
          <w:rtl/>
        </w:rPr>
        <w:t>الأمريكي</w:t>
      </w:r>
      <w:r w:rsidR="000D6E36" w:rsidRPr="001B4348">
        <w:rPr>
          <w:rFonts w:hint="cs"/>
          <w:sz w:val="32"/>
          <w:szCs w:val="32"/>
          <w:rtl/>
        </w:rPr>
        <w:t xml:space="preserve"> فقد حدد الفقر على انه ما يوصم المجتمع على حياة جماعة اجتماعية معينة </w:t>
      </w:r>
      <w:r w:rsidRPr="001B4348">
        <w:rPr>
          <w:rFonts w:hint="cs"/>
          <w:sz w:val="32"/>
          <w:szCs w:val="32"/>
          <w:rtl/>
        </w:rPr>
        <w:t>بأنها</w:t>
      </w:r>
      <w:r w:rsidR="000D6E36" w:rsidRPr="001B4348">
        <w:rPr>
          <w:rFonts w:hint="cs"/>
          <w:sz w:val="32"/>
          <w:szCs w:val="32"/>
          <w:rtl/>
        </w:rPr>
        <w:t xml:space="preserve"> تعيش ضمن دائرة الفقر . وهدا يرجع الى عجز النظام الاقتصادي في المجتمع </w:t>
      </w:r>
      <w:r w:rsidRPr="001B4348">
        <w:rPr>
          <w:rFonts w:hint="cs"/>
          <w:sz w:val="32"/>
          <w:szCs w:val="32"/>
          <w:rtl/>
        </w:rPr>
        <w:t>الرأسمالي</w:t>
      </w:r>
      <w:r w:rsidR="000D6E36" w:rsidRPr="001B4348">
        <w:rPr>
          <w:rFonts w:hint="cs"/>
          <w:sz w:val="32"/>
          <w:szCs w:val="32"/>
          <w:rtl/>
        </w:rPr>
        <w:t xml:space="preserve"> في التصنع المتسارع </w:t>
      </w:r>
      <w:r w:rsidRPr="001B4348">
        <w:rPr>
          <w:rFonts w:hint="cs"/>
          <w:sz w:val="32"/>
          <w:szCs w:val="32"/>
          <w:rtl/>
        </w:rPr>
        <w:t>الذي</w:t>
      </w:r>
      <w:r w:rsidR="000D6E36" w:rsidRPr="001B4348">
        <w:rPr>
          <w:rFonts w:hint="cs"/>
          <w:sz w:val="32"/>
          <w:szCs w:val="32"/>
          <w:rtl/>
        </w:rPr>
        <w:t xml:space="preserve"> صدع النظام الاقتصادي فخلق له اضطرابات يصعب عليه </w:t>
      </w:r>
      <w:r w:rsidRPr="001B4348">
        <w:rPr>
          <w:rFonts w:hint="cs"/>
          <w:sz w:val="32"/>
          <w:szCs w:val="32"/>
          <w:rtl/>
        </w:rPr>
        <w:t>أصلاحها</w:t>
      </w:r>
      <w:r w:rsidR="000D6E36" w:rsidRPr="001B4348">
        <w:rPr>
          <w:rFonts w:hint="cs"/>
          <w:sz w:val="32"/>
          <w:szCs w:val="32"/>
          <w:rtl/>
        </w:rPr>
        <w:t xml:space="preserve"> </w:t>
      </w:r>
    </w:p>
    <w:p w:rsidR="000D6E36" w:rsidRPr="001B4348" w:rsidRDefault="000D6E36">
      <w:pPr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ثانيا : معايير الفقر </w:t>
      </w:r>
    </w:p>
    <w:p w:rsidR="000D6E36" w:rsidRPr="001B4348" w:rsidRDefault="000D6E36" w:rsidP="000D6E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الدخل </w:t>
      </w:r>
      <w:r w:rsidRPr="001B4348">
        <w:rPr>
          <w:rFonts w:hint="eastAsia"/>
          <w:sz w:val="32"/>
          <w:szCs w:val="32"/>
          <w:rtl/>
        </w:rPr>
        <w:t>أي</w:t>
      </w:r>
      <w:r w:rsidRPr="001B4348">
        <w:rPr>
          <w:rFonts w:hint="cs"/>
          <w:sz w:val="32"/>
          <w:szCs w:val="32"/>
          <w:rtl/>
        </w:rPr>
        <w:t xml:space="preserve"> كمية المال التي يحصل عليه الفرد من عمله سنويا </w:t>
      </w:r>
    </w:p>
    <w:p w:rsidR="000D6E36" w:rsidRPr="001B4348" w:rsidRDefault="000D6E36" w:rsidP="000D6E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الثروة </w:t>
      </w:r>
      <w:r w:rsidRPr="001B4348">
        <w:rPr>
          <w:rFonts w:hint="eastAsia"/>
          <w:sz w:val="32"/>
          <w:szCs w:val="32"/>
          <w:rtl/>
        </w:rPr>
        <w:t>أي</w:t>
      </w:r>
      <w:r w:rsidRPr="001B4348">
        <w:rPr>
          <w:rFonts w:hint="cs"/>
          <w:sz w:val="32"/>
          <w:szCs w:val="32"/>
          <w:rtl/>
        </w:rPr>
        <w:t xml:space="preserve"> ما </w:t>
      </w:r>
      <w:r w:rsidR="001B4348" w:rsidRPr="001B4348">
        <w:rPr>
          <w:rFonts w:hint="cs"/>
          <w:sz w:val="32"/>
          <w:szCs w:val="32"/>
          <w:rtl/>
        </w:rPr>
        <w:t>يملكه</w:t>
      </w:r>
      <w:r w:rsidRPr="001B4348">
        <w:rPr>
          <w:rFonts w:hint="cs"/>
          <w:sz w:val="32"/>
          <w:szCs w:val="32"/>
          <w:rtl/>
        </w:rPr>
        <w:t xml:space="preserve"> الفرد من عقار وملكيات </w:t>
      </w:r>
      <w:r w:rsidR="001B4348" w:rsidRPr="001B4348">
        <w:rPr>
          <w:rFonts w:hint="cs"/>
          <w:sz w:val="32"/>
          <w:szCs w:val="32"/>
          <w:rtl/>
        </w:rPr>
        <w:t>شخصيي</w:t>
      </w:r>
      <w:r w:rsidRPr="001B4348">
        <w:rPr>
          <w:rFonts w:hint="cs"/>
          <w:sz w:val="32"/>
          <w:szCs w:val="32"/>
          <w:rtl/>
        </w:rPr>
        <w:t xml:space="preserve"> واسهم وسندات </w:t>
      </w:r>
    </w:p>
    <w:p w:rsidR="000D6E36" w:rsidRPr="001B4348" w:rsidRDefault="000D6E36" w:rsidP="000D6E36">
      <w:pPr>
        <w:pStyle w:val="ListParagraph"/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ومن الطبيعي ان يتصل توزيع الدخل والثروة بالغنى والثروة </w:t>
      </w:r>
      <w:r w:rsidR="0046018F" w:rsidRPr="001B4348">
        <w:rPr>
          <w:rFonts w:hint="cs"/>
          <w:sz w:val="32"/>
          <w:szCs w:val="32"/>
          <w:rtl/>
        </w:rPr>
        <w:t xml:space="preserve">ومستوى العيش ومواقف الغنى من الفقير وبالعكس </w:t>
      </w:r>
    </w:p>
    <w:p w:rsidR="0046018F" w:rsidRPr="001B4348" w:rsidRDefault="0046018F" w:rsidP="0046018F">
      <w:pPr>
        <w:pStyle w:val="ListParagraph"/>
        <w:jc w:val="both"/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ثالثا: صفات الفقر </w:t>
      </w:r>
    </w:p>
    <w:p w:rsidR="0046018F" w:rsidRPr="001B4348" w:rsidRDefault="0046018F" w:rsidP="001B434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دخل اقتصادي </w:t>
      </w:r>
      <w:r w:rsidR="001B4348" w:rsidRPr="001B4348">
        <w:rPr>
          <w:rFonts w:hint="cs"/>
          <w:sz w:val="32"/>
          <w:szCs w:val="32"/>
          <w:rtl/>
        </w:rPr>
        <w:t>واطئ</w:t>
      </w:r>
    </w:p>
    <w:p w:rsidR="0046018F" w:rsidRPr="001B4348" w:rsidRDefault="0046018F" w:rsidP="0046018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مستوى تعليمي </w:t>
      </w:r>
      <w:r w:rsidR="001B4348" w:rsidRPr="001B4348">
        <w:rPr>
          <w:rFonts w:hint="cs"/>
          <w:sz w:val="32"/>
          <w:szCs w:val="32"/>
          <w:rtl/>
        </w:rPr>
        <w:t>واطئ</w:t>
      </w:r>
    </w:p>
    <w:p w:rsidR="0046018F" w:rsidRPr="001B4348" w:rsidRDefault="0046018F" w:rsidP="0046018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مساكن </w:t>
      </w:r>
      <w:r w:rsidR="001B4348" w:rsidRPr="001B4348">
        <w:rPr>
          <w:rFonts w:hint="cs"/>
          <w:sz w:val="32"/>
          <w:szCs w:val="32"/>
          <w:rtl/>
        </w:rPr>
        <w:t>رديئة</w:t>
      </w:r>
      <w:r w:rsidRPr="001B4348">
        <w:rPr>
          <w:rFonts w:hint="cs"/>
          <w:sz w:val="32"/>
          <w:szCs w:val="32"/>
          <w:rtl/>
        </w:rPr>
        <w:t xml:space="preserve"> جدا </w:t>
      </w:r>
    </w:p>
    <w:p w:rsidR="0046018F" w:rsidRPr="001B4348" w:rsidRDefault="0046018F" w:rsidP="0046018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معدل عالي من البطالة </w:t>
      </w:r>
    </w:p>
    <w:p w:rsidR="0046018F" w:rsidRPr="001B4348" w:rsidRDefault="0046018F" w:rsidP="0046018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انعدام </w:t>
      </w:r>
      <w:r w:rsidR="001B4348" w:rsidRPr="001B4348">
        <w:rPr>
          <w:rFonts w:hint="cs"/>
          <w:sz w:val="32"/>
          <w:szCs w:val="32"/>
          <w:rtl/>
        </w:rPr>
        <w:t>الإسهام</w:t>
      </w:r>
      <w:r w:rsidRPr="001B4348">
        <w:rPr>
          <w:rFonts w:hint="cs"/>
          <w:sz w:val="32"/>
          <w:szCs w:val="32"/>
          <w:rtl/>
        </w:rPr>
        <w:t xml:space="preserve"> في مناشط المجتمع المنتجة او المثمرة</w:t>
      </w:r>
    </w:p>
    <w:p w:rsidR="0046018F" w:rsidRPr="001B4348" w:rsidRDefault="0046018F" w:rsidP="0046018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lastRenderedPageBreak/>
        <w:t xml:space="preserve">القانون العرفي يحكم الحياة اليومية </w:t>
      </w:r>
      <w:r w:rsidR="001B4348" w:rsidRPr="001B4348">
        <w:rPr>
          <w:rFonts w:hint="cs"/>
          <w:sz w:val="32"/>
          <w:szCs w:val="32"/>
          <w:rtl/>
        </w:rPr>
        <w:t>أكثر</w:t>
      </w:r>
      <w:r w:rsidRPr="001B4348">
        <w:rPr>
          <w:rFonts w:hint="cs"/>
          <w:sz w:val="32"/>
          <w:szCs w:val="32"/>
          <w:rtl/>
        </w:rPr>
        <w:t xml:space="preserve"> من القانون الرسمي </w:t>
      </w:r>
    </w:p>
    <w:p w:rsidR="0046018F" w:rsidRPr="001B4348" w:rsidRDefault="0046018F" w:rsidP="0046018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العمل في </w:t>
      </w:r>
      <w:r w:rsidR="001B4348" w:rsidRPr="001B4348">
        <w:rPr>
          <w:rFonts w:hint="cs"/>
          <w:sz w:val="32"/>
          <w:szCs w:val="32"/>
          <w:rtl/>
        </w:rPr>
        <w:t>الأعمال</w:t>
      </w:r>
      <w:r w:rsidRPr="001B4348">
        <w:rPr>
          <w:rFonts w:hint="cs"/>
          <w:sz w:val="32"/>
          <w:szCs w:val="32"/>
          <w:rtl/>
        </w:rPr>
        <w:t xml:space="preserve"> الخطرة والقدرة </w:t>
      </w:r>
    </w:p>
    <w:p w:rsidR="009D7CFB" w:rsidRPr="001B4348" w:rsidRDefault="009D7CFB" w:rsidP="009D7CFB">
      <w:pPr>
        <w:pStyle w:val="ListParagraph"/>
        <w:ind w:left="1080"/>
        <w:rPr>
          <w:sz w:val="32"/>
          <w:szCs w:val="32"/>
        </w:rPr>
      </w:pPr>
    </w:p>
    <w:p w:rsidR="0046018F" w:rsidRPr="001B4348" w:rsidRDefault="0046018F" w:rsidP="0046018F">
      <w:pPr>
        <w:pStyle w:val="ListParagraph"/>
        <w:ind w:left="1080"/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رابعا: </w:t>
      </w:r>
      <w:r w:rsidR="001B4348" w:rsidRPr="001B4348">
        <w:rPr>
          <w:rFonts w:hint="cs"/>
          <w:sz w:val="32"/>
          <w:szCs w:val="32"/>
          <w:rtl/>
        </w:rPr>
        <w:t>أصناف</w:t>
      </w:r>
      <w:r w:rsidRPr="001B4348">
        <w:rPr>
          <w:rFonts w:hint="cs"/>
          <w:sz w:val="32"/>
          <w:szCs w:val="32"/>
          <w:rtl/>
        </w:rPr>
        <w:t xml:space="preserve"> الفقراء  </w:t>
      </w:r>
    </w:p>
    <w:p w:rsidR="009D7CFB" w:rsidRPr="001B4348" w:rsidRDefault="009D7CFB" w:rsidP="009D7CF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الفقير المستتر </w:t>
      </w:r>
      <w:r w:rsidRPr="001B4348">
        <w:rPr>
          <w:rFonts w:hint="eastAsia"/>
          <w:sz w:val="32"/>
          <w:szCs w:val="32"/>
          <w:rtl/>
        </w:rPr>
        <w:t>أي</w:t>
      </w:r>
      <w:r w:rsidRPr="001B4348">
        <w:rPr>
          <w:rFonts w:hint="cs"/>
          <w:sz w:val="32"/>
          <w:szCs w:val="32"/>
          <w:rtl/>
        </w:rPr>
        <w:t xml:space="preserve"> </w:t>
      </w:r>
      <w:r w:rsidR="001B4348" w:rsidRPr="001B4348">
        <w:rPr>
          <w:rFonts w:hint="cs"/>
          <w:sz w:val="32"/>
          <w:szCs w:val="32"/>
          <w:rtl/>
        </w:rPr>
        <w:t>الذي</w:t>
      </w:r>
      <w:r w:rsidRPr="001B4348">
        <w:rPr>
          <w:rFonts w:hint="cs"/>
          <w:sz w:val="32"/>
          <w:szCs w:val="32"/>
          <w:rtl/>
        </w:rPr>
        <w:t xml:space="preserve"> يملك دخلا واطئا لكنه يتمتع بحياة </w:t>
      </w:r>
      <w:r w:rsidR="001B4348" w:rsidRPr="001B4348">
        <w:rPr>
          <w:rFonts w:hint="cs"/>
          <w:sz w:val="32"/>
          <w:szCs w:val="32"/>
          <w:rtl/>
        </w:rPr>
        <w:t>منتظمة</w:t>
      </w:r>
      <w:r w:rsidRPr="001B4348">
        <w:rPr>
          <w:rFonts w:hint="cs"/>
          <w:sz w:val="32"/>
          <w:szCs w:val="32"/>
          <w:rtl/>
        </w:rPr>
        <w:t xml:space="preserve"> </w:t>
      </w:r>
    </w:p>
    <w:p w:rsidR="009D7CFB" w:rsidRPr="001B4348" w:rsidRDefault="009D7CFB" w:rsidP="009D7CF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الفقير المتوتر </w:t>
      </w:r>
      <w:r w:rsidR="001B4348" w:rsidRPr="001B4348">
        <w:rPr>
          <w:rFonts w:hint="cs"/>
          <w:sz w:val="32"/>
          <w:szCs w:val="32"/>
          <w:rtl/>
        </w:rPr>
        <w:t>الذي</w:t>
      </w:r>
      <w:r w:rsidRPr="001B4348">
        <w:rPr>
          <w:rFonts w:hint="cs"/>
          <w:sz w:val="32"/>
          <w:szCs w:val="32"/>
          <w:rtl/>
        </w:rPr>
        <w:t xml:space="preserve"> يتمتع بدخل ثابت لكن حياته </w:t>
      </w:r>
      <w:r w:rsidR="001B4348" w:rsidRPr="001B4348">
        <w:rPr>
          <w:rFonts w:hint="cs"/>
          <w:sz w:val="32"/>
          <w:szCs w:val="32"/>
          <w:rtl/>
        </w:rPr>
        <w:t>الأسرية</w:t>
      </w:r>
      <w:r w:rsidRPr="001B4348">
        <w:rPr>
          <w:rFonts w:hint="cs"/>
          <w:sz w:val="32"/>
          <w:szCs w:val="32"/>
          <w:rtl/>
        </w:rPr>
        <w:t xml:space="preserve"> مضطربة المشكلات المستمرة التي قد تكون بنه وبين </w:t>
      </w:r>
      <w:r w:rsidR="001B4348" w:rsidRPr="001B4348">
        <w:rPr>
          <w:rFonts w:hint="cs"/>
          <w:sz w:val="32"/>
          <w:szCs w:val="32"/>
          <w:rtl/>
        </w:rPr>
        <w:t>زوجته</w:t>
      </w:r>
      <w:r w:rsidRPr="001B4348">
        <w:rPr>
          <w:rFonts w:hint="cs"/>
          <w:sz w:val="32"/>
          <w:szCs w:val="32"/>
          <w:rtl/>
        </w:rPr>
        <w:t xml:space="preserve"> او ابنائة </w:t>
      </w:r>
    </w:p>
    <w:p w:rsidR="009D7CFB" w:rsidRPr="001B4348" w:rsidRDefault="009D7CFB" w:rsidP="009D7CF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الفقير المزدوج الاضطراب </w:t>
      </w:r>
      <w:r w:rsidRPr="001B4348">
        <w:rPr>
          <w:rFonts w:hint="eastAsia"/>
          <w:sz w:val="32"/>
          <w:szCs w:val="32"/>
          <w:rtl/>
        </w:rPr>
        <w:t>أي</w:t>
      </w:r>
      <w:r w:rsidRPr="001B4348">
        <w:rPr>
          <w:rFonts w:hint="cs"/>
          <w:sz w:val="32"/>
          <w:szCs w:val="32"/>
          <w:rtl/>
        </w:rPr>
        <w:t xml:space="preserve"> اضطراب في دخله وهدا يجعل وضعه </w:t>
      </w:r>
      <w:r w:rsidR="001B4348" w:rsidRPr="001B4348">
        <w:rPr>
          <w:rFonts w:hint="cs"/>
          <w:sz w:val="32"/>
          <w:szCs w:val="32"/>
          <w:rtl/>
        </w:rPr>
        <w:t>ألمعاشي</w:t>
      </w:r>
      <w:r w:rsidRPr="001B4348">
        <w:rPr>
          <w:rFonts w:hint="cs"/>
          <w:sz w:val="32"/>
          <w:szCs w:val="32"/>
          <w:rtl/>
        </w:rPr>
        <w:t xml:space="preserve"> صعب جدا </w:t>
      </w:r>
    </w:p>
    <w:p w:rsidR="009D7CFB" w:rsidRPr="001B4348" w:rsidRDefault="009D7CFB" w:rsidP="009D7CF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>الفقير المكافح الدي ي ملك دخلا واط</w:t>
      </w:r>
      <w:r w:rsidR="00B173DA" w:rsidRPr="001B4348">
        <w:rPr>
          <w:rFonts w:hint="cs"/>
          <w:sz w:val="32"/>
          <w:szCs w:val="32"/>
          <w:rtl/>
        </w:rPr>
        <w:t xml:space="preserve">ئا ويعمل جاهدا بتحسين معيشته </w:t>
      </w:r>
    </w:p>
    <w:p w:rsidR="00B173DA" w:rsidRPr="001B4348" w:rsidRDefault="00B173DA" w:rsidP="00B173DA">
      <w:pPr>
        <w:pStyle w:val="ListParagraph"/>
        <w:ind w:left="1440"/>
        <w:rPr>
          <w:sz w:val="32"/>
          <w:szCs w:val="32"/>
        </w:rPr>
      </w:pPr>
    </w:p>
    <w:p w:rsidR="00B173DA" w:rsidRPr="001B4348" w:rsidRDefault="00B173DA" w:rsidP="00B173DA">
      <w:pPr>
        <w:pStyle w:val="ListParagraph"/>
        <w:ind w:left="1440"/>
        <w:rPr>
          <w:sz w:val="32"/>
          <w:szCs w:val="32"/>
          <w:rtl/>
        </w:rPr>
      </w:pPr>
      <w:r w:rsidRPr="001B4348">
        <w:rPr>
          <w:rFonts w:hint="cs"/>
          <w:sz w:val="32"/>
          <w:szCs w:val="32"/>
          <w:rtl/>
        </w:rPr>
        <w:t xml:space="preserve">خامسا : تفاسير الفقر </w:t>
      </w:r>
    </w:p>
    <w:p w:rsidR="00B173DA" w:rsidRPr="001B4348" w:rsidRDefault="00B173DA" w:rsidP="001B434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 xml:space="preserve">التفسير الثقافي حيث استخدم هدا التفسير بسبب التنوع الثقافي في المجتمعات الحضرية والصناعية وما له من ا ثار على تشكيل الثقافات الفرعية </w:t>
      </w:r>
    </w:p>
    <w:p w:rsidR="00B173DA" w:rsidRPr="001B4348" w:rsidRDefault="00B173DA" w:rsidP="00B173D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B4348">
        <w:rPr>
          <w:rFonts w:hint="cs"/>
          <w:sz w:val="32"/>
          <w:szCs w:val="32"/>
          <w:rtl/>
        </w:rPr>
        <w:t>ا</w:t>
      </w:r>
      <w:r w:rsidR="001B4348" w:rsidRPr="001B4348">
        <w:rPr>
          <w:rFonts w:hint="cs"/>
          <w:sz w:val="32"/>
          <w:szCs w:val="32"/>
          <w:rtl/>
        </w:rPr>
        <w:t>س</w:t>
      </w:r>
      <w:r w:rsidRPr="001B4348">
        <w:rPr>
          <w:rFonts w:hint="cs"/>
          <w:sz w:val="32"/>
          <w:szCs w:val="32"/>
          <w:rtl/>
        </w:rPr>
        <w:t xml:space="preserve">تخدم هدا التفسير في الحملات الانتخابية </w:t>
      </w:r>
    </w:p>
    <w:p w:rsidR="00B173DA" w:rsidRPr="001B4348" w:rsidRDefault="00B173DA" w:rsidP="00B173DA">
      <w:pPr>
        <w:pStyle w:val="ListParagraph"/>
        <w:rPr>
          <w:sz w:val="32"/>
          <w:szCs w:val="32"/>
          <w:rtl/>
        </w:rPr>
      </w:pPr>
    </w:p>
    <w:p w:rsidR="00B173DA" w:rsidRDefault="00B173DA" w:rsidP="00B173DA">
      <w:pPr>
        <w:rPr>
          <w:rtl/>
        </w:rPr>
      </w:pPr>
      <w:r>
        <w:rPr>
          <w:rFonts w:hint="cs"/>
          <w:rtl/>
        </w:rPr>
        <w:t xml:space="preserve"> </w:t>
      </w:r>
    </w:p>
    <w:p w:rsidR="00B173DA" w:rsidRDefault="00B173DA" w:rsidP="00B173DA"/>
    <w:p w:rsidR="00B173DA" w:rsidRDefault="00B173DA" w:rsidP="00B173DA">
      <w:pPr>
        <w:ind w:left="1440"/>
        <w:rPr>
          <w:rtl/>
        </w:rPr>
      </w:pPr>
    </w:p>
    <w:p w:rsidR="00B173DA" w:rsidRDefault="00B173DA" w:rsidP="00B173DA">
      <w:pPr>
        <w:pStyle w:val="ListParagraph"/>
        <w:ind w:left="1440"/>
      </w:pPr>
    </w:p>
    <w:p w:rsidR="0046018F" w:rsidRDefault="0046018F" w:rsidP="0046018F">
      <w:pPr>
        <w:pStyle w:val="ListParagraph"/>
        <w:ind w:left="1080"/>
        <w:rPr>
          <w:rtl/>
        </w:rPr>
      </w:pPr>
    </w:p>
    <w:p w:rsidR="004D615B" w:rsidRDefault="007944C8">
      <w:pPr>
        <w:rPr>
          <w:rtl/>
        </w:rPr>
      </w:pPr>
      <w:r>
        <w:rPr>
          <w:rFonts w:hint="cs"/>
          <w:rtl/>
        </w:rPr>
        <w:t xml:space="preserve"> </w:t>
      </w:r>
      <w:r w:rsidR="00D624B3">
        <w:rPr>
          <w:rFonts w:hint="cs"/>
          <w:rtl/>
        </w:rPr>
        <w:t xml:space="preserve"> </w:t>
      </w:r>
    </w:p>
    <w:p w:rsidR="004D615B" w:rsidRDefault="004D615B"/>
    <w:sectPr w:rsidR="004D615B" w:rsidSect="003D251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7D" w:rsidRDefault="00E5237D" w:rsidP="003D2512">
      <w:pPr>
        <w:spacing w:after="0" w:line="240" w:lineRule="auto"/>
      </w:pPr>
      <w:r>
        <w:separator/>
      </w:r>
    </w:p>
  </w:endnote>
  <w:endnote w:type="continuationSeparator" w:id="0">
    <w:p w:rsidR="00E5237D" w:rsidRDefault="00E5237D" w:rsidP="003D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7D" w:rsidRDefault="00E5237D" w:rsidP="003D2512">
      <w:pPr>
        <w:spacing w:after="0" w:line="240" w:lineRule="auto"/>
      </w:pPr>
      <w:r>
        <w:separator/>
      </w:r>
    </w:p>
  </w:footnote>
  <w:footnote w:type="continuationSeparator" w:id="0">
    <w:p w:rsidR="00E5237D" w:rsidRDefault="00E5237D" w:rsidP="003D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48A"/>
    <w:multiLevelType w:val="hybridMultilevel"/>
    <w:tmpl w:val="CF2A07A6"/>
    <w:lvl w:ilvl="0" w:tplc="95C4F20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422C40"/>
    <w:multiLevelType w:val="hybridMultilevel"/>
    <w:tmpl w:val="D804A4C0"/>
    <w:lvl w:ilvl="0" w:tplc="221606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0421F"/>
    <w:multiLevelType w:val="hybridMultilevel"/>
    <w:tmpl w:val="6540CB7C"/>
    <w:lvl w:ilvl="0" w:tplc="72A47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D5EEE"/>
    <w:multiLevelType w:val="hybridMultilevel"/>
    <w:tmpl w:val="E5E08964"/>
    <w:lvl w:ilvl="0" w:tplc="B53A198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12"/>
    <w:rsid w:val="000D6E36"/>
    <w:rsid w:val="000F367B"/>
    <w:rsid w:val="001A4388"/>
    <w:rsid w:val="001B4348"/>
    <w:rsid w:val="003D2512"/>
    <w:rsid w:val="0046018F"/>
    <w:rsid w:val="004D615B"/>
    <w:rsid w:val="00545520"/>
    <w:rsid w:val="005A3DB6"/>
    <w:rsid w:val="005D70ED"/>
    <w:rsid w:val="00641CF9"/>
    <w:rsid w:val="007638FA"/>
    <w:rsid w:val="007852D9"/>
    <w:rsid w:val="007944C8"/>
    <w:rsid w:val="009D7CFB"/>
    <w:rsid w:val="00AB255F"/>
    <w:rsid w:val="00B173DA"/>
    <w:rsid w:val="00C421A7"/>
    <w:rsid w:val="00D624B3"/>
    <w:rsid w:val="00D96D8F"/>
    <w:rsid w:val="00E5237D"/>
    <w:rsid w:val="00E80486"/>
    <w:rsid w:val="00E94856"/>
    <w:rsid w:val="00EB7346"/>
    <w:rsid w:val="00F20C77"/>
    <w:rsid w:val="00F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512"/>
  </w:style>
  <w:style w:type="paragraph" w:styleId="Footer">
    <w:name w:val="footer"/>
    <w:basedOn w:val="Normal"/>
    <w:link w:val="FooterChar"/>
    <w:uiPriority w:val="99"/>
    <w:semiHidden/>
    <w:unhideWhenUsed/>
    <w:rsid w:val="003D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512"/>
  </w:style>
  <w:style w:type="paragraph" w:styleId="ListParagraph">
    <w:name w:val="List Paragraph"/>
    <w:basedOn w:val="Normal"/>
    <w:uiPriority w:val="34"/>
    <w:qFormat/>
    <w:rsid w:val="000D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512"/>
  </w:style>
  <w:style w:type="paragraph" w:styleId="Footer">
    <w:name w:val="footer"/>
    <w:basedOn w:val="Normal"/>
    <w:link w:val="FooterChar"/>
    <w:uiPriority w:val="99"/>
    <w:semiHidden/>
    <w:unhideWhenUsed/>
    <w:rsid w:val="003D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512"/>
  </w:style>
  <w:style w:type="paragraph" w:styleId="ListParagraph">
    <w:name w:val="List Paragraph"/>
    <w:basedOn w:val="Normal"/>
    <w:uiPriority w:val="34"/>
    <w:qFormat/>
    <w:rsid w:val="000D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علم الاجتماع</dc:creator>
  <cp:lastModifiedBy>DR.Ahmed Saker 2o1O</cp:lastModifiedBy>
  <cp:revision>2</cp:revision>
  <dcterms:created xsi:type="dcterms:W3CDTF">2019-06-22T19:44:00Z</dcterms:created>
  <dcterms:modified xsi:type="dcterms:W3CDTF">2019-06-22T19:44:00Z</dcterms:modified>
</cp:coreProperties>
</file>