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588391461"/>
        <w:docPartObj>
          <w:docPartGallery w:val="Cover Pages"/>
          <w:docPartUnique/>
        </w:docPartObj>
      </w:sdtPr>
      <w:sdtEndPr>
        <w:rPr>
          <w:rFonts w:ascii="Arabic Typesetting" w:hAnsi="Arabic Typesetting" w:cs="Simplified Arabic"/>
          <w:b/>
          <w:bCs/>
          <w:sz w:val="32"/>
          <w:szCs w:val="32"/>
          <w:rtl w:val="0"/>
          <w:lang w:bidi="ar-IQ"/>
        </w:rPr>
      </w:sdtEndPr>
      <w:sdtContent>
        <w:p w:rsidR="006C428D" w:rsidRDefault="006C428D"/>
        <w:p w:rsidR="006C428D" w:rsidRDefault="006C428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60310" cy="10692130"/>
                    <wp:effectExtent l="0" t="0" r="2540" b="0"/>
                    <wp:wrapNone/>
                    <wp:docPr id="1" name="مستطيل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560310" cy="10692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6C428D" w:rsidRPr="006C428D" w:rsidRDefault="006C428D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</w:rPr>
                                </w:pPr>
                                <w:r w:rsidRPr="006C428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rtl/>
                                    <w:lang w:val="ar-SA"/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 w:rsidRPr="006C428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:rtl/>
                                    <w:lang w:val="ar-SA"/>
                                  </w:rPr>
                                  <w:t>xcvbnmqwertyuiopasdfghjklzxcvbnmqw</w:t>
                                </w:r>
                                <w:r w:rsidRPr="006C428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rtl/>
                                    <w:lang w:val="ar-SA"/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مستطيل 2" o:spid="_x0000_s1026" style="position:absolute;left:0;text-align:left;margin-left:0;margin-top:0;width:595.3pt;height:841.9pt;flip:x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" o:allowincell="f" stroked="f">
                    <v:textbox>
                      <w:txbxContent>
                        <w:p w:rsidR="006C428D" w:rsidRPr="006C428D" w:rsidRDefault="006C428D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</w:rPr>
                          </w:pPr>
                          <w:r w:rsidRPr="006C428D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rtl/>
                              <w:lang w:val="ar-SA"/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 w:rsidRPr="006C428D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:rtl/>
                              <w:lang w:val="ar-SA"/>
                            </w:rPr>
                            <w:t>xcvbnmqwertyuiopasdfghjklzxcvbnmqw</w:t>
                          </w:r>
                          <w:r w:rsidRPr="006C428D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rtl/>
                              <w:lang w:val="ar-SA"/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6C428D" w:rsidRDefault="006C428D"/>
        <w:tbl>
          <w:tblPr>
            <w:bidiVisual/>
            <w:tblW w:w="3506" w:type="pct"/>
            <w:jc w:val="center"/>
            <w:tblBorders>
              <w:top w:val="thinThickSmallGap" w:sz="36" w:space="0" w:color="632423" w:themeColor="accent2" w:themeShade="80"/>
              <w:left w:val="thickThinSmallGap" w:sz="36" w:space="0" w:color="632423" w:themeColor="accent2" w:themeShade="80"/>
              <w:bottom w:val="thickThinSmallGap" w:sz="36" w:space="0" w:color="632423" w:themeColor="accent2" w:themeShade="80"/>
              <w:right w:val="thinThick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5947"/>
          </w:tblGrid>
          <w:tr w:rsidR="006C428D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  <w:rtl/>
                  </w:rPr>
                  <w:alias w:val="العنوان"/>
                  <w:id w:val="13783212"/>
                  <w:placeholder>
                    <w:docPart w:val="D4A86A9B224348B188D427500C4E0CF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C428D" w:rsidRDefault="006C428D" w:rsidP="006C428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sz w:val="40"/>
                        <w:szCs w:val="40"/>
                        <w:rtl/>
                      </w:rPr>
                      <w:t>محاضرات تطبيقات عملية</w:t>
                    </w:r>
                  </w:p>
                </w:sdtContent>
              </w:sdt>
              <w:p w:rsidR="006C428D" w:rsidRDefault="006C428D">
                <w:pPr>
                  <w:pStyle w:val="a4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  <w:rtl/>
                  </w:rPr>
                  <w:alias w:val="عنوان فرعي"/>
                  <w:id w:val="13783219"/>
                  <w:placeholder>
                    <w:docPart w:val="4AB757CCE94C472DAD4E60E78A6FD68E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6C428D" w:rsidRDefault="006C428D" w:rsidP="006C428D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sz w:val="32"/>
                        <w:szCs w:val="32"/>
                        <w:rtl/>
                      </w:rPr>
                      <w:t>أ.د. شاكر جاسم محمد</w:t>
                    </w:r>
                  </w:p>
                </w:sdtContent>
              </w:sdt>
              <w:p w:rsidR="006C428D" w:rsidRDefault="006C428D">
                <w:pPr>
                  <w:pStyle w:val="a4"/>
                  <w:jc w:val="center"/>
                </w:pPr>
              </w:p>
              <w:sdt>
                <w:sdtPr>
                  <w:rPr>
                    <w:rtl/>
                  </w:rPr>
                  <w:alias w:val="التاريخ"/>
                  <w:id w:val="13783224"/>
                  <w:placeholder>
                    <w:docPart w:val="DEEE475686D1464FBE9EE988C2C00DBF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/MM/yyyy"/>
                    <w:lid w:val="ar-SA"/>
                    <w:storeMappedDataAs w:val="dateTime"/>
                    <w:calendar w:val="hijri"/>
                  </w:date>
                </w:sdtPr>
                <w:sdtContent>
                  <w:p w:rsidR="006C428D" w:rsidRDefault="006C428D" w:rsidP="006C428D">
                    <w:pPr>
                      <w:pStyle w:val="a4"/>
                      <w:jc w:val="center"/>
                    </w:pPr>
                    <w:r>
                      <w:rPr>
                        <w:rFonts w:hint="cs"/>
                        <w:rtl/>
                      </w:rPr>
                      <w:t>تعليمات تطبيقات</w:t>
                    </w:r>
                  </w:p>
                </w:sdtContent>
              </w:sdt>
              <w:p w:rsidR="006C428D" w:rsidRDefault="006C428D">
                <w:pPr>
                  <w:pStyle w:val="a4"/>
                  <w:jc w:val="center"/>
                </w:pPr>
              </w:p>
              <w:sdt>
                <w:sdtPr>
                  <w:rPr>
                    <w:rtl/>
                  </w:rPr>
                  <w:alias w:val="الكاتب"/>
                  <w:id w:val="13783229"/>
                  <w:placeholder>
                    <w:docPart w:val="4F75DFF6C7E943A1B4B33787EDAA0A9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6C428D" w:rsidRDefault="006C428D">
                    <w:pPr>
                      <w:pStyle w:val="a4"/>
                      <w:jc w:val="center"/>
                    </w:pPr>
                    <w:r>
                      <w:rPr>
                        <w:rFonts w:hint="cs"/>
                        <w:lang w:bidi="ar-IQ"/>
                      </w:rPr>
                      <w:t>Action</w:t>
                    </w:r>
                  </w:p>
                </w:sdtContent>
              </w:sdt>
              <w:p w:rsidR="006C428D" w:rsidRDefault="006C428D">
                <w:pPr>
                  <w:pStyle w:val="a4"/>
                  <w:jc w:val="center"/>
                </w:pPr>
              </w:p>
            </w:tc>
          </w:tr>
        </w:tbl>
        <w:p w:rsidR="006C428D" w:rsidRDefault="006C428D"/>
        <w:p w:rsidR="006C428D" w:rsidRDefault="006C428D">
          <w:pPr>
            <w:bidi w:val="0"/>
            <w:rPr>
              <w:rFonts w:ascii="Arabic Typesetting" w:hAnsi="Arabic Typesetting" w:cs="Simplified Arabic"/>
              <w:b/>
              <w:bCs/>
              <w:sz w:val="32"/>
              <w:szCs w:val="32"/>
              <w:rtl/>
              <w:lang w:bidi="ar-IQ"/>
            </w:rPr>
          </w:pPr>
          <w:r>
            <w:rPr>
              <w:rFonts w:ascii="Arabic Typesetting" w:hAnsi="Arabic Typesetting" w:cs="Simplified Arabic"/>
              <w:b/>
              <w:bCs/>
              <w:sz w:val="32"/>
              <w:szCs w:val="32"/>
              <w:rtl/>
              <w:lang w:bidi="ar-IQ"/>
            </w:rPr>
            <w:br w:type="page"/>
          </w:r>
        </w:p>
      </w:sdtContent>
    </w:sdt>
    <w:p w:rsidR="001D6413" w:rsidRPr="00484C1A" w:rsidRDefault="00F5734B" w:rsidP="004A72DF">
      <w:pPr>
        <w:spacing w:line="240" w:lineRule="auto"/>
        <w:ind w:left="-766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IQ"/>
        </w:rPr>
      </w:pPr>
      <w:r w:rsidRPr="00484C1A">
        <w:rPr>
          <w:rFonts w:ascii="Arabic Typesetting" w:hAnsi="Arabic Typesetting" w:cs="Simplified Arabic"/>
          <w:b/>
          <w:bCs/>
          <w:sz w:val="32"/>
          <w:szCs w:val="32"/>
          <w:rtl/>
          <w:lang w:bidi="ar-IQ"/>
        </w:rPr>
        <w:lastRenderedPageBreak/>
        <w:t>تعليمات التطبيقات التدريسية</w:t>
      </w:r>
    </w:p>
    <w:p w:rsidR="00B5475B" w:rsidRPr="00484C1A" w:rsidRDefault="00B5475B" w:rsidP="004A72DF">
      <w:pPr>
        <w:spacing w:line="240" w:lineRule="auto"/>
        <w:ind w:left="-766"/>
        <w:jc w:val="center"/>
        <w:rPr>
          <w:rFonts w:ascii="Arabic Typesetting" w:hAnsi="Arabic Typesetting" w:cs="Simplified Arabic"/>
          <w:b/>
          <w:bCs/>
          <w:sz w:val="32"/>
          <w:szCs w:val="32"/>
          <w:rtl/>
          <w:lang w:bidi="ar-IQ"/>
        </w:rPr>
      </w:pPr>
    </w:p>
    <w:p w:rsidR="00F5734B" w:rsidRPr="00484C1A" w:rsidRDefault="00D73433" w:rsidP="00EB0C05">
      <w:pPr>
        <w:pStyle w:val="a3"/>
        <w:numPr>
          <w:ilvl w:val="0"/>
          <w:numId w:val="7"/>
        </w:numPr>
        <w:tabs>
          <w:tab w:val="left" w:pos="386"/>
        </w:tabs>
        <w:spacing w:after="0" w:line="240" w:lineRule="auto"/>
        <w:ind w:left="-483" w:right="-709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B02059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تبدأ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التطبيقات</w:t>
      </w:r>
      <w:r w:rsidR="00D032A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التدريسية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في الفصل الثاني</w:t>
      </w:r>
      <w:r w:rsidR="0083019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من العام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83019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الدراسي 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وتك</w:t>
      </w:r>
      <w:r w:rsidR="003669DE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 مدة التطبيق</w:t>
      </w:r>
      <w:r w:rsidR="00063CC5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ستة </w:t>
      </w:r>
      <w:r w:rsidR="00D032A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B02059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أسابيع</w:t>
      </w:r>
      <w:r w:rsidR="00D032A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</w:t>
      </w:r>
      <w:r w:rsidR="00063CC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قابلة</w:t>
      </w:r>
      <w:r w:rsidR="0083019A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للتمديد</w:t>
      </w:r>
      <w:r w:rsidR="00EB0C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D032A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F5734B" w:rsidRPr="00484C1A" w:rsidRDefault="00D73433" w:rsidP="00C261DF">
      <w:pPr>
        <w:pStyle w:val="a3"/>
        <w:numPr>
          <w:ilvl w:val="0"/>
          <w:numId w:val="7"/>
        </w:numPr>
        <w:spacing w:after="0" w:line="240" w:lineRule="auto"/>
        <w:ind w:left="-483" w:right="-284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063CC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تقوم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الطالبة المطبقة بتدريس ( 12</w:t>
      </w:r>
      <w:r w:rsidR="008F491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) درساً </w:t>
      </w:r>
      <w:r w:rsidR="00B02059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أسبوعياً</w:t>
      </w:r>
      <w:r w:rsidR="00063CC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D032A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في المدرسة خلال مدة التطبيق 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9C40E1" w:rsidRPr="00484C1A" w:rsidRDefault="00D73433" w:rsidP="00C261DF">
      <w:pPr>
        <w:pStyle w:val="a3"/>
        <w:numPr>
          <w:ilvl w:val="0"/>
          <w:numId w:val="7"/>
        </w:numPr>
        <w:spacing w:after="0" w:line="240" w:lineRule="auto"/>
        <w:ind w:left="-483" w:right="-426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063CC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يفضل 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قيام الطالبة المطبقة </w:t>
      </w:r>
      <w:r w:rsidR="00063CC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تدريس مادتين</w:t>
      </w:r>
      <w:r w:rsidR="00063CC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قدر </w:t>
      </w:r>
      <w:r w:rsidR="0086324F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الإمكان</w:t>
      </w:r>
      <w:r w:rsidR="00F573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B02059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الأولى</w:t>
      </w:r>
      <w:r w:rsidR="009C40E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ضمن تخصصها والثانية تخصص مقارب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  <w:r w:rsidR="009C40E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9C40E1" w:rsidRPr="004F2906" w:rsidRDefault="00D73433" w:rsidP="00C261DF">
      <w:pPr>
        <w:pStyle w:val="a3"/>
        <w:numPr>
          <w:ilvl w:val="0"/>
          <w:numId w:val="7"/>
        </w:numPr>
        <w:spacing w:after="0" w:line="240" w:lineRule="auto"/>
        <w:ind w:left="-483" w:right="-284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F29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9C40E1" w:rsidRPr="004F29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يتم تنظيم الجدول</w:t>
      </w:r>
      <w:r w:rsidR="00B02059" w:rsidRPr="004F29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من قبل الطالبة المطبقة</w:t>
      </w:r>
      <w:r w:rsidR="009C40E1" w:rsidRPr="004F29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301364" w:rsidRPr="004F29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وبالتعاون مع إدارة المدرسة</w:t>
      </w:r>
      <w:r w:rsidR="001919FD" w:rsidRPr="004F29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ومُدرسة المادة</w:t>
      </w:r>
      <w:r w:rsidR="00301364" w:rsidRPr="004F29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B02059" w:rsidRPr="004F29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موضحة فيه عدد الدروس وأوقاتها والمادة الدراسية والصف والشعبة </w:t>
      </w:r>
      <w:r w:rsidR="004F29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762F6A" w:rsidRPr="00484C1A" w:rsidRDefault="00D73433" w:rsidP="004F2906">
      <w:pPr>
        <w:pStyle w:val="a3"/>
        <w:numPr>
          <w:ilvl w:val="0"/>
          <w:numId w:val="7"/>
        </w:numPr>
        <w:spacing w:after="0" w:line="240" w:lineRule="auto"/>
        <w:ind w:left="-483" w:right="-284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F29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762F6A" w:rsidRPr="004F29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قيام الطالبة المطبقة بإبلاغ </w:t>
      </w:r>
      <w:r w:rsidR="004F29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القسم</w:t>
      </w:r>
      <w:r w:rsidR="00762F6A" w:rsidRPr="004F29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عن أي تغيير يحدث في جدول دروسها</w:t>
      </w:r>
      <w:r w:rsidR="00887DA0" w:rsidRPr="004F290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</w:p>
    <w:p w:rsidR="00B02059" w:rsidRPr="00484C1A" w:rsidRDefault="00D73433" w:rsidP="00C261DF">
      <w:pPr>
        <w:pStyle w:val="a3"/>
        <w:numPr>
          <w:ilvl w:val="0"/>
          <w:numId w:val="7"/>
        </w:numPr>
        <w:spacing w:after="0" w:line="240" w:lineRule="auto"/>
        <w:ind w:left="-483" w:right="-709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785DE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تكون أقصى مدة </w:t>
      </w:r>
      <w:r w:rsidR="00D675C9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لاستلام</w:t>
      </w:r>
      <w:r w:rsidR="00785DE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الجدول بعد أسبوع من بدأ التطبيق حتى وان كان الجدول مؤقت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B5475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190E18" w:rsidRPr="00484C1A" w:rsidRDefault="00D73433" w:rsidP="00EB0C05">
      <w:pPr>
        <w:pStyle w:val="a3"/>
        <w:numPr>
          <w:ilvl w:val="0"/>
          <w:numId w:val="7"/>
        </w:numPr>
        <w:spacing w:after="0" w:line="240" w:lineRule="auto"/>
        <w:ind w:left="-483" w:right="-284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190E18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لا يجوز إجراء الامتحانات </w:t>
      </w:r>
      <w:r w:rsidR="00EB0C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للطالبات المطبقات</w:t>
      </w:r>
      <w:r w:rsidR="00B5475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190E18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خلال مدة التطبيق .</w:t>
      </w:r>
    </w:p>
    <w:p w:rsidR="00785DE1" w:rsidRPr="00484C1A" w:rsidRDefault="00D73433" w:rsidP="00EB0C05">
      <w:pPr>
        <w:pStyle w:val="a3"/>
        <w:numPr>
          <w:ilvl w:val="0"/>
          <w:numId w:val="7"/>
        </w:numPr>
        <w:spacing w:after="0" w:line="240" w:lineRule="auto"/>
        <w:ind w:left="-483" w:right="-426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إبلاغ </w:t>
      </w:r>
      <w:r w:rsidR="004F29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القسم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من قبل الطالبة المطبقة عن أي طارئ </w:t>
      </w:r>
      <w:r w:rsidR="00EB0C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يكون سبباُ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دون قيامها</w:t>
      </w:r>
      <w:r w:rsidR="002B71B7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بالتدريس</w:t>
      </w:r>
      <w:r w:rsidR="004F290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887DA0" w:rsidRPr="00484C1A" w:rsidRDefault="00D73433" w:rsidP="00C261DF">
      <w:pPr>
        <w:pStyle w:val="a3"/>
        <w:numPr>
          <w:ilvl w:val="0"/>
          <w:numId w:val="7"/>
        </w:numPr>
        <w:spacing w:after="0" w:line="240" w:lineRule="auto"/>
        <w:ind w:left="-483" w:right="-426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تُعامل الطالبة المطبقة معاملة مُدرسة المادة من حيث التدريس والالتزام بالتعليمات التي توجه إليها من إدارة المدرسة خلال مدة التطبيق وتلتزم بالدوام يومياً في المدرسة من بدايته إلى نهايته</w:t>
      </w:r>
      <w:r w:rsidR="008826C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762F6A" w:rsidRPr="00484C1A" w:rsidRDefault="00887DA0" w:rsidP="004F2906">
      <w:pPr>
        <w:pStyle w:val="a3"/>
        <w:spacing w:after="0" w:line="240" w:lineRule="auto"/>
        <w:ind w:left="-483" w:right="-426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10. عند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زيارة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4F29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الأستاذ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إلى المدرسة ولم يجد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الطالبة المطبقة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تُعد راسبة </w:t>
      </w:r>
      <w:r w:rsidR="001E2B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 المادة أن</w:t>
      </w:r>
      <w:r w:rsidR="004F29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لم يكن </w:t>
      </w:r>
      <w:r w:rsidR="001E2B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هناك </w:t>
      </w:r>
      <w:r w:rsidR="004F29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سبب</w:t>
      </w:r>
      <w:r w:rsidR="001E2B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لذلك .  </w:t>
      </w:r>
    </w:p>
    <w:p w:rsidR="00762F6A" w:rsidRPr="00484C1A" w:rsidRDefault="00190E18" w:rsidP="00C261DF">
      <w:pPr>
        <w:pStyle w:val="a3"/>
        <w:tabs>
          <w:tab w:val="left" w:pos="226"/>
        </w:tabs>
        <w:spacing w:after="0" w:line="240" w:lineRule="auto"/>
        <w:ind w:left="-483" w:right="-709" w:hanging="425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تقوم الطالبة المطبقة بإعداد الخطة التدريسية اليومية حسب الجدول اليومي 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تطلع عليها </w:t>
      </w:r>
      <w:r w:rsidR="008826C5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 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مديرة المدرسة ومُدرسة المادة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</w:p>
    <w:p w:rsidR="00762F6A" w:rsidRPr="00484C1A" w:rsidRDefault="00190E18" w:rsidP="00EB0C05">
      <w:pPr>
        <w:spacing w:after="0" w:line="240" w:lineRule="auto"/>
        <w:ind w:left="-341" w:right="-426" w:hanging="567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اشتراك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الطالبة المطبقة مع مُدرسة المادة في وضع أسئلة الامتحانات وتصحيح 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الأوراق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</w:t>
      </w:r>
      <w:r w:rsidR="00EB0C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متحانية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 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762F6A" w:rsidRPr="00484C1A" w:rsidRDefault="00C40E5F" w:rsidP="00C261DF">
      <w:pPr>
        <w:pStyle w:val="a3"/>
        <w:spacing w:after="0" w:line="240" w:lineRule="auto"/>
        <w:ind w:left="-625" w:right="-284" w:hanging="283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ضروري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أن تكون مُدرسة المادة مع الطالبة المطبقة داخل الصف عند قيامها بالتدريس</w:t>
      </w:r>
      <w:r w:rsidR="00484C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F13959" w:rsidRPr="00484C1A" w:rsidRDefault="000E62CC" w:rsidP="00EB0C05">
      <w:pPr>
        <w:tabs>
          <w:tab w:val="left" w:pos="386"/>
        </w:tabs>
        <w:spacing w:after="0" w:line="240" w:lineRule="auto"/>
        <w:ind w:left="-908" w:right="-426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4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D143F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توجه ملاحظات</w:t>
      </w:r>
      <w:r w:rsidR="00EB0C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الأستاذ أو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مُدرسة المادة للطالبة المطبقة بعد انتهاء الدرس وبعيداً عن </w:t>
      </w:r>
      <w:r w:rsidR="00EB0C05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  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الطالبات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B027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ويمكن</w:t>
      </w:r>
      <w:r w:rsidR="00B0276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8826C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تدوينها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في دفتر الخطة اليومية </w:t>
      </w:r>
      <w:r w:rsidR="00887DA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D675C9" w:rsidRPr="00484C1A" w:rsidRDefault="000E62CC" w:rsidP="00C261DF">
      <w:pPr>
        <w:pStyle w:val="a3"/>
        <w:spacing w:after="0" w:line="240" w:lineRule="auto"/>
        <w:ind w:left="-483" w:right="-709" w:hanging="425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1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5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D675C9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في حالة وجود ساعات فراغ عند الطالبة المطبقة يفضل أن تكون مع مُدرسة المادة عند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8826C5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  </w:t>
      </w:r>
      <w:r w:rsidR="00AC55BC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قيامها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بالتدريس من اجل زيادة الفائدة 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762F6A" w:rsidRPr="00484C1A" w:rsidRDefault="000E62CC" w:rsidP="00C261DF">
      <w:pPr>
        <w:spacing w:after="0" w:line="240" w:lineRule="auto"/>
        <w:ind w:left="-483" w:right="-426" w:hanging="425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6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D7414B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تتم مشاهدة الطالبة المطبقة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دون أشعار مسبق وتكون مدتها كافية والأفضل أن تستغرق </w:t>
      </w:r>
      <w:r w:rsid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</w:t>
      </w:r>
      <w:r w:rsidR="008826C5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484C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762F6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الدرس كله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.</w:t>
      </w:r>
    </w:p>
    <w:p w:rsidR="00762F6A" w:rsidRPr="00484C1A" w:rsidRDefault="00762F6A" w:rsidP="001E2B28">
      <w:pPr>
        <w:spacing w:after="0" w:line="240" w:lineRule="auto"/>
        <w:ind w:left="-483" w:right="-709" w:hanging="425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7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يقوم </w:t>
      </w:r>
      <w:r w:rsidR="001E2B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الأستاذ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بمشاهدة الطالبة المطبقة مرت</w:t>
      </w:r>
      <w:r w:rsidR="001E2B2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ين تكون الأولى توجيهيه</w:t>
      </w:r>
      <w:r w:rsidR="001E2B28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AC55BC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والثانية</w:t>
      </w:r>
      <w:r w:rsidR="00AC55BC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تقويمية ويمكن أن تكون مشاهدة واحدة وحسب الظروف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.</w:t>
      </w:r>
    </w:p>
    <w:p w:rsidR="00F52AEE" w:rsidRPr="00484C1A" w:rsidRDefault="00762F6A" w:rsidP="00966021">
      <w:pPr>
        <w:spacing w:after="0" w:line="240" w:lineRule="auto"/>
        <w:ind w:left="-483" w:right="-284" w:hanging="425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8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="00EB0C0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تطلع الطالبة المطبقة على كل ما له علاقة بتدريس المادة الدراسية في المدرسة من </w:t>
      </w:r>
      <w:r w:rsidR="00EB0C05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</w:t>
      </w:r>
      <w:r w:rsidR="00EB0C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="00EB0C05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EB0C0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وسائل تعليمية ومواد وأدوات وأجهزة أو كتب وم</w:t>
      </w:r>
      <w:r w:rsidR="009660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راجع</w:t>
      </w:r>
      <w:r w:rsidR="00EB0C05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لأجل استعمالها في التدريس .</w:t>
      </w:r>
    </w:p>
    <w:p w:rsidR="00D7414B" w:rsidRPr="00484C1A" w:rsidRDefault="000E62CC" w:rsidP="00EB0C05">
      <w:pPr>
        <w:pStyle w:val="a3"/>
        <w:spacing w:after="0" w:line="240" w:lineRule="auto"/>
        <w:ind w:left="-483" w:right="-284" w:hanging="425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9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D143F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مشاركة الطالبة المطبقة بالأنشطة الثقافية والاجتماعية التي تقام في المدرسة .  </w:t>
      </w:r>
    </w:p>
    <w:p w:rsidR="00C40E5F" w:rsidRPr="00484C1A" w:rsidRDefault="00416C9D" w:rsidP="00966021">
      <w:pPr>
        <w:spacing w:after="0" w:line="240" w:lineRule="auto"/>
        <w:ind w:left="-483" w:right="-709" w:hanging="425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20</w:t>
      </w:r>
      <w:r w:rsidR="000E62CC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D143F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اطلاع الطالبة المطبقة على سجلات المدرسة وكيفية تنظيمها مثل سجل القيد العام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966021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والغياب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والبطاقة المدرسية .</w:t>
      </w:r>
    </w:p>
    <w:p w:rsidR="001D6413" w:rsidRPr="00484C1A" w:rsidRDefault="00190E18" w:rsidP="00966021">
      <w:pPr>
        <w:spacing w:after="0" w:line="240" w:lineRule="auto"/>
        <w:ind w:left="-483" w:right="-284" w:hanging="425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</w:t>
      </w:r>
      <w:r w:rsidR="00C40E5F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تجنب الطالبة المطبقة المناقشات الجانبية أو الشخصية في المدرسة خصوصاً وان هذه  </w:t>
      </w:r>
      <w:r w:rsidR="00966021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الأمور</w:t>
      </w:r>
      <w:r w:rsidR="009660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لا تعني الطالبة المطبقة شيئاً ولا تطور عملها التدريسي .</w:t>
      </w:r>
    </w:p>
    <w:p w:rsidR="00AE2466" w:rsidRPr="00484C1A" w:rsidRDefault="00C40E5F" w:rsidP="00966021">
      <w:pPr>
        <w:spacing w:after="0" w:line="240" w:lineRule="auto"/>
        <w:ind w:left="-483" w:right="-709" w:hanging="425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</w:t>
      </w:r>
      <w:r w:rsidR="000E62CC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D143F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يمكن منح الطالبة المطبقة إجازة في الحالات ا</w:t>
      </w:r>
      <w:r w:rsidR="0096602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لاضطرارية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خلال مدة التطبيق وان تقوم بإعلام </w:t>
      </w:r>
      <w:r w:rsidR="009660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القسم</w:t>
      </w:r>
      <w:r w:rsidR="00966021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بذلك .</w:t>
      </w:r>
    </w:p>
    <w:p w:rsidR="00343E5C" w:rsidRPr="00484C1A" w:rsidRDefault="00762F6A" w:rsidP="00966021">
      <w:pPr>
        <w:spacing w:after="0" w:line="240" w:lineRule="auto"/>
        <w:ind w:left="-483" w:right="-284" w:hanging="425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3</w:t>
      </w:r>
      <w:r w:rsidR="000E62CC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D143F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اطلاع الطالبة المطبقة على دليل المُدرس الخاص بالمادة الدراسية للاستفادة منه في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</w:t>
      </w:r>
      <w:r w:rsidR="00966021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</w:t>
      </w:r>
      <w:r w:rsidR="0096602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عملية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التدريس .</w:t>
      </w:r>
    </w:p>
    <w:p w:rsidR="00E112A7" w:rsidRPr="00484C1A" w:rsidRDefault="000E62CC" w:rsidP="00966021">
      <w:pPr>
        <w:spacing w:after="0" w:line="240" w:lineRule="auto"/>
        <w:ind w:left="-483" w:right="-284" w:hanging="425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4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  <w:r w:rsidR="00D143F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استخدام الطالبة المطبقة الأساليب التربوية في التعامل مع الطالبات لضبط السلوك </w:t>
      </w:r>
      <w:r w:rsidR="00966021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  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الصفي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بدلاً من</w:t>
      </w:r>
      <w:r w:rsidR="009660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التوبيخ</w:t>
      </w:r>
      <w:r w:rsidR="009660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أو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العقاب .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</w:t>
      </w:r>
    </w:p>
    <w:p w:rsidR="00F84A80" w:rsidRPr="00484C1A" w:rsidRDefault="00762F6A" w:rsidP="00966021">
      <w:pPr>
        <w:spacing w:after="0" w:line="240" w:lineRule="auto"/>
        <w:ind w:left="-483" w:right="-709" w:hanging="425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5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اعتناء الطالبة المطبقة بمظهرها اللائق للمهنة وان تسعى إلى الاعتدال في زينتها بما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يتماشى مع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طبيعة عملها كمُدرسة ولا يسمح بالتبرج </w:t>
      </w:r>
      <w:r w:rsidR="0096602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أو ارتداء ما هو خارج عن المألوف</w:t>
      </w:r>
      <w:r w:rsidR="009660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أثناء الدوام في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المدرسة .</w:t>
      </w:r>
    </w:p>
    <w:p w:rsidR="00762F6A" w:rsidRPr="00484C1A" w:rsidRDefault="00762F6A" w:rsidP="00966021">
      <w:pPr>
        <w:spacing w:after="0" w:line="240" w:lineRule="auto"/>
        <w:ind w:left="-483" w:right="-284" w:hanging="425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2</w:t>
      </w:r>
      <w:r w:rsidR="00416C9D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6</w:t>
      </w:r>
      <w:r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="0096602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على الطالبة المطبقة إعداد تقرير يتضمن الإجابة على الأسئلة الآتية :-</w:t>
      </w:r>
    </w:p>
    <w:p w:rsidR="00762A31" w:rsidRPr="00484C1A" w:rsidRDefault="00AA373C" w:rsidP="00380C26">
      <w:pPr>
        <w:pStyle w:val="a3"/>
        <w:spacing w:after="0" w:line="240" w:lineRule="auto"/>
        <w:ind w:left="-483" w:right="-284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أ. </w:t>
      </w:r>
      <w:r w:rsidR="00762A3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ما هي الطرائق والأساليب التدريسية التي استخدمتها الطالبة المطبقة </w:t>
      </w:r>
      <w:r w:rsidR="0086324F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أثناء</w:t>
      </w:r>
      <w:r w:rsidR="00762A3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مدة </w:t>
      </w:r>
      <w:r w:rsid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 </w:t>
      </w:r>
      <w:r w:rsidR="008826C5" w:rsidRPr="00484C1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A90B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380C2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</w:t>
      </w:r>
      <w:r w:rsidR="005521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762A3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التطبيق ومدى تحقيقها للأهداف التعليمية ؟ </w:t>
      </w:r>
    </w:p>
    <w:p w:rsidR="00762A31" w:rsidRPr="00484C1A" w:rsidRDefault="00552108" w:rsidP="00552108">
      <w:pPr>
        <w:pStyle w:val="a3"/>
        <w:spacing w:after="0" w:line="240" w:lineRule="auto"/>
        <w:ind w:left="-483" w:hanging="324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  </w:t>
      </w:r>
      <w:r w:rsidR="00AA373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ب. </w:t>
      </w:r>
      <w:r w:rsidR="00762A3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ما هو رأي الطالبة المطبقة بالكتاب المقرر وما نقاط القوة والضعف فيه وكيف </w:t>
      </w:r>
      <w:r w:rsidR="00A90B40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762A3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يمكن </w:t>
      </w:r>
      <w:r w:rsidR="00A90B40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</w:t>
      </w:r>
      <w:r w:rsidR="00762A3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معالجتها ؟ </w:t>
      </w:r>
    </w:p>
    <w:p w:rsidR="006C2863" w:rsidRPr="00484C1A" w:rsidRDefault="00A90B40" w:rsidP="00C261DF">
      <w:pPr>
        <w:pStyle w:val="a3"/>
        <w:spacing w:after="0" w:line="240" w:lineRule="auto"/>
        <w:ind w:left="-766" w:right="-284" w:firstLine="242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ج. </w:t>
      </w:r>
      <w:r w:rsidR="00762A3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ما هو رأي الطالبة المطبقة في المدرسة </w:t>
      </w:r>
      <w:r w:rsidR="006C2863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من حيث الموقع وطبيعة الصفوف وتوفر </w:t>
      </w:r>
      <w:r w:rsidR="00813100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       </w:t>
      </w:r>
      <w:r w:rsidR="006C2863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الأجهزة والوسائل التعليمية ؟ </w:t>
      </w:r>
    </w:p>
    <w:p w:rsidR="0083019A" w:rsidRPr="00484C1A" w:rsidRDefault="00552108" w:rsidP="00552108">
      <w:pPr>
        <w:pStyle w:val="a3"/>
        <w:spacing w:after="0" w:line="240" w:lineRule="auto"/>
        <w:ind w:left="-524" w:right="-284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A90B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د. </w:t>
      </w:r>
      <w:r w:rsidR="0083019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ما هي العلاقة بين ما درسته الطالبة المطبقة من مواد في الكلية وبين المواد التي </w:t>
      </w:r>
      <w:r w:rsidR="00380C2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</w:t>
      </w:r>
      <w:r w:rsidR="00813100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83019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قامت بتدريسها في المدرسة ؟ </w:t>
      </w:r>
    </w:p>
    <w:p w:rsidR="00762A31" w:rsidRPr="00484C1A" w:rsidRDefault="00A90B40" w:rsidP="00C261DF">
      <w:pPr>
        <w:pStyle w:val="a3"/>
        <w:spacing w:after="0" w:line="240" w:lineRule="auto"/>
        <w:ind w:left="-766" w:right="-284" w:firstLine="242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ه. </w:t>
      </w:r>
      <w:r w:rsidR="0083019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ما هو رأي الطالبة المطبقة في مدة التطبيق ومدى كفاية المدة المقررة ؟</w:t>
      </w:r>
    </w:p>
    <w:p w:rsidR="006C2863" w:rsidRPr="00484C1A" w:rsidRDefault="004F2906" w:rsidP="00966021">
      <w:pPr>
        <w:tabs>
          <w:tab w:val="left" w:pos="509"/>
        </w:tabs>
        <w:spacing w:after="0" w:line="240" w:lineRule="auto"/>
        <w:ind w:left="-483" w:right="-284" w:hanging="425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="009660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7</w:t>
      </w:r>
      <w:r w:rsidR="000E62CC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="006C2863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تدون المعلومات </w:t>
      </w:r>
      <w:r w:rsidR="005521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التالية</w:t>
      </w:r>
      <w:r w:rsidR="006C2863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على غلاف التقرير :- </w:t>
      </w:r>
    </w:p>
    <w:p w:rsidR="00C40E5F" w:rsidRPr="00484C1A" w:rsidRDefault="00AA373C" w:rsidP="00552108">
      <w:pPr>
        <w:pStyle w:val="a3"/>
        <w:spacing w:after="0" w:line="240" w:lineRule="auto"/>
        <w:ind w:left="-483" w:right="-284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أ. </w:t>
      </w:r>
      <w:r w:rsidR="005521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 w:rsidR="006C2863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سم الطالبة المطبقة </w:t>
      </w:r>
      <w:r w:rsidR="00C40E5F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          ب. </w:t>
      </w:r>
      <w:r w:rsidR="005521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 w:rsidR="00C40E5F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سم المدرسة التي تم التطبيق فيها</w:t>
      </w:r>
    </w:p>
    <w:p w:rsidR="00C40E5F" w:rsidRPr="00484C1A" w:rsidRDefault="00FD6B9E" w:rsidP="00C261DF">
      <w:pPr>
        <w:spacing w:after="0" w:line="240" w:lineRule="auto"/>
        <w:ind w:left="-341" w:right="-284" w:hanging="425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="00A90B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</w:t>
      </w:r>
      <w:r w:rsidR="00C40E5F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="006C2863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المواد التي درستها الطالبة المطبقة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</w:t>
      </w:r>
      <w:r w:rsidR="00C40E5F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</w:t>
      </w:r>
      <w:r w:rsidR="00A90B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</w:t>
      </w:r>
      <w:r w:rsidR="00C40E5F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عدد ساعات التدريس الأسبوعية </w:t>
      </w:r>
    </w:p>
    <w:p w:rsidR="00787A0A" w:rsidRPr="00484C1A" w:rsidRDefault="00966021" w:rsidP="00966021">
      <w:pPr>
        <w:tabs>
          <w:tab w:val="left" w:pos="509"/>
        </w:tabs>
        <w:spacing w:after="0" w:line="240" w:lineRule="auto"/>
        <w:ind w:right="-284" w:hanging="908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28</w:t>
      </w:r>
      <w:r w:rsidR="00AC4257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="00787A0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يسلم التقرير </w:t>
      </w:r>
      <w:r w:rsidR="00785DE1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إلى</w:t>
      </w:r>
      <w:r w:rsidR="00787A0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أستاذ المادة</w:t>
      </w:r>
      <w:r w:rsidR="00787A0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بعد </w:t>
      </w:r>
      <w:r w:rsidR="00B17E19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انتهاء</w:t>
      </w:r>
      <w:r w:rsidR="00787A0A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مدة التطبيق لغرض مناقشته </w:t>
      </w:r>
      <w:r w:rsidR="00B44360" w:rsidRPr="00484C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B5475B" w:rsidRPr="00484C1A" w:rsidRDefault="00B5475B" w:rsidP="00C261DF">
      <w:pPr>
        <w:spacing w:after="0" w:line="240" w:lineRule="auto"/>
        <w:ind w:hanging="908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BD5B96" w:rsidRPr="00484C1A" w:rsidRDefault="00BD5B96" w:rsidP="00C261DF">
      <w:pPr>
        <w:tabs>
          <w:tab w:val="left" w:pos="509"/>
        </w:tabs>
        <w:spacing w:after="0" w:line="240" w:lineRule="auto"/>
        <w:ind w:right="-284" w:hanging="908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A7693E" w:rsidRPr="00484C1A" w:rsidRDefault="00A7693E" w:rsidP="00C261DF">
      <w:pPr>
        <w:spacing w:after="0" w:line="240" w:lineRule="auto"/>
        <w:ind w:left="-483" w:right="-284" w:hanging="283"/>
        <w:rPr>
          <w:rFonts w:ascii="Simplified Arabic" w:hAnsi="Simplified Arabic" w:cs="Simplified Arabic"/>
          <w:sz w:val="32"/>
          <w:szCs w:val="32"/>
          <w:lang w:bidi="ar-IQ"/>
        </w:rPr>
      </w:pPr>
    </w:p>
    <w:p w:rsidR="00C31B4A" w:rsidRPr="00484C1A" w:rsidRDefault="00C31B4A" w:rsidP="00AA373C">
      <w:pPr>
        <w:spacing w:after="0" w:line="240" w:lineRule="auto"/>
        <w:ind w:left="-483" w:right="-284" w:hanging="283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84C1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sectPr w:rsidR="00C31B4A" w:rsidRPr="00484C1A" w:rsidSect="006C428D">
      <w:pgSz w:w="11906" w:h="16838"/>
      <w:pgMar w:top="1440" w:right="1841" w:bottom="1440" w:left="1800" w:header="720" w:footer="720" w:gutter="0"/>
      <w:pgNumType w:start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9C0"/>
    <w:multiLevelType w:val="hybridMultilevel"/>
    <w:tmpl w:val="ACE8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0DF8"/>
    <w:multiLevelType w:val="hybridMultilevel"/>
    <w:tmpl w:val="0CB4C468"/>
    <w:lvl w:ilvl="0" w:tplc="832A4E24">
      <w:start w:val="3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1CC6"/>
    <w:multiLevelType w:val="hybridMultilevel"/>
    <w:tmpl w:val="2932CD52"/>
    <w:lvl w:ilvl="0" w:tplc="F156F582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E44153"/>
    <w:multiLevelType w:val="hybridMultilevel"/>
    <w:tmpl w:val="633EDD5E"/>
    <w:lvl w:ilvl="0" w:tplc="0900A932">
      <w:start w:val="30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906EFF"/>
    <w:multiLevelType w:val="hybridMultilevel"/>
    <w:tmpl w:val="E2D81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545138"/>
    <w:multiLevelType w:val="hybridMultilevel"/>
    <w:tmpl w:val="A6D49984"/>
    <w:lvl w:ilvl="0" w:tplc="8F507FC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A7E2D"/>
    <w:multiLevelType w:val="hybridMultilevel"/>
    <w:tmpl w:val="364C6326"/>
    <w:lvl w:ilvl="0" w:tplc="278C6AE6">
      <w:start w:val="1"/>
      <w:numFmt w:val="decimal"/>
      <w:lvlText w:val="%1."/>
      <w:lvlJc w:val="left"/>
      <w:pPr>
        <w:ind w:left="360" w:hanging="360"/>
      </w:pPr>
      <w:rPr>
        <w:rFonts w:ascii="Arabic Typesetting" w:eastAsiaTheme="minorHAnsi" w:hAnsi="Arabic Typesetting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B1B53"/>
    <w:multiLevelType w:val="hybridMultilevel"/>
    <w:tmpl w:val="38C2F77A"/>
    <w:lvl w:ilvl="0" w:tplc="1214E6EA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F1ECB"/>
    <w:multiLevelType w:val="hybridMultilevel"/>
    <w:tmpl w:val="30580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A944E4"/>
    <w:multiLevelType w:val="hybridMultilevel"/>
    <w:tmpl w:val="6576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92429"/>
    <w:multiLevelType w:val="hybridMultilevel"/>
    <w:tmpl w:val="E67A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04C9A"/>
    <w:multiLevelType w:val="hybridMultilevel"/>
    <w:tmpl w:val="C74AE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005E4"/>
    <w:multiLevelType w:val="hybridMultilevel"/>
    <w:tmpl w:val="AF248E5E"/>
    <w:lvl w:ilvl="0" w:tplc="6DDC172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4B"/>
    <w:rsid w:val="00032CB6"/>
    <w:rsid w:val="00063534"/>
    <w:rsid w:val="00063CC5"/>
    <w:rsid w:val="00074AA9"/>
    <w:rsid w:val="000826A8"/>
    <w:rsid w:val="000C4B92"/>
    <w:rsid w:val="000E62CC"/>
    <w:rsid w:val="000E6F26"/>
    <w:rsid w:val="000F2339"/>
    <w:rsid w:val="00113ACD"/>
    <w:rsid w:val="00190E18"/>
    <w:rsid w:val="001919FD"/>
    <w:rsid w:val="001D6413"/>
    <w:rsid w:val="001E2B28"/>
    <w:rsid w:val="002144B9"/>
    <w:rsid w:val="00263365"/>
    <w:rsid w:val="002B3716"/>
    <w:rsid w:val="002B71B7"/>
    <w:rsid w:val="00301364"/>
    <w:rsid w:val="00320CB1"/>
    <w:rsid w:val="00343E5C"/>
    <w:rsid w:val="003562E4"/>
    <w:rsid w:val="00356FD0"/>
    <w:rsid w:val="003645DB"/>
    <w:rsid w:val="00364FB2"/>
    <w:rsid w:val="00365965"/>
    <w:rsid w:val="003669DE"/>
    <w:rsid w:val="00377ECB"/>
    <w:rsid w:val="00380C26"/>
    <w:rsid w:val="00380CCF"/>
    <w:rsid w:val="00411963"/>
    <w:rsid w:val="004156F9"/>
    <w:rsid w:val="00416C9D"/>
    <w:rsid w:val="00484C1A"/>
    <w:rsid w:val="004900B1"/>
    <w:rsid w:val="004A72DF"/>
    <w:rsid w:val="004D0354"/>
    <w:rsid w:val="004F2906"/>
    <w:rsid w:val="005031EE"/>
    <w:rsid w:val="00533B7D"/>
    <w:rsid w:val="00552108"/>
    <w:rsid w:val="005F141D"/>
    <w:rsid w:val="00660B33"/>
    <w:rsid w:val="00666A31"/>
    <w:rsid w:val="006C2863"/>
    <w:rsid w:val="006C428D"/>
    <w:rsid w:val="006D56E2"/>
    <w:rsid w:val="00707838"/>
    <w:rsid w:val="00754BBE"/>
    <w:rsid w:val="00761B38"/>
    <w:rsid w:val="00762A31"/>
    <w:rsid w:val="00762F6A"/>
    <w:rsid w:val="00785DE1"/>
    <w:rsid w:val="00787A0A"/>
    <w:rsid w:val="007A5322"/>
    <w:rsid w:val="00813100"/>
    <w:rsid w:val="0083019A"/>
    <w:rsid w:val="00845927"/>
    <w:rsid w:val="0086324F"/>
    <w:rsid w:val="00863731"/>
    <w:rsid w:val="008826C5"/>
    <w:rsid w:val="00887DA0"/>
    <w:rsid w:val="008A5AD9"/>
    <w:rsid w:val="008F491A"/>
    <w:rsid w:val="009123DF"/>
    <w:rsid w:val="009370BF"/>
    <w:rsid w:val="00962E85"/>
    <w:rsid w:val="00966021"/>
    <w:rsid w:val="00987BAC"/>
    <w:rsid w:val="009C40E1"/>
    <w:rsid w:val="009D1231"/>
    <w:rsid w:val="009E3A0E"/>
    <w:rsid w:val="009E5E37"/>
    <w:rsid w:val="00A23151"/>
    <w:rsid w:val="00A26E18"/>
    <w:rsid w:val="00A6121A"/>
    <w:rsid w:val="00A7693E"/>
    <w:rsid w:val="00A90B40"/>
    <w:rsid w:val="00A97CCE"/>
    <w:rsid w:val="00AA10F7"/>
    <w:rsid w:val="00AA373C"/>
    <w:rsid w:val="00AC4257"/>
    <w:rsid w:val="00AC55BC"/>
    <w:rsid w:val="00AE2466"/>
    <w:rsid w:val="00B02059"/>
    <w:rsid w:val="00B0276B"/>
    <w:rsid w:val="00B0523D"/>
    <w:rsid w:val="00B17E19"/>
    <w:rsid w:val="00B44360"/>
    <w:rsid w:val="00B5475B"/>
    <w:rsid w:val="00B77B54"/>
    <w:rsid w:val="00BD37AF"/>
    <w:rsid w:val="00BD5B96"/>
    <w:rsid w:val="00BE4DAA"/>
    <w:rsid w:val="00C23EC2"/>
    <w:rsid w:val="00C261DF"/>
    <w:rsid w:val="00C31B4A"/>
    <w:rsid w:val="00C40E5F"/>
    <w:rsid w:val="00C5353E"/>
    <w:rsid w:val="00C575EA"/>
    <w:rsid w:val="00C7726D"/>
    <w:rsid w:val="00C823D7"/>
    <w:rsid w:val="00CC6967"/>
    <w:rsid w:val="00D032A1"/>
    <w:rsid w:val="00D143F0"/>
    <w:rsid w:val="00D3188B"/>
    <w:rsid w:val="00D35191"/>
    <w:rsid w:val="00D52599"/>
    <w:rsid w:val="00D55C57"/>
    <w:rsid w:val="00D675C9"/>
    <w:rsid w:val="00D73433"/>
    <w:rsid w:val="00D7414B"/>
    <w:rsid w:val="00DF51DF"/>
    <w:rsid w:val="00E112A7"/>
    <w:rsid w:val="00E41CBC"/>
    <w:rsid w:val="00E869A4"/>
    <w:rsid w:val="00EB0C05"/>
    <w:rsid w:val="00EE1002"/>
    <w:rsid w:val="00F10CD0"/>
    <w:rsid w:val="00F13959"/>
    <w:rsid w:val="00F20514"/>
    <w:rsid w:val="00F22999"/>
    <w:rsid w:val="00F52AEE"/>
    <w:rsid w:val="00F5734B"/>
    <w:rsid w:val="00F84A80"/>
    <w:rsid w:val="00F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4B"/>
    <w:pPr>
      <w:ind w:left="720"/>
      <w:contextualSpacing/>
    </w:pPr>
  </w:style>
  <w:style w:type="paragraph" w:styleId="a4">
    <w:name w:val="No Spacing"/>
    <w:link w:val="Char"/>
    <w:uiPriority w:val="1"/>
    <w:qFormat/>
    <w:rsid w:val="006C428D"/>
    <w:pPr>
      <w:bidi/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6C428D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6C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6C4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4B"/>
    <w:pPr>
      <w:ind w:left="720"/>
      <w:contextualSpacing/>
    </w:pPr>
  </w:style>
  <w:style w:type="paragraph" w:styleId="a4">
    <w:name w:val="No Spacing"/>
    <w:link w:val="Char"/>
    <w:uiPriority w:val="1"/>
    <w:qFormat/>
    <w:rsid w:val="006C428D"/>
    <w:pPr>
      <w:bidi/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6C428D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6C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6C4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A86A9B224348B188D427500C4E0C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FF4F54-A869-45F6-8F87-BBE17C1F9CCB}"/>
      </w:docPartPr>
      <w:docPartBody>
        <w:p w:rsidR="00000000" w:rsidRDefault="00933A97" w:rsidP="00933A97">
          <w:pPr>
            <w:pStyle w:val="D4A86A9B224348B188D427500C4E0CF4"/>
          </w:pPr>
          <w:r>
            <w:rPr>
              <w:rFonts w:asciiTheme="majorHAnsi" w:eastAsiaTheme="majorEastAsia" w:hAnsiTheme="majorHAnsi" w:cstheme="majorBidi"/>
              <w:sz w:val="40"/>
              <w:szCs w:val="40"/>
              <w:rtl/>
              <w:lang w:val="ar-SA"/>
            </w:rPr>
            <w:t>[اكتب عنوان المستند]</w:t>
          </w:r>
        </w:p>
      </w:docPartBody>
    </w:docPart>
    <w:docPart>
      <w:docPartPr>
        <w:name w:val="4AB757CCE94C472DAD4E60E78A6FD6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ADB64E-D9BD-4FF4-9779-718F594B6CB1}"/>
      </w:docPartPr>
      <w:docPartBody>
        <w:p w:rsidR="00000000" w:rsidRDefault="00933A97" w:rsidP="00933A97">
          <w:pPr>
            <w:pStyle w:val="4AB757CCE94C472DAD4E60E78A6FD68E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العنوان الفرعي للمستند]</w:t>
          </w:r>
        </w:p>
      </w:docPartBody>
    </w:docPart>
    <w:docPart>
      <w:docPartPr>
        <w:name w:val="DEEE475686D1464FBE9EE988C2C00D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D60362-862A-4B2E-A619-6CC2EC0C4DF9}"/>
      </w:docPartPr>
      <w:docPartBody>
        <w:p w:rsidR="00000000" w:rsidRDefault="00933A97" w:rsidP="00933A97">
          <w:pPr>
            <w:pStyle w:val="DEEE475686D1464FBE9EE988C2C00DBF"/>
          </w:pPr>
          <w:r>
            <w:rPr>
              <w:rFonts w:asciiTheme="majorHAnsi" w:eastAsiaTheme="majorEastAsia" w:hAnsiTheme="majorHAnsi" w:cstheme="majorBidi"/>
              <w:rtl/>
              <w:lang w:val="ar-SA"/>
            </w:rPr>
            <w:t>[اختر التاريخ]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97"/>
    <w:rsid w:val="00933A97"/>
    <w:rsid w:val="00B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A86A9B224348B188D427500C4E0CF4">
    <w:name w:val="D4A86A9B224348B188D427500C4E0CF4"/>
    <w:rsid w:val="00933A97"/>
    <w:pPr>
      <w:bidi/>
    </w:pPr>
  </w:style>
  <w:style w:type="paragraph" w:customStyle="1" w:styleId="4AB757CCE94C472DAD4E60E78A6FD68E">
    <w:name w:val="4AB757CCE94C472DAD4E60E78A6FD68E"/>
    <w:rsid w:val="00933A97"/>
    <w:pPr>
      <w:bidi/>
    </w:pPr>
  </w:style>
  <w:style w:type="paragraph" w:customStyle="1" w:styleId="DEEE475686D1464FBE9EE988C2C00DBF">
    <w:name w:val="DEEE475686D1464FBE9EE988C2C00DBF"/>
    <w:rsid w:val="00933A97"/>
    <w:pPr>
      <w:bidi/>
    </w:pPr>
  </w:style>
  <w:style w:type="paragraph" w:customStyle="1" w:styleId="4F75DFF6C7E943A1B4B33787EDAA0A9F">
    <w:name w:val="4F75DFF6C7E943A1B4B33787EDAA0A9F"/>
    <w:rsid w:val="00933A9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A86A9B224348B188D427500C4E0CF4">
    <w:name w:val="D4A86A9B224348B188D427500C4E0CF4"/>
    <w:rsid w:val="00933A97"/>
    <w:pPr>
      <w:bidi/>
    </w:pPr>
  </w:style>
  <w:style w:type="paragraph" w:customStyle="1" w:styleId="4AB757CCE94C472DAD4E60E78A6FD68E">
    <w:name w:val="4AB757CCE94C472DAD4E60E78A6FD68E"/>
    <w:rsid w:val="00933A97"/>
    <w:pPr>
      <w:bidi/>
    </w:pPr>
  </w:style>
  <w:style w:type="paragraph" w:customStyle="1" w:styleId="DEEE475686D1464FBE9EE988C2C00DBF">
    <w:name w:val="DEEE475686D1464FBE9EE988C2C00DBF"/>
    <w:rsid w:val="00933A97"/>
    <w:pPr>
      <w:bidi/>
    </w:pPr>
  </w:style>
  <w:style w:type="paragraph" w:customStyle="1" w:styleId="4F75DFF6C7E943A1B4B33787EDAA0A9F">
    <w:name w:val="4F75DFF6C7E943A1B4B33787EDAA0A9F"/>
    <w:rsid w:val="00933A9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تعليمات تطبيقات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801B2D-FBFD-43C5-9FD8-2E140FF9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تطبيقات عملية</dc:title>
  <dc:subject>أ.د. شاكر جاسم محمد</dc:subject>
  <dc:creator>Action</dc:creator>
  <cp:lastModifiedBy>DR.Ahmed Saker 2o1O</cp:lastModifiedBy>
  <cp:revision>2</cp:revision>
  <cp:lastPrinted>2018-11-22T13:48:00Z</cp:lastPrinted>
  <dcterms:created xsi:type="dcterms:W3CDTF">2020-04-01T07:50:00Z</dcterms:created>
  <dcterms:modified xsi:type="dcterms:W3CDTF">2020-04-01T07:50:00Z</dcterms:modified>
</cp:coreProperties>
</file>