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السيرة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u w:val="single"/>
          <w:rtl w:val="1"/>
        </w:rPr>
        <w:t xml:space="preserve">الذاتية</w:t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-285749</wp:posOffset>
                </wp:positionH>
                <wp:positionV relativeFrom="paragraph">
                  <wp:posOffset>-531494</wp:posOffset>
                </wp:positionV>
                <wp:extent cx="1428750" cy="1543050"/>
                <wp:effectExtent b="19050" l="0" r="1905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D5B" w:rsidDel="00000000" w:rsidP="00E44D5B" w:rsidRDefault="00E44D5B" w:rsidRPr="00000000">
                            <w:pPr>
                              <w:jc w:val="center"/>
                              <w:rPr>
                                <w:sz w:val="40"/>
                                <w:szCs w:val="40"/>
                                <w:rtl w:val="1"/>
                                <w:lang w:bidi="ar-IQ"/>
                              </w:rPr>
                            </w:pPr>
                            <w:r w:rsidDel="00000000" w:rsidR="00000000" w:rsidRPr="00E44D5B">
                              <w:rPr>
                                <w:rFonts w:hint="cs"/>
                                <w:sz w:val="40"/>
                                <w:szCs w:val="40"/>
                                <w:rtl w:val="1"/>
                                <w:lang w:bidi="ar-IQ"/>
                              </w:rPr>
                              <w:t>صورة</w:t>
                            </w:r>
                          </w:p>
                          <w:p w:rsidR="00E44D5B" w:rsidDel="00000000" w:rsidP="00E44D5B" w:rsidRDefault="00E44D5B" w:rsidRPr="00E44D5B">
                            <w:pPr>
                              <w:jc w:val="center"/>
                              <w:rPr>
                                <w:sz w:val="40"/>
                                <w:szCs w:val="40"/>
                                <w:rtl w:val="1"/>
                                <w:lang w:bidi="ar-IQ"/>
                              </w:rPr>
                            </w:pPr>
                            <w:r w:rsidDel="00000000" w:rsidR="00000000" w:rsidRPr="00E44D5B">
                              <w:rPr>
                                <w:rFonts w:hint="cs"/>
                                <w:sz w:val="40"/>
                                <w:szCs w:val="40"/>
                                <w:rtl w:val="1"/>
                                <w:lang w:bidi="ar-IQ"/>
                              </w:rPr>
                              <w:t>شخصية</w:t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-285749</wp:posOffset>
                </wp:positionH>
                <wp:positionV relativeFrom="paragraph">
                  <wp:posOffset>-531494</wp:posOffset>
                </wp:positionV>
                <wp:extent cx="1447800" cy="15621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156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bidi w:val="1"/>
        <w:ind w:hanging="28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ind w:hanging="28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ind w:firstLine="86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الاسم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الرباعي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واللقب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b w:val="1"/>
          <w:sz w:val="32"/>
          <w:szCs w:val="32"/>
          <w:rtl w:val="1"/>
        </w:rPr>
        <w:t xml:space="preserve">جيهان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صباح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حسن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كاظم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الزبيدي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  <w:tab/>
      </w:r>
    </w:p>
    <w:p w:rsidR="00000000" w:rsidDel="00000000" w:rsidP="00000000" w:rsidRDefault="00000000" w:rsidRPr="00000000" w14:paraId="00000006">
      <w:pPr>
        <w:bidi w:val="1"/>
        <w:ind w:firstLine="86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الشهــــــــــــــــــــــادة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ماجستير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  <w:tab/>
      </w:r>
    </w:p>
    <w:p w:rsidR="00000000" w:rsidDel="00000000" w:rsidP="00000000" w:rsidRDefault="00000000" w:rsidRPr="00000000" w14:paraId="00000007">
      <w:pPr>
        <w:bidi w:val="1"/>
        <w:ind w:firstLine="86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اللقب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العلمــــــــــــــي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مدرس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مساعد</w:t>
      </w:r>
      <w:r w:rsidDel="00000000" w:rsidR="00000000" w:rsidRPr="00000000">
        <w:rPr>
          <w:b w:val="1"/>
          <w:sz w:val="32"/>
          <w:szCs w:val="32"/>
          <w:rtl w:val="1"/>
        </w:rPr>
        <w:tab/>
      </w:r>
    </w:p>
    <w:p w:rsidR="00000000" w:rsidDel="00000000" w:rsidP="00000000" w:rsidRDefault="00000000" w:rsidRPr="00000000" w14:paraId="00000008">
      <w:pPr>
        <w:pStyle w:val="Heading5"/>
        <w:bidi w:val="1"/>
        <w:spacing w:after="0" w:before="0" w:lineRule="auto"/>
        <w:ind w:firstLine="86"/>
        <w:rPr>
          <w:i w:val="0"/>
          <w:sz w:val="32"/>
          <w:szCs w:val="32"/>
        </w:rPr>
      </w:pPr>
      <w:r w:rsidDel="00000000" w:rsidR="00000000" w:rsidRPr="00000000">
        <w:rPr>
          <w:i w:val="0"/>
          <w:sz w:val="32"/>
          <w:szCs w:val="32"/>
          <w:rtl w:val="1"/>
        </w:rPr>
        <w:t xml:space="preserve">التـخـصــــــــــــــص</w:t>
      </w:r>
      <w:r w:rsidDel="00000000" w:rsidR="00000000" w:rsidRPr="00000000">
        <w:rPr>
          <w:i w:val="0"/>
          <w:sz w:val="32"/>
          <w:szCs w:val="32"/>
          <w:rtl w:val="1"/>
        </w:rPr>
        <w:t xml:space="preserve"> :</w:t>
      </w:r>
      <w:r w:rsidDel="00000000" w:rsidR="00000000" w:rsidRPr="00000000">
        <w:rPr>
          <w:i w:val="0"/>
          <w:sz w:val="32"/>
          <w:szCs w:val="32"/>
          <w:rtl w:val="1"/>
        </w:rPr>
        <w:t xml:space="preserve">ذكاء</w:t>
      </w:r>
      <w:r w:rsidDel="00000000" w:rsidR="00000000" w:rsidRPr="00000000">
        <w:rPr>
          <w:i w:val="0"/>
          <w:sz w:val="32"/>
          <w:szCs w:val="32"/>
          <w:rtl w:val="1"/>
        </w:rPr>
        <w:t xml:space="preserve"> </w:t>
      </w:r>
      <w:r w:rsidDel="00000000" w:rsidR="00000000" w:rsidRPr="00000000">
        <w:rPr>
          <w:i w:val="0"/>
          <w:sz w:val="32"/>
          <w:szCs w:val="32"/>
          <w:rtl w:val="1"/>
        </w:rPr>
        <w:t xml:space="preserve">صناعي</w:t>
      </w:r>
      <w:r w:rsidDel="00000000" w:rsidR="00000000" w:rsidRPr="00000000">
        <w:rPr>
          <w:i w:val="0"/>
          <w:sz w:val="32"/>
          <w:szCs w:val="32"/>
          <w:rtl w:val="1"/>
        </w:rPr>
        <w:t xml:space="preserve"> </w:t>
        <w:tab/>
      </w:r>
    </w:p>
    <w:p w:rsidR="00000000" w:rsidDel="00000000" w:rsidP="00000000" w:rsidRDefault="00000000" w:rsidRPr="00000000" w14:paraId="00000009">
      <w:pPr>
        <w:pStyle w:val="Heading5"/>
        <w:bidi w:val="1"/>
        <w:spacing w:after="0" w:before="0" w:lineRule="auto"/>
        <w:ind w:firstLine="86"/>
        <w:rPr>
          <w:i w:val="0"/>
          <w:sz w:val="32"/>
          <w:szCs w:val="32"/>
        </w:rPr>
      </w:pPr>
      <w:r w:rsidDel="00000000" w:rsidR="00000000" w:rsidRPr="00000000">
        <w:rPr>
          <w:i w:val="0"/>
          <w:sz w:val="32"/>
          <w:szCs w:val="32"/>
          <w:rtl w:val="1"/>
        </w:rPr>
        <w:t xml:space="preserve">الوظيفـــــــــــــــــــــة</w:t>
      </w:r>
      <w:r w:rsidDel="00000000" w:rsidR="00000000" w:rsidRPr="00000000">
        <w:rPr>
          <w:i w:val="0"/>
          <w:sz w:val="32"/>
          <w:szCs w:val="32"/>
          <w:rtl w:val="1"/>
        </w:rPr>
        <w:t xml:space="preserve">: </w:t>
      </w:r>
      <w:r w:rsidDel="00000000" w:rsidR="00000000" w:rsidRPr="00000000">
        <w:rPr>
          <w:i w:val="0"/>
          <w:sz w:val="32"/>
          <w:szCs w:val="32"/>
          <w:rtl w:val="1"/>
        </w:rPr>
        <w:t xml:space="preserve">استاذ</w:t>
      </w:r>
      <w:r w:rsidDel="00000000" w:rsidR="00000000" w:rsidRPr="00000000">
        <w:rPr>
          <w:i w:val="0"/>
          <w:sz w:val="32"/>
          <w:szCs w:val="32"/>
          <w:rtl w:val="1"/>
        </w:rPr>
        <w:t xml:space="preserve"> </w:t>
      </w:r>
      <w:r w:rsidDel="00000000" w:rsidR="00000000" w:rsidRPr="00000000">
        <w:rPr>
          <w:i w:val="0"/>
          <w:sz w:val="32"/>
          <w:szCs w:val="32"/>
          <w:rtl w:val="1"/>
        </w:rPr>
        <w:t xml:space="preserve">جامعي</w:t>
      </w:r>
      <w:r w:rsidDel="00000000" w:rsidR="00000000" w:rsidRPr="00000000">
        <w:rPr>
          <w:i w:val="0"/>
          <w:sz w:val="32"/>
          <w:szCs w:val="32"/>
          <w:rtl w:val="1"/>
        </w:rPr>
        <w:t xml:space="preserve"> </w:t>
        <w:tab/>
      </w:r>
    </w:p>
    <w:p w:rsidR="00000000" w:rsidDel="00000000" w:rsidP="00000000" w:rsidRDefault="00000000" w:rsidRPr="00000000" w14:paraId="0000000A">
      <w:pPr>
        <w:bidi w:val="1"/>
        <w:ind w:firstLine="86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العمل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الحالــــــــــــي</w:t>
      </w:r>
      <w:r w:rsidDel="00000000" w:rsidR="00000000" w:rsidRPr="00000000">
        <w:rPr>
          <w:b w:val="1"/>
          <w:sz w:val="32"/>
          <w:szCs w:val="32"/>
          <w:rtl w:val="1"/>
        </w:rPr>
        <w:t xml:space="preserve"> :  </w:t>
      </w:r>
      <w:r w:rsidDel="00000000" w:rsidR="00000000" w:rsidRPr="00000000">
        <w:rPr>
          <w:b w:val="1"/>
          <w:sz w:val="32"/>
          <w:szCs w:val="32"/>
          <w:rtl w:val="1"/>
        </w:rPr>
        <w:t xml:space="preserve">استاذ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جامعي</w:t>
      </w:r>
      <w:r w:rsidDel="00000000" w:rsidR="00000000" w:rsidRPr="00000000">
        <w:rPr>
          <w:b w:val="1"/>
          <w:sz w:val="32"/>
          <w:szCs w:val="32"/>
          <w:rtl w:val="1"/>
        </w:rPr>
        <w:t xml:space="preserve">  </w:t>
        <w:tab/>
      </w:r>
    </w:p>
    <w:p w:rsidR="00000000" w:rsidDel="00000000" w:rsidP="00000000" w:rsidRDefault="00000000" w:rsidRPr="00000000" w14:paraId="0000000B">
      <w:pPr>
        <w:bidi w:val="1"/>
        <w:ind w:firstLine="86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محل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وتاريخ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الــولادة</w:t>
      </w:r>
      <w:r w:rsidDel="00000000" w:rsidR="00000000" w:rsidRPr="00000000">
        <w:rPr>
          <w:b w:val="1"/>
          <w:sz w:val="32"/>
          <w:szCs w:val="32"/>
          <w:rtl w:val="1"/>
        </w:rPr>
        <w:t xml:space="preserve">: 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بغداد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الكرادة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الجادرية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/ 16/8/1978</w:t>
        <w:tab/>
      </w:r>
    </w:p>
    <w:p w:rsidR="00000000" w:rsidDel="00000000" w:rsidP="00000000" w:rsidRDefault="00000000" w:rsidRPr="00000000" w14:paraId="0000000C">
      <w:pPr>
        <w:bidi w:val="1"/>
        <w:ind w:firstLine="86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البريد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إلالكترونـــــي</w:t>
      </w:r>
      <w:r w:rsidDel="00000000" w:rsidR="00000000" w:rsidRPr="00000000">
        <w:rPr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Fonts w:ascii="Arial" w:cs="Arial" w:eastAsia="Arial" w:hAnsi="Arial"/>
          <w:b w:val="1"/>
          <w:color w:val="5f6368"/>
          <w:sz w:val="21"/>
          <w:szCs w:val="21"/>
          <w:highlight w:val="white"/>
          <w:rtl w:val="0"/>
        </w:rPr>
        <w:t xml:space="preserve">jihan.s@coeduw.uobaghdad.edu.iq</w:t>
      </w:r>
      <w:r w:rsidDel="00000000" w:rsidR="00000000" w:rsidRPr="00000000">
        <w:rPr>
          <w:b w:val="1"/>
          <w:sz w:val="32"/>
          <w:szCs w:val="32"/>
          <w:rtl w:val="0"/>
        </w:rPr>
        <w:tab/>
        <w:tab/>
      </w:r>
    </w:p>
    <w:p w:rsidR="00000000" w:rsidDel="00000000" w:rsidP="00000000" w:rsidRDefault="00000000" w:rsidRPr="00000000" w14:paraId="0000000D">
      <w:pPr>
        <w:bidi w:val="1"/>
        <w:ind w:firstLine="86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ind w:firstLine="86"/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bidi w:val="1"/>
        <w:spacing w:line="480" w:lineRule="auto"/>
        <w:ind w:left="153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أولا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 :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الشهادات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الحاصل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عليها</w:t>
      </w:r>
      <w:r w:rsidDel="00000000" w:rsidR="00000000" w:rsidRPr="00000000">
        <w:rPr>
          <w:b w:val="1"/>
          <w:sz w:val="32"/>
          <w:szCs w:val="32"/>
          <w:rtl w:val="1"/>
        </w:rPr>
        <w:t xml:space="preserve">.</w:t>
      </w:r>
    </w:p>
    <w:tbl>
      <w:tblPr>
        <w:tblStyle w:val="Table1"/>
        <w:bidiVisual w:val="1"/>
        <w:tblW w:w="944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8"/>
        <w:gridCol w:w="4590"/>
        <w:gridCol w:w="3060"/>
        <w:gridCol w:w="1246"/>
        <w:tblGridChange w:id="0">
          <w:tblGrid>
            <w:gridCol w:w="548"/>
            <w:gridCol w:w="4590"/>
            <w:gridCol w:w="3060"/>
            <w:gridCol w:w="1246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10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11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الشهادة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والتخصص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12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الجهة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المانحة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13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السنة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5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ماجستير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علوم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حاسبات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ماليزيا</w:t>
            </w:r>
          </w:p>
        </w:tc>
        <w:tc>
          <w:tcPr/>
          <w:p w:rsidR="00000000" w:rsidDel="00000000" w:rsidP="00000000" w:rsidRDefault="00000000" w:rsidRPr="00000000" w14:paraId="00000017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2014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9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1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spacing w:line="48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bidi w:val="1"/>
        <w:spacing w:line="480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ثانيا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 :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التدريس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الجامعي</w:t>
      </w:r>
      <w:r w:rsidDel="00000000" w:rsidR="00000000" w:rsidRPr="00000000">
        <w:rPr>
          <w:b w:val="1"/>
          <w:sz w:val="32"/>
          <w:szCs w:val="32"/>
          <w:rtl w:val="1"/>
        </w:rPr>
        <w:t xml:space="preserve"> .</w:t>
      </w:r>
    </w:p>
    <w:tbl>
      <w:tblPr>
        <w:tblStyle w:val="Table2"/>
        <w:bidiVisual w:val="1"/>
        <w:tblW w:w="971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"/>
        <w:gridCol w:w="3060"/>
        <w:gridCol w:w="3690"/>
        <w:gridCol w:w="2333"/>
        <w:tblGridChange w:id="0">
          <w:tblGrid>
            <w:gridCol w:w="630"/>
            <w:gridCol w:w="3060"/>
            <w:gridCol w:w="3690"/>
            <w:gridCol w:w="2333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27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28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الجهة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المعهد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) 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29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الجامعة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2A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الفترة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الى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C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رئاسة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الجامعة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بغداد</w:t>
            </w:r>
          </w:p>
        </w:tc>
        <w:tc>
          <w:tcPr/>
          <w:p w:rsidR="00000000" w:rsidDel="00000000" w:rsidP="00000000" w:rsidRDefault="00000000" w:rsidRPr="00000000" w14:paraId="0000002D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بغداد</w:t>
            </w:r>
          </w:p>
        </w:tc>
        <w:tc>
          <w:tcPr/>
          <w:p w:rsidR="00000000" w:rsidDel="00000000" w:rsidP="00000000" w:rsidRDefault="00000000" w:rsidRPr="00000000" w14:paraId="0000002E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2016-2017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0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الهندسة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خوارزمي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1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بغداد</w:t>
            </w:r>
          </w:p>
        </w:tc>
        <w:tc>
          <w:tcPr/>
          <w:p w:rsidR="00000000" w:rsidDel="00000000" w:rsidP="00000000" w:rsidRDefault="00000000" w:rsidRPr="00000000" w14:paraId="00000032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2017-2018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4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للبنات</w:t>
            </w:r>
          </w:p>
        </w:tc>
        <w:tc>
          <w:tcPr/>
          <w:p w:rsidR="00000000" w:rsidDel="00000000" w:rsidP="00000000" w:rsidRDefault="00000000" w:rsidRPr="00000000" w14:paraId="00000035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بغداد</w:t>
            </w:r>
          </w:p>
        </w:tc>
        <w:tc>
          <w:tcPr/>
          <w:p w:rsidR="00000000" w:rsidDel="00000000" w:rsidP="00000000" w:rsidRDefault="00000000" w:rsidRPr="00000000" w14:paraId="00000036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2018-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لحد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الان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7">
      <w:pPr>
        <w:bidi w:val="1"/>
        <w:spacing w:line="48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bidi w:val="1"/>
        <w:spacing w:line="480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ثالثا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 :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المقررات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الدراسية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قمت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بتدريسها</w:t>
      </w:r>
      <w:r w:rsidDel="00000000" w:rsidR="00000000" w:rsidRPr="00000000">
        <w:rPr>
          <w:b w:val="1"/>
          <w:sz w:val="32"/>
          <w:szCs w:val="32"/>
          <w:rtl w:val="1"/>
        </w:rPr>
        <w:t xml:space="preserve">.</w:t>
      </w:r>
    </w:p>
    <w:tbl>
      <w:tblPr>
        <w:tblStyle w:val="Table3"/>
        <w:bidiVisual w:val="1"/>
        <w:tblW w:w="917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8"/>
        <w:gridCol w:w="3412"/>
        <w:gridCol w:w="2978"/>
        <w:gridCol w:w="1965"/>
        <w:tblGridChange w:id="0">
          <w:tblGrid>
            <w:gridCol w:w="818"/>
            <w:gridCol w:w="3412"/>
            <w:gridCol w:w="2978"/>
            <w:gridCol w:w="1965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eeece1" w:val="clear"/>
          </w:tcPr>
          <w:p w:rsidR="00000000" w:rsidDel="00000000" w:rsidP="00000000" w:rsidRDefault="00000000" w:rsidRPr="00000000" w14:paraId="00000039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3A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القسم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3B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المادة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3C">
            <w:pPr>
              <w:shd w:fill="eeece1" w:val="clear"/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السنة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E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حاسبات</w:t>
            </w:r>
          </w:p>
        </w:tc>
        <w:tc>
          <w:tcPr/>
          <w:p w:rsidR="00000000" w:rsidDel="00000000" w:rsidP="00000000" w:rsidRDefault="00000000" w:rsidRPr="00000000" w14:paraId="0000003F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هياكل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بيانات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2019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2">
            <w:pPr>
              <w:bidi w:val="1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حاسبات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تطبيقات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ذكية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2019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6">
            <w:pPr>
              <w:bidi w:val="1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حاسبات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برمجة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كيانية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2021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4A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bidi w:val="1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حاسبات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تقنيات</w:t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2021</w:t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5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9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D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bidi w:val="1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bidi w:val="1"/>
        <w:spacing w:line="48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bidi w:val="1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رابعا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ً: </w:t>
      </w:r>
      <w:r w:rsidDel="00000000" w:rsidR="00000000" w:rsidRPr="00000000">
        <w:rPr>
          <w:b w:val="1"/>
          <w:sz w:val="32"/>
          <w:szCs w:val="32"/>
          <w:rtl w:val="1"/>
        </w:rPr>
        <w:t xml:space="preserve">عدد</w:t>
      </w:r>
      <w:r w:rsidDel="00000000" w:rsidR="00000000" w:rsidRPr="00000000">
        <w:rPr>
          <w:b w:val="1"/>
          <w:sz w:val="32"/>
          <w:szCs w:val="32"/>
          <w:rtl w:val="1"/>
        </w:rPr>
        <w:t xml:space="preserve"> (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الاطاريح</w:t>
      </w:r>
      <w:r w:rsidDel="00000000" w:rsidR="00000000" w:rsidRPr="00000000">
        <w:rPr>
          <w:b w:val="1"/>
          <w:sz w:val="32"/>
          <w:szCs w:val="32"/>
          <w:rtl w:val="1"/>
        </w:rPr>
        <w:t xml:space="preserve"> ،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الرسائل</w:t>
      </w:r>
      <w:r w:rsidDel="00000000" w:rsidR="00000000" w:rsidRPr="00000000">
        <w:rPr>
          <w:b w:val="1"/>
          <w:sz w:val="32"/>
          <w:szCs w:val="32"/>
          <w:rtl w:val="1"/>
        </w:rPr>
        <w:t xml:space="preserve"> )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أشرف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عليها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وناقشها</w:t>
      </w:r>
      <w:r w:rsidDel="00000000" w:rsidR="00000000" w:rsidRPr="00000000">
        <w:rPr>
          <w:b w:val="1"/>
          <w:sz w:val="32"/>
          <w:szCs w:val="32"/>
          <w:rtl w:val="1"/>
        </w:rPr>
        <w:t xml:space="preserve"> 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ind w:left="72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ind w:left="72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bidi w:val="1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خامسا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ً: </w:t>
      </w:r>
      <w:r w:rsidDel="00000000" w:rsidR="00000000" w:rsidRPr="00000000">
        <w:rPr>
          <w:b w:val="1"/>
          <w:sz w:val="32"/>
          <w:szCs w:val="32"/>
          <w:rtl w:val="1"/>
        </w:rPr>
        <w:t xml:space="preserve">عدد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المؤتمرات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والندوات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شارك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فيها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</w:p>
    <w:p w:rsidR="00000000" w:rsidDel="00000000" w:rsidP="00000000" w:rsidRDefault="00000000" w:rsidRPr="00000000" w14:paraId="00000065">
      <w:pPr>
        <w:bidi w:val="1"/>
        <w:ind w:left="72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ind w:left="72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bidi w:val="1"/>
        <w:spacing w:line="480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سادسا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ً: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الانشطة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الاخرى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6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bidi w:val="1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سابعا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ً: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المشروعات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البحثية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في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مجال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التخصص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لخدمة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البيئة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والمجتمع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او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لتطوير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التعليم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spacing w:line="480" w:lineRule="auto"/>
        <w:ind w:left="72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bidi w:val="1"/>
        <w:spacing w:line="480" w:lineRule="auto"/>
        <w:ind w:left="720" w:hanging="36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ثامنا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ً: </w:t>
      </w:r>
      <w:r w:rsidDel="00000000" w:rsidR="00000000" w:rsidRPr="00000000">
        <w:rPr>
          <w:b w:val="1"/>
          <w:sz w:val="32"/>
          <w:szCs w:val="32"/>
          <w:rtl w:val="1"/>
        </w:rPr>
        <w:t xml:space="preserve">عضوية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الهيئات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العلمية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المحلية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والدولية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</w:p>
    <w:p w:rsidR="00000000" w:rsidDel="00000000" w:rsidP="00000000" w:rsidRDefault="00000000" w:rsidRPr="00000000" w14:paraId="0000006C">
      <w:pPr>
        <w:bidi w:val="1"/>
        <w:spacing w:line="480" w:lineRule="auto"/>
        <w:ind w:left="72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bidi w:val="1"/>
        <w:spacing w:line="480" w:lineRule="auto"/>
        <w:ind w:left="720" w:hanging="360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تاسعا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ً: </w:t>
      </w:r>
      <w:r w:rsidDel="00000000" w:rsidR="00000000" w:rsidRPr="00000000">
        <w:rPr>
          <w:b w:val="1"/>
          <w:sz w:val="32"/>
          <w:szCs w:val="32"/>
          <w:rtl w:val="1"/>
        </w:rPr>
        <w:t xml:space="preserve">كتب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الشكر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والجوائز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والشهادات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التقديرية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bidi w:val="1"/>
        <w:spacing w:line="480" w:lineRule="auto"/>
        <w:ind w:left="720" w:hanging="360"/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1"/>
        </w:rPr>
        <w:t xml:space="preserve">عاشرا</w:t>
      </w:r>
      <w:r w:rsidDel="00000000" w:rsidR="00000000" w:rsidRPr="00000000">
        <w:rPr>
          <w:b w:val="1"/>
          <w:sz w:val="32"/>
          <w:szCs w:val="32"/>
          <w:rtl w:val="1"/>
        </w:rPr>
        <w:t xml:space="preserve">ً: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اللغات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يجيدها</w:t>
      </w:r>
      <w:r w:rsidDel="00000000" w:rsidR="00000000" w:rsidRPr="00000000">
        <w:rPr>
          <w:b w:val="1"/>
          <w:sz w:val="32"/>
          <w:szCs w:val="32"/>
          <w:rtl w:val="1"/>
        </w:rPr>
        <w:t xml:space="preserve">:   </w:t>
      </w:r>
      <w:r w:rsidDel="00000000" w:rsidR="00000000" w:rsidRPr="00000000">
        <w:rPr>
          <w:b w:val="1"/>
          <w:sz w:val="32"/>
          <w:szCs w:val="32"/>
          <w:rtl w:val="1"/>
        </w:rPr>
        <w:t xml:space="preserve">عربي</w:t>
      </w:r>
      <w:r w:rsidDel="00000000" w:rsidR="00000000" w:rsidRPr="00000000">
        <w:rPr>
          <w:b w:val="1"/>
          <w:sz w:val="32"/>
          <w:szCs w:val="32"/>
          <w:rtl w:val="1"/>
        </w:rPr>
        <w:t xml:space="preserve"> /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انكليزي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6838" w:w="11906" w:orient="portrait"/>
      <w:pgMar w:bottom="1134" w:top="1134" w:left="1440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1" style="position:absolute;width:466.5pt;height:463.5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" style="position:absolute;width:466.5pt;height:463.5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3" style="position:absolute;width:466.5pt;height:463.5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