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محاضرة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دراسات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عليا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ماجستير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/2020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مادة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تحليل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مواقع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صناعية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رفل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ابراهيم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طالب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1"/>
        </w:rPr>
        <w:t xml:space="preserve">تاثير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1"/>
        </w:rPr>
        <w:t xml:space="preserve">العامل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1"/>
        </w:rPr>
        <w:t xml:space="preserve">البيئي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1"/>
        </w:rPr>
        <w:t xml:space="preserve">موقع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1"/>
        </w:rPr>
        <w:t xml:space="preserve">الصناعة</w:t>
      </w:r>
    </w:p>
    <w:p w:rsidR="00000000" w:rsidDel="00000000" w:rsidP="00000000" w:rsidRDefault="00000000" w:rsidRPr="00000000" w14:paraId="00000005">
      <w:pPr>
        <w:jc w:val="right"/>
        <w:rPr>
          <w:rFonts w:ascii="Times New Roman" w:cs="Times New Roman" w:eastAsia="Times New Roman" w:hAnsi="Times New Roman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ازداد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التاثير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البيئي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البيئة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المحيطة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حقل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الصناعة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جانبين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رئيسين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هما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:-</w:t>
      </w:r>
    </w:p>
    <w:p w:rsidR="00000000" w:rsidDel="00000000" w:rsidP="00000000" w:rsidRDefault="00000000" w:rsidRPr="00000000" w14:paraId="00000006">
      <w:pPr>
        <w:jc w:val="righ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استنزاف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الموارد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الطبيعية</w:t>
      </w:r>
    </w:p>
    <w:p w:rsidR="00000000" w:rsidDel="00000000" w:rsidP="00000000" w:rsidRDefault="00000000" w:rsidRPr="00000000" w14:paraId="00000007">
      <w:pPr>
        <w:jc w:val="righ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نسبة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التلوث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تفرزها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الصناعة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عناصر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البيئة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الرئيسة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،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الهواء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،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الماء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،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التربة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.</w:t>
      </w:r>
    </w:p>
    <w:p w:rsidR="00000000" w:rsidDel="00000000" w:rsidP="00000000" w:rsidRDefault="00000000" w:rsidRPr="00000000" w14:paraId="00000008">
      <w:pPr>
        <w:jc w:val="righ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دراسة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الموقع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كعامل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عوامل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السيطرة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تلوث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البيئه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.</w:t>
      </w:r>
    </w:p>
    <w:p w:rsidR="00000000" w:rsidDel="00000000" w:rsidP="00000000" w:rsidRDefault="00000000" w:rsidRPr="00000000" w14:paraId="00000009">
      <w:pPr>
        <w:jc w:val="righ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قرار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موقع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المشروع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الصناعي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يرتبط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بصورة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مباشرة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اهمية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قرار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الاستثمار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لذات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المشروع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نظرا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لما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يتطلبة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القرار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المام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شامل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بالخصائص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الطبيعية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والاقتصادية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والاجتماعية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لذالك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الموقع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ومدى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ملائمتة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للعملية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الانتاجية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المرتقبة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.</w:t>
      </w:r>
    </w:p>
    <w:p w:rsidR="00000000" w:rsidDel="00000000" w:rsidP="00000000" w:rsidRDefault="00000000" w:rsidRPr="00000000" w14:paraId="0000000A">
      <w:pPr>
        <w:jc w:val="righ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وتاتي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تلك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الاهمية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لكون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هذة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الخصائص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ترتبط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المدى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البعيد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بالمشروع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وليست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مرحلة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انيه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وقتية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.</w:t>
      </w:r>
    </w:p>
    <w:p w:rsidR="00000000" w:rsidDel="00000000" w:rsidP="00000000" w:rsidRDefault="00000000" w:rsidRPr="00000000" w14:paraId="0000000B">
      <w:pPr>
        <w:jc w:val="righ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علاقة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التاثير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المتبادل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الموقع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والبيئة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يتوقف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:-</w:t>
      </w:r>
    </w:p>
    <w:p w:rsidR="00000000" w:rsidDel="00000000" w:rsidP="00000000" w:rsidRDefault="00000000" w:rsidRPr="00000000" w14:paraId="0000000C">
      <w:pPr>
        <w:jc w:val="righ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مستوى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التاثير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للموقع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.</w:t>
      </w:r>
    </w:p>
    <w:p w:rsidR="00000000" w:rsidDel="00000000" w:rsidP="00000000" w:rsidRDefault="00000000" w:rsidRPr="00000000" w14:paraId="0000000D">
      <w:pPr>
        <w:jc w:val="righ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محيط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المشروع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الصناعي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.</w:t>
      </w:r>
    </w:p>
    <w:p w:rsidR="00000000" w:rsidDel="00000000" w:rsidP="00000000" w:rsidRDefault="00000000" w:rsidRPr="00000000" w14:paraId="0000000E">
      <w:pPr>
        <w:jc w:val="righ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</w:rPr>
        <w:drawing>
          <wp:inline distB="0" distT="0" distL="0" distR="0">
            <wp:extent cx="3486150" cy="2247900"/>
            <wp:effectExtent b="0" l="0" r="0" t="0"/>
            <wp:docPr descr="C:\Users\Nameer\Pictures\u.jpg" id="1" name="image1.png"/>
            <a:graphic>
              <a:graphicData uri="http://schemas.openxmlformats.org/drawingml/2006/picture">
                <pic:pic>
                  <pic:nvPicPr>
                    <pic:cNvPr descr="C:\Users\Nameer\Pictures\u.jp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2247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righ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righ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right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اولا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:-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مستوى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التاثير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للموقع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البعد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المكاني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للتاثير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:-</w:t>
      </w:r>
    </w:p>
    <w:p w:rsidR="00000000" w:rsidDel="00000000" w:rsidP="00000000" w:rsidRDefault="00000000" w:rsidRPr="00000000" w14:paraId="00000013">
      <w:pPr>
        <w:jc w:val="righ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يتوقف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مستوى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الاثار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البيئية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14">
      <w:pPr>
        <w:jc w:val="righ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حجم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المشروع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صغيرا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او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كبيرا</w:t>
      </w:r>
    </w:p>
    <w:p w:rsidR="00000000" w:rsidDel="00000000" w:rsidP="00000000" w:rsidRDefault="00000000" w:rsidRPr="00000000" w14:paraId="00000015">
      <w:pPr>
        <w:jc w:val="righ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نوع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المنتج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لكل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منتج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ملوثات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خاصة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تحتاج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الى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معالجات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.</w:t>
      </w:r>
    </w:p>
    <w:p w:rsidR="00000000" w:rsidDel="00000000" w:rsidP="00000000" w:rsidRDefault="00000000" w:rsidRPr="00000000" w14:paraId="00000016">
      <w:pPr>
        <w:jc w:val="righ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وتؤثر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الصناعة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الحيز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المكاني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بثلاث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مستويات</w:t>
      </w:r>
    </w:p>
    <w:p w:rsidR="00000000" w:rsidDel="00000000" w:rsidP="00000000" w:rsidRDefault="00000000" w:rsidRPr="00000000" w14:paraId="00000017">
      <w:pPr>
        <w:jc w:val="righ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المستوى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المحلي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او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القريب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جدا</w:t>
      </w:r>
    </w:p>
    <w:p w:rsidR="00000000" w:rsidDel="00000000" w:rsidP="00000000" w:rsidRDefault="00000000" w:rsidRPr="00000000" w14:paraId="00000018">
      <w:pPr>
        <w:jc w:val="righ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ويشتمل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تاثير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الصناعة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يجاورها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موقعيا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الموضع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)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مثل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تلوث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التربة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الناتج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المخلفات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الصناعية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بانواعه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الغازية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،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الصلبة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،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السائله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وتلوث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المياه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الجوفية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والسطحية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وتلوث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الهواء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بالدخان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والغازات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المنبعثة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عملية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الاحتراق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وعمليات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التصنيع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المختلفة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تبثة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المداخن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.</w:t>
      </w:r>
    </w:p>
    <w:p w:rsidR="00000000" w:rsidDel="00000000" w:rsidP="00000000" w:rsidRDefault="00000000" w:rsidRPr="00000000" w14:paraId="00000019">
      <w:pPr>
        <w:jc w:val="righ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المستوى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الدولي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:</w:t>
      </w:r>
    </w:p>
    <w:p w:rsidR="00000000" w:rsidDel="00000000" w:rsidP="00000000" w:rsidRDefault="00000000" w:rsidRPr="00000000" w14:paraId="0000001A">
      <w:pPr>
        <w:jc w:val="righ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تلوث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يصل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الى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مستويات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دولية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يتجاوز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الحدود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لدوله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اخرى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وينتقل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عبر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حركة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الرياح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والتيارات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وينتشر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الغلاف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الغازي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1B">
      <w:pPr>
        <w:jc w:val="righ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يحدث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تغيرات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اقليمية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وضغوط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بيئيه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حدث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كندا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والولايات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المتحدة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والدول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الاسكندنافية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بريطانيا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.</w:t>
      </w:r>
    </w:p>
    <w:p w:rsidR="00000000" w:rsidDel="00000000" w:rsidP="00000000" w:rsidRDefault="00000000" w:rsidRPr="00000000" w14:paraId="0000001C">
      <w:pPr>
        <w:jc w:val="righ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المستوى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الاقليمي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:_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ويشمل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الاقليم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صغيرا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او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كبيراا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ويصل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لمسافات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طويلة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بسبب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مرورة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عبر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الانهار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او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الهواء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.</w:t>
      </w:r>
    </w:p>
    <w:p w:rsidR="00000000" w:rsidDel="00000000" w:rsidP="00000000" w:rsidRDefault="00000000" w:rsidRPr="00000000" w14:paraId="0000001D">
      <w:pPr>
        <w:jc w:val="righ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righ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</w:rPr>
        <w:drawing>
          <wp:inline distB="0" distT="0" distL="0" distR="0">
            <wp:extent cx="3476625" cy="2238375"/>
            <wp:effectExtent b="0" l="0" r="0" t="0"/>
            <wp:docPr descr="C:\Users\Nameer\Pictures\b.jpg" id="2" name="image2.png"/>
            <a:graphic>
              <a:graphicData uri="http://schemas.openxmlformats.org/drawingml/2006/picture">
                <pic:pic>
                  <pic:nvPicPr>
                    <pic:cNvPr descr="C:\Users\Nameer\Pictures\b.jpg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2238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righ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righ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right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ثانيا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:-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مدى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التاثير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البيئي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للموقع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محيط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المشروع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الصناعي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)</w:t>
      </w:r>
    </w:p>
    <w:p w:rsidR="00000000" w:rsidDel="00000000" w:rsidP="00000000" w:rsidRDefault="00000000" w:rsidRPr="00000000" w14:paraId="00000023">
      <w:pPr>
        <w:jc w:val="righ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مدى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التاثير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البيئي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للموقع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الصناعي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مكانيا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وزمانيا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يتوقف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24">
      <w:pPr>
        <w:jc w:val="righ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نوع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وحجم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النشاط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الصناعي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.</w:t>
      </w:r>
    </w:p>
    <w:p w:rsidR="00000000" w:rsidDel="00000000" w:rsidP="00000000" w:rsidRDefault="00000000" w:rsidRPr="00000000" w14:paraId="00000025">
      <w:pPr>
        <w:jc w:val="righ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اذ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تصنف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النشاطات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الصناعية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الى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ثلاثة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اصناف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رئيسية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حسب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شدة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تلوثها</w:t>
      </w:r>
    </w:p>
    <w:p w:rsidR="00000000" w:rsidDel="00000000" w:rsidP="00000000" w:rsidRDefault="00000000" w:rsidRPr="00000000" w14:paraId="00000026">
      <w:pPr>
        <w:jc w:val="righ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النشاطات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الملوثة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للبيئة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صنف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أ</w:t>
      </w:r>
    </w:p>
    <w:p w:rsidR="00000000" w:rsidDel="00000000" w:rsidP="00000000" w:rsidRDefault="00000000" w:rsidRPr="00000000" w14:paraId="00000027">
      <w:pPr>
        <w:jc w:val="righ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وتشمل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النشاطات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شديدة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التلوث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للبيئه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كمشاريع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الصناعات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الكبيرة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الصناعات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الثقيله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والتي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تؤثر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البيئة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بمساحات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واسعة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.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لذا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الضروري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ابعادها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حدود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المخططات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الاساسية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للمدن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بمسافات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تبعد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الاخطار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البيئية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لها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ضرورة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توفر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المعالجات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المطلوبة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للملوثات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المنبعثة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منها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.</w:t>
      </w:r>
    </w:p>
    <w:p w:rsidR="00000000" w:rsidDel="00000000" w:rsidP="00000000" w:rsidRDefault="00000000" w:rsidRPr="00000000" w14:paraId="00000028">
      <w:pPr>
        <w:jc w:val="righ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النشاطات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الملوثة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للبيئه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صنف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ب</w:t>
      </w:r>
    </w:p>
    <w:p w:rsidR="00000000" w:rsidDel="00000000" w:rsidP="00000000" w:rsidRDefault="00000000" w:rsidRPr="00000000" w14:paraId="00000029">
      <w:pPr>
        <w:jc w:val="righ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اقل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تلوثا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الصنف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وتشمل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الصناعات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الخفيفة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ينتج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عنها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تلوث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موقعي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يمكن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السيطرة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علية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ويمكن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اقامتها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ضمن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المخططات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الاساسية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للمدن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توفر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وحدات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معالجة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للتلوث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وفق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ضوابط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وتعليمات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حال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عدم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السيطرة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الملوثات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كالروائح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الكريهة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المنبعثة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منها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،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ضرورة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وضع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ضوابط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موقعية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لها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كالاحزمة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الخضراء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او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مناطق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عازلة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لها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.</w:t>
      </w:r>
    </w:p>
    <w:p w:rsidR="00000000" w:rsidDel="00000000" w:rsidP="00000000" w:rsidRDefault="00000000" w:rsidRPr="00000000" w14:paraId="0000002A">
      <w:pPr>
        <w:jc w:val="righ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righ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righ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righ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الخصائص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الطبيعية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:-</w:t>
      </w:r>
    </w:p>
    <w:p w:rsidR="00000000" w:rsidDel="00000000" w:rsidP="00000000" w:rsidRDefault="00000000" w:rsidRPr="00000000" w14:paraId="0000002E">
      <w:pPr>
        <w:jc w:val="righ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والتي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تؤثر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موقع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الصناعة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2F">
      <w:pPr>
        <w:jc w:val="righ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الخصائص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المناخية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:-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ذات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التاثير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المباشر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قرار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اختيار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الموقع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الصناعي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وتتركز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اتجاهات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الرياح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توجة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المخلفات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الغازية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كالدخان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والابخرة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المتصاعدة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والروائح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للعمليات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الانتاجية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بعيدا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المناطق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السكنية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30">
      <w:pPr>
        <w:jc w:val="righ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ومورفولوجية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الارض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:-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والتي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تشمل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نوعية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الصخور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صلبة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ثابتة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مستقرة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وقريبة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سطح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الارض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مما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يكسب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قوة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اقامة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المنشات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المختلفة</w:t>
      </w:r>
    </w:p>
    <w:p w:rsidR="00000000" w:rsidDel="00000000" w:rsidP="00000000" w:rsidRDefault="00000000" w:rsidRPr="00000000" w14:paraId="00000031">
      <w:pPr>
        <w:jc w:val="righ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اضافة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الى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طبيعة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انحدار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الارض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ومدى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قابيلة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الارض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للانهيار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خاصة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حال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تعرضها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للزلازل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والانهيارات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الارضية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ووجود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المياه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الجوفية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كميتها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ونوعيتها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32">
      <w:pPr>
        <w:jc w:val="righ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المستوى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التقني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للعملية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الانتاجية</w:t>
      </w:r>
    </w:p>
    <w:p w:rsidR="00000000" w:rsidDel="00000000" w:rsidP="00000000" w:rsidRDefault="00000000" w:rsidRPr="00000000" w14:paraId="00000033">
      <w:pPr>
        <w:jc w:val="righ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تؤثر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درجة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تقنية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المشروع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درجة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تلوثة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بشكل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مباشر</w:t>
      </w:r>
    </w:p>
    <w:p w:rsidR="00000000" w:rsidDel="00000000" w:rsidP="00000000" w:rsidRDefault="00000000" w:rsidRPr="00000000" w14:paraId="00000034">
      <w:pPr>
        <w:jc w:val="righ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اذ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استخدام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التقنيات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الحديثة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بقدر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يساهم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رفع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كفاءة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الاستخدام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التقني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لمدخلات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العملية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الانتاجية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فانة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يساهم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تخفيض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نسبة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المخلفات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الصناعية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.</w:t>
      </w:r>
    </w:p>
    <w:p w:rsidR="00000000" w:rsidDel="00000000" w:rsidP="00000000" w:rsidRDefault="00000000" w:rsidRPr="00000000" w14:paraId="00000035">
      <w:pPr>
        <w:jc w:val="righ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