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0C259B" w:rsidRDefault="002618FB" w:rsidP="000C259B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 الثلاثي واللقب</w:t>
            </w:r>
          </w:p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E441FC" w:rsidRDefault="008E0BAF" w:rsidP="00DE78D6">
            <w:pPr>
              <w:ind w:firstLine="7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دنيا</w:t>
            </w: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وحيد</w:t>
            </w: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الأمير</w:t>
            </w: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غزال</w:t>
            </w: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القيسي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E441FC" w:rsidRDefault="00DE78D6" w:rsidP="00DE78D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E0BAF"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/محلة 821/زقاق 88/رقم الدار 9</w:t>
            </w:r>
          </w:p>
        </w:tc>
      </w:tr>
      <w:tr w:rsidR="000D7359" w:rsidRPr="0027743B" w:rsidTr="00DE78D6">
        <w:trPr>
          <w:trHeight w:val="898"/>
        </w:trPr>
        <w:tc>
          <w:tcPr>
            <w:tcW w:w="1850" w:type="dxa"/>
          </w:tcPr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التولد ومسقط الراس</w:t>
            </w:r>
          </w:p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DE78D6" w:rsidRDefault="008E0BAF" w:rsidP="00DE78D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441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="00DE78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4/4/197</w:t>
            </w:r>
            <w:r w:rsidR="00DE78D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441F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  <w:p w:rsidR="000D7359" w:rsidRPr="00E441FC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E441FC" w:rsidRDefault="0033243E" w:rsidP="00DE78D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E441FC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</w:t>
            </w:r>
            <w:r w:rsidR="008E0BAF" w:rsidRPr="00E441FC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onia.abd@coeduw.uobaghdad.edu.iq</w:t>
            </w: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7B1C00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7B1C00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7B1C00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7B1C00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491922" w:rsidRPr="00A02904" w:rsidTr="00B05086">
        <w:tc>
          <w:tcPr>
            <w:tcW w:w="1899" w:type="dxa"/>
          </w:tcPr>
          <w:p w:rsidR="00491922" w:rsidRPr="007B1C00" w:rsidRDefault="0049192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491922" w:rsidRPr="007B1C00" w:rsidRDefault="00491922" w:rsidP="0027743B">
            <w:pPr>
              <w:spacing w:after="2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جغرافية </w:t>
            </w:r>
          </w:p>
        </w:tc>
        <w:tc>
          <w:tcPr>
            <w:tcW w:w="1985" w:type="dxa"/>
          </w:tcPr>
          <w:p w:rsidR="00491922" w:rsidRPr="007B1C00" w:rsidRDefault="00491922" w:rsidP="00491922">
            <w:pPr>
              <w:tabs>
                <w:tab w:val="left" w:pos="269"/>
              </w:tabs>
              <w:spacing w:after="2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7B1C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70" w:type="dxa"/>
            <w:vAlign w:val="center"/>
          </w:tcPr>
          <w:p w:rsidR="00491922" w:rsidRPr="007B1C00" w:rsidRDefault="00491922" w:rsidP="004919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1C00">
              <w:rPr>
                <w:rFonts w:hint="cs"/>
                <w:b/>
                <w:bCs/>
                <w:sz w:val="28"/>
                <w:szCs w:val="28"/>
                <w:rtl/>
              </w:rPr>
              <w:t>30/7/2005</w:t>
            </w:r>
          </w:p>
        </w:tc>
      </w:tr>
      <w:tr w:rsidR="00491922" w:rsidRPr="00A02904" w:rsidTr="00B05086">
        <w:tc>
          <w:tcPr>
            <w:tcW w:w="1899" w:type="dxa"/>
          </w:tcPr>
          <w:p w:rsidR="00491922" w:rsidRPr="007B1C00" w:rsidRDefault="0049192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491922" w:rsidRPr="007B1C00" w:rsidRDefault="00491922" w:rsidP="00564649">
            <w:pPr>
              <w:spacing w:after="2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جغرافية </w:t>
            </w:r>
          </w:p>
        </w:tc>
        <w:tc>
          <w:tcPr>
            <w:tcW w:w="1985" w:type="dxa"/>
          </w:tcPr>
          <w:p w:rsidR="00491922" w:rsidRPr="007B1C00" w:rsidRDefault="00491922" w:rsidP="00564649">
            <w:pPr>
              <w:tabs>
                <w:tab w:val="left" w:pos="269"/>
              </w:tabs>
              <w:spacing w:after="2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7B1C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70" w:type="dxa"/>
            <w:vAlign w:val="center"/>
          </w:tcPr>
          <w:p w:rsidR="00491922" w:rsidRPr="007B1C00" w:rsidRDefault="00491922" w:rsidP="0049192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1C00">
              <w:rPr>
                <w:rFonts w:hint="cs"/>
                <w:b/>
                <w:bCs/>
                <w:sz w:val="28"/>
                <w:szCs w:val="28"/>
                <w:rtl/>
              </w:rPr>
              <w:t>2/12/2013</w:t>
            </w:r>
          </w:p>
        </w:tc>
      </w:tr>
      <w:tr w:rsidR="00491922" w:rsidRPr="00A02904" w:rsidTr="002618FB">
        <w:tc>
          <w:tcPr>
            <w:tcW w:w="1899" w:type="dxa"/>
          </w:tcPr>
          <w:p w:rsidR="00491922" w:rsidRPr="007B1C00" w:rsidRDefault="0049192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B1C0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491922" w:rsidRPr="007B1C00" w:rsidRDefault="00491922" w:rsidP="002774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922" w:rsidRPr="007B1C00" w:rsidRDefault="00491922" w:rsidP="002774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491922" w:rsidRPr="007B1C00" w:rsidRDefault="0049192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Ind w:w="-227" w:type="dxa"/>
        <w:tblLook w:val="04A0" w:firstRow="1" w:lastRow="0" w:firstColumn="1" w:lastColumn="0" w:noHBand="0" w:noVBand="1"/>
      </w:tblPr>
      <w:tblGrid>
        <w:gridCol w:w="4488"/>
        <w:gridCol w:w="4261"/>
      </w:tblGrid>
      <w:tr w:rsidR="00E55BFF" w:rsidRPr="00A02904" w:rsidTr="0013500E">
        <w:trPr>
          <w:trHeight w:val="1214"/>
        </w:trPr>
        <w:tc>
          <w:tcPr>
            <w:tcW w:w="4488" w:type="dxa"/>
          </w:tcPr>
          <w:p w:rsidR="00E55BFF" w:rsidRPr="00392DE3" w:rsidRDefault="00E55BFF" w:rsidP="00E534C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المباشرة في التعليم العال</w:t>
            </w:r>
            <w:r w:rsidRPr="00392D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ي/</w:t>
            </w: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392DE3" w:rsidRDefault="007E3E8D" w:rsidP="00A746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8/11/2005</w:t>
            </w:r>
          </w:p>
        </w:tc>
      </w:tr>
    </w:tbl>
    <w:p w:rsidR="00594D68" w:rsidRDefault="00594D68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594D68" w:rsidRDefault="00594D68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594D68" w:rsidRPr="00A02904" w:rsidRDefault="003F357C" w:rsidP="00594D6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الالقاب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313EFA"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392DE3" w:rsidRDefault="0033243E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2/12/2013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392DE3" w:rsidRDefault="00594D68" w:rsidP="00594D6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33243E" w:rsidRPr="00392D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3243E" w:rsidRPr="00392D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1/201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92D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392DE3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DD10F7" w:rsidRPr="00A02904" w:rsidTr="00DD10F7">
        <w:tc>
          <w:tcPr>
            <w:tcW w:w="1669" w:type="pct"/>
          </w:tcPr>
          <w:p w:rsidR="00DD10F7" w:rsidRPr="00F807B6" w:rsidRDefault="00DD10F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F807B6" w:rsidRDefault="00DD10F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</w:tr>
      <w:tr w:rsidR="007B0453" w:rsidRPr="00A02904" w:rsidTr="00A32FFE">
        <w:tc>
          <w:tcPr>
            <w:tcW w:w="1669" w:type="pct"/>
          </w:tcPr>
          <w:p w:rsidR="007B0453" w:rsidRPr="00985FBC" w:rsidRDefault="007B0453" w:rsidP="00985FBC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  <w:vAlign w:val="center"/>
          </w:tcPr>
          <w:p w:rsidR="007B0453" w:rsidRPr="00FF27EA" w:rsidRDefault="007B0453" w:rsidP="00564649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طقس +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جيمور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B0453" w:rsidRPr="00A02904" w:rsidTr="00A32FFE">
        <w:tc>
          <w:tcPr>
            <w:tcW w:w="1669" w:type="pct"/>
          </w:tcPr>
          <w:p w:rsidR="007B0453" w:rsidRPr="00DD10F7" w:rsidRDefault="007B0453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  <w:vAlign w:val="center"/>
          </w:tcPr>
          <w:p w:rsidR="007B0453" w:rsidRPr="00FF27EA" w:rsidRDefault="007B0453" w:rsidP="00564649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جيمور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B0453" w:rsidRPr="00A02904" w:rsidTr="00A32FFE">
        <w:tc>
          <w:tcPr>
            <w:tcW w:w="1669" w:type="pct"/>
          </w:tcPr>
          <w:p w:rsidR="007B0453" w:rsidRPr="00DD10F7" w:rsidRDefault="007B0453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  <w:vAlign w:val="center"/>
          </w:tcPr>
          <w:p w:rsidR="007B0453" w:rsidRPr="00FF27EA" w:rsidRDefault="007B0453" w:rsidP="00564649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مدن + فكر </w:t>
            </w:r>
          </w:p>
        </w:tc>
      </w:tr>
      <w:tr w:rsidR="007B0453" w:rsidRPr="00A02904" w:rsidTr="00A32FFE">
        <w:tc>
          <w:tcPr>
            <w:tcW w:w="1669" w:type="pct"/>
          </w:tcPr>
          <w:p w:rsidR="007B0453" w:rsidRPr="00DD10F7" w:rsidRDefault="007B0453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  <w:vAlign w:val="center"/>
          </w:tcPr>
          <w:p w:rsidR="007B0453" w:rsidRPr="00FF27EA" w:rsidRDefault="007B0453" w:rsidP="00564649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فكر </w:t>
            </w:r>
          </w:p>
        </w:tc>
      </w:tr>
      <w:tr w:rsidR="007B0453" w:rsidRPr="00A02904" w:rsidTr="005F7D48">
        <w:tc>
          <w:tcPr>
            <w:tcW w:w="1669" w:type="pct"/>
          </w:tcPr>
          <w:p w:rsidR="007B0453" w:rsidRPr="00DD10F7" w:rsidRDefault="007B0453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  <w:vAlign w:val="center"/>
          </w:tcPr>
          <w:p w:rsidR="007B0453" w:rsidRPr="00FF27EA" w:rsidRDefault="007B0453" w:rsidP="00564649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مناخ تطبيقي</w:t>
            </w:r>
          </w:p>
        </w:tc>
      </w:tr>
      <w:tr w:rsidR="007B0453" w:rsidRPr="00A02904" w:rsidTr="005F7D48">
        <w:tc>
          <w:tcPr>
            <w:tcW w:w="1669" w:type="pct"/>
          </w:tcPr>
          <w:p w:rsidR="007B0453" w:rsidRPr="00DD10F7" w:rsidRDefault="007B0453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  <w:vAlign w:val="center"/>
          </w:tcPr>
          <w:p w:rsidR="007B0453" w:rsidRPr="00FF27EA" w:rsidRDefault="007B0453" w:rsidP="00564649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السياحة </w:t>
            </w:r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F807B6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F807B6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F807B6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F807B6" w:rsidRDefault="00A96FE8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F807B6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F807B6" w:rsidRDefault="00A96FE8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F807B6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F807B6" w:rsidRDefault="00A96FE8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07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a3"/>
        <w:bidiVisual/>
        <w:tblW w:w="0" w:type="auto"/>
        <w:tblInd w:w="-794" w:type="dxa"/>
        <w:tblLook w:val="04A0" w:firstRow="1" w:lastRow="0" w:firstColumn="1" w:lastColumn="0" w:noHBand="0" w:noVBand="1"/>
      </w:tblPr>
      <w:tblGrid>
        <w:gridCol w:w="1276"/>
        <w:gridCol w:w="4955"/>
        <w:gridCol w:w="3085"/>
      </w:tblGrid>
      <w:tr w:rsidR="00B97DAA" w:rsidRPr="00A02904" w:rsidTr="008C7900">
        <w:tc>
          <w:tcPr>
            <w:tcW w:w="1276" w:type="dxa"/>
          </w:tcPr>
          <w:p w:rsidR="00B97DAA" w:rsidRPr="00AD2AD2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D2A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55" w:type="dxa"/>
          </w:tcPr>
          <w:p w:rsidR="00B97DAA" w:rsidRPr="00AD2AD2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D2A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D2AD2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D2A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A96FE8" w:rsidRPr="00A02904" w:rsidTr="008C7900">
        <w:tc>
          <w:tcPr>
            <w:tcW w:w="1276" w:type="dxa"/>
          </w:tcPr>
          <w:p w:rsidR="00A96FE8" w:rsidRPr="000F4F68" w:rsidRDefault="00A96FE8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  <w:vAlign w:val="center"/>
          </w:tcPr>
          <w:p w:rsidR="00A96FE8" w:rsidRPr="005B2EFF" w:rsidRDefault="00A96FE8" w:rsidP="0056464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3085" w:type="dxa"/>
            <w:vAlign w:val="center"/>
          </w:tcPr>
          <w:p w:rsidR="00A96FE8" w:rsidRPr="00161ECB" w:rsidRDefault="00A96FE8" w:rsidP="00564649">
            <w:pPr>
              <w:spacing w:line="360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sz w:val="28"/>
                <w:szCs w:val="28"/>
                <w:rtl/>
                <w:lang w:bidi="ar-IQ"/>
              </w:rPr>
              <w:t>العدد:502 /13/3/2014</w:t>
            </w:r>
          </w:p>
        </w:tc>
      </w:tr>
      <w:tr w:rsidR="00A96FE8" w:rsidRPr="00A02904" w:rsidTr="008C7900">
        <w:tc>
          <w:tcPr>
            <w:tcW w:w="1276" w:type="dxa"/>
          </w:tcPr>
          <w:p w:rsidR="00A96FE8" w:rsidRPr="000F4F68" w:rsidRDefault="00A96FE8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96FE8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3085" w:type="dxa"/>
          </w:tcPr>
          <w:p w:rsidR="00A96FE8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sz w:val="28"/>
                <w:szCs w:val="28"/>
                <w:rtl/>
                <w:lang w:bidi="ar-IQ"/>
              </w:rPr>
              <w:t>العدد:502 /13/3/2014</w:t>
            </w:r>
          </w:p>
        </w:tc>
      </w:tr>
      <w:tr w:rsidR="00A96FE8" w:rsidRPr="00A02904" w:rsidTr="008C7900">
        <w:trPr>
          <w:trHeight w:val="1692"/>
        </w:trPr>
        <w:tc>
          <w:tcPr>
            <w:tcW w:w="1276" w:type="dxa"/>
          </w:tcPr>
          <w:p w:rsidR="00A96FE8" w:rsidRPr="000F4F68" w:rsidRDefault="00A96FE8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  <w:p w:rsidR="00AD2E63" w:rsidRPr="00AD2E63" w:rsidRDefault="00AD2E63" w:rsidP="00AD2E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AD2E63" w:rsidRPr="00AD2E63" w:rsidRDefault="00AD2E63" w:rsidP="00AD2E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AD2E63" w:rsidRDefault="00AD2E63" w:rsidP="00AD2E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A96FE8" w:rsidRPr="00AD2E63" w:rsidRDefault="00A96FE8" w:rsidP="00AD2E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A96FE8" w:rsidRPr="00A560B6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A560B6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10/6/2014</w:t>
            </w:r>
          </w:p>
          <w:p w:rsidR="00A96FE8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A560B6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23/11/</w:t>
            </w: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 </w:t>
            </w:r>
            <w:r w:rsidRPr="00A560B6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2014</w:t>
            </w:r>
          </w:p>
          <w:p w:rsidR="00A96FE8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28/4/2015</w:t>
            </w:r>
          </w:p>
          <w:p w:rsidR="00A96FE8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15/12/2015</w:t>
            </w:r>
          </w:p>
          <w:p w:rsidR="00A96FE8" w:rsidRPr="00A560B6" w:rsidRDefault="00A96FE8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lastRenderedPageBreak/>
              <w:t>11/4/2017</w:t>
            </w:r>
          </w:p>
          <w:p w:rsidR="00A96FE8" w:rsidRDefault="00A96FE8" w:rsidP="00564649">
            <w:pPr>
              <w:spacing w:line="360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  <w:lang w:bidi="ar-IQ"/>
              </w:rPr>
            </w:pP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  <w:vAlign w:val="center"/>
          </w:tcPr>
          <w:p w:rsidR="00AD2E63" w:rsidRPr="0027131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13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دوره كفاءه اللغة العربية</w:t>
            </w:r>
          </w:p>
        </w:tc>
        <w:tc>
          <w:tcPr>
            <w:tcW w:w="3085" w:type="dxa"/>
            <w:vAlign w:val="center"/>
          </w:tcPr>
          <w:p w:rsidR="00AD2E63" w:rsidRPr="0027131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271313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17/8/2020</w:t>
            </w: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131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دوره</w:t>
            </w:r>
            <w:r w:rsidRPr="002713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131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كفاءه</w:t>
            </w:r>
            <w:r w:rsidRPr="002713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131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Pr="002713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الانكليزية</w:t>
            </w:r>
          </w:p>
        </w:tc>
        <w:tc>
          <w:tcPr>
            <w:tcW w:w="3085" w:type="dxa"/>
          </w:tcPr>
          <w:p w:rsidR="00AD2E6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11/8/2020</w:t>
            </w: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دوره كفاءه الحاسبة</w:t>
            </w:r>
          </w:p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دوره الحاسبة</w:t>
            </w:r>
          </w:p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دوره الحاسبة</w:t>
            </w:r>
          </w:p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131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دوره</w:t>
            </w:r>
            <w:r w:rsidRPr="002713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131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الحاسبة</w:t>
            </w:r>
          </w:p>
        </w:tc>
        <w:tc>
          <w:tcPr>
            <w:tcW w:w="3085" w:type="dxa"/>
          </w:tcPr>
          <w:p w:rsidR="00AD2E6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271313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11/8/2020</w:t>
            </w:r>
          </w:p>
          <w:p w:rsidR="00AD2E6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26/11/2019</w:t>
            </w:r>
          </w:p>
          <w:p w:rsidR="00AD2E6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23/10/2019</w:t>
            </w:r>
          </w:p>
          <w:p w:rsidR="00AD2E63" w:rsidRPr="0027131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5/12/2017</w:t>
            </w: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كوكل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سكولر</w:t>
            </w:r>
            <w:proofErr w:type="spellEnd"/>
          </w:p>
        </w:tc>
        <w:tc>
          <w:tcPr>
            <w:tcW w:w="3085" w:type="dxa"/>
          </w:tcPr>
          <w:p w:rsidR="00AD2E63" w:rsidRPr="0027131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19/12/2017</w:t>
            </w: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دوره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classroom</w:t>
            </w:r>
          </w:p>
        </w:tc>
        <w:tc>
          <w:tcPr>
            <w:tcW w:w="3085" w:type="dxa"/>
          </w:tcPr>
          <w:p w:rsidR="00AD2E6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25/3/2019</w:t>
            </w: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D2E63" w:rsidP="008C790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دوره المهارات الواجب توفرها في المرشد النفسي</w:t>
            </w:r>
          </w:p>
        </w:tc>
        <w:tc>
          <w:tcPr>
            <w:tcW w:w="3085" w:type="dxa"/>
          </w:tcPr>
          <w:p w:rsidR="00AD2E63" w:rsidRDefault="00AD2E63" w:rsidP="0056464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24/12/2019</w:t>
            </w:r>
          </w:p>
        </w:tc>
      </w:tr>
      <w:tr w:rsidR="00AD2E63" w:rsidRPr="00A02904" w:rsidTr="008C7900">
        <w:tc>
          <w:tcPr>
            <w:tcW w:w="1276" w:type="dxa"/>
          </w:tcPr>
          <w:p w:rsidR="00AD2E63" w:rsidRPr="000F4F68" w:rsidRDefault="00AD2E63" w:rsidP="000C436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55" w:type="dxa"/>
          </w:tcPr>
          <w:p w:rsidR="00AD2E63" w:rsidRDefault="00AD2E63" w:rsidP="000C436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AD2E63" w:rsidRPr="00C81C74" w:rsidRDefault="00AD2E63" w:rsidP="000C4360">
            <w:pPr>
              <w:rPr>
                <w:rFonts w:cs="Arial"/>
                <w:rtl/>
                <w:lang w:bidi="ar-IQ"/>
              </w:rPr>
            </w:pP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a3"/>
        <w:bidiVisual/>
        <w:tblW w:w="6585" w:type="pct"/>
        <w:jc w:val="center"/>
        <w:tblInd w:w="-3250" w:type="dxa"/>
        <w:tblLook w:val="04A0" w:firstRow="1" w:lastRow="0" w:firstColumn="1" w:lastColumn="0" w:noHBand="0" w:noVBand="1"/>
      </w:tblPr>
      <w:tblGrid>
        <w:gridCol w:w="59"/>
        <w:gridCol w:w="1208"/>
        <w:gridCol w:w="4279"/>
        <w:gridCol w:w="2846"/>
        <w:gridCol w:w="2839"/>
      </w:tblGrid>
      <w:tr w:rsidR="00315C20" w:rsidRPr="0027743B" w:rsidTr="00E96032">
        <w:trPr>
          <w:jc w:val="center"/>
        </w:trPr>
        <w:tc>
          <w:tcPr>
            <w:tcW w:w="564" w:type="pct"/>
            <w:gridSpan w:val="2"/>
          </w:tcPr>
          <w:p w:rsidR="00315C20" w:rsidRPr="00EA24EE" w:rsidRDefault="00315C20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A24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05" w:type="pct"/>
          </w:tcPr>
          <w:p w:rsidR="00315C20" w:rsidRPr="00EA24EE" w:rsidRDefault="00315C20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A24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1267" w:type="pct"/>
          </w:tcPr>
          <w:p w:rsidR="00315C20" w:rsidRPr="00EA24EE" w:rsidRDefault="00315C20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A24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1264" w:type="pct"/>
          </w:tcPr>
          <w:p w:rsidR="00315C20" w:rsidRPr="00EA24EE" w:rsidRDefault="00315C20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كفاءة التوزيع الجغرافي لمراكز الدفاع المدني لمدينة بغداد </w:t>
            </w:r>
          </w:p>
        </w:tc>
        <w:tc>
          <w:tcPr>
            <w:tcW w:w="1267" w:type="pct"/>
            <w:vAlign w:val="center"/>
          </w:tcPr>
          <w:p w:rsidR="00315C20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(منشور ) مجلة كلية التربية للبنات</w:t>
            </w:r>
          </w:p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مجلة (27) العدد (3) اذار 2016 </w:t>
            </w:r>
          </w:p>
        </w:tc>
        <w:tc>
          <w:tcPr>
            <w:tcW w:w="1264" w:type="pct"/>
          </w:tcPr>
          <w:p w:rsidR="00315C20" w:rsidRDefault="00315C20" w:rsidP="005646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مشترك مع د. رفل ابراهيم طالب 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واقع التوزيع الجغرافي لخدمات المراكز الصحية في بلدية الرشيد وكفاءتها لعام 2015</w:t>
            </w:r>
          </w:p>
        </w:tc>
        <w:tc>
          <w:tcPr>
            <w:tcW w:w="1267" w:type="pct"/>
            <w:vAlign w:val="center"/>
          </w:tcPr>
          <w:p w:rsidR="00315C20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(منشور) العدد الاول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المجلد العاشر 2017مجلة اوروك للعلوم الانسانية </w:t>
            </w:r>
          </w:p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المثنى </w:t>
            </w:r>
          </w:p>
        </w:tc>
        <w:tc>
          <w:tcPr>
            <w:tcW w:w="1264" w:type="pct"/>
          </w:tcPr>
          <w:p w:rsidR="00315C20" w:rsidRDefault="00315C20" w:rsidP="005646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مفرد 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كفاءه توزيع الخدمات التعليمية للمرحلة الثانوية في بلدية الرشيد (العراق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) باستخدام نظم المعلومات الجغرافية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Gis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)للعام 2016/2017</w:t>
            </w:r>
          </w:p>
        </w:tc>
        <w:tc>
          <w:tcPr>
            <w:tcW w:w="1267" w:type="pct"/>
            <w:vAlign w:val="center"/>
          </w:tcPr>
          <w:p w:rsidR="00315C20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(منشور )</w:t>
            </w:r>
          </w:p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حوليات عين شمس- المجلد 46 ابريل 2018 </w:t>
            </w:r>
          </w:p>
        </w:tc>
        <w:tc>
          <w:tcPr>
            <w:tcW w:w="1264" w:type="pct"/>
          </w:tcPr>
          <w:p w:rsidR="00315C20" w:rsidRDefault="00315C20" w:rsidP="00315C20">
            <w:pPr>
              <w:jc w:val="center"/>
            </w:pPr>
            <w:r w:rsidRPr="00EC22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مفرد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التركيب السكاني لبلدية الكرادة لعام (2012-2013) </w:t>
            </w:r>
          </w:p>
        </w:tc>
        <w:tc>
          <w:tcPr>
            <w:tcW w:w="1267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مجلة كلية الربية للبنات مجلة ( 27) العدد 5 تشرين الثاني 2016</w:t>
            </w:r>
          </w:p>
        </w:tc>
        <w:tc>
          <w:tcPr>
            <w:tcW w:w="1264" w:type="pct"/>
          </w:tcPr>
          <w:p w:rsidR="00315C20" w:rsidRDefault="00011F3E" w:rsidP="00315C20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د. رفل ابراهيم طالب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المكاني لمظاهر التلوث البصري- في بلدية الشعلة  مدينة بغداد </w:t>
            </w:r>
          </w:p>
        </w:tc>
        <w:tc>
          <w:tcPr>
            <w:tcW w:w="1267" w:type="pct"/>
            <w:vAlign w:val="center"/>
          </w:tcPr>
          <w:p w:rsidR="00315C20" w:rsidRPr="00FF27EA" w:rsidRDefault="00315C20" w:rsidP="0056464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(منشور)مجلة اوروك / العدد الرابع / المجلد 12/2019</w:t>
            </w:r>
          </w:p>
        </w:tc>
        <w:tc>
          <w:tcPr>
            <w:tcW w:w="1264" w:type="pct"/>
          </w:tcPr>
          <w:p w:rsidR="00315C20" w:rsidRDefault="00315C20" w:rsidP="00315C20">
            <w:pPr>
              <w:jc w:val="center"/>
            </w:pPr>
            <w:r w:rsidRPr="00EC22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مفرد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الوظيفة التجارية في شارع ابو الطيارة في بلدية الدورة </w:t>
            </w:r>
          </w:p>
        </w:tc>
        <w:tc>
          <w:tcPr>
            <w:tcW w:w="1267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(منشور ) مجلة كلية التربية للبنات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March 2020 Vol.31No(1)</w:t>
            </w:r>
          </w:p>
        </w:tc>
        <w:tc>
          <w:tcPr>
            <w:tcW w:w="1264" w:type="pct"/>
          </w:tcPr>
          <w:p w:rsidR="00315C20" w:rsidRDefault="00315C20" w:rsidP="00315C20">
            <w:pPr>
              <w:jc w:val="center"/>
            </w:pPr>
            <w:r w:rsidRPr="00EC22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مفرد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التوزيع المكاني للمولات للمجمعات  التجارية في جانب الكرخ </w:t>
            </w:r>
          </w:p>
        </w:tc>
        <w:tc>
          <w:tcPr>
            <w:tcW w:w="1267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(منشور ) المجلة العراقية لسنة 22العدد 1-46-2020</w:t>
            </w:r>
          </w:p>
        </w:tc>
        <w:tc>
          <w:tcPr>
            <w:tcW w:w="1264" w:type="pct"/>
          </w:tcPr>
          <w:p w:rsidR="00315C20" w:rsidRDefault="00315C20" w:rsidP="00315C20">
            <w:pPr>
              <w:jc w:val="center"/>
            </w:pPr>
            <w:r w:rsidRPr="00EC22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مفرد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الجغرافي السياسي للدولة الهشة : سوريا نموذجا </w:t>
            </w:r>
          </w:p>
        </w:tc>
        <w:tc>
          <w:tcPr>
            <w:tcW w:w="1267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منشور ) مجلة كلية التربية الجامعة المستنصرية العدد 6 لسنة 2019 ( المؤتمر العلمي الدولي الاول )</w:t>
            </w:r>
          </w:p>
        </w:tc>
        <w:tc>
          <w:tcPr>
            <w:tcW w:w="1264" w:type="pct"/>
          </w:tcPr>
          <w:p w:rsidR="00315C20" w:rsidRDefault="00877E24" w:rsidP="00315C20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مشترك </w:t>
            </w:r>
          </w:p>
        </w:tc>
      </w:tr>
      <w:tr w:rsidR="00315C20" w:rsidRPr="0027743B" w:rsidTr="00E96032">
        <w:trPr>
          <w:gridBefore w:val="1"/>
          <w:wBefore w:w="26" w:type="pct"/>
          <w:jc w:val="center"/>
        </w:trPr>
        <w:tc>
          <w:tcPr>
            <w:tcW w:w="538" w:type="pct"/>
          </w:tcPr>
          <w:p w:rsidR="00315C20" w:rsidRPr="00E96032" w:rsidRDefault="00315C20" w:rsidP="00DA5B8B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05" w:type="pct"/>
            <w:vAlign w:val="center"/>
          </w:tcPr>
          <w:p w:rsidR="00315C20" w:rsidRPr="00FF27EA" w:rsidRDefault="00315C20" w:rsidP="005646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تحليل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جغرافي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للتجاوزات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الاراضي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الزراعية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بلدية</w:t>
            </w:r>
            <w:r w:rsidRPr="00DA60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60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الاعظمية</w:t>
            </w:r>
          </w:p>
        </w:tc>
        <w:tc>
          <w:tcPr>
            <w:tcW w:w="1267" w:type="pct"/>
          </w:tcPr>
          <w:p w:rsidR="00315C20" w:rsidRPr="00186401" w:rsidRDefault="00315C20" w:rsidP="00C01C85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18640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مجلة الشرق الاوسط </w:t>
            </w:r>
          </w:p>
        </w:tc>
        <w:tc>
          <w:tcPr>
            <w:tcW w:w="1264" w:type="pct"/>
          </w:tcPr>
          <w:p w:rsidR="00315C20" w:rsidRDefault="00315C20" w:rsidP="00315C20">
            <w:pPr>
              <w:jc w:val="center"/>
            </w:pPr>
            <w:r w:rsidRPr="00EC22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مفرد</w:t>
            </w:r>
          </w:p>
        </w:tc>
      </w:tr>
    </w:tbl>
    <w:p w:rsidR="00877E24" w:rsidRDefault="00877E2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</w:t>
      </w:r>
      <w:proofErr w:type="spellEnd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7218"/>
      </w:tblGrid>
      <w:tr w:rsidR="002618FB" w:rsidRPr="00A02904" w:rsidTr="00857657">
        <w:trPr>
          <w:trHeight w:val="667"/>
        </w:trPr>
        <w:tc>
          <w:tcPr>
            <w:tcW w:w="1310" w:type="dxa"/>
          </w:tcPr>
          <w:p w:rsidR="002618FB" w:rsidRPr="00EA24EE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A24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2618FB" w:rsidRPr="00EA24EE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A24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المؤتمر او الندوة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ساعة حرة ( اثر التلوث البيئي على مدينة بغداد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ساعة حره ( اثر السكن العشوائي على مدينة بغداد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FF27EA" w:rsidRDefault="009F30F0" w:rsidP="009F30F0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ساعة حره ( اثر التلوث الضوضائي على مدينة بغداد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FF27EA" w:rsidRDefault="009F30F0" w:rsidP="009F30F0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ساعة حره ( اثر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الزحق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العشوائي عبى مدينة بغداد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لطالبات الدراسات العليا حلقات نقاشية ( اثر المناخ على المنطقة الحضرية )</w:t>
            </w:r>
          </w:p>
        </w:tc>
      </w:tr>
      <w:tr w:rsidR="009F30F0" w:rsidRPr="00A02904" w:rsidTr="009F30F0">
        <w:trPr>
          <w:trHeight w:val="499"/>
        </w:trPr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40A5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سمنار</w:t>
            </w:r>
            <w:r w:rsidRPr="00A40A5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40A5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لطالبات</w:t>
            </w:r>
            <w:r w:rsidRPr="00A40A5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40A5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الدراسات</w:t>
            </w:r>
            <w:r w:rsidRPr="00A40A5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40A5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العليا</w:t>
            </w:r>
            <w:r w:rsidRPr="00A40A5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40A5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حلقات</w:t>
            </w:r>
            <w:r w:rsidRPr="00A40A5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40A5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نقاشية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المدن الذكية )</w:t>
            </w:r>
          </w:p>
          <w:p w:rsidR="009F30F0" w:rsidRDefault="009F30F0" w:rsidP="009F30F0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D810A4" w:rsidRDefault="009F30F0" w:rsidP="009F30F0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الندوه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العلمية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D810A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D810A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10A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D810A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10A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10A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10A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محافظة</w:t>
            </w:r>
            <w:r w:rsidRPr="00D810A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10A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علمية  ( امكانية تنمية الهضبة الغربية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Default="009F30F0" w:rsidP="009F30F0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2574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ورشة</w:t>
            </w:r>
            <w:r w:rsidRPr="0002574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2574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علمية</w:t>
            </w:r>
            <w:r w:rsidRPr="0002574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 المخاطر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الجيومورفولوجية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025741" w:rsidRDefault="009F30F0" w:rsidP="009F30F0">
            <w:pPr>
              <w:pStyle w:val="a4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الندوة العلمية ( معوقات التنمية في العراق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025741" w:rsidRDefault="009F30F0" w:rsidP="009F30F0">
            <w:pPr>
              <w:pStyle w:val="a4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الورشة العلمية ( مظاهر التغير المناخي)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025741" w:rsidRDefault="009F30F0" w:rsidP="009F30F0">
            <w:pPr>
              <w:pStyle w:val="a4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الندوة العلمية (  امكانية استثمار الهضبة الغربية )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025741" w:rsidRDefault="009F30F0" w:rsidP="009F30F0">
            <w:pPr>
              <w:pStyle w:val="a4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الاول / نقابة الاكاديميين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العراقين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مركز التطوير الاستراتيجي الاكاديمي</w:t>
            </w:r>
          </w:p>
        </w:tc>
      </w:tr>
      <w:tr w:rsidR="009F30F0" w:rsidRPr="00A02904" w:rsidTr="00CA092F">
        <w:tc>
          <w:tcPr>
            <w:tcW w:w="1310" w:type="dxa"/>
          </w:tcPr>
          <w:p w:rsidR="009F30F0" w:rsidRPr="000F45D5" w:rsidRDefault="009F30F0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9F30F0" w:rsidRPr="00025741" w:rsidRDefault="009F30F0" w:rsidP="009F30F0">
            <w:pPr>
              <w:pStyle w:val="a4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الندوه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العلمية ( دور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المرأه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العراقية في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ظا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التطورات التكنلوجيا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ساعه حره  ( المشكلات الاجتماعية للطالبة الجامعية المتزوجة )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ساعه حره  ( ظاهره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السيلفي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واثره على حياه المجتمع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ساعه حره  ( التصاميم الاساسية لمدينة بغداد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ساعه حره  ( كيفية تعلم الطالب كتابة بحث التخرج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لطلاب العليا  حلقات نقاشية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التصاميم الاساسية لمدينة بغداد لعام 2030 )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لطلاب العليا حلقات نقاشية( اثر المناخ على المنطقة الحضرية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ساعه حره (ظاهره التسول في شوارع بغداد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التصاميم الاساسية لمدينة بغداد بين التراث والمعاصر  ) ندوه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تلوث مياه نهر دجلة ( ورشه عمل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تلوث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البيئه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وسبل معالجتها الندوة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اهمية الموارد المائية في العراق وطرق صيانتها )ورشه عمل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ثورات الربيع العربي واثرها في النظام الشرق الاوسط  ورشه عمل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ندوه خارجية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معالجة السكن العشوائي في بغداد  )</w:t>
            </w: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الاجراءات الاحترازية لمواجهه اخطار الفيضان  ورشه عمل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الامن الغذائي في العراق  ندوه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25D4" w:rsidRPr="00A02904" w:rsidTr="00392350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التصحر وتدهور الاراضي في العراق</w:t>
            </w:r>
          </w:p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الزي الموحد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صرف المنحة الطلابية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ورشه عمل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ورشه عمل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ورشه عمل بالتعاون مع وزاره البيئة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بالندوة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ورشه عمل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ورشه عمل</w:t>
            </w:r>
          </w:p>
        </w:tc>
      </w:tr>
      <w:tr w:rsidR="00C025D4" w:rsidRPr="00A02904" w:rsidTr="0085765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C025D4" w:rsidRDefault="00C025D4" w:rsidP="00C025D4">
            <w:pPr>
              <w:jc w:val="center"/>
            </w:pPr>
            <w:r w:rsidRPr="00D65B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 تحضيرية ورشه عمل</w:t>
            </w:r>
          </w:p>
        </w:tc>
      </w:tr>
      <w:tr w:rsidR="00C025D4" w:rsidRPr="00A02904" w:rsidTr="0085765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C025D4" w:rsidRDefault="00C025D4" w:rsidP="00C025D4">
            <w:pPr>
              <w:jc w:val="center"/>
            </w:pPr>
            <w:r w:rsidRPr="00D65B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 تحضيرية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بالندوة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صرف المنحة الطلابية</w:t>
            </w:r>
          </w:p>
        </w:tc>
      </w:tr>
      <w:tr w:rsidR="00C025D4" w:rsidRPr="00A02904" w:rsidTr="00CB755B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الطلبة المتعففين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اداره الطالب الالكتروني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امتحانيه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دائميه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 w:rsidRPr="00F24AB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تحضرية</w:t>
            </w:r>
            <w:r w:rsidRPr="00F24AB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بالندوة</w:t>
            </w:r>
            <w:r w:rsidRPr="00F24AB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تحضيرية في الورشة العلمية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B3A0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 w:rsidRPr="000B3A0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A0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تحضيرية</w:t>
            </w:r>
            <w:r w:rsidRPr="000B3A0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A0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B3A0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A0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الورشة</w:t>
            </w:r>
            <w:r w:rsidRPr="000B3A0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B3A0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تحضرية بالندوة العلمية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Pr="00FF27EA" w:rsidRDefault="00C025D4" w:rsidP="00C025D4">
            <w:pPr>
              <w:pStyle w:val="a4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 w:rsidRPr="00F24AB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تحضرية</w:t>
            </w:r>
            <w:r w:rsidRPr="00F24AB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بالندوة</w:t>
            </w:r>
            <w:r w:rsidRPr="00F24AB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24AB9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</w:tr>
      <w:tr w:rsidR="00C025D4" w:rsidRPr="00A02904" w:rsidTr="0085765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C025D4" w:rsidRPr="0061326D" w:rsidRDefault="00C025D4" w:rsidP="00C025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32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فرعية</w:t>
            </w:r>
          </w:p>
        </w:tc>
      </w:tr>
      <w:tr w:rsidR="00C025D4" w:rsidRPr="00A02904" w:rsidTr="0085765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C025D4" w:rsidRPr="0061326D" w:rsidRDefault="00C025D4" w:rsidP="00C025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32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تشكيل لجنة امتحاني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مقاصة علمية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>
              <w:rPr>
                <w:rFonts w:hint="eastAsia"/>
                <w:rtl/>
              </w:rPr>
              <w:t xml:space="preserve"> </w:t>
            </w:r>
            <w:r w:rsidRPr="007B7D9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اداره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نظام الطالب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اقرار المقررات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bookmarkStart w:id="0" w:name="_GoBack" w:colFirst="0" w:colLast="0"/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7D9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>
              <w:rPr>
                <w:rFonts w:hint="eastAsia"/>
                <w:rtl/>
              </w:rPr>
              <w:t xml:space="preserve"> </w:t>
            </w:r>
            <w:r w:rsidRPr="007B7D9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اداره</w:t>
            </w:r>
            <w:r w:rsidRPr="007B7D9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7D9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B7D9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B7D9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الارشادية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وصف البرنامج الاكاديمي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تحضرية للندوة العلمية</w:t>
            </w:r>
          </w:p>
        </w:tc>
      </w:tr>
      <w:tr w:rsidR="00C025D4" w:rsidRPr="00A02904" w:rsidTr="00D6339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C025D4" w:rsidRDefault="00C025D4" w:rsidP="00C025D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تحضيرية للورشة العلمية</w:t>
            </w:r>
          </w:p>
        </w:tc>
      </w:tr>
      <w:tr w:rsidR="00C025D4" w:rsidRPr="00A02904" w:rsidTr="00857657">
        <w:tc>
          <w:tcPr>
            <w:tcW w:w="1310" w:type="dxa"/>
          </w:tcPr>
          <w:p w:rsidR="00C025D4" w:rsidRPr="000F45D5" w:rsidRDefault="00C025D4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C025D4" w:rsidRPr="0027743B" w:rsidRDefault="00C025D4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bookmarkEnd w:id="0"/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51418F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141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51418F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141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51418F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141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51418F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141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51418F" w:rsidRDefault="002618FB" w:rsidP="0027743B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51418F" w:rsidRDefault="001238EE" w:rsidP="0027743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141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مقرره قسم الجغرافية </w:t>
            </w:r>
          </w:p>
        </w:tc>
        <w:tc>
          <w:tcPr>
            <w:tcW w:w="2132" w:type="dxa"/>
          </w:tcPr>
          <w:p w:rsidR="002618FB" w:rsidRPr="0051418F" w:rsidRDefault="001238EE" w:rsidP="0027743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141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1/10/2015</w:t>
            </w:r>
          </w:p>
        </w:tc>
        <w:tc>
          <w:tcPr>
            <w:tcW w:w="2132" w:type="dxa"/>
          </w:tcPr>
          <w:p w:rsidR="002618FB" w:rsidRPr="0051418F" w:rsidRDefault="002618FB" w:rsidP="0027743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618FB" w:rsidRDefault="002618FB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B52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A1E6B"/>
    <w:multiLevelType w:val="hybridMultilevel"/>
    <w:tmpl w:val="5DC00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1F3E"/>
    <w:rsid w:val="000172DA"/>
    <w:rsid w:val="000C259B"/>
    <w:rsid w:val="000C4360"/>
    <w:rsid w:val="000D7359"/>
    <w:rsid w:val="000F45D5"/>
    <w:rsid w:val="000F4F68"/>
    <w:rsid w:val="001238EE"/>
    <w:rsid w:val="0013500E"/>
    <w:rsid w:val="0014263B"/>
    <w:rsid w:val="00154CC8"/>
    <w:rsid w:val="001711CF"/>
    <w:rsid w:val="0018574A"/>
    <w:rsid w:val="00186401"/>
    <w:rsid w:val="00192951"/>
    <w:rsid w:val="001C0FC9"/>
    <w:rsid w:val="00210745"/>
    <w:rsid w:val="00215CD2"/>
    <w:rsid w:val="002618FB"/>
    <w:rsid w:val="0027743B"/>
    <w:rsid w:val="00277F1B"/>
    <w:rsid w:val="002E30DF"/>
    <w:rsid w:val="00313EFA"/>
    <w:rsid w:val="00315C20"/>
    <w:rsid w:val="0033243E"/>
    <w:rsid w:val="003429C7"/>
    <w:rsid w:val="00392DE3"/>
    <w:rsid w:val="003F357C"/>
    <w:rsid w:val="00491922"/>
    <w:rsid w:val="0051418F"/>
    <w:rsid w:val="00554E52"/>
    <w:rsid w:val="00594D68"/>
    <w:rsid w:val="005A04FC"/>
    <w:rsid w:val="00611C60"/>
    <w:rsid w:val="00632D92"/>
    <w:rsid w:val="00707A94"/>
    <w:rsid w:val="00716953"/>
    <w:rsid w:val="00747B09"/>
    <w:rsid w:val="007509BA"/>
    <w:rsid w:val="00762949"/>
    <w:rsid w:val="00764A0B"/>
    <w:rsid w:val="00782D63"/>
    <w:rsid w:val="007B0453"/>
    <w:rsid w:val="007B1C00"/>
    <w:rsid w:val="007C0A01"/>
    <w:rsid w:val="007E3E8D"/>
    <w:rsid w:val="008216B2"/>
    <w:rsid w:val="00857657"/>
    <w:rsid w:val="00877E24"/>
    <w:rsid w:val="00897A56"/>
    <w:rsid w:val="008A187D"/>
    <w:rsid w:val="008C7900"/>
    <w:rsid w:val="008E0BAF"/>
    <w:rsid w:val="0097489E"/>
    <w:rsid w:val="00985FBC"/>
    <w:rsid w:val="009B7AF4"/>
    <w:rsid w:val="009E33FB"/>
    <w:rsid w:val="009F30F0"/>
    <w:rsid w:val="00A02904"/>
    <w:rsid w:val="00A63722"/>
    <w:rsid w:val="00A74639"/>
    <w:rsid w:val="00A91FC7"/>
    <w:rsid w:val="00A924D8"/>
    <w:rsid w:val="00A96FE8"/>
    <w:rsid w:val="00AD2AD2"/>
    <w:rsid w:val="00AD2E63"/>
    <w:rsid w:val="00AF6D09"/>
    <w:rsid w:val="00B12107"/>
    <w:rsid w:val="00B24D19"/>
    <w:rsid w:val="00B97DAA"/>
    <w:rsid w:val="00C01C85"/>
    <w:rsid w:val="00C025D4"/>
    <w:rsid w:val="00C261C1"/>
    <w:rsid w:val="00C556F9"/>
    <w:rsid w:val="00C62DDF"/>
    <w:rsid w:val="00C76961"/>
    <w:rsid w:val="00C81C74"/>
    <w:rsid w:val="00CE2932"/>
    <w:rsid w:val="00D21DFE"/>
    <w:rsid w:val="00D34980"/>
    <w:rsid w:val="00D54FED"/>
    <w:rsid w:val="00D77FE7"/>
    <w:rsid w:val="00DA5B8B"/>
    <w:rsid w:val="00DD10F7"/>
    <w:rsid w:val="00DE78D6"/>
    <w:rsid w:val="00E441FC"/>
    <w:rsid w:val="00E534CB"/>
    <w:rsid w:val="00E55BFF"/>
    <w:rsid w:val="00E96032"/>
    <w:rsid w:val="00EA24EE"/>
    <w:rsid w:val="00EC5ECF"/>
    <w:rsid w:val="00EE11B9"/>
    <w:rsid w:val="00F04B30"/>
    <w:rsid w:val="00F2608C"/>
    <w:rsid w:val="00F807B6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07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BC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491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491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07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BC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491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491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SECAM</cp:lastModifiedBy>
  <cp:revision>39</cp:revision>
  <dcterms:created xsi:type="dcterms:W3CDTF">2021-02-21T16:31:00Z</dcterms:created>
  <dcterms:modified xsi:type="dcterms:W3CDTF">2021-02-21T17:47:00Z</dcterms:modified>
</cp:coreProperties>
</file>