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01" w:rsidRPr="00EA4401" w:rsidRDefault="007D1A9C" w:rsidP="00241D4C">
      <w:pPr>
        <w:pStyle w:val="1"/>
        <w:bidi w:val="0"/>
        <w:jc w:val="both"/>
        <w:rPr>
          <w:rFonts w:asciiTheme="majorBidi" w:hAnsiTheme="majorBidi" w:cstheme="majorBidi"/>
          <w:sz w:val="28"/>
          <w:szCs w:val="28"/>
          <w:u w:val="none"/>
          <w:rtl/>
        </w:rPr>
      </w:pPr>
      <w:r w:rsidRPr="00EA4401">
        <w:rPr>
          <w:rFonts w:asciiTheme="majorBidi" w:hAnsiTheme="majorBidi" w:cstheme="majorBidi"/>
          <w:sz w:val="28"/>
          <w:szCs w:val="28"/>
          <w:u w:val="none"/>
          <w:rtl/>
        </w:rPr>
        <w:t>وزارة التعليم العالي والبـحث العلمي</w:t>
      </w:r>
    </w:p>
    <w:p w:rsidR="007D1A9C" w:rsidRPr="00EA4401" w:rsidRDefault="007D1A9C" w:rsidP="00EA4401">
      <w:pPr>
        <w:pStyle w:val="1"/>
        <w:jc w:val="both"/>
        <w:rPr>
          <w:rFonts w:asciiTheme="majorBidi" w:hAnsiTheme="majorBidi" w:cstheme="majorBidi"/>
          <w:sz w:val="28"/>
          <w:szCs w:val="28"/>
          <w:u w:val="none"/>
          <w:rtl/>
        </w:rPr>
      </w:pPr>
      <w:r w:rsidRPr="00EA4401">
        <w:rPr>
          <w:rFonts w:asciiTheme="majorBidi" w:hAnsiTheme="majorBidi" w:cstheme="majorBidi"/>
          <w:sz w:val="28"/>
          <w:szCs w:val="28"/>
          <w:u w:val="none"/>
          <w:rtl/>
        </w:rPr>
        <w:t>جـــــهاز الإشـــــراف والتقـــويم العلــمي</w:t>
      </w:r>
    </w:p>
    <w:p w:rsidR="007D1A9C" w:rsidRDefault="007D1A9C" w:rsidP="007D1A9C">
      <w:pPr>
        <w:jc w:val="right"/>
        <w:rPr>
          <w:lang w:bidi="ar-IQ"/>
        </w:rPr>
      </w:pPr>
      <w:r w:rsidRPr="00EA4401">
        <w:rPr>
          <w:rFonts w:asciiTheme="majorBidi" w:hAnsiTheme="majorBidi" w:cstheme="majorBidi"/>
          <w:b/>
          <w:bCs/>
          <w:sz w:val="28"/>
          <w:szCs w:val="28"/>
          <w:rtl/>
        </w:rPr>
        <w:t>دائرة ضمان الجودة والاعتماد الأكاديمي</w:t>
      </w:r>
    </w:p>
    <w:p w:rsidR="007D1A9C" w:rsidRPr="001D3B40" w:rsidRDefault="007D1A9C" w:rsidP="007D1A9C">
      <w:pPr>
        <w:tabs>
          <w:tab w:val="left" w:pos="2488"/>
        </w:tabs>
        <w:rPr>
          <w:rFonts w:ascii="Arial" w:hAnsi="Arial" w:cs="Arial"/>
          <w:b/>
          <w:bCs/>
          <w:sz w:val="28"/>
          <w:szCs w:val="28"/>
        </w:rPr>
      </w:pPr>
      <w:r>
        <w:rPr>
          <w:rFonts w:ascii="Alfredo" w:hAnsi="Alfredo" w:cs="DecoType Naskh Extensions" w:hint="cs"/>
          <w:b/>
          <w:bCs/>
          <w:sz w:val="28"/>
          <w:szCs w:val="28"/>
          <w:rtl/>
        </w:rPr>
        <w:tab/>
      </w:r>
    </w:p>
    <w:p w:rsidR="007D1A9C" w:rsidRDefault="007D1A9C" w:rsidP="007D1A9C">
      <w:pPr>
        <w:rPr>
          <w:rtl/>
          <w:lang w:bidi="ar-IQ"/>
        </w:rPr>
      </w:pPr>
    </w:p>
    <w:p w:rsidR="007D1A9C" w:rsidRDefault="007D1A9C" w:rsidP="007D1A9C">
      <w:pPr>
        <w:ind w:hanging="766"/>
        <w:rPr>
          <w:rtl/>
          <w:lang w:bidi="ar-IQ"/>
        </w:rPr>
      </w:pPr>
    </w:p>
    <w:p w:rsidR="007D1A9C" w:rsidRDefault="00323918" w:rsidP="007D1A9C">
      <w:pPr>
        <w:ind w:hanging="766"/>
        <w:rPr>
          <w:rtl/>
          <w:lang w:bidi="ar-IQ"/>
        </w:rPr>
      </w:pPr>
      <w:r>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5" type="#_x0000_t144" style="position:absolute;margin-left:28.6pt;margin-top:12.7pt;width:404.75pt;height:113.45pt;z-index:251666432" adj="-10188178" fillcolor="black">
            <v:shadow color="#868686"/>
            <v:textpath style="font-family:&quot;Arial Black&quot;" fitshape="t" trim="t" string="استمارة وصف البرنامج الأكاديمي للكليات والمعاهد &#10; &#10;"/>
          </v:shape>
        </w:pict>
      </w:r>
    </w:p>
    <w:p w:rsidR="007D1A9C" w:rsidRDefault="007D1A9C" w:rsidP="007D1A9C">
      <w:pPr>
        <w:ind w:hanging="766"/>
        <w:rPr>
          <w:rtl/>
          <w:lang w:bidi="ar-IQ"/>
        </w:rPr>
      </w:pPr>
    </w:p>
    <w:p w:rsidR="00A93539" w:rsidRDefault="00A93539" w:rsidP="007D1A9C">
      <w:pPr>
        <w:rPr>
          <w:rFonts w:ascii="Traditional Arabic" w:hAnsi="Traditional Arabic"/>
          <w:b/>
          <w:bCs/>
          <w:sz w:val="24"/>
          <w:szCs w:val="24"/>
          <w:rtl/>
          <w:lang w:bidi="ar-IQ"/>
        </w:rPr>
      </w:pPr>
    </w:p>
    <w:p w:rsidR="007D1A9C" w:rsidRPr="007D1A9C" w:rsidRDefault="00EA4401" w:rsidP="00241D4C">
      <w:pPr>
        <w:bidi/>
        <w:rPr>
          <w:rFonts w:ascii="Traditional Arabic" w:hAnsi="Traditional Arabic"/>
          <w:b/>
          <w:bCs/>
          <w:sz w:val="24"/>
          <w:szCs w:val="24"/>
          <w:lang w:bidi="ar-IQ"/>
        </w:rPr>
      </w:pPr>
      <w:r>
        <w:rPr>
          <w:rFonts w:ascii="Traditional Arabic" w:hAnsi="Traditional Arabic"/>
          <w:b/>
          <w:bCs/>
          <w:sz w:val="24"/>
          <w:szCs w:val="24"/>
          <w:rtl/>
        </w:rPr>
        <w:t>الجامعة :</w:t>
      </w:r>
      <w:r w:rsidR="00241D4C">
        <w:rPr>
          <w:rFonts w:ascii="Traditional Arabic" w:hAnsi="Traditional Arabic" w:hint="cs"/>
          <w:b/>
          <w:bCs/>
          <w:sz w:val="24"/>
          <w:szCs w:val="24"/>
          <w:rtl/>
          <w:lang w:bidi="ar-IQ"/>
        </w:rPr>
        <w:t xml:space="preserve"> بغداد</w:t>
      </w:r>
    </w:p>
    <w:p w:rsidR="007D1A9C" w:rsidRPr="007D1A9C" w:rsidRDefault="007D1A9C" w:rsidP="007D1A9C">
      <w:pPr>
        <w:ind w:hanging="766"/>
        <w:jc w:val="right"/>
        <w:rPr>
          <w:rFonts w:ascii="Traditional Arabic" w:hAnsi="Traditional Arabic"/>
          <w:b/>
          <w:bCs/>
          <w:sz w:val="24"/>
          <w:szCs w:val="24"/>
          <w:rtl/>
          <w:lang w:bidi="ar-IQ"/>
        </w:rPr>
      </w:pPr>
      <w:r w:rsidRPr="007D1A9C">
        <w:rPr>
          <w:rFonts w:ascii="Traditional Arabic" w:hAnsi="Traditional Arabic"/>
          <w:b/>
          <w:bCs/>
          <w:sz w:val="24"/>
          <w:szCs w:val="24"/>
          <w:rtl/>
        </w:rPr>
        <w:t>الكلي</w:t>
      </w:r>
      <w:r w:rsidRPr="007D1A9C">
        <w:rPr>
          <w:rFonts w:ascii="Traditional Arabic" w:hAnsi="Traditional Arabic" w:hint="cs"/>
          <w:b/>
          <w:bCs/>
          <w:sz w:val="24"/>
          <w:szCs w:val="24"/>
          <w:rtl/>
        </w:rPr>
        <w:t>ة/ المعهد</w:t>
      </w:r>
      <w:r w:rsidRPr="007D1A9C">
        <w:rPr>
          <w:rFonts w:ascii="Traditional Arabic" w:hAnsi="Traditional Arabic"/>
          <w:b/>
          <w:bCs/>
          <w:sz w:val="24"/>
          <w:szCs w:val="24"/>
          <w:rtl/>
        </w:rPr>
        <w:t xml:space="preserve">: </w:t>
      </w:r>
      <w:r w:rsidR="00241D4C">
        <w:rPr>
          <w:rFonts w:ascii="Traditional Arabic" w:hAnsi="Traditional Arabic" w:hint="cs"/>
          <w:b/>
          <w:bCs/>
          <w:sz w:val="24"/>
          <w:szCs w:val="24"/>
          <w:rtl/>
        </w:rPr>
        <w:t>كلية التربية للبنات</w:t>
      </w:r>
    </w:p>
    <w:p w:rsidR="007D1A9C" w:rsidRPr="007D1A9C" w:rsidRDefault="007D1A9C" w:rsidP="007D1A9C">
      <w:pPr>
        <w:ind w:hanging="766"/>
        <w:jc w:val="right"/>
        <w:rPr>
          <w:rFonts w:ascii="Traditional Arabic" w:hAnsi="Traditional Arabic"/>
          <w:b/>
          <w:bCs/>
          <w:sz w:val="24"/>
          <w:szCs w:val="24"/>
          <w:rtl/>
        </w:rPr>
      </w:pPr>
      <w:r w:rsidRPr="007D1A9C">
        <w:rPr>
          <w:rFonts w:ascii="Traditional Arabic" w:hAnsi="Traditional Arabic" w:hint="cs"/>
          <w:b/>
          <w:bCs/>
          <w:sz w:val="24"/>
          <w:szCs w:val="24"/>
          <w:rtl/>
        </w:rPr>
        <w:t xml:space="preserve">   القسم العلمي </w:t>
      </w:r>
      <w:r w:rsidRPr="007D1A9C">
        <w:rPr>
          <w:rFonts w:ascii="Traditional Arabic" w:hAnsi="Traditional Arabic"/>
          <w:b/>
          <w:bCs/>
          <w:sz w:val="24"/>
          <w:szCs w:val="24"/>
          <w:rtl/>
        </w:rPr>
        <w:t xml:space="preserve">   :</w:t>
      </w:r>
      <w:r w:rsidR="00241D4C">
        <w:rPr>
          <w:rFonts w:ascii="Traditional Arabic" w:hAnsi="Traditional Arabic" w:hint="cs"/>
          <w:b/>
          <w:bCs/>
          <w:sz w:val="24"/>
          <w:szCs w:val="24"/>
          <w:rtl/>
        </w:rPr>
        <w:t xml:space="preserve"> الاقتصاد المنزلي</w:t>
      </w:r>
    </w:p>
    <w:p w:rsidR="007D1A9C" w:rsidRPr="007D1A9C" w:rsidRDefault="007D1A9C" w:rsidP="004B3477">
      <w:pPr>
        <w:ind w:hanging="766"/>
        <w:jc w:val="right"/>
        <w:rPr>
          <w:rFonts w:ascii="Traditional Arabic" w:hAnsi="Traditional Arabic"/>
          <w:b/>
          <w:bCs/>
          <w:sz w:val="24"/>
          <w:szCs w:val="24"/>
          <w:rtl/>
        </w:rPr>
      </w:pPr>
      <w:r w:rsidRPr="007D1A9C">
        <w:rPr>
          <w:rFonts w:ascii="Traditional Arabic" w:hAnsi="Traditional Arabic"/>
          <w:b/>
          <w:bCs/>
          <w:sz w:val="24"/>
          <w:szCs w:val="24"/>
          <w:rtl/>
        </w:rPr>
        <w:t xml:space="preserve">تاريخ ملء الملف : </w:t>
      </w:r>
      <w:r w:rsidR="00241D4C">
        <w:rPr>
          <w:rFonts w:ascii="Traditional Arabic" w:hAnsi="Traditional Arabic" w:hint="cs"/>
          <w:b/>
          <w:bCs/>
          <w:sz w:val="24"/>
          <w:szCs w:val="24"/>
          <w:rtl/>
        </w:rPr>
        <w:t>20/1/202</w:t>
      </w:r>
      <w:r w:rsidR="004B3477">
        <w:rPr>
          <w:rFonts w:ascii="Traditional Arabic" w:hAnsi="Traditional Arabic" w:hint="cs"/>
          <w:b/>
          <w:bCs/>
          <w:sz w:val="24"/>
          <w:szCs w:val="24"/>
          <w:rtl/>
        </w:rPr>
        <w:t>0</w:t>
      </w:r>
    </w:p>
    <w:p w:rsidR="007D1A9C" w:rsidRPr="007D1A9C" w:rsidRDefault="007D1A9C" w:rsidP="007D1A9C">
      <w:pPr>
        <w:tabs>
          <w:tab w:val="left" w:pos="306"/>
        </w:tabs>
        <w:ind w:right="-1080"/>
        <w:jc w:val="right"/>
        <w:rPr>
          <w:rFonts w:ascii="Traditional Arabic" w:hAnsi="Traditional Arabic"/>
          <w:b/>
          <w:bCs/>
          <w:sz w:val="24"/>
          <w:szCs w:val="24"/>
          <w:rtl/>
        </w:rPr>
      </w:pPr>
    </w:p>
    <w:p w:rsidR="007D1A9C" w:rsidRPr="007D1A9C" w:rsidRDefault="007D1A9C" w:rsidP="007D1A9C">
      <w:pPr>
        <w:tabs>
          <w:tab w:val="left" w:pos="306"/>
        </w:tabs>
        <w:ind w:right="-1080" w:hanging="874"/>
        <w:jc w:val="right"/>
        <w:rPr>
          <w:rFonts w:ascii="Traditional Arabic" w:hAnsi="Traditional Arabic"/>
          <w:b/>
          <w:bCs/>
          <w:sz w:val="24"/>
          <w:szCs w:val="24"/>
        </w:rPr>
      </w:pPr>
      <w:r w:rsidRPr="007D1A9C">
        <w:rPr>
          <w:rFonts w:ascii="Traditional Arabic" w:hAnsi="Traditional Arabic"/>
          <w:b/>
          <w:bCs/>
          <w:sz w:val="24"/>
          <w:szCs w:val="24"/>
          <w:rtl/>
        </w:rPr>
        <w:t>التوقيع</w:t>
      </w:r>
      <w:r w:rsidRPr="007D1A9C">
        <w:rPr>
          <w:rFonts w:ascii="Traditional Arabic" w:hAnsi="Traditional Arabic" w:hint="cs"/>
          <w:b/>
          <w:bCs/>
          <w:sz w:val="24"/>
          <w:szCs w:val="24"/>
          <w:rtl/>
        </w:rPr>
        <w:t xml:space="preserve">   :                                                       </w:t>
      </w:r>
      <w:r w:rsidR="00EA4401">
        <w:rPr>
          <w:rFonts w:ascii="Traditional Arabic" w:hAnsi="Traditional Arabic"/>
          <w:b/>
          <w:bCs/>
          <w:sz w:val="24"/>
          <w:szCs w:val="24"/>
          <w:rtl/>
        </w:rPr>
        <w:t>التوقي</w:t>
      </w:r>
      <w:r w:rsidR="00EA4401">
        <w:rPr>
          <w:rFonts w:ascii="Traditional Arabic" w:hAnsi="Traditional Arabic" w:hint="cs"/>
          <w:b/>
          <w:bCs/>
          <w:sz w:val="24"/>
          <w:szCs w:val="24"/>
          <w:rtl/>
        </w:rPr>
        <w:t>ع   :</w:t>
      </w:r>
    </w:p>
    <w:p w:rsidR="007D1A9C" w:rsidRPr="007D1A9C" w:rsidRDefault="007D1A9C" w:rsidP="00241D4C">
      <w:pPr>
        <w:tabs>
          <w:tab w:val="left" w:pos="306"/>
        </w:tabs>
        <w:ind w:right="-1080" w:hanging="874"/>
        <w:jc w:val="right"/>
        <w:rPr>
          <w:rFonts w:ascii="Traditional Arabic" w:hAnsi="Traditional Arabic"/>
          <w:b/>
          <w:bCs/>
          <w:sz w:val="24"/>
          <w:szCs w:val="24"/>
          <w:rtl/>
        </w:rPr>
      </w:pPr>
      <w:r w:rsidRPr="007D1A9C">
        <w:rPr>
          <w:rFonts w:ascii="Traditional Arabic" w:hAnsi="Traditional Arabic" w:hint="cs"/>
          <w:b/>
          <w:bCs/>
          <w:sz w:val="24"/>
          <w:szCs w:val="24"/>
          <w:rtl/>
        </w:rPr>
        <w:t>اسم رئيس القسم:</w:t>
      </w:r>
      <w:r w:rsidR="00241D4C">
        <w:rPr>
          <w:rFonts w:ascii="Traditional Arabic" w:hAnsi="Traditional Arabic" w:hint="cs"/>
          <w:b/>
          <w:bCs/>
          <w:sz w:val="24"/>
          <w:szCs w:val="24"/>
          <w:rtl/>
        </w:rPr>
        <w:t>ا. فاطمة فائق جمعة</w:t>
      </w:r>
      <w:bookmarkStart w:id="0" w:name="_GoBack"/>
      <w:bookmarkEnd w:id="0"/>
      <w:r w:rsidRPr="007D1A9C">
        <w:rPr>
          <w:rFonts w:ascii="Traditional Arabic" w:hAnsi="Traditional Arabic" w:hint="cs"/>
          <w:b/>
          <w:bCs/>
          <w:sz w:val="24"/>
          <w:szCs w:val="24"/>
          <w:rtl/>
        </w:rPr>
        <w:t xml:space="preserve">اسم المعاون العلمي :   </w:t>
      </w:r>
      <w:r w:rsidR="004B3477">
        <w:rPr>
          <w:rFonts w:ascii="Traditional Arabic" w:hAnsi="Traditional Arabic" w:hint="cs"/>
          <w:b/>
          <w:bCs/>
          <w:sz w:val="24"/>
          <w:szCs w:val="24"/>
          <w:rtl/>
        </w:rPr>
        <w:t>ا م د عفاف بديع جميل</w:t>
      </w:r>
      <w:r w:rsidRPr="007D1A9C">
        <w:rPr>
          <w:rFonts w:ascii="Traditional Arabic" w:hAnsi="Traditional Arabic" w:hint="cs"/>
          <w:b/>
          <w:bCs/>
          <w:sz w:val="24"/>
          <w:szCs w:val="24"/>
          <w:rtl/>
        </w:rPr>
        <w:t xml:space="preserve">                </w:t>
      </w:r>
    </w:p>
    <w:p w:rsidR="007D1A9C" w:rsidRPr="007D1A9C" w:rsidRDefault="007D1A9C" w:rsidP="007D1A9C">
      <w:pPr>
        <w:tabs>
          <w:tab w:val="left" w:pos="306"/>
        </w:tabs>
        <w:ind w:right="-1080" w:hanging="874"/>
        <w:jc w:val="right"/>
        <w:rPr>
          <w:rFonts w:ascii="Traditional Arabic" w:hAnsi="Traditional Arabic"/>
          <w:b/>
          <w:bCs/>
          <w:sz w:val="24"/>
          <w:szCs w:val="24"/>
        </w:rPr>
      </w:pPr>
      <w:r w:rsidRPr="007D1A9C">
        <w:rPr>
          <w:rFonts w:ascii="Traditional Arabic" w:hAnsi="Traditional Arabic" w:hint="cs"/>
          <w:b/>
          <w:bCs/>
          <w:sz w:val="24"/>
          <w:szCs w:val="24"/>
          <w:rtl/>
        </w:rPr>
        <w:t>ا</w:t>
      </w:r>
      <w:r w:rsidRPr="007D1A9C">
        <w:rPr>
          <w:rFonts w:ascii="Traditional Arabic" w:hAnsi="Traditional Arabic"/>
          <w:b/>
          <w:bCs/>
          <w:sz w:val="24"/>
          <w:szCs w:val="24"/>
          <w:rtl/>
        </w:rPr>
        <w:t xml:space="preserve">لتاريخ  </w:t>
      </w:r>
      <w:r w:rsidRPr="007D1A9C">
        <w:rPr>
          <w:rFonts w:ascii="Traditional Arabic" w:hAnsi="Traditional Arabic" w:hint="cs"/>
          <w:b/>
          <w:bCs/>
          <w:sz w:val="24"/>
          <w:szCs w:val="24"/>
          <w:rtl/>
        </w:rPr>
        <w:t xml:space="preserve"> :                                                         </w:t>
      </w:r>
      <w:r w:rsidRPr="007D1A9C">
        <w:rPr>
          <w:rFonts w:ascii="Traditional Arabic" w:hAnsi="Traditional Arabic"/>
          <w:b/>
          <w:bCs/>
          <w:sz w:val="24"/>
          <w:szCs w:val="24"/>
          <w:rtl/>
        </w:rPr>
        <w:t>التاريخ</w:t>
      </w:r>
      <w:r w:rsidRPr="007D1A9C">
        <w:rPr>
          <w:rFonts w:ascii="Traditional Arabic" w:hAnsi="Traditional Arabic" w:hint="cs"/>
          <w:b/>
          <w:bCs/>
          <w:sz w:val="24"/>
          <w:szCs w:val="24"/>
          <w:rtl/>
        </w:rPr>
        <w:t xml:space="preserve">  :                                                       </w:t>
      </w:r>
    </w:p>
    <w:p w:rsidR="007D1A9C" w:rsidRPr="007D1A9C" w:rsidRDefault="007D1A9C" w:rsidP="007D1A9C">
      <w:pPr>
        <w:tabs>
          <w:tab w:val="left" w:pos="306"/>
        </w:tabs>
        <w:ind w:right="-1080" w:hanging="874"/>
        <w:jc w:val="right"/>
        <w:rPr>
          <w:rFonts w:ascii="Traditional Arabic" w:hAnsi="Traditional Arabic"/>
          <w:b/>
          <w:bCs/>
          <w:sz w:val="24"/>
          <w:szCs w:val="24"/>
          <w:rtl/>
        </w:rPr>
      </w:pPr>
    </w:p>
    <w:p w:rsidR="007D1A9C" w:rsidRPr="007D1A9C" w:rsidRDefault="007D1A9C" w:rsidP="007D1A9C">
      <w:pPr>
        <w:tabs>
          <w:tab w:val="left" w:pos="306"/>
        </w:tabs>
        <w:ind w:right="-1080" w:hanging="874"/>
        <w:jc w:val="right"/>
        <w:rPr>
          <w:rFonts w:ascii="Traditional Arabic" w:hAnsi="Traditional Arabic"/>
          <w:b/>
          <w:bCs/>
          <w:sz w:val="24"/>
          <w:szCs w:val="24"/>
          <w:rtl/>
        </w:rPr>
      </w:pPr>
    </w:p>
    <w:p w:rsidR="007D1A9C" w:rsidRPr="007D1A9C" w:rsidRDefault="00A93539" w:rsidP="00A93539">
      <w:pPr>
        <w:jc w:val="right"/>
        <w:rPr>
          <w:rFonts w:ascii="Traditional Arabic" w:hAnsi="Traditional Arabic"/>
          <w:b/>
          <w:bCs/>
          <w:sz w:val="24"/>
          <w:szCs w:val="24"/>
          <w:lang w:bidi="ar-IQ"/>
        </w:rPr>
      </w:pPr>
      <w:r>
        <w:rPr>
          <w:rFonts w:ascii="Traditional Arabic" w:hAnsi="Traditional Arabic"/>
          <w:b/>
          <w:bCs/>
          <w:sz w:val="24"/>
          <w:szCs w:val="24"/>
          <w:rtl/>
        </w:rPr>
        <w:t>دقـق الملف من قب</w:t>
      </w:r>
      <w:r>
        <w:rPr>
          <w:rFonts w:ascii="Traditional Arabic" w:hAnsi="Traditional Arabic" w:hint="cs"/>
          <w:b/>
          <w:bCs/>
          <w:sz w:val="24"/>
          <w:szCs w:val="24"/>
          <w:rtl/>
        </w:rPr>
        <w:t>ل</w:t>
      </w:r>
    </w:p>
    <w:p w:rsidR="007D1A9C" w:rsidRPr="007D1A9C" w:rsidRDefault="007D1A9C" w:rsidP="007D1A9C">
      <w:pPr>
        <w:ind w:left="-625"/>
        <w:jc w:val="right"/>
        <w:rPr>
          <w:rFonts w:ascii="Traditional Arabic" w:hAnsi="Traditional Arabic"/>
          <w:b/>
          <w:bCs/>
          <w:sz w:val="24"/>
          <w:szCs w:val="24"/>
          <w:rtl/>
        </w:rPr>
      </w:pPr>
      <w:r w:rsidRPr="007D1A9C">
        <w:rPr>
          <w:rFonts w:ascii="Traditional Arabic" w:hAnsi="Traditional Arabic" w:hint="cs"/>
          <w:b/>
          <w:bCs/>
          <w:sz w:val="24"/>
          <w:szCs w:val="24"/>
          <w:rtl/>
        </w:rPr>
        <w:t xml:space="preserve"> شعبة </w:t>
      </w:r>
      <w:r w:rsidRPr="007D1A9C">
        <w:rPr>
          <w:rFonts w:ascii="Traditional Arabic" w:hAnsi="Traditional Arabic"/>
          <w:b/>
          <w:bCs/>
          <w:sz w:val="24"/>
          <w:szCs w:val="24"/>
          <w:rtl/>
        </w:rPr>
        <w:t>ضمان الجودة والأداء الجامعي</w:t>
      </w:r>
    </w:p>
    <w:p w:rsidR="007D1A9C" w:rsidRPr="007D1A9C" w:rsidRDefault="007D1A9C" w:rsidP="007D1A9C">
      <w:pPr>
        <w:ind w:left="-625"/>
        <w:jc w:val="right"/>
        <w:rPr>
          <w:rFonts w:ascii="Traditional Arabic" w:hAnsi="Traditional Arabic"/>
          <w:b/>
          <w:bCs/>
          <w:sz w:val="24"/>
          <w:szCs w:val="24"/>
          <w:rtl/>
        </w:rPr>
      </w:pPr>
      <w:r w:rsidRPr="007D1A9C">
        <w:rPr>
          <w:rFonts w:ascii="Traditional Arabic" w:hAnsi="Traditional Arabic"/>
          <w:b/>
          <w:bCs/>
          <w:sz w:val="24"/>
          <w:szCs w:val="24"/>
          <w:rtl/>
        </w:rPr>
        <w:t>اسم مدير</w:t>
      </w:r>
      <w:r w:rsidRPr="007D1A9C">
        <w:rPr>
          <w:rFonts w:ascii="Traditional Arabic" w:hAnsi="Traditional Arabic" w:hint="cs"/>
          <w:b/>
          <w:bCs/>
          <w:sz w:val="24"/>
          <w:szCs w:val="24"/>
          <w:rtl/>
        </w:rPr>
        <w:t xml:space="preserve"> شعبة</w:t>
      </w:r>
      <w:r w:rsidRPr="007D1A9C">
        <w:rPr>
          <w:rFonts w:ascii="Traditional Arabic" w:hAnsi="Traditional Arabic"/>
          <w:b/>
          <w:bCs/>
          <w:sz w:val="24"/>
          <w:szCs w:val="24"/>
          <w:rtl/>
        </w:rPr>
        <w:t xml:space="preserve"> ضمان الجودة </w:t>
      </w:r>
      <w:r w:rsidRPr="007D1A9C">
        <w:rPr>
          <w:rFonts w:ascii="Traditional Arabic" w:hAnsi="Traditional Arabic" w:hint="cs"/>
          <w:b/>
          <w:bCs/>
          <w:sz w:val="24"/>
          <w:szCs w:val="24"/>
          <w:rtl/>
        </w:rPr>
        <w:t>والأداء الجامعي:</w:t>
      </w:r>
      <w:r w:rsidR="004B3477">
        <w:rPr>
          <w:rFonts w:ascii="Traditional Arabic" w:hAnsi="Traditional Arabic" w:hint="cs"/>
          <w:b/>
          <w:bCs/>
          <w:sz w:val="24"/>
          <w:szCs w:val="24"/>
          <w:rtl/>
        </w:rPr>
        <w:t>ا م د احمد هاشم</w:t>
      </w:r>
    </w:p>
    <w:p w:rsidR="007D1A9C" w:rsidRPr="007D1A9C" w:rsidRDefault="007D1A9C" w:rsidP="007D1A9C">
      <w:pPr>
        <w:ind w:left="-625"/>
        <w:jc w:val="right"/>
        <w:rPr>
          <w:rFonts w:ascii="Traditional Arabic" w:hAnsi="Traditional Arabic"/>
          <w:b/>
          <w:bCs/>
          <w:sz w:val="24"/>
          <w:szCs w:val="24"/>
          <w:rtl/>
        </w:rPr>
      </w:pPr>
      <w:r w:rsidRPr="007D1A9C">
        <w:rPr>
          <w:rFonts w:ascii="Traditional Arabic" w:hAnsi="Traditional Arabic"/>
          <w:b/>
          <w:bCs/>
          <w:sz w:val="24"/>
          <w:szCs w:val="24"/>
          <w:rtl/>
        </w:rPr>
        <w:t xml:space="preserve">التاريخ     </w:t>
      </w:r>
    </w:p>
    <w:p w:rsidR="007D1A9C" w:rsidRPr="007D1A9C" w:rsidRDefault="007D1A9C" w:rsidP="007D1A9C">
      <w:pPr>
        <w:ind w:left="-625"/>
        <w:jc w:val="right"/>
        <w:rPr>
          <w:rFonts w:ascii="Traditional Arabic" w:hAnsi="Traditional Arabic"/>
          <w:b/>
          <w:bCs/>
          <w:sz w:val="24"/>
          <w:szCs w:val="24"/>
          <w:rtl/>
          <w:lang w:bidi="ar-IQ"/>
        </w:rPr>
      </w:pPr>
      <w:r w:rsidRPr="007D1A9C">
        <w:rPr>
          <w:rFonts w:ascii="Traditional Arabic" w:hAnsi="Traditional Arabic"/>
          <w:b/>
          <w:bCs/>
          <w:sz w:val="24"/>
          <w:szCs w:val="24"/>
          <w:rtl/>
        </w:rPr>
        <w:t>التوقيع</w:t>
      </w:r>
    </w:p>
    <w:p w:rsidR="007D1A9C" w:rsidRPr="007D1A9C" w:rsidRDefault="007D1A9C" w:rsidP="007D1A9C">
      <w:pPr>
        <w:ind w:left="-483" w:hanging="425"/>
        <w:jc w:val="right"/>
        <w:rPr>
          <w:rFonts w:ascii="Traditional Arabic" w:hAnsi="Traditional Arabic"/>
          <w:b/>
          <w:bCs/>
          <w:sz w:val="24"/>
          <w:szCs w:val="24"/>
          <w:rtl/>
        </w:rPr>
      </w:pPr>
    </w:p>
    <w:p w:rsidR="007D1A9C" w:rsidRPr="007D1A9C" w:rsidRDefault="007D1A9C" w:rsidP="007D1A9C">
      <w:pPr>
        <w:shd w:val="clear" w:color="auto" w:fill="FFFFFF"/>
        <w:ind w:left="-625"/>
        <w:jc w:val="right"/>
        <w:rPr>
          <w:rFonts w:cs="Times New Roman"/>
          <w:b/>
          <w:bCs/>
          <w:sz w:val="24"/>
          <w:szCs w:val="24"/>
          <w:lang w:bidi="ar-IQ"/>
        </w:rPr>
      </w:pPr>
      <w:r w:rsidRPr="007D1A9C">
        <w:rPr>
          <w:rFonts w:ascii="Traditional Arabic" w:hAnsi="Traditional Arabic" w:hint="cs"/>
          <w:b/>
          <w:bCs/>
          <w:sz w:val="24"/>
          <w:szCs w:val="24"/>
          <w:rtl/>
        </w:rPr>
        <w:t xml:space="preserve">                                                                     </w:t>
      </w:r>
      <w:r w:rsidR="002B25C0">
        <w:rPr>
          <w:rFonts w:ascii="Traditional Arabic" w:hAnsi="Traditional Arabic" w:hint="cs"/>
          <w:b/>
          <w:bCs/>
          <w:sz w:val="24"/>
          <w:szCs w:val="24"/>
          <w:rtl/>
        </w:rPr>
        <w:t xml:space="preserve">                      </w:t>
      </w:r>
      <w:r w:rsidRPr="007D1A9C">
        <w:rPr>
          <w:rFonts w:ascii="Traditional Arabic" w:hAnsi="Traditional Arabic" w:hint="cs"/>
          <w:b/>
          <w:bCs/>
          <w:sz w:val="24"/>
          <w:szCs w:val="24"/>
          <w:rtl/>
        </w:rPr>
        <w:t xml:space="preserve"> مصادقة السيد العميد</w:t>
      </w:r>
      <w:r w:rsidR="002B25C0">
        <w:rPr>
          <w:rFonts w:ascii="Traditional Arabic" w:hAnsi="Traditional Arabic" w:hint="cs"/>
          <w:b/>
          <w:bCs/>
          <w:sz w:val="24"/>
          <w:szCs w:val="24"/>
          <w:rtl/>
        </w:rPr>
        <w:t>ا د اسحق صالح العكام</w:t>
      </w:r>
      <w:r w:rsidRPr="007D1A9C">
        <w:rPr>
          <w:rFonts w:ascii="Traditional Arabic" w:hAnsi="Traditional Arabic" w:hint="cs"/>
          <w:b/>
          <w:bCs/>
          <w:sz w:val="24"/>
          <w:szCs w:val="24"/>
          <w:rtl/>
        </w:rPr>
        <w:t xml:space="preserve"> </w:t>
      </w:r>
    </w:p>
    <w:p w:rsidR="007F7D75" w:rsidRDefault="007F7D75" w:rsidP="00EA4401">
      <w:pPr>
        <w:shd w:val="clear" w:color="auto" w:fill="FFFFFF"/>
        <w:jc w:val="center"/>
        <w:rPr>
          <w:rFonts w:cs="Times New Roman"/>
          <w:b/>
          <w:bCs/>
          <w:sz w:val="32"/>
          <w:szCs w:val="32"/>
          <w:lang w:bidi="ar-IQ"/>
        </w:rPr>
      </w:pPr>
      <w:r>
        <w:rPr>
          <w:rFonts w:cs="Times New Roman" w:hint="cs"/>
          <w:b/>
          <w:bCs/>
          <w:sz w:val="32"/>
          <w:szCs w:val="32"/>
          <w:rtl/>
          <w:lang w:bidi="ar-IQ"/>
        </w:rPr>
        <w:t>وصف البرنامج الأكاديمي</w:t>
      </w:r>
    </w:p>
    <w:p w:rsidR="007F7D75" w:rsidRPr="006A73CC" w:rsidRDefault="007F7D75" w:rsidP="00B34477">
      <w:pPr>
        <w:shd w:val="clear" w:color="auto" w:fill="FFFFFF"/>
        <w:ind w:left="-625"/>
        <w:jc w:val="right"/>
        <w:rPr>
          <w:rFonts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F7D75" w:rsidRPr="00FE2B72" w:rsidTr="00FC6716">
        <w:trPr>
          <w:trHeight w:val="1120"/>
        </w:trPr>
        <w:tc>
          <w:tcPr>
            <w:tcW w:w="9720" w:type="dxa"/>
            <w:shd w:val="clear" w:color="auto" w:fill="auto"/>
          </w:tcPr>
          <w:p w:rsidR="007F7D75" w:rsidRPr="00FE2B72" w:rsidRDefault="007F7D75" w:rsidP="00B34477">
            <w:pPr>
              <w:shd w:val="clear" w:color="auto" w:fill="FFFFFF"/>
              <w:autoSpaceDE w:val="0"/>
              <w:autoSpaceDN w:val="0"/>
              <w:adjustRightInd w:val="0"/>
              <w:ind w:left="218" w:right="214"/>
              <w:jc w:val="right"/>
              <w:rPr>
                <w:rFonts w:ascii="Calibri" w:eastAsia="Calibri" w:hAnsi="Calibri"/>
                <w:b/>
                <w:bCs/>
                <w:sz w:val="28"/>
                <w:szCs w:val="28"/>
                <w:lang w:bidi="ar-IQ"/>
              </w:rPr>
            </w:pPr>
            <w:r w:rsidRPr="00FE2B72">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7F7D75" w:rsidRPr="00E779AA" w:rsidRDefault="007F7D75" w:rsidP="00B34477">
      <w:pPr>
        <w:shd w:val="clear" w:color="auto" w:fill="FFFFFF"/>
        <w:autoSpaceDE w:val="0"/>
        <w:autoSpaceDN w:val="0"/>
        <w:adjustRightInd w:val="0"/>
        <w:jc w:val="right"/>
        <w:rPr>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9"/>
        <w:gridCol w:w="6451"/>
      </w:tblGrid>
      <w:tr w:rsidR="007F7D75" w:rsidRPr="00FE2B72" w:rsidTr="00FC6716">
        <w:trPr>
          <w:trHeight w:val="624"/>
        </w:trPr>
        <w:tc>
          <w:tcPr>
            <w:tcW w:w="3269" w:type="dxa"/>
            <w:shd w:val="clear" w:color="auto" w:fill="auto"/>
          </w:tcPr>
          <w:p w:rsidR="007F7D75" w:rsidRPr="00FE2B72" w:rsidRDefault="007F7D75" w:rsidP="00594742">
            <w:pPr>
              <w:numPr>
                <w:ilvl w:val="0"/>
                <w:numId w:val="120"/>
              </w:numPr>
              <w:shd w:val="clear" w:color="auto" w:fill="FFFFFF"/>
              <w:tabs>
                <w:tab w:val="clear" w:pos="360"/>
                <w:tab w:val="num" w:pos="432"/>
              </w:tabs>
              <w:autoSpaceDE w:val="0"/>
              <w:autoSpaceDN w:val="0"/>
              <w:bidi/>
              <w:adjustRightInd w:val="0"/>
              <w:spacing w:after="0" w:line="240" w:lineRule="auto"/>
              <w:ind w:left="432"/>
              <w:jc w:val="both"/>
              <w:rPr>
                <w:rFonts w:ascii="Calibri" w:eastAsia="Calibri" w:hAnsi="Calibri" w:cs="Times New Roman"/>
                <w:sz w:val="28"/>
                <w:szCs w:val="28"/>
                <w:lang w:bidi="ar-IQ"/>
              </w:rPr>
            </w:pPr>
            <w:r w:rsidRPr="00FE2B72">
              <w:rPr>
                <w:rFonts w:ascii="Calibri" w:eastAsia="Calibri" w:hAnsi="Calibri" w:cs="Times New Roman"/>
                <w:sz w:val="28"/>
                <w:szCs w:val="28"/>
                <w:rtl/>
                <w:lang w:bidi="ar-IQ"/>
              </w:rPr>
              <w:t>المؤسسة التعليمية</w:t>
            </w:r>
          </w:p>
        </w:tc>
        <w:tc>
          <w:tcPr>
            <w:tcW w:w="6451" w:type="dxa"/>
            <w:shd w:val="clear" w:color="auto" w:fill="auto"/>
          </w:tcPr>
          <w:p w:rsidR="007F7D75" w:rsidRPr="00DC62F0" w:rsidRDefault="007F7D75" w:rsidP="00555FB0">
            <w:pPr>
              <w:shd w:val="clear" w:color="auto" w:fill="FFFFFF"/>
              <w:autoSpaceDE w:val="0"/>
              <w:autoSpaceDN w:val="0"/>
              <w:adjustRightInd w:val="0"/>
              <w:jc w:val="right"/>
              <w:rPr>
                <w:rFonts w:ascii="Calibri" w:eastAsia="Calibri" w:hAnsi="Calibri" w:cs="Times New Roman"/>
                <w:sz w:val="28"/>
                <w:szCs w:val="28"/>
                <w:lang w:bidi="ar-IQ"/>
              </w:rPr>
            </w:pPr>
            <w:r w:rsidRPr="00DC62F0">
              <w:rPr>
                <w:rFonts w:ascii="Calibri" w:eastAsia="Calibri" w:hAnsi="Calibri" w:cs="Times New Roman" w:hint="cs"/>
                <w:sz w:val="28"/>
                <w:szCs w:val="28"/>
                <w:rtl/>
                <w:lang w:bidi="ar-IQ"/>
              </w:rPr>
              <w:t>جامعة</w:t>
            </w:r>
            <w:r>
              <w:rPr>
                <w:rFonts w:ascii="Calibri" w:eastAsia="Calibri" w:hAnsi="Calibri" w:cs="Times New Roman" w:hint="cs"/>
                <w:sz w:val="28"/>
                <w:szCs w:val="28"/>
                <w:rtl/>
                <w:lang w:bidi="ar-IQ"/>
              </w:rPr>
              <w:t xml:space="preserve"> بغداد /كلية التربية للبنات</w:t>
            </w:r>
          </w:p>
        </w:tc>
      </w:tr>
      <w:tr w:rsidR="007F7D75" w:rsidRPr="00FE2B72" w:rsidTr="00FC6716">
        <w:trPr>
          <w:trHeight w:val="624"/>
        </w:trPr>
        <w:tc>
          <w:tcPr>
            <w:tcW w:w="3269" w:type="dxa"/>
            <w:shd w:val="clear" w:color="auto" w:fill="auto"/>
          </w:tcPr>
          <w:p w:rsidR="007F7D75" w:rsidRPr="00FE2B72" w:rsidRDefault="007F7D75" w:rsidP="00594742">
            <w:pPr>
              <w:numPr>
                <w:ilvl w:val="0"/>
                <w:numId w:val="120"/>
              </w:numPr>
              <w:shd w:val="clear" w:color="auto" w:fill="FFFFFF"/>
              <w:tabs>
                <w:tab w:val="num" w:pos="432"/>
              </w:tabs>
              <w:autoSpaceDE w:val="0"/>
              <w:autoSpaceDN w:val="0"/>
              <w:bidi/>
              <w:adjustRightInd w:val="0"/>
              <w:spacing w:after="0" w:line="240" w:lineRule="auto"/>
              <w:ind w:left="432"/>
              <w:jc w:val="both"/>
              <w:rPr>
                <w:rFonts w:ascii="Calibri" w:eastAsia="Calibri" w:hAnsi="Calibri" w:cs="Times New Roman"/>
                <w:sz w:val="28"/>
                <w:szCs w:val="28"/>
                <w:lang w:bidi="ar-IQ"/>
              </w:rPr>
            </w:pPr>
            <w:r>
              <w:rPr>
                <w:rFonts w:ascii="Calibri" w:eastAsia="Calibri" w:hAnsi="Calibri" w:cs="Times New Roman"/>
                <w:sz w:val="28"/>
                <w:szCs w:val="28"/>
                <w:rtl/>
                <w:lang w:bidi="ar-IQ"/>
              </w:rPr>
              <w:t>القسم ال</w:t>
            </w:r>
            <w:r>
              <w:rPr>
                <w:rFonts w:ascii="Calibri" w:eastAsia="Calibri" w:hAnsi="Calibri" w:cs="Times New Roman" w:hint="cs"/>
                <w:sz w:val="28"/>
                <w:szCs w:val="28"/>
                <w:rtl/>
                <w:lang w:bidi="ar-IQ"/>
              </w:rPr>
              <w:t>علمي</w:t>
            </w:r>
            <w:r w:rsidRPr="00FE2B72">
              <w:rPr>
                <w:rFonts w:ascii="Calibri" w:eastAsia="Calibri" w:hAnsi="Calibri" w:cs="Times New Roman"/>
                <w:sz w:val="28"/>
                <w:szCs w:val="28"/>
                <w:rtl/>
                <w:lang w:bidi="ar-IQ"/>
              </w:rPr>
              <w:t xml:space="preserve"> / المركز </w:t>
            </w:r>
          </w:p>
        </w:tc>
        <w:tc>
          <w:tcPr>
            <w:tcW w:w="6451" w:type="dxa"/>
            <w:shd w:val="clear" w:color="auto" w:fill="auto"/>
          </w:tcPr>
          <w:p w:rsidR="007F7D75" w:rsidRPr="00FE2B72" w:rsidRDefault="007F7D75" w:rsidP="00555FB0">
            <w:pPr>
              <w:shd w:val="clear" w:color="auto" w:fill="FFFFFF"/>
              <w:autoSpaceDE w:val="0"/>
              <w:autoSpaceDN w:val="0"/>
              <w:adjustRightInd w:val="0"/>
              <w:jc w:val="right"/>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 xml:space="preserve">الاقتصاد المنزلي </w:t>
            </w:r>
          </w:p>
        </w:tc>
      </w:tr>
      <w:tr w:rsidR="007F7D75" w:rsidRPr="00FE2B72" w:rsidTr="00FC6716">
        <w:trPr>
          <w:trHeight w:val="624"/>
        </w:trPr>
        <w:tc>
          <w:tcPr>
            <w:tcW w:w="3269" w:type="dxa"/>
            <w:shd w:val="clear" w:color="auto" w:fill="auto"/>
          </w:tcPr>
          <w:p w:rsidR="007F7D75" w:rsidRPr="00FE2B72" w:rsidRDefault="007F7D75" w:rsidP="00594742">
            <w:pPr>
              <w:numPr>
                <w:ilvl w:val="0"/>
                <w:numId w:val="120"/>
              </w:numPr>
              <w:shd w:val="clear" w:color="auto" w:fill="FFFFFF"/>
              <w:tabs>
                <w:tab w:val="num" w:pos="432"/>
              </w:tabs>
              <w:autoSpaceDE w:val="0"/>
              <w:autoSpaceDN w:val="0"/>
              <w:bidi/>
              <w:adjustRightInd w:val="0"/>
              <w:spacing w:after="0" w:line="240" w:lineRule="auto"/>
              <w:ind w:left="432"/>
              <w:jc w:val="both"/>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البرنامج الأكاديمي </w:t>
            </w:r>
            <w:r>
              <w:rPr>
                <w:rFonts w:ascii="Calibri" w:eastAsia="Calibri" w:hAnsi="Calibri" w:cs="Times New Roman" w:hint="cs"/>
                <w:sz w:val="28"/>
                <w:szCs w:val="28"/>
                <w:rtl/>
                <w:lang w:bidi="ar-IQ"/>
              </w:rPr>
              <w:t xml:space="preserve">او المهني </w:t>
            </w:r>
          </w:p>
        </w:tc>
        <w:tc>
          <w:tcPr>
            <w:tcW w:w="6451" w:type="dxa"/>
            <w:shd w:val="clear" w:color="auto" w:fill="auto"/>
          </w:tcPr>
          <w:p w:rsidR="007F7D75" w:rsidRPr="00DC62F0" w:rsidRDefault="007F7D75" w:rsidP="00555FB0">
            <w:pPr>
              <w:shd w:val="clear" w:color="auto" w:fill="FFFFFF"/>
              <w:autoSpaceDE w:val="0"/>
              <w:autoSpaceDN w:val="0"/>
              <w:adjustRightInd w:val="0"/>
              <w:jc w:val="right"/>
              <w:rPr>
                <w:rFonts w:ascii="Calibri" w:eastAsia="Calibri" w:hAnsi="Calibri" w:cs="Times New Roman"/>
                <w:sz w:val="28"/>
                <w:szCs w:val="28"/>
                <w:lang w:bidi="ar-IQ"/>
              </w:rPr>
            </w:pPr>
            <w:r w:rsidRPr="00DC62F0">
              <w:rPr>
                <w:rFonts w:ascii="Calibri" w:eastAsia="Calibri" w:hAnsi="Calibri" w:cs="Times New Roman" w:hint="cs"/>
                <w:sz w:val="28"/>
                <w:szCs w:val="28"/>
                <w:rtl/>
                <w:lang w:bidi="ar-IQ"/>
              </w:rPr>
              <w:t xml:space="preserve">البرنامج الأكاديمي قسم الاقتصاد المنزلي للدراسة الأولية </w:t>
            </w:r>
          </w:p>
        </w:tc>
      </w:tr>
      <w:tr w:rsidR="007F7D75" w:rsidRPr="00FE2B72" w:rsidTr="00FC6716">
        <w:trPr>
          <w:trHeight w:val="624"/>
        </w:trPr>
        <w:tc>
          <w:tcPr>
            <w:tcW w:w="3269" w:type="dxa"/>
            <w:shd w:val="clear" w:color="auto" w:fill="auto"/>
          </w:tcPr>
          <w:p w:rsidR="007F7D75" w:rsidRPr="00FE2B72" w:rsidRDefault="007F7D75" w:rsidP="00594742">
            <w:pPr>
              <w:numPr>
                <w:ilvl w:val="0"/>
                <w:numId w:val="120"/>
              </w:numPr>
              <w:shd w:val="clear" w:color="auto" w:fill="FFFFFF"/>
              <w:tabs>
                <w:tab w:val="num" w:pos="432"/>
              </w:tabs>
              <w:autoSpaceDE w:val="0"/>
              <w:autoSpaceDN w:val="0"/>
              <w:bidi/>
              <w:adjustRightInd w:val="0"/>
              <w:spacing w:after="0" w:line="240" w:lineRule="auto"/>
              <w:ind w:left="432"/>
              <w:jc w:val="both"/>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اسم الشهادة النهائية </w:t>
            </w:r>
          </w:p>
        </w:tc>
        <w:tc>
          <w:tcPr>
            <w:tcW w:w="6451" w:type="dxa"/>
            <w:shd w:val="clear" w:color="auto" w:fill="auto"/>
          </w:tcPr>
          <w:p w:rsidR="007F7D75" w:rsidRPr="00DC62F0" w:rsidRDefault="007F7D75" w:rsidP="00555FB0">
            <w:pPr>
              <w:shd w:val="clear" w:color="auto" w:fill="FFFFFF"/>
              <w:autoSpaceDE w:val="0"/>
              <w:autoSpaceDN w:val="0"/>
              <w:adjustRightInd w:val="0"/>
              <w:jc w:val="right"/>
              <w:rPr>
                <w:rFonts w:ascii="Calibri" w:eastAsia="Calibri" w:hAnsi="Calibri" w:cs="Times New Roman"/>
                <w:sz w:val="28"/>
                <w:szCs w:val="28"/>
                <w:lang w:bidi="ar-IQ"/>
              </w:rPr>
            </w:pPr>
            <w:r w:rsidRPr="00DC62F0">
              <w:rPr>
                <w:rFonts w:ascii="Calibri" w:eastAsia="Calibri" w:hAnsi="Calibri" w:cs="Times New Roman" w:hint="cs"/>
                <w:sz w:val="28"/>
                <w:szCs w:val="28"/>
                <w:rtl/>
                <w:lang w:bidi="ar-IQ"/>
              </w:rPr>
              <w:t>البك</w:t>
            </w:r>
            <w:r>
              <w:rPr>
                <w:rFonts w:ascii="Calibri" w:eastAsia="Calibri" w:hAnsi="Calibri" w:cs="Times New Roman" w:hint="cs"/>
                <w:sz w:val="28"/>
                <w:szCs w:val="28"/>
                <w:rtl/>
              </w:rPr>
              <w:t>ل</w:t>
            </w:r>
            <w:r w:rsidRPr="00DC62F0">
              <w:rPr>
                <w:rFonts w:ascii="Calibri" w:eastAsia="Calibri" w:hAnsi="Calibri" w:cs="Times New Roman" w:hint="cs"/>
                <w:sz w:val="28"/>
                <w:szCs w:val="28"/>
                <w:rtl/>
                <w:lang w:bidi="ar-IQ"/>
              </w:rPr>
              <w:t xml:space="preserve">ويوس </w:t>
            </w:r>
          </w:p>
        </w:tc>
      </w:tr>
      <w:tr w:rsidR="007F7D75" w:rsidRPr="00FE2B72" w:rsidTr="00FC6716">
        <w:trPr>
          <w:trHeight w:val="624"/>
        </w:trPr>
        <w:tc>
          <w:tcPr>
            <w:tcW w:w="3269" w:type="dxa"/>
            <w:shd w:val="clear" w:color="auto" w:fill="auto"/>
          </w:tcPr>
          <w:p w:rsidR="007F7D75" w:rsidRDefault="007F7D75" w:rsidP="00594742">
            <w:pPr>
              <w:numPr>
                <w:ilvl w:val="0"/>
                <w:numId w:val="120"/>
              </w:numPr>
              <w:shd w:val="clear" w:color="auto" w:fill="FFFFFF"/>
              <w:tabs>
                <w:tab w:val="num" w:pos="432"/>
              </w:tabs>
              <w:autoSpaceDE w:val="0"/>
              <w:autoSpaceDN w:val="0"/>
              <w:bidi/>
              <w:adjustRightInd w:val="0"/>
              <w:spacing w:after="0" w:line="240" w:lineRule="auto"/>
              <w:ind w:left="432"/>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النظام الدراسي </w:t>
            </w:r>
            <w:r>
              <w:rPr>
                <w:rFonts w:ascii="Calibri" w:eastAsia="Calibri" w:hAnsi="Calibri" w:cs="Times New Roman" w:hint="cs"/>
                <w:sz w:val="28"/>
                <w:szCs w:val="28"/>
                <w:rtl/>
                <w:lang w:bidi="ar-IQ"/>
              </w:rPr>
              <w:t>:</w:t>
            </w:r>
          </w:p>
          <w:p w:rsidR="007F7D75" w:rsidRPr="00FE2B72" w:rsidRDefault="007F7D75" w:rsidP="00B34477">
            <w:pPr>
              <w:shd w:val="clear" w:color="auto" w:fill="FFFFFF"/>
              <w:tabs>
                <w:tab w:val="num" w:pos="432"/>
              </w:tabs>
              <w:autoSpaceDE w:val="0"/>
              <w:autoSpaceDN w:val="0"/>
              <w:adjustRightInd w:val="0"/>
              <w:ind w:left="432"/>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سنوي /مقررات /أخرى </w:t>
            </w:r>
          </w:p>
        </w:tc>
        <w:tc>
          <w:tcPr>
            <w:tcW w:w="6451" w:type="dxa"/>
            <w:shd w:val="clear" w:color="auto" w:fill="auto"/>
          </w:tcPr>
          <w:p w:rsidR="007F7D75" w:rsidRPr="00DC62F0" w:rsidRDefault="007F7D75" w:rsidP="00555FB0">
            <w:pPr>
              <w:shd w:val="clear" w:color="auto" w:fill="FFFFFF"/>
              <w:autoSpaceDE w:val="0"/>
              <w:autoSpaceDN w:val="0"/>
              <w:adjustRightInd w:val="0"/>
              <w:jc w:val="right"/>
              <w:rPr>
                <w:rFonts w:ascii="Calibri" w:eastAsia="Calibri" w:hAnsi="Calibri" w:cs="Times New Roman"/>
                <w:sz w:val="28"/>
                <w:szCs w:val="28"/>
                <w:lang w:bidi="ar-IQ"/>
              </w:rPr>
            </w:pPr>
            <w:r w:rsidRPr="00DC62F0">
              <w:rPr>
                <w:rFonts w:ascii="Calibri" w:eastAsia="Calibri" w:hAnsi="Calibri" w:cs="Times New Roman" w:hint="cs"/>
                <w:sz w:val="28"/>
                <w:szCs w:val="28"/>
                <w:rtl/>
                <w:lang w:bidi="ar-IQ"/>
              </w:rPr>
              <w:t>سنوي</w:t>
            </w:r>
          </w:p>
        </w:tc>
      </w:tr>
      <w:tr w:rsidR="007F7D75" w:rsidRPr="00FE2B72" w:rsidTr="00FC6716">
        <w:trPr>
          <w:trHeight w:val="624"/>
        </w:trPr>
        <w:tc>
          <w:tcPr>
            <w:tcW w:w="3269" w:type="dxa"/>
            <w:shd w:val="clear" w:color="auto" w:fill="auto"/>
          </w:tcPr>
          <w:p w:rsidR="007F7D75" w:rsidRPr="00FE2B72" w:rsidRDefault="007F7D75" w:rsidP="00594742">
            <w:pPr>
              <w:numPr>
                <w:ilvl w:val="0"/>
                <w:numId w:val="120"/>
              </w:numPr>
              <w:shd w:val="clear" w:color="auto" w:fill="FFFFFF"/>
              <w:tabs>
                <w:tab w:val="num" w:pos="432"/>
              </w:tabs>
              <w:autoSpaceDE w:val="0"/>
              <w:autoSpaceDN w:val="0"/>
              <w:bidi/>
              <w:adjustRightInd w:val="0"/>
              <w:spacing w:after="0" w:line="240" w:lineRule="auto"/>
              <w:ind w:left="432"/>
              <w:jc w:val="both"/>
              <w:rPr>
                <w:rFonts w:ascii="Calibri" w:eastAsia="Calibri" w:hAnsi="Calibri" w:cs="Times New Roman"/>
                <w:sz w:val="28"/>
                <w:szCs w:val="28"/>
                <w:lang w:bidi="ar-IQ"/>
              </w:rPr>
            </w:pPr>
            <w:r w:rsidRPr="00FE2B72">
              <w:rPr>
                <w:rFonts w:ascii="Calibri" w:eastAsia="Calibri" w:hAnsi="Calibri" w:cs="Times New Roman" w:hint="cs"/>
                <w:sz w:val="28"/>
                <w:szCs w:val="28"/>
                <w:rtl/>
                <w:lang w:bidi="ar-IQ"/>
              </w:rPr>
              <w:t>برنامج الاعتماد</w:t>
            </w:r>
            <w:r w:rsidRPr="00FE2B72">
              <w:rPr>
                <w:rFonts w:ascii="Calibri" w:eastAsia="Calibri" w:hAnsi="Calibri" w:cs="Times New Roman"/>
                <w:sz w:val="28"/>
                <w:szCs w:val="28"/>
                <w:rtl/>
                <w:lang w:bidi="ar-IQ"/>
              </w:rPr>
              <w:t xml:space="preserve"> المعتمد  </w:t>
            </w:r>
          </w:p>
        </w:tc>
        <w:tc>
          <w:tcPr>
            <w:tcW w:w="6451" w:type="dxa"/>
            <w:shd w:val="clear" w:color="auto" w:fill="auto"/>
          </w:tcPr>
          <w:p w:rsidR="007F7D75" w:rsidRPr="00DC62F0" w:rsidRDefault="007F7D75" w:rsidP="00555FB0">
            <w:pPr>
              <w:shd w:val="clear" w:color="auto" w:fill="FFFFFF"/>
              <w:autoSpaceDE w:val="0"/>
              <w:autoSpaceDN w:val="0"/>
              <w:adjustRightInd w:val="0"/>
              <w:jc w:val="right"/>
              <w:rPr>
                <w:rFonts w:ascii="Calibri" w:eastAsia="Calibri" w:hAnsi="Calibri" w:cs="Times New Roman"/>
                <w:sz w:val="28"/>
                <w:szCs w:val="28"/>
                <w:rtl/>
                <w:lang w:bidi="ar-IQ"/>
              </w:rPr>
            </w:pPr>
            <w:r w:rsidRPr="00DC62F0">
              <w:rPr>
                <w:rFonts w:ascii="Calibri" w:eastAsia="Calibri" w:hAnsi="Calibri" w:cs="Times New Roman" w:hint="cs"/>
                <w:sz w:val="28"/>
                <w:szCs w:val="28"/>
                <w:rtl/>
                <w:lang w:bidi="ar-IQ"/>
              </w:rPr>
              <w:t xml:space="preserve">لا يوجد في الوقت الحالي </w:t>
            </w:r>
            <w:r>
              <w:rPr>
                <w:rFonts w:ascii="Calibri" w:eastAsia="Calibri" w:hAnsi="Calibri" w:cs="Times New Roman" w:hint="cs"/>
                <w:sz w:val="28"/>
                <w:szCs w:val="28"/>
                <w:rtl/>
                <w:lang w:bidi="ar-IQ"/>
              </w:rPr>
              <w:t xml:space="preserve">لدينا برنامج معتمد </w:t>
            </w:r>
          </w:p>
        </w:tc>
      </w:tr>
      <w:tr w:rsidR="007F7D75" w:rsidRPr="00FE2B72" w:rsidTr="00FC6716">
        <w:trPr>
          <w:trHeight w:val="624"/>
        </w:trPr>
        <w:tc>
          <w:tcPr>
            <w:tcW w:w="3269" w:type="dxa"/>
            <w:shd w:val="clear" w:color="auto" w:fill="auto"/>
          </w:tcPr>
          <w:p w:rsidR="007F7D75" w:rsidRPr="00FE2B72" w:rsidRDefault="007F7D75" w:rsidP="00594742">
            <w:pPr>
              <w:numPr>
                <w:ilvl w:val="0"/>
                <w:numId w:val="120"/>
              </w:numPr>
              <w:shd w:val="clear" w:color="auto" w:fill="FFFFFF"/>
              <w:tabs>
                <w:tab w:val="num" w:pos="432"/>
              </w:tabs>
              <w:autoSpaceDE w:val="0"/>
              <w:autoSpaceDN w:val="0"/>
              <w:bidi/>
              <w:adjustRightInd w:val="0"/>
              <w:spacing w:after="0" w:line="240" w:lineRule="auto"/>
              <w:ind w:left="432"/>
              <w:jc w:val="both"/>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المؤثرات الخارجية الأخرى </w:t>
            </w:r>
          </w:p>
        </w:tc>
        <w:tc>
          <w:tcPr>
            <w:tcW w:w="6451" w:type="dxa"/>
            <w:shd w:val="clear" w:color="auto" w:fill="auto"/>
          </w:tcPr>
          <w:p w:rsidR="007F7D75" w:rsidRPr="00DC62F0" w:rsidRDefault="007F7D75" w:rsidP="00555FB0">
            <w:pPr>
              <w:shd w:val="clear" w:color="auto" w:fill="FFFFFF"/>
              <w:autoSpaceDE w:val="0"/>
              <w:autoSpaceDN w:val="0"/>
              <w:adjustRightInd w:val="0"/>
              <w:jc w:val="right"/>
              <w:rPr>
                <w:rFonts w:ascii="Calibri" w:eastAsia="Calibri" w:hAnsi="Calibri" w:cs="Times New Roman"/>
                <w:sz w:val="28"/>
                <w:szCs w:val="28"/>
                <w:lang w:bidi="ar-IQ"/>
              </w:rPr>
            </w:pPr>
            <w:r w:rsidRPr="00DC62F0">
              <w:rPr>
                <w:rFonts w:ascii="Calibri" w:eastAsia="Calibri" w:hAnsi="Calibri" w:cs="Times New Roman" w:hint="cs"/>
                <w:sz w:val="28"/>
                <w:szCs w:val="28"/>
                <w:rtl/>
                <w:lang w:bidi="ar-IQ"/>
              </w:rPr>
              <w:t xml:space="preserve">ورش عمل / حلقات دراسية / زيارات ميدانية </w:t>
            </w:r>
          </w:p>
        </w:tc>
      </w:tr>
      <w:tr w:rsidR="007F7D75" w:rsidRPr="00FE2B72" w:rsidTr="00FC6716">
        <w:trPr>
          <w:trHeight w:val="624"/>
        </w:trPr>
        <w:tc>
          <w:tcPr>
            <w:tcW w:w="3269" w:type="dxa"/>
            <w:shd w:val="clear" w:color="auto" w:fill="auto"/>
          </w:tcPr>
          <w:p w:rsidR="007F7D75" w:rsidRPr="00FE2B72" w:rsidRDefault="007F7D75" w:rsidP="00594742">
            <w:pPr>
              <w:numPr>
                <w:ilvl w:val="0"/>
                <w:numId w:val="120"/>
              </w:numPr>
              <w:shd w:val="clear" w:color="auto" w:fill="FFFFFF"/>
              <w:autoSpaceDE w:val="0"/>
              <w:autoSpaceDN w:val="0"/>
              <w:bidi/>
              <w:adjustRightInd w:val="0"/>
              <w:spacing w:after="0" w:line="240" w:lineRule="auto"/>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تاريخ إعداد الوصف </w:t>
            </w:r>
          </w:p>
        </w:tc>
        <w:tc>
          <w:tcPr>
            <w:tcW w:w="6451" w:type="dxa"/>
            <w:shd w:val="clear" w:color="auto" w:fill="auto"/>
          </w:tcPr>
          <w:p w:rsidR="007F7D75" w:rsidRPr="00DC62F0" w:rsidRDefault="00753CFA" w:rsidP="00753CFA">
            <w:pPr>
              <w:shd w:val="clear" w:color="auto" w:fill="FFFFFF"/>
              <w:autoSpaceDE w:val="0"/>
              <w:autoSpaceDN w:val="0"/>
              <w:adjustRightInd w:val="0"/>
              <w:jc w:val="right"/>
              <w:rPr>
                <w:rFonts w:ascii="Calibri" w:eastAsia="Calibri" w:hAnsi="Calibri" w:cs="Times New Roman"/>
                <w:sz w:val="28"/>
                <w:szCs w:val="28"/>
                <w:rtl/>
                <w:lang w:bidi="ar-IQ"/>
              </w:rPr>
            </w:pPr>
            <w:r>
              <w:rPr>
                <w:rFonts w:ascii="Calibri" w:eastAsia="Calibri" w:hAnsi="Calibri" w:cs="Times New Roman" w:hint="cs"/>
                <w:sz w:val="28"/>
                <w:szCs w:val="28"/>
                <w:rtl/>
                <w:lang w:bidi="ar-IQ"/>
              </w:rPr>
              <w:t>20</w:t>
            </w:r>
            <w:r w:rsidR="00555FB0">
              <w:rPr>
                <w:rFonts w:ascii="Calibri" w:eastAsia="Calibri" w:hAnsi="Calibri" w:cs="Times New Roman" w:hint="cs"/>
                <w:sz w:val="28"/>
                <w:szCs w:val="28"/>
                <w:rtl/>
                <w:lang w:bidi="ar-IQ"/>
              </w:rPr>
              <w:t>/</w:t>
            </w:r>
            <w:r>
              <w:rPr>
                <w:rFonts w:ascii="Calibri" w:eastAsia="Calibri" w:hAnsi="Calibri" w:cs="Times New Roman" w:hint="cs"/>
                <w:sz w:val="28"/>
                <w:szCs w:val="28"/>
                <w:rtl/>
              </w:rPr>
              <w:t>1</w:t>
            </w:r>
            <w:r w:rsidR="00555FB0">
              <w:rPr>
                <w:rFonts w:ascii="Calibri" w:eastAsia="Calibri" w:hAnsi="Calibri" w:cs="Times New Roman" w:hint="cs"/>
                <w:sz w:val="28"/>
                <w:szCs w:val="28"/>
                <w:rtl/>
                <w:lang w:bidi="ar-IQ"/>
              </w:rPr>
              <w:t>/20</w:t>
            </w:r>
            <w:r>
              <w:rPr>
                <w:rFonts w:ascii="Calibri" w:eastAsia="Calibri" w:hAnsi="Calibri" w:cs="Times New Roman" w:hint="cs"/>
                <w:sz w:val="28"/>
                <w:szCs w:val="28"/>
                <w:rtl/>
                <w:lang w:bidi="ar-IQ"/>
              </w:rPr>
              <w:t>21</w:t>
            </w:r>
          </w:p>
        </w:tc>
      </w:tr>
      <w:tr w:rsidR="007F7D75" w:rsidRPr="00FE2B72" w:rsidTr="00FC6716">
        <w:trPr>
          <w:trHeight w:val="585"/>
        </w:trPr>
        <w:tc>
          <w:tcPr>
            <w:tcW w:w="9720" w:type="dxa"/>
            <w:gridSpan w:val="2"/>
            <w:shd w:val="clear" w:color="auto" w:fill="auto"/>
          </w:tcPr>
          <w:p w:rsidR="007F7D75" w:rsidRPr="009D476F" w:rsidRDefault="007F7D75" w:rsidP="00594742">
            <w:pPr>
              <w:numPr>
                <w:ilvl w:val="0"/>
                <w:numId w:val="120"/>
              </w:numPr>
              <w:shd w:val="clear" w:color="auto" w:fill="FFFFFF"/>
              <w:autoSpaceDE w:val="0"/>
              <w:autoSpaceDN w:val="0"/>
              <w:bidi/>
              <w:adjustRightInd w:val="0"/>
              <w:spacing w:after="0" w:line="240" w:lineRule="auto"/>
              <w:rPr>
                <w:rFonts w:ascii="Calibri" w:eastAsia="Calibri" w:hAnsi="Calibri" w:cs="Times New Roman"/>
                <w:sz w:val="28"/>
                <w:szCs w:val="28"/>
                <w:lang w:bidi="ar-IQ"/>
              </w:rPr>
            </w:pPr>
            <w:r w:rsidRPr="00FE2B72">
              <w:rPr>
                <w:rFonts w:ascii="Calibri" w:eastAsia="Calibri" w:hAnsi="Calibri" w:cs="Times New Roman"/>
                <w:sz w:val="28"/>
                <w:szCs w:val="28"/>
                <w:rtl/>
                <w:lang w:bidi="ar-IQ"/>
              </w:rPr>
              <w:t>أهداف البرنامج الأكاديم</w:t>
            </w:r>
            <w:r>
              <w:rPr>
                <w:rFonts w:ascii="Calibri" w:eastAsia="Calibri" w:hAnsi="Calibri" w:cs="Times New Roman" w:hint="cs"/>
                <w:sz w:val="28"/>
                <w:szCs w:val="28"/>
                <w:rtl/>
                <w:lang w:bidi="ar-IQ"/>
              </w:rPr>
              <w:t>ي</w:t>
            </w:r>
          </w:p>
        </w:tc>
      </w:tr>
      <w:tr w:rsidR="007F7D75" w:rsidRPr="00FE2B72" w:rsidTr="00FC6716">
        <w:trPr>
          <w:trHeight w:val="567"/>
        </w:trPr>
        <w:tc>
          <w:tcPr>
            <w:tcW w:w="9720" w:type="dxa"/>
            <w:gridSpan w:val="2"/>
            <w:shd w:val="clear" w:color="auto" w:fill="auto"/>
          </w:tcPr>
          <w:p w:rsidR="007F7D75" w:rsidRPr="00AE2CD0" w:rsidRDefault="007F7D75" w:rsidP="00B34477">
            <w:pPr>
              <w:shd w:val="clear" w:color="auto" w:fill="FFFFFF"/>
              <w:autoSpaceDE w:val="0"/>
              <w:autoSpaceDN w:val="0"/>
              <w:adjustRightInd w:val="0"/>
              <w:jc w:val="right"/>
              <w:rPr>
                <w:rFonts w:ascii="Calibri" w:eastAsia="Calibri" w:hAnsi="Calibri" w:cs="Times New Roman"/>
                <w:b/>
                <w:bCs/>
                <w:sz w:val="28"/>
                <w:szCs w:val="28"/>
                <w:lang w:bidi="ar-IQ"/>
              </w:rPr>
            </w:pPr>
            <w:r w:rsidRPr="00AE2CD0">
              <w:rPr>
                <w:rFonts w:hint="cs"/>
                <w:b/>
                <w:bCs/>
                <w:sz w:val="32"/>
                <w:szCs w:val="32"/>
                <w:rtl/>
                <w:lang w:bidi="ar-IQ"/>
              </w:rPr>
              <w:t>ا- أعداد الطالبات للعمل في مجال التعليم لأداء مهنة التدريس في المدارس</w:t>
            </w:r>
          </w:p>
        </w:tc>
      </w:tr>
      <w:tr w:rsidR="007F7D75" w:rsidRPr="00FE2B72" w:rsidTr="00FC6716">
        <w:trPr>
          <w:trHeight w:val="666"/>
        </w:trPr>
        <w:tc>
          <w:tcPr>
            <w:tcW w:w="9720" w:type="dxa"/>
            <w:gridSpan w:val="2"/>
            <w:shd w:val="clear" w:color="auto" w:fill="auto"/>
          </w:tcPr>
          <w:p w:rsidR="007F7D75" w:rsidRPr="00AE2CD0" w:rsidRDefault="007F7D75" w:rsidP="00B34477">
            <w:pPr>
              <w:jc w:val="right"/>
              <w:rPr>
                <w:b/>
                <w:bCs/>
                <w:sz w:val="32"/>
                <w:szCs w:val="32"/>
                <w:rtl/>
                <w:lang w:bidi="ar-IQ"/>
              </w:rPr>
            </w:pPr>
            <w:r w:rsidRPr="00AE2CD0">
              <w:rPr>
                <w:rFonts w:hint="cs"/>
                <w:b/>
                <w:bCs/>
                <w:sz w:val="32"/>
                <w:szCs w:val="32"/>
                <w:rtl/>
                <w:lang w:bidi="ar-IQ"/>
              </w:rPr>
              <w:t xml:space="preserve">ب- تدريب الطالبات على تضمين مفاهيم قضايا المجتمع  بمناهج الاقتصاد المنزلي </w:t>
            </w:r>
          </w:p>
          <w:p w:rsidR="007F7D75" w:rsidRPr="00AE2CD0" w:rsidRDefault="007F7D75" w:rsidP="00B34477">
            <w:pPr>
              <w:shd w:val="clear" w:color="auto" w:fill="FFFFFF"/>
              <w:autoSpaceDE w:val="0"/>
              <w:autoSpaceDN w:val="0"/>
              <w:adjustRightInd w:val="0"/>
              <w:jc w:val="right"/>
              <w:rPr>
                <w:rFonts w:ascii="Calibri" w:eastAsia="Calibri" w:hAnsi="Calibri" w:cs="Times New Roman"/>
                <w:b/>
                <w:bCs/>
                <w:sz w:val="28"/>
                <w:szCs w:val="28"/>
                <w:lang w:bidi="ar-IQ"/>
              </w:rPr>
            </w:pPr>
          </w:p>
        </w:tc>
      </w:tr>
      <w:tr w:rsidR="007F7D75" w:rsidRPr="00FE2B72" w:rsidTr="00FC6716">
        <w:trPr>
          <w:trHeight w:val="510"/>
        </w:trPr>
        <w:tc>
          <w:tcPr>
            <w:tcW w:w="9720" w:type="dxa"/>
            <w:gridSpan w:val="2"/>
            <w:shd w:val="clear" w:color="auto" w:fill="auto"/>
          </w:tcPr>
          <w:p w:rsidR="007F7D75" w:rsidRPr="00AE2CD0" w:rsidRDefault="007F7D75" w:rsidP="00B34477">
            <w:pPr>
              <w:shd w:val="clear" w:color="auto" w:fill="FFFFFF"/>
              <w:autoSpaceDE w:val="0"/>
              <w:autoSpaceDN w:val="0"/>
              <w:adjustRightInd w:val="0"/>
              <w:jc w:val="right"/>
              <w:rPr>
                <w:rFonts w:ascii="Calibri" w:eastAsia="Calibri" w:hAnsi="Calibri" w:cs="Times New Roman"/>
                <w:b/>
                <w:bCs/>
                <w:sz w:val="28"/>
                <w:szCs w:val="28"/>
                <w:rtl/>
                <w:lang w:bidi="ar-IQ"/>
              </w:rPr>
            </w:pPr>
            <w:r w:rsidRPr="00AE2CD0">
              <w:rPr>
                <w:rFonts w:hint="cs"/>
                <w:b/>
                <w:bCs/>
                <w:sz w:val="32"/>
                <w:szCs w:val="32"/>
                <w:rtl/>
                <w:lang w:bidi="ar-IQ"/>
              </w:rPr>
              <w:t>ج- تنمية قدرات ومهارات الطالبات لرفع مستوى الاداء ولإسهام بتطوير المجتمع</w:t>
            </w:r>
          </w:p>
        </w:tc>
      </w:tr>
      <w:tr w:rsidR="007F7D75" w:rsidRPr="00FE2B72" w:rsidTr="00FC6716">
        <w:trPr>
          <w:trHeight w:val="510"/>
        </w:trPr>
        <w:tc>
          <w:tcPr>
            <w:tcW w:w="9720" w:type="dxa"/>
            <w:gridSpan w:val="2"/>
            <w:shd w:val="clear" w:color="auto" w:fill="auto"/>
          </w:tcPr>
          <w:p w:rsidR="007F7D75" w:rsidRPr="00FF28C2" w:rsidRDefault="007F7D75" w:rsidP="00B34477">
            <w:pPr>
              <w:jc w:val="right"/>
              <w:rPr>
                <w:b/>
                <w:bCs/>
                <w:sz w:val="32"/>
                <w:szCs w:val="32"/>
                <w:lang w:bidi="ar-IQ"/>
              </w:rPr>
            </w:pPr>
            <w:r w:rsidRPr="00AE2CD0">
              <w:rPr>
                <w:rFonts w:hint="cs"/>
                <w:b/>
                <w:bCs/>
                <w:sz w:val="32"/>
                <w:szCs w:val="32"/>
                <w:rtl/>
                <w:lang w:bidi="ar-IQ"/>
              </w:rPr>
              <w:t xml:space="preserve">د- تدريب الطالبات على البحث العلمي والابتكار المفيد . </w:t>
            </w:r>
          </w:p>
        </w:tc>
      </w:tr>
      <w:tr w:rsidR="007F7D75" w:rsidRPr="00FE2B72" w:rsidTr="00FC6716">
        <w:trPr>
          <w:trHeight w:val="510"/>
        </w:trPr>
        <w:tc>
          <w:tcPr>
            <w:tcW w:w="9720" w:type="dxa"/>
            <w:gridSpan w:val="2"/>
            <w:shd w:val="clear" w:color="auto" w:fill="auto"/>
          </w:tcPr>
          <w:p w:rsidR="007F7D75" w:rsidRPr="00AE2CD0" w:rsidRDefault="007F7D75" w:rsidP="00B34477">
            <w:pPr>
              <w:jc w:val="right"/>
              <w:rPr>
                <w:b/>
                <w:bCs/>
                <w:sz w:val="32"/>
                <w:szCs w:val="32"/>
                <w:rtl/>
                <w:lang w:bidi="ar-IQ"/>
              </w:rPr>
            </w:pPr>
            <w:r>
              <w:rPr>
                <w:rFonts w:hint="cs"/>
                <w:b/>
                <w:bCs/>
                <w:sz w:val="32"/>
                <w:szCs w:val="32"/>
                <w:rtl/>
                <w:lang w:bidi="ar-IQ"/>
              </w:rPr>
              <w:t>ه</w:t>
            </w:r>
            <w:r w:rsidRPr="00AE2CD0">
              <w:rPr>
                <w:rFonts w:hint="cs"/>
                <w:b/>
                <w:bCs/>
                <w:sz w:val="32"/>
                <w:szCs w:val="32"/>
                <w:rtl/>
                <w:lang w:bidi="ar-IQ"/>
              </w:rPr>
              <w:t>- تأهيل الطالبات للعمل كمرشدات تقديم الاستشارات والخدمات العامة .</w:t>
            </w:r>
          </w:p>
          <w:p w:rsidR="007F7D75" w:rsidRPr="00AE2CD0" w:rsidRDefault="007F7D75" w:rsidP="00B34477">
            <w:pPr>
              <w:shd w:val="clear" w:color="auto" w:fill="FFFFFF"/>
              <w:autoSpaceDE w:val="0"/>
              <w:autoSpaceDN w:val="0"/>
              <w:adjustRightInd w:val="0"/>
              <w:jc w:val="right"/>
              <w:rPr>
                <w:rFonts w:ascii="Calibri" w:eastAsia="Calibri" w:hAnsi="Calibri" w:cs="Times New Roman"/>
                <w:b/>
                <w:bCs/>
                <w:sz w:val="28"/>
                <w:szCs w:val="28"/>
                <w:lang w:bidi="ar-IQ"/>
              </w:rPr>
            </w:pPr>
          </w:p>
        </w:tc>
      </w:tr>
      <w:tr w:rsidR="007F7D75" w:rsidRPr="00FE2B72" w:rsidTr="00FC6716">
        <w:trPr>
          <w:trHeight w:val="558"/>
        </w:trPr>
        <w:tc>
          <w:tcPr>
            <w:tcW w:w="9720" w:type="dxa"/>
            <w:gridSpan w:val="2"/>
            <w:shd w:val="clear" w:color="auto" w:fill="auto"/>
          </w:tcPr>
          <w:p w:rsidR="007F7D75" w:rsidRPr="00AE2CD0" w:rsidRDefault="007F7D75" w:rsidP="00B34477">
            <w:pPr>
              <w:jc w:val="right"/>
              <w:rPr>
                <w:b/>
                <w:bCs/>
                <w:sz w:val="32"/>
                <w:szCs w:val="32"/>
                <w:rtl/>
                <w:lang w:bidi="ar-IQ"/>
              </w:rPr>
            </w:pPr>
            <w:r>
              <w:rPr>
                <w:rFonts w:hint="cs"/>
                <w:b/>
                <w:bCs/>
                <w:sz w:val="32"/>
                <w:szCs w:val="32"/>
                <w:rtl/>
                <w:lang w:bidi="ar-IQ"/>
              </w:rPr>
              <w:lastRenderedPageBreak/>
              <w:t>و</w:t>
            </w:r>
            <w:r w:rsidRPr="00AE2CD0">
              <w:rPr>
                <w:rFonts w:hint="cs"/>
                <w:b/>
                <w:bCs/>
                <w:sz w:val="32"/>
                <w:szCs w:val="32"/>
                <w:rtl/>
                <w:lang w:bidi="ar-IQ"/>
              </w:rPr>
              <w:t>- تعويد الطالبات على التخطيط والتنظيم والاكتفاء الذاتي .</w:t>
            </w:r>
          </w:p>
          <w:p w:rsidR="007F7D75" w:rsidRPr="00AE2CD0" w:rsidRDefault="007F7D75" w:rsidP="00B34477">
            <w:pPr>
              <w:shd w:val="clear" w:color="auto" w:fill="FFFFFF"/>
              <w:autoSpaceDE w:val="0"/>
              <w:autoSpaceDN w:val="0"/>
              <w:adjustRightInd w:val="0"/>
              <w:jc w:val="right"/>
              <w:rPr>
                <w:rFonts w:ascii="Calibri" w:eastAsia="Calibri" w:hAnsi="Calibri" w:cs="Times New Roman"/>
                <w:b/>
                <w:bCs/>
                <w:sz w:val="28"/>
                <w:szCs w:val="28"/>
                <w:lang w:bidi="ar-IQ"/>
              </w:rPr>
            </w:pPr>
          </w:p>
        </w:tc>
      </w:tr>
      <w:tr w:rsidR="007F7D75" w:rsidRPr="00FE2B72" w:rsidTr="00FC6716">
        <w:trPr>
          <w:trHeight w:val="510"/>
        </w:trPr>
        <w:tc>
          <w:tcPr>
            <w:tcW w:w="9720" w:type="dxa"/>
            <w:gridSpan w:val="2"/>
            <w:shd w:val="clear" w:color="auto" w:fill="auto"/>
          </w:tcPr>
          <w:p w:rsidR="007F7D75" w:rsidRPr="00AE2CD0" w:rsidRDefault="007F7D75" w:rsidP="00B34477">
            <w:pPr>
              <w:jc w:val="right"/>
              <w:rPr>
                <w:b/>
                <w:bCs/>
                <w:sz w:val="32"/>
                <w:szCs w:val="32"/>
                <w:lang w:bidi="ar-IQ"/>
              </w:rPr>
            </w:pPr>
            <w:r>
              <w:rPr>
                <w:rFonts w:hint="cs"/>
                <w:b/>
                <w:bCs/>
                <w:sz w:val="32"/>
                <w:szCs w:val="32"/>
                <w:rtl/>
                <w:lang w:bidi="ar-IQ"/>
              </w:rPr>
              <w:t>ي</w:t>
            </w:r>
            <w:r w:rsidRPr="00AE2CD0">
              <w:rPr>
                <w:rFonts w:hint="cs"/>
                <w:b/>
                <w:bCs/>
                <w:sz w:val="32"/>
                <w:szCs w:val="32"/>
                <w:rtl/>
                <w:lang w:bidi="ar-IQ"/>
              </w:rPr>
              <w:t>- توجيه سلوك الطالبات وفق المبادئ التي تنمي الإحساس بالمسؤولية</w:t>
            </w:r>
            <w:r>
              <w:rPr>
                <w:rFonts w:hint="cs"/>
                <w:b/>
                <w:bCs/>
                <w:sz w:val="32"/>
                <w:szCs w:val="32"/>
                <w:rtl/>
                <w:lang w:bidi="ar-IQ"/>
              </w:rPr>
              <w:t>.</w:t>
            </w:r>
          </w:p>
        </w:tc>
      </w:tr>
    </w:tbl>
    <w:p w:rsidR="007F7D75" w:rsidRDefault="007F7D75" w:rsidP="00B34477">
      <w:pPr>
        <w:shd w:val="clear" w:color="auto" w:fill="FFFFFF"/>
        <w:jc w:val="right"/>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F7D75" w:rsidRPr="00FE2B72" w:rsidTr="00FC6716">
        <w:trPr>
          <w:trHeight w:val="486"/>
        </w:trPr>
        <w:tc>
          <w:tcPr>
            <w:tcW w:w="9720" w:type="dxa"/>
            <w:shd w:val="clear" w:color="auto" w:fill="auto"/>
          </w:tcPr>
          <w:p w:rsidR="007F7D75" w:rsidRPr="00FE2B72" w:rsidRDefault="007F7D75" w:rsidP="00EA4401">
            <w:pPr>
              <w:numPr>
                <w:ilvl w:val="0"/>
                <w:numId w:val="120"/>
              </w:numPr>
              <w:shd w:val="clear" w:color="auto" w:fill="FFFFFF"/>
              <w:tabs>
                <w:tab w:val="clear" w:pos="360"/>
                <w:tab w:val="left" w:pos="507"/>
              </w:tabs>
              <w:autoSpaceDE w:val="0"/>
              <w:autoSpaceDN w:val="0"/>
              <w:bidi/>
              <w:adjustRightInd w:val="0"/>
              <w:spacing w:after="0" w:line="240" w:lineRule="auto"/>
              <w:rPr>
                <w:rFonts w:ascii="Calibri" w:eastAsia="Calibri" w:hAnsi="Calibri" w:cs="Times New Roman"/>
                <w:sz w:val="28"/>
                <w:szCs w:val="28"/>
                <w:lang w:bidi="ar-IQ"/>
              </w:rPr>
            </w:pPr>
            <w:r>
              <w:rPr>
                <w:rFonts w:ascii="Calibri" w:eastAsia="Calibri" w:hAnsi="Calibri" w:cs="Times New Roman"/>
                <w:sz w:val="28"/>
                <w:szCs w:val="28"/>
                <w:rtl/>
                <w:lang w:bidi="ar-IQ"/>
              </w:rPr>
              <w:t xml:space="preserve"> مخرجات ال</w:t>
            </w:r>
            <w:r>
              <w:rPr>
                <w:rFonts w:ascii="Calibri" w:eastAsia="Calibri" w:hAnsi="Calibri" w:cs="Times New Roman" w:hint="cs"/>
                <w:sz w:val="28"/>
                <w:szCs w:val="28"/>
                <w:rtl/>
                <w:lang w:bidi="ar-IQ"/>
              </w:rPr>
              <w:t>برنامج</w:t>
            </w:r>
            <w:r w:rsidRPr="00FE2B72">
              <w:rPr>
                <w:rFonts w:ascii="Calibri" w:eastAsia="Calibri" w:hAnsi="Calibri" w:cs="Times New Roman"/>
                <w:sz w:val="28"/>
                <w:szCs w:val="28"/>
                <w:rtl/>
                <w:lang w:bidi="ar-IQ"/>
              </w:rPr>
              <w:t xml:space="preserve"> المطلوبة وطرائق التعليم والتعلم والتقييم</w:t>
            </w:r>
          </w:p>
        </w:tc>
      </w:tr>
      <w:tr w:rsidR="007F7D75" w:rsidRPr="00FE2B72" w:rsidTr="00FC6716">
        <w:trPr>
          <w:trHeight w:val="2490"/>
        </w:trPr>
        <w:tc>
          <w:tcPr>
            <w:tcW w:w="9720" w:type="dxa"/>
            <w:shd w:val="clear" w:color="auto" w:fill="auto"/>
          </w:tcPr>
          <w:p w:rsidR="007F7D75" w:rsidRPr="00FE2B72" w:rsidRDefault="007F7D75" w:rsidP="00EA4401">
            <w:pPr>
              <w:numPr>
                <w:ilvl w:val="0"/>
                <w:numId w:val="121"/>
              </w:numPr>
              <w:shd w:val="clear" w:color="auto" w:fill="FFFFFF"/>
              <w:autoSpaceDE w:val="0"/>
              <w:autoSpaceDN w:val="0"/>
              <w:bidi/>
              <w:adjustRightInd w:val="0"/>
              <w:spacing w:after="0" w:line="240" w:lineRule="auto"/>
              <w:rPr>
                <w:rFonts w:ascii="Calibri" w:eastAsia="Calibri" w:hAnsi="Calibri" w:cs="Times New Roman"/>
                <w:sz w:val="28"/>
                <w:szCs w:val="28"/>
                <w:lang w:bidi="ar-IQ"/>
              </w:rPr>
            </w:pPr>
            <w:r>
              <w:rPr>
                <w:rFonts w:ascii="Calibri" w:eastAsia="Calibri" w:hAnsi="Calibri" w:cs="Times New Roman" w:hint="cs"/>
                <w:sz w:val="28"/>
                <w:szCs w:val="28"/>
                <w:rtl/>
                <w:lang w:bidi="ar-IQ"/>
              </w:rPr>
              <w:t xml:space="preserve">الاهداف المعرفية </w:t>
            </w:r>
          </w:p>
          <w:p w:rsidR="007F7D75" w:rsidRPr="00AE2CD0" w:rsidRDefault="007F7D75" w:rsidP="00B34477">
            <w:pPr>
              <w:shd w:val="clear" w:color="auto" w:fill="FFFFFF"/>
              <w:autoSpaceDE w:val="0"/>
              <w:autoSpaceDN w:val="0"/>
              <w:adjustRightInd w:val="0"/>
              <w:ind w:left="612"/>
              <w:jc w:val="right"/>
              <w:rPr>
                <w:rFonts w:ascii="Calibri" w:eastAsia="Calibri" w:hAnsi="Calibri" w:cs="Times New Roman"/>
                <w:sz w:val="28"/>
                <w:szCs w:val="28"/>
                <w:rtl/>
                <w:lang w:bidi="ar-IQ"/>
              </w:rPr>
            </w:pPr>
            <w:r w:rsidRPr="00AE2CD0">
              <w:rPr>
                <w:rFonts w:ascii="Calibri" w:eastAsia="Calibri" w:hAnsi="Calibri" w:cs="Times New Roman"/>
                <w:sz w:val="28"/>
                <w:szCs w:val="28"/>
                <w:rtl/>
                <w:lang w:bidi="ar-IQ"/>
              </w:rPr>
              <w:t xml:space="preserve">أ1-  </w:t>
            </w:r>
            <w:r w:rsidRPr="00AE2CD0">
              <w:rPr>
                <w:rFonts w:ascii="Simplified Arabic" w:hAnsi="Simplified Arabic" w:cs="Simplified Arabic" w:hint="cs"/>
                <w:sz w:val="28"/>
                <w:szCs w:val="28"/>
                <w:rtl/>
                <w:lang w:bidi="ar-IQ"/>
              </w:rPr>
              <w:t>تعريف الطالبة اختصاصات القسم ومجالات اهتماماته .</w:t>
            </w:r>
          </w:p>
          <w:p w:rsidR="007F7D75" w:rsidRPr="00AE2CD0" w:rsidRDefault="007F7D75" w:rsidP="00B34477">
            <w:pPr>
              <w:shd w:val="clear" w:color="auto" w:fill="FFFFFF"/>
              <w:autoSpaceDE w:val="0"/>
              <w:autoSpaceDN w:val="0"/>
              <w:adjustRightInd w:val="0"/>
              <w:ind w:left="612"/>
              <w:jc w:val="right"/>
              <w:rPr>
                <w:rFonts w:ascii="Calibri" w:eastAsia="Calibri" w:hAnsi="Calibri" w:cs="Times New Roman"/>
                <w:sz w:val="28"/>
                <w:szCs w:val="28"/>
                <w:rtl/>
                <w:lang w:bidi="ar-IQ"/>
              </w:rPr>
            </w:pPr>
            <w:r w:rsidRPr="00AE2CD0">
              <w:rPr>
                <w:rFonts w:ascii="Calibri" w:eastAsia="Calibri" w:hAnsi="Calibri" w:cs="Times New Roman"/>
                <w:sz w:val="28"/>
                <w:szCs w:val="28"/>
                <w:rtl/>
                <w:lang w:bidi="ar-IQ"/>
              </w:rPr>
              <w:t>أ2-</w:t>
            </w:r>
            <w:r w:rsidRPr="00AE2CD0">
              <w:rPr>
                <w:rFonts w:ascii="Simplified Arabic" w:hAnsi="Simplified Arabic" w:cs="Simplified Arabic" w:hint="cs"/>
                <w:sz w:val="28"/>
                <w:szCs w:val="28"/>
                <w:rtl/>
                <w:lang w:bidi="ar-IQ"/>
              </w:rPr>
              <w:t xml:space="preserve"> تعريف الطالبة المبادئ الأساسية لدروس الاختصاصات القسم .</w:t>
            </w:r>
          </w:p>
          <w:p w:rsidR="007F7D75" w:rsidRPr="00AE2CD0" w:rsidRDefault="007F7D75" w:rsidP="00B34477">
            <w:pPr>
              <w:shd w:val="clear" w:color="auto" w:fill="FFFFFF"/>
              <w:autoSpaceDE w:val="0"/>
              <w:autoSpaceDN w:val="0"/>
              <w:adjustRightInd w:val="0"/>
              <w:ind w:left="612"/>
              <w:jc w:val="right"/>
              <w:rPr>
                <w:rFonts w:ascii="Calibri" w:eastAsia="Calibri" w:hAnsi="Calibri" w:cs="Times New Roman"/>
                <w:sz w:val="28"/>
                <w:szCs w:val="28"/>
                <w:lang w:bidi="ar-IQ"/>
              </w:rPr>
            </w:pPr>
            <w:r w:rsidRPr="00AE2CD0">
              <w:rPr>
                <w:rFonts w:ascii="Calibri" w:eastAsia="Calibri" w:hAnsi="Calibri" w:cs="Times New Roman"/>
                <w:sz w:val="28"/>
                <w:szCs w:val="28"/>
                <w:rtl/>
                <w:lang w:bidi="ar-IQ"/>
              </w:rPr>
              <w:t xml:space="preserve">أ3- </w:t>
            </w:r>
            <w:r w:rsidRPr="00AE2CD0">
              <w:rPr>
                <w:rFonts w:ascii="Simplified Arabic" w:hAnsi="Simplified Arabic" w:cs="Simplified Arabic" w:hint="cs"/>
                <w:sz w:val="28"/>
                <w:szCs w:val="28"/>
                <w:rtl/>
                <w:lang w:bidi="ar-IQ"/>
              </w:rPr>
              <w:t>تعريف الطالبة موضوعات متعددة عن الدروس التربوية والنفسية .</w:t>
            </w:r>
          </w:p>
          <w:p w:rsidR="007F7D75" w:rsidRPr="00AE2CD0" w:rsidRDefault="007F7D75" w:rsidP="00B34477">
            <w:pPr>
              <w:shd w:val="clear" w:color="auto" w:fill="FFFFFF"/>
              <w:autoSpaceDE w:val="0"/>
              <w:autoSpaceDN w:val="0"/>
              <w:adjustRightInd w:val="0"/>
              <w:ind w:left="612"/>
              <w:jc w:val="right"/>
              <w:rPr>
                <w:rFonts w:ascii="Calibri" w:eastAsia="Calibri" w:hAnsi="Calibri" w:cs="Times New Roman"/>
                <w:sz w:val="28"/>
                <w:szCs w:val="28"/>
                <w:lang w:bidi="ar-IQ"/>
              </w:rPr>
            </w:pPr>
            <w:r w:rsidRPr="00AE2CD0">
              <w:rPr>
                <w:rFonts w:ascii="Calibri" w:eastAsia="Calibri" w:hAnsi="Calibri" w:cs="Times New Roman"/>
                <w:sz w:val="28"/>
                <w:szCs w:val="28"/>
                <w:rtl/>
                <w:lang w:bidi="ar-IQ"/>
              </w:rPr>
              <w:t>أ4-</w:t>
            </w:r>
            <w:r w:rsidRPr="00AE2CD0">
              <w:rPr>
                <w:rFonts w:ascii="Simplified Arabic" w:hAnsi="Simplified Arabic" w:cs="Simplified Arabic" w:hint="cs"/>
                <w:sz w:val="28"/>
                <w:szCs w:val="28"/>
                <w:rtl/>
                <w:lang w:bidi="ar-IQ"/>
              </w:rPr>
              <w:t xml:space="preserve"> تعريف الطالبة قاعدة معلومات موسعة عن بعض الدروس العلمية العامة .</w:t>
            </w:r>
          </w:p>
          <w:p w:rsidR="007F7D75" w:rsidRPr="00FE2B72" w:rsidRDefault="007F7D75" w:rsidP="00B34477">
            <w:pPr>
              <w:shd w:val="clear" w:color="auto" w:fill="FFFFFF"/>
              <w:autoSpaceDE w:val="0"/>
              <w:autoSpaceDN w:val="0"/>
              <w:adjustRightInd w:val="0"/>
              <w:ind w:left="612"/>
              <w:jc w:val="right"/>
              <w:rPr>
                <w:rFonts w:ascii="Calibri" w:eastAsia="Calibri" w:hAnsi="Calibri" w:cs="Times New Roman"/>
                <w:sz w:val="28"/>
                <w:szCs w:val="28"/>
                <w:lang w:bidi="ar-IQ"/>
              </w:rPr>
            </w:pPr>
            <w:r w:rsidRPr="00AE2CD0">
              <w:rPr>
                <w:rFonts w:ascii="Calibri" w:eastAsia="Calibri" w:hAnsi="Calibri" w:cs="Times New Roman"/>
                <w:sz w:val="28"/>
                <w:szCs w:val="28"/>
                <w:rtl/>
                <w:lang w:bidi="ar-IQ"/>
              </w:rPr>
              <w:t xml:space="preserve">أ5- </w:t>
            </w:r>
            <w:r w:rsidRPr="00AE2CD0">
              <w:rPr>
                <w:rFonts w:ascii="Simplified Arabic" w:hAnsi="Simplified Arabic" w:cs="Simplified Arabic" w:hint="cs"/>
                <w:sz w:val="28"/>
                <w:szCs w:val="28"/>
                <w:rtl/>
                <w:lang w:bidi="ar-IQ"/>
              </w:rPr>
              <w:t xml:space="preserve">تعريف الطالبة مفاهيم متقدمة عن بعض الدروس </w:t>
            </w:r>
            <w:r>
              <w:rPr>
                <w:rFonts w:ascii="Simplified Arabic" w:hAnsi="Simplified Arabic" w:cs="Simplified Arabic" w:hint="cs"/>
                <w:sz w:val="28"/>
                <w:szCs w:val="28"/>
                <w:rtl/>
                <w:lang w:bidi="ar-IQ"/>
              </w:rPr>
              <w:t>التوعية الثقافية .</w:t>
            </w:r>
          </w:p>
        </w:tc>
      </w:tr>
      <w:tr w:rsidR="007F7D75" w:rsidRPr="00FE2B72" w:rsidTr="00FC6716">
        <w:trPr>
          <w:trHeight w:val="1519"/>
        </w:trPr>
        <w:tc>
          <w:tcPr>
            <w:tcW w:w="9720" w:type="dxa"/>
            <w:shd w:val="clear" w:color="auto" w:fill="auto"/>
          </w:tcPr>
          <w:p w:rsidR="007F7D75" w:rsidRPr="00AE2CD0" w:rsidRDefault="007F7D75" w:rsidP="00B34477">
            <w:pPr>
              <w:shd w:val="clear" w:color="auto" w:fill="FFFFFF"/>
              <w:autoSpaceDE w:val="0"/>
              <w:autoSpaceDN w:val="0"/>
              <w:adjustRightInd w:val="0"/>
              <w:ind w:left="360"/>
              <w:jc w:val="right"/>
              <w:rPr>
                <w:rFonts w:ascii="Calibri" w:eastAsia="Calibri" w:hAnsi="Calibri" w:cs="Times New Roman"/>
                <w:sz w:val="28"/>
                <w:szCs w:val="28"/>
                <w:rtl/>
                <w:lang w:bidi="ar-IQ"/>
              </w:rPr>
            </w:pPr>
            <w:r w:rsidRPr="00AE2CD0">
              <w:rPr>
                <w:rFonts w:ascii="Calibri" w:eastAsia="Calibri" w:hAnsi="Calibri" w:cs="Times New Roman"/>
                <w:sz w:val="28"/>
                <w:szCs w:val="28"/>
                <w:rtl/>
                <w:lang w:bidi="ar-IQ"/>
              </w:rPr>
              <w:t>ب –</w:t>
            </w:r>
            <w:r w:rsidRPr="00AE2CD0">
              <w:rPr>
                <w:rFonts w:ascii="Calibri" w:eastAsia="Calibri" w:hAnsi="Calibri" w:cs="Times New Roman" w:hint="cs"/>
                <w:sz w:val="28"/>
                <w:szCs w:val="28"/>
                <w:rtl/>
                <w:lang w:bidi="ar-IQ"/>
              </w:rPr>
              <w:t xml:space="preserve"> الأهداف المهاراتية</w:t>
            </w:r>
            <w:r w:rsidRPr="00AE2CD0">
              <w:rPr>
                <w:rFonts w:ascii="Calibri" w:eastAsia="Calibri" w:hAnsi="Calibri" w:cs="Times New Roman"/>
                <w:sz w:val="28"/>
                <w:szCs w:val="28"/>
                <w:rtl/>
                <w:lang w:bidi="ar-IQ"/>
              </w:rPr>
              <w:t xml:space="preserve"> الخاصة بال</w:t>
            </w:r>
            <w:r w:rsidRPr="00AE2CD0">
              <w:rPr>
                <w:rFonts w:ascii="Calibri" w:eastAsia="Calibri" w:hAnsi="Calibri" w:cs="Times New Roman" w:hint="cs"/>
                <w:sz w:val="28"/>
                <w:szCs w:val="28"/>
                <w:rtl/>
                <w:lang w:bidi="ar-IQ"/>
              </w:rPr>
              <w:t xml:space="preserve">برنامج </w:t>
            </w:r>
          </w:p>
          <w:p w:rsidR="007F7D75" w:rsidRPr="00AE2CD0" w:rsidRDefault="007F7D75" w:rsidP="00B34477">
            <w:pPr>
              <w:shd w:val="clear" w:color="auto" w:fill="FFFFFF"/>
              <w:autoSpaceDE w:val="0"/>
              <w:autoSpaceDN w:val="0"/>
              <w:adjustRightInd w:val="0"/>
              <w:ind w:left="612"/>
              <w:jc w:val="right"/>
              <w:rPr>
                <w:rFonts w:ascii="Calibri" w:eastAsia="Calibri" w:hAnsi="Calibri" w:cs="Times New Roman"/>
                <w:sz w:val="28"/>
                <w:szCs w:val="28"/>
                <w:rtl/>
                <w:lang w:bidi="ar-IQ"/>
              </w:rPr>
            </w:pPr>
            <w:r w:rsidRPr="00AE2CD0">
              <w:rPr>
                <w:rFonts w:ascii="Calibri" w:eastAsia="Calibri" w:hAnsi="Calibri" w:cs="Times New Roman" w:hint="cs"/>
                <w:sz w:val="28"/>
                <w:szCs w:val="28"/>
                <w:rtl/>
                <w:lang w:bidi="ar-IQ"/>
              </w:rPr>
              <w:t xml:space="preserve">ب </w:t>
            </w:r>
            <w:r w:rsidRPr="00AE2CD0">
              <w:rPr>
                <w:rFonts w:ascii="Calibri" w:eastAsia="Calibri" w:hAnsi="Calibri" w:cs="Times New Roman"/>
                <w:sz w:val="28"/>
                <w:szCs w:val="28"/>
                <w:rtl/>
                <w:lang w:bidi="ar-IQ"/>
              </w:rPr>
              <w:t>1 -</w:t>
            </w:r>
            <w:r w:rsidRPr="00AE2CD0">
              <w:rPr>
                <w:rFonts w:ascii="Simplified Arabic" w:hAnsi="Simplified Arabic" w:cs="Simplified Arabic" w:hint="cs"/>
                <w:sz w:val="28"/>
                <w:szCs w:val="28"/>
                <w:rtl/>
                <w:lang w:bidi="ar-IQ"/>
              </w:rPr>
              <w:t xml:space="preserve"> تنمية المهارات اليدوية للطالبات .</w:t>
            </w:r>
          </w:p>
          <w:p w:rsidR="007F7D75" w:rsidRPr="00AE2CD0" w:rsidRDefault="007F7D75" w:rsidP="00B34477">
            <w:pPr>
              <w:shd w:val="clear" w:color="auto" w:fill="FFFFFF"/>
              <w:autoSpaceDE w:val="0"/>
              <w:autoSpaceDN w:val="0"/>
              <w:adjustRightInd w:val="0"/>
              <w:ind w:left="612"/>
              <w:jc w:val="right"/>
              <w:rPr>
                <w:rFonts w:ascii="Calibri" w:eastAsia="Calibri" w:hAnsi="Calibri" w:cs="Times New Roman"/>
                <w:sz w:val="28"/>
                <w:szCs w:val="28"/>
                <w:rtl/>
                <w:lang w:bidi="ar-IQ"/>
              </w:rPr>
            </w:pPr>
            <w:r w:rsidRPr="00AE2CD0">
              <w:rPr>
                <w:rFonts w:ascii="Calibri" w:eastAsia="Calibri" w:hAnsi="Calibri" w:cs="Times New Roman" w:hint="cs"/>
                <w:sz w:val="28"/>
                <w:szCs w:val="28"/>
                <w:rtl/>
                <w:lang w:bidi="ar-IQ"/>
              </w:rPr>
              <w:t xml:space="preserve">ب </w:t>
            </w:r>
            <w:r w:rsidRPr="00AE2CD0">
              <w:rPr>
                <w:rFonts w:ascii="Calibri" w:eastAsia="Calibri" w:hAnsi="Calibri" w:cs="Times New Roman"/>
                <w:sz w:val="28"/>
                <w:szCs w:val="28"/>
                <w:rtl/>
                <w:lang w:bidi="ar-IQ"/>
              </w:rPr>
              <w:t xml:space="preserve">2 - </w:t>
            </w:r>
            <w:r w:rsidRPr="00AE2CD0">
              <w:rPr>
                <w:rFonts w:ascii="Simplified Arabic" w:hAnsi="Simplified Arabic" w:cs="Simplified Arabic" w:hint="cs"/>
                <w:sz w:val="28"/>
                <w:szCs w:val="28"/>
                <w:rtl/>
                <w:lang w:bidi="ar-IQ"/>
              </w:rPr>
              <w:t>تحفيز قدرات الطالبات على الابتكار والإبداع .</w:t>
            </w:r>
          </w:p>
          <w:p w:rsidR="007F7D75" w:rsidRPr="00FE2B72" w:rsidRDefault="007F7D75" w:rsidP="00B34477">
            <w:pPr>
              <w:shd w:val="clear" w:color="auto" w:fill="FFFFFF"/>
              <w:autoSpaceDE w:val="0"/>
              <w:autoSpaceDN w:val="0"/>
              <w:adjustRightInd w:val="0"/>
              <w:ind w:left="612"/>
              <w:jc w:val="right"/>
              <w:rPr>
                <w:rFonts w:ascii="Calibri" w:eastAsia="Calibri" w:hAnsi="Calibri" w:cs="Times New Roman"/>
                <w:sz w:val="28"/>
                <w:szCs w:val="28"/>
                <w:lang w:bidi="ar-IQ"/>
              </w:rPr>
            </w:pPr>
            <w:r w:rsidRPr="00AE2CD0">
              <w:rPr>
                <w:rFonts w:ascii="Calibri" w:eastAsia="Calibri" w:hAnsi="Calibri" w:cs="Times New Roman" w:hint="cs"/>
                <w:sz w:val="28"/>
                <w:szCs w:val="28"/>
                <w:rtl/>
                <w:lang w:bidi="ar-IQ"/>
              </w:rPr>
              <w:t xml:space="preserve">ب </w:t>
            </w:r>
            <w:r w:rsidRPr="00AE2CD0">
              <w:rPr>
                <w:rFonts w:ascii="Calibri" w:eastAsia="Calibri" w:hAnsi="Calibri" w:cs="Times New Roman"/>
                <w:sz w:val="28"/>
                <w:szCs w:val="28"/>
                <w:rtl/>
                <w:lang w:bidi="ar-IQ"/>
              </w:rPr>
              <w:t xml:space="preserve">3 - </w:t>
            </w:r>
            <w:r w:rsidRPr="00AE2CD0">
              <w:rPr>
                <w:rFonts w:ascii="Simplified Arabic" w:hAnsi="Simplified Arabic" w:cs="Simplified Arabic" w:hint="cs"/>
                <w:sz w:val="28"/>
                <w:szCs w:val="28"/>
                <w:rtl/>
                <w:lang w:bidi="ar-IQ"/>
              </w:rPr>
              <w:t>تطوير هوايات الطالبات لإنشاء مشاريع إنتاجية .</w:t>
            </w:r>
          </w:p>
        </w:tc>
      </w:tr>
      <w:tr w:rsidR="007F7D75" w:rsidRPr="00FE2B72" w:rsidTr="00FC6716">
        <w:trPr>
          <w:trHeight w:val="333"/>
        </w:trPr>
        <w:tc>
          <w:tcPr>
            <w:tcW w:w="9720" w:type="dxa"/>
            <w:shd w:val="clear" w:color="auto" w:fill="auto"/>
          </w:tcPr>
          <w:p w:rsidR="007F7D75" w:rsidRPr="00FE2B72" w:rsidRDefault="007F7D75" w:rsidP="00B34477">
            <w:pPr>
              <w:shd w:val="clear" w:color="auto" w:fill="FFFFFF"/>
              <w:autoSpaceDE w:val="0"/>
              <w:autoSpaceDN w:val="0"/>
              <w:adjustRightInd w:val="0"/>
              <w:ind w:left="360"/>
              <w:jc w:val="right"/>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7F7D75" w:rsidRPr="00FE2B72" w:rsidTr="00FC6716">
        <w:trPr>
          <w:trHeight w:val="624"/>
        </w:trPr>
        <w:tc>
          <w:tcPr>
            <w:tcW w:w="9720" w:type="dxa"/>
            <w:shd w:val="clear" w:color="auto" w:fill="auto"/>
          </w:tcPr>
          <w:p w:rsidR="007F7D75" w:rsidRPr="00AE2CD0" w:rsidRDefault="007F7D75" w:rsidP="00B34477">
            <w:pPr>
              <w:shd w:val="clear" w:color="auto" w:fill="FFFFFF"/>
              <w:autoSpaceDE w:val="0"/>
              <w:autoSpaceDN w:val="0"/>
              <w:adjustRightInd w:val="0"/>
              <w:ind w:left="360"/>
              <w:jc w:val="right"/>
              <w:rPr>
                <w:rFonts w:ascii="Calibri" w:eastAsia="Calibri" w:hAnsi="Calibri" w:cs="Times New Roman"/>
                <w:sz w:val="28"/>
                <w:szCs w:val="28"/>
                <w:rtl/>
                <w:lang w:bidi="ar-IQ"/>
              </w:rPr>
            </w:pPr>
            <w:r w:rsidRPr="00AE2CD0">
              <w:rPr>
                <w:rFonts w:ascii="Simplified Arabic" w:hAnsi="Simplified Arabic" w:cs="Simplified Arabic" w:hint="cs"/>
                <w:sz w:val="28"/>
                <w:szCs w:val="28"/>
                <w:rtl/>
              </w:rPr>
              <w:t xml:space="preserve">1- ألقاء المحاضرة والمناقشة  </w:t>
            </w:r>
          </w:p>
          <w:p w:rsidR="007F7D75" w:rsidRPr="00AE2CD0" w:rsidRDefault="007F7D75" w:rsidP="00B34477">
            <w:pPr>
              <w:shd w:val="clear" w:color="auto" w:fill="FFFFFF"/>
              <w:autoSpaceDE w:val="0"/>
              <w:autoSpaceDN w:val="0"/>
              <w:adjustRightInd w:val="0"/>
              <w:ind w:left="360"/>
              <w:jc w:val="right"/>
              <w:rPr>
                <w:rFonts w:ascii="Calibri" w:eastAsia="Calibri" w:hAnsi="Calibri" w:cs="Times New Roman"/>
                <w:sz w:val="28"/>
                <w:szCs w:val="28"/>
                <w:rtl/>
                <w:lang w:bidi="ar-IQ"/>
              </w:rPr>
            </w:pPr>
            <w:r w:rsidRPr="00AE2CD0">
              <w:rPr>
                <w:rFonts w:ascii="Simplified Arabic" w:hAnsi="Simplified Arabic" w:cs="Simplified Arabic" w:hint="cs"/>
                <w:sz w:val="28"/>
                <w:szCs w:val="28"/>
                <w:rtl/>
              </w:rPr>
              <w:t>2- التجارب المختبرية</w:t>
            </w:r>
          </w:p>
          <w:p w:rsidR="007F7D75" w:rsidRPr="00FE2B72" w:rsidRDefault="007F7D75" w:rsidP="00B34477">
            <w:pPr>
              <w:shd w:val="clear" w:color="auto" w:fill="FFFFFF"/>
              <w:autoSpaceDE w:val="0"/>
              <w:autoSpaceDN w:val="0"/>
              <w:adjustRightInd w:val="0"/>
              <w:ind w:left="360"/>
              <w:jc w:val="right"/>
              <w:rPr>
                <w:rFonts w:ascii="Calibri" w:eastAsia="Calibri" w:hAnsi="Calibri" w:cs="Times New Roman"/>
                <w:sz w:val="28"/>
                <w:szCs w:val="28"/>
                <w:lang w:bidi="ar-IQ"/>
              </w:rPr>
            </w:pPr>
            <w:r w:rsidRPr="00AE2CD0">
              <w:rPr>
                <w:rFonts w:ascii="Simplified Arabic" w:hAnsi="Simplified Arabic" w:cs="Simplified Arabic" w:hint="cs"/>
                <w:sz w:val="28"/>
                <w:szCs w:val="28"/>
                <w:rtl/>
              </w:rPr>
              <w:t>3-عرض أفلام توضيحية</w:t>
            </w:r>
          </w:p>
        </w:tc>
      </w:tr>
      <w:tr w:rsidR="007F7D75" w:rsidRPr="00FE2B72" w:rsidTr="00FC6716">
        <w:trPr>
          <w:trHeight w:val="333"/>
        </w:trPr>
        <w:tc>
          <w:tcPr>
            <w:tcW w:w="9720" w:type="dxa"/>
            <w:shd w:val="clear" w:color="auto" w:fill="auto"/>
          </w:tcPr>
          <w:p w:rsidR="007F7D75" w:rsidRPr="00FE2B72" w:rsidRDefault="007F7D75" w:rsidP="00B34477">
            <w:pPr>
              <w:shd w:val="clear" w:color="auto" w:fill="FFFFFF"/>
              <w:autoSpaceDE w:val="0"/>
              <w:autoSpaceDN w:val="0"/>
              <w:adjustRightInd w:val="0"/>
              <w:ind w:left="360"/>
              <w:jc w:val="right"/>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التقييم </w:t>
            </w:r>
          </w:p>
        </w:tc>
      </w:tr>
      <w:tr w:rsidR="007F7D75" w:rsidRPr="00FE2B72" w:rsidTr="00FC6716">
        <w:trPr>
          <w:trHeight w:val="624"/>
        </w:trPr>
        <w:tc>
          <w:tcPr>
            <w:tcW w:w="9720" w:type="dxa"/>
            <w:shd w:val="clear" w:color="auto" w:fill="auto"/>
          </w:tcPr>
          <w:p w:rsidR="007F7D75" w:rsidRPr="00684624" w:rsidRDefault="007F7D75" w:rsidP="00B34477">
            <w:pPr>
              <w:shd w:val="clear" w:color="auto" w:fill="FFFFFF"/>
              <w:autoSpaceDE w:val="0"/>
              <w:autoSpaceDN w:val="0"/>
              <w:adjustRightInd w:val="0"/>
              <w:ind w:left="360"/>
              <w:jc w:val="right"/>
              <w:rPr>
                <w:rFonts w:ascii="Calibri" w:eastAsia="Calibri" w:hAnsi="Calibri" w:cs="Times New Roman"/>
                <w:sz w:val="28"/>
                <w:szCs w:val="28"/>
                <w:rtl/>
                <w:lang w:bidi="ar-IQ"/>
              </w:rPr>
            </w:pPr>
            <w:r w:rsidRPr="00684624">
              <w:rPr>
                <w:rFonts w:ascii="Simplified Arabic" w:hAnsi="Simplified Arabic" w:cs="Simplified Arabic" w:hint="cs"/>
                <w:sz w:val="28"/>
                <w:szCs w:val="28"/>
                <w:rtl/>
              </w:rPr>
              <w:lastRenderedPageBreak/>
              <w:t xml:space="preserve">1- الامتحانات النظرية  </w:t>
            </w:r>
          </w:p>
          <w:p w:rsidR="007F7D75" w:rsidRPr="00684624" w:rsidRDefault="007F7D75" w:rsidP="00B34477">
            <w:pPr>
              <w:shd w:val="clear" w:color="auto" w:fill="FFFFFF"/>
              <w:autoSpaceDE w:val="0"/>
              <w:autoSpaceDN w:val="0"/>
              <w:adjustRightInd w:val="0"/>
              <w:ind w:left="360"/>
              <w:jc w:val="right"/>
              <w:rPr>
                <w:rFonts w:ascii="Calibri" w:eastAsia="Calibri" w:hAnsi="Calibri" w:cs="Times New Roman"/>
                <w:sz w:val="28"/>
                <w:szCs w:val="28"/>
                <w:rtl/>
                <w:lang w:bidi="ar-IQ"/>
              </w:rPr>
            </w:pPr>
            <w:r w:rsidRPr="00684624">
              <w:rPr>
                <w:rFonts w:ascii="Simplified Arabic" w:hAnsi="Simplified Arabic" w:cs="Simplified Arabic" w:hint="cs"/>
                <w:sz w:val="28"/>
                <w:szCs w:val="28"/>
                <w:rtl/>
              </w:rPr>
              <w:t>2- الاختبارات العملية</w:t>
            </w:r>
          </w:p>
          <w:p w:rsidR="007F7D75" w:rsidRPr="00FE2B72" w:rsidRDefault="007F7D75" w:rsidP="00B34477">
            <w:pPr>
              <w:shd w:val="clear" w:color="auto" w:fill="FFFFFF"/>
              <w:autoSpaceDE w:val="0"/>
              <w:autoSpaceDN w:val="0"/>
              <w:adjustRightInd w:val="0"/>
              <w:ind w:left="360"/>
              <w:jc w:val="right"/>
              <w:rPr>
                <w:rFonts w:ascii="Calibri" w:eastAsia="Calibri" w:hAnsi="Calibri" w:cs="Times New Roman"/>
                <w:sz w:val="28"/>
                <w:szCs w:val="28"/>
                <w:lang w:bidi="ar-IQ"/>
              </w:rPr>
            </w:pPr>
            <w:r w:rsidRPr="00684624">
              <w:rPr>
                <w:rFonts w:ascii="Simplified Arabic" w:hAnsi="Simplified Arabic" w:cs="Simplified Arabic" w:hint="cs"/>
                <w:sz w:val="28"/>
                <w:szCs w:val="28"/>
                <w:rtl/>
              </w:rPr>
              <w:t>3- الواجب ألبيتي</w:t>
            </w:r>
          </w:p>
        </w:tc>
      </w:tr>
      <w:tr w:rsidR="007F7D75" w:rsidRPr="00FE2B72" w:rsidTr="00FC6716">
        <w:trPr>
          <w:trHeight w:val="1290"/>
        </w:trPr>
        <w:tc>
          <w:tcPr>
            <w:tcW w:w="9720" w:type="dxa"/>
            <w:shd w:val="clear" w:color="auto" w:fill="auto"/>
          </w:tcPr>
          <w:p w:rsidR="007F7D75" w:rsidRPr="00FE2B72" w:rsidRDefault="007F7D75" w:rsidP="00B34477">
            <w:pPr>
              <w:shd w:val="clear" w:color="auto" w:fill="FFFFFF"/>
              <w:autoSpaceDE w:val="0"/>
              <w:autoSpaceDN w:val="0"/>
              <w:adjustRightInd w:val="0"/>
              <w:ind w:left="360"/>
              <w:jc w:val="right"/>
              <w:rPr>
                <w:rFonts w:ascii="Calibri" w:eastAsia="Calibri" w:hAnsi="Calibri" w:cs="Times New Roman"/>
                <w:sz w:val="28"/>
                <w:szCs w:val="28"/>
                <w:rtl/>
                <w:lang w:bidi="ar-IQ"/>
              </w:rPr>
            </w:pPr>
            <w:r>
              <w:rPr>
                <w:rFonts w:ascii="Calibri" w:eastAsia="Calibri" w:hAnsi="Calibri" w:cs="Times New Roman" w:hint="cs"/>
                <w:sz w:val="28"/>
                <w:szCs w:val="28"/>
                <w:rtl/>
                <w:lang w:bidi="ar-IQ"/>
              </w:rPr>
              <w:t>ج- الأهداف الوجدانية والقيمية .</w:t>
            </w:r>
          </w:p>
          <w:p w:rsidR="007F7D75" w:rsidRPr="00FE2B72" w:rsidRDefault="007F7D75" w:rsidP="00B34477">
            <w:pPr>
              <w:shd w:val="clear" w:color="auto" w:fill="FFFFFF"/>
              <w:autoSpaceDE w:val="0"/>
              <w:autoSpaceDN w:val="0"/>
              <w:adjustRightInd w:val="0"/>
              <w:jc w:val="right"/>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ج1- </w:t>
            </w:r>
            <w:r w:rsidRPr="0018121E">
              <w:rPr>
                <w:rFonts w:ascii="Simplified Arabic" w:hAnsi="Simplified Arabic" w:cs="Simplified Arabic" w:hint="cs"/>
                <w:sz w:val="28"/>
                <w:szCs w:val="28"/>
                <w:rtl/>
                <w:lang w:bidi="ar-IQ"/>
              </w:rPr>
              <w:t>أعداد الطالبات على قيم نابعة من المجتمع الجامعي .</w:t>
            </w:r>
          </w:p>
          <w:p w:rsidR="007F7D75" w:rsidRPr="00FE2B72" w:rsidRDefault="007F7D75" w:rsidP="00B34477">
            <w:pPr>
              <w:shd w:val="clear" w:color="auto" w:fill="FFFFFF"/>
              <w:autoSpaceDE w:val="0"/>
              <w:autoSpaceDN w:val="0"/>
              <w:adjustRightInd w:val="0"/>
              <w:ind w:left="612"/>
              <w:jc w:val="right"/>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ج2-</w:t>
            </w:r>
            <w:r w:rsidRPr="0018121E">
              <w:rPr>
                <w:rFonts w:ascii="Simplified Arabic" w:hAnsi="Simplified Arabic" w:cs="Simplified Arabic" w:hint="cs"/>
                <w:sz w:val="28"/>
                <w:szCs w:val="28"/>
                <w:rtl/>
                <w:lang w:bidi="ar-IQ"/>
              </w:rPr>
              <w:t xml:space="preserve"> توجيه سلوك الطالبات لتنمية الإحساس بالمسؤولية</w:t>
            </w:r>
            <w:r>
              <w:rPr>
                <w:rFonts w:ascii="Simplified Arabic" w:hAnsi="Simplified Arabic" w:cs="Simplified Arabic" w:hint="cs"/>
                <w:sz w:val="28"/>
                <w:szCs w:val="28"/>
                <w:rtl/>
                <w:lang w:bidi="ar-IQ"/>
              </w:rPr>
              <w:t>.</w:t>
            </w:r>
          </w:p>
          <w:p w:rsidR="007F7D75" w:rsidRPr="00FE2B72" w:rsidRDefault="007F7D75" w:rsidP="00B34477">
            <w:pPr>
              <w:shd w:val="clear" w:color="auto" w:fill="FFFFFF"/>
              <w:autoSpaceDE w:val="0"/>
              <w:autoSpaceDN w:val="0"/>
              <w:adjustRightInd w:val="0"/>
              <w:ind w:left="612"/>
              <w:jc w:val="right"/>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ج3-</w:t>
            </w:r>
            <w:r w:rsidRPr="0018121E">
              <w:rPr>
                <w:rFonts w:ascii="Simplified Arabic" w:hAnsi="Simplified Arabic" w:cs="Simplified Arabic" w:hint="cs"/>
                <w:sz w:val="28"/>
                <w:szCs w:val="28"/>
                <w:rtl/>
                <w:lang w:bidi="ar-IQ"/>
              </w:rPr>
              <w:t xml:space="preserve"> تكوين عادات واتجاهات مرتبطة بحياة الأسرة .</w:t>
            </w:r>
          </w:p>
          <w:p w:rsidR="007F7D75" w:rsidRPr="00FE2B72" w:rsidRDefault="007F7D75" w:rsidP="00B34477">
            <w:pPr>
              <w:shd w:val="clear" w:color="auto" w:fill="FFFFFF"/>
              <w:autoSpaceDE w:val="0"/>
              <w:autoSpaceDN w:val="0"/>
              <w:adjustRightInd w:val="0"/>
              <w:ind w:left="360"/>
              <w:jc w:val="right"/>
              <w:rPr>
                <w:rFonts w:ascii="Calibri" w:eastAsia="Calibri" w:hAnsi="Calibri" w:cs="Times New Roman"/>
                <w:sz w:val="28"/>
                <w:szCs w:val="28"/>
                <w:rtl/>
              </w:rPr>
            </w:pPr>
            <w:r w:rsidRPr="00FE2B72">
              <w:rPr>
                <w:rFonts w:ascii="Calibri" w:eastAsia="Calibri" w:hAnsi="Calibri" w:cs="Times New Roman"/>
                <w:sz w:val="28"/>
                <w:szCs w:val="28"/>
                <w:rtl/>
                <w:lang w:bidi="ar-IQ"/>
              </w:rPr>
              <w:t xml:space="preserve">   ج</w:t>
            </w:r>
            <w:r w:rsidRPr="00FE2B72">
              <w:rPr>
                <w:rFonts w:ascii="Calibri" w:eastAsia="Calibri" w:hAnsi="Calibri" w:cs="Times New Roman" w:hint="cs"/>
                <w:sz w:val="28"/>
                <w:szCs w:val="28"/>
                <w:rtl/>
                <w:lang w:bidi="ar-IQ"/>
              </w:rPr>
              <w:t>4-</w:t>
            </w:r>
            <w:r w:rsidRPr="0018121E">
              <w:rPr>
                <w:rFonts w:ascii="Simplified Arabic" w:hAnsi="Simplified Arabic" w:cs="Simplified Arabic" w:hint="cs"/>
                <w:sz w:val="28"/>
                <w:szCs w:val="28"/>
                <w:rtl/>
                <w:lang w:bidi="ar-IQ"/>
              </w:rPr>
              <w:t xml:space="preserve"> تنمية الروح الجمالية والقدرة على</w:t>
            </w:r>
            <w:r>
              <w:rPr>
                <w:rFonts w:ascii="Simplified Arabic" w:hAnsi="Simplified Arabic" w:cs="Simplified Arabic" w:hint="cs"/>
                <w:sz w:val="28"/>
                <w:szCs w:val="28"/>
                <w:rtl/>
              </w:rPr>
              <w:t>الاختيار الامثل.</w:t>
            </w:r>
          </w:p>
        </w:tc>
      </w:tr>
      <w:tr w:rsidR="007F7D75" w:rsidRPr="00FE2B72" w:rsidTr="00FC6716">
        <w:trPr>
          <w:trHeight w:val="471"/>
        </w:trPr>
        <w:tc>
          <w:tcPr>
            <w:tcW w:w="9720" w:type="dxa"/>
            <w:shd w:val="clear" w:color="auto" w:fill="auto"/>
          </w:tcPr>
          <w:p w:rsidR="007F7D75" w:rsidRPr="00FE2B72" w:rsidRDefault="007F7D75" w:rsidP="00B34477">
            <w:pPr>
              <w:shd w:val="clear" w:color="auto" w:fill="FFFFFF"/>
              <w:tabs>
                <w:tab w:val="left" w:pos="612"/>
              </w:tabs>
              <w:autoSpaceDE w:val="0"/>
              <w:autoSpaceDN w:val="0"/>
              <w:adjustRightInd w:val="0"/>
              <w:ind w:left="360"/>
              <w:jc w:val="right"/>
              <w:rPr>
                <w:rFonts w:ascii="Calibri" w:eastAsia="Calibri" w:hAnsi="Calibri" w:cs="Times New Roman"/>
                <w:sz w:val="28"/>
                <w:szCs w:val="28"/>
                <w:lang w:bidi="ar-IQ"/>
              </w:rPr>
            </w:pPr>
            <w:r w:rsidRPr="00FE2B72">
              <w:rPr>
                <w:rFonts w:ascii="Calibri" w:eastAsia="Calibri" w:hAnsi="Calibri" w:cs="Times New Roman"/>
                <w:sz w:val="28"/>
                <w:szCs w:val="28"/>
                <w:rtl/>
                <w:lang w:bidi="ar-IQ"/>
              </w:rPr>
              <w:t xml:space="preserve">    طرائق التعليم والتعلم </w:t>
            </w:r>
          </w:p>
        </w:tc>
      </w:tr>
      <w:tr w:rsidR="007F7D75" w:rsidRPr="00FE2B72" w:rsidTr="00FC6716">
        <w:trPr>
          <w:trHeight w:val="624"/>
        </w:trPr>
        <w:tc>
          <w:tcPr>
            <w:tcW w:w="9720" w:type="dxa"/>
            <w:shd w:val="clear" w:color="auto" w:fill="auto"/>
          </w:tcPr>
          <w:p w:rsidR="007F7D75" w:rsidRPr="00FE2B72" w:rsidRDefault="007F7D75" w:rsidP="00B34477">
            <w:pPr>
              <w:shd w:val="clear" w:color="auto" w:fill="FFFFFF"/>
              <w:autoSpaceDE w:val="0"/>
              <w:autoSpaceDN w:val="0"/>
              <w:adjustRightInd w:val="0"/>
              <w:ind w:left="360"/>
              <w:jc w:val="right"/>
              <w:rPr>
                <w:rFonts w:ascii="Calibri" w:eastAsia="Calibri" w:hAnsi="Calibri" w:cs="Times New Roman"/>
                <w:sz w:val="28"/>
                <w:szCs w:val="28"/>
                <w:rtl/>
                <w:lang w:bidi="ar-IQ"/>
              </w:rPr>
            </w:pPr>
            <w:r w:rsidRPr="0018121E">
              <w:rPr>
                <w:rFonts w:ascii="Simplified Arabic" w:hAnsi="Simplified Arabic" w:cs="Simplified Arabic" w:hint="cs"/>
                <w:sz w:val="28"/>
                <w:szCs w:val="28"/>
                <w:rtl/>
                <w:lang w:bidi="ar-IQ"/>
              </w:rPr>
              <w:t>ج1- الشرح والمناقشة</w:t>
            </w:r>
          </w:p>
          <w:p w:rsidR="007F7D75" w:rsidRPr="00FE2B72" w:rsidRDefault="007F7D75" w:rsidP="00B34477">
            <w:pPr>
              <w:shd w:val="clear" w:color="auto" w:fill="FFFFFF"/>
              <w:autoSpaceDE w:val="0"/>
              <w:autoSpaceDN w:val="0"/>
              <w:adjustRightInd w:val="0"/>
              <w:ind w:left="360"/>
              <w:jc w:val="right"/>
              <w:rPr>
                <w:rFonts w:ascii="Calibri" w:eastAsia="Calibri" w:hAnsi="Calibri" w:cs="Times New Roman"/>
                <w:sz w:val="28"/>
                <w:szCs w:val="28"/>
                <w:lang w:bidi="ar-IQ"/>
              </w:rPr>
            </w:pPr>
            <w:r w:rsidRPr="0018121E">
              <w:rPr>
                <w:rFonts w:ascii="Simplified Arabic" w:hAnsi="Simplified Arabic" w:cs="Simplified Arabic" w:hint="cs"/>
                <w:sz w:val="28"/>
                <w:szCs w:val="28"/>
                <w:rtl/>
                <w:lang w:bidi="ar-IQ"/>
              </w:rPr>
              <w:t>ج2- التحليل والتفسير</w:t>
            </w:r>
          </w:p>
        </w:tc>
      </w:tr>
      <w:tr w:rsidR="007F7D75" w:rsidRPr="00FE2B72" w:rsidTr="00FC6716">
        <w:trPr>
          <w:trHeight w:val="425"/>
        </w:trPr>
        <w:tc>
          <w:tcPr>
            <w:tcW w:w="9720" w:type="dxa"/>
            <w:shd w:val="clear" w:color="auto" w:fill="auto"/>
          </w:tcPr>
          <w:p w:rsidR="007F7D75" w:rsidRDefault="007F7D75" w:rsidP="00B34477">
            <w:pPr>
              <w:shd w:val="clear" w:color="auto" w:fill="FFFFFF"/>
              <w:autoSpaceDE w:val="0"/>
              <w:autoSpaceDN w:val="0"/>
              <w:adjustRightInd w:val="0"/>
              <w:ind w:left="360"/>
              <w:jc w:val="right"/>
              <w:rPr>
                <w:rFonts w:ascii="Calibri" w:eastAsia="Calibri" w:hAnsi="Calibri" w:cs="Times New Roman"/>
                <w:sz w:val="28"/>
                <w:szCs w:val="28"/>
                <w:rtl/>
                <w:lang w:bidi="ar-IQ"/>
              </w:rPr>
            </w:pPr>
            <w:r w:rsidRPr="00FE2B72">
              <w:rPr>
                <w:rFonts w:ascii="Calibri" w:eastAsia="Calibri" w:hAnsi="Calibri" w:cs="Times New Roman"/>
                <w:sz w:val="28"/>
                <w:szCs w:val="28"/>
                <w:rtl/>
                <w:lang w:bidi="ar-IQ"/>
              </w:rPr>
              <w:t xml:space="preserve">   طرائق التقييم </w:t>
            </w:r>
          </w:p>
          <w:p w:rsidR="007F7D75" w:rsidRPr="00FE2B72" w:rsidRDefault="007F7D75" w:rsidP="00B34477">
            <w:pPr>
              <w:shd w:val="clear" w:color="auto" w:fill="FFFFFF"/>
              <w:autoSpaceDE w:val="0"/>
              <w:autoSpaceDN w:val="0"/>
              <w:adjustRightInd w:val="0"/>
              <w:ind w:left="360"/>
              <w:jc w:val="right"/>
              <w:rPr>
                <w:rFonts w:ascii="Calibri" w:eastAsia="Calibri" w:hAnsi="Calibri" w:cs="Times New Roman"/>
                <w:sz w:val="28"/>
                <w:szCs w:val="28"/>
                <w:rtl/>
                <w:lang w:bidi="ar-IQ"/>
              </w:rPr>
            </w:pPr>
            <w:r w:rsidRPr="0018121E">
              <w:rPr>
                <w:rFonts w:ascii="Simplified Arabic" w:hAnsi="Simplified Arabic" w:cs="Simplified Arabic" w:hint="cs"/>
                <w:sz w:val="28"/>
                <w:szCs w:val="28"/>
                <w:rtl/>
                <w:lang w:bidi="ar-IQ"/>
              </w:rPr>
              <w:t>ج1- الاختبارات النظرية</w:t>
            </w:r>
          </w:p>
          <w:p w:rsidR="007F7D75" w:rsidRPr="00FE2B72" w:rsidRDefault="007F7D75" w:rsidP="00B34477">
            <w:pPr>
              <w:shd w:val="clear" w:color="auto" w:fill="FFFFFF"/>
              <w:autoSpaceDE w:val="0"/>
              <w:autoSpaceDN w:val="0"/>
              <w:adjustRightInd w:val="0"/>
              <w:ind w:left="360"/>
              <w:jc w:val="right"/>
              <w:rPr>
                <w:rFonts w:ascii="Calibri" w:eastAsia="Calibri" w:hAnsi="Calibri" w:cs="Times New Roman"/>
                <w:sz w:val="28"/>
                <w:szCs w:val="28"/>
                <w:lang w:bidi="ar-IQ"/>
              </w:rPr>
            </w:pPr>
            <w:r w:rsidRPr="0018121E">
              <w:rPr>
                <w:rFonts w:ascii="Simplified Arabic" w:hAnsi="Simplified Arabic" w:cs="Simplified Arabic" w:hint="cs"/>
                <w:sz w:val="28"/>
                <w:szCs w:val="28"/>
                <w:rtl/>
                <w:lang w:bidi="ar-IQ"/>
              </w:rPr>
              <w:t xml:space="preserve">ج2- التقارير </w:t>
            </w:r>
            <w:r>
              <w:rPr>
                <w:rFonts w:ascii="Simplified Arabic" w:hAnsi="Simplified Arabic" w:cs="Simplified Arabic" w:hint="cs"/>
                <w:sz w:val="28"/>
                <w:szCs w:val="28"/>
                <w:rtl/>
                <w:lang w:bidi="ar-IQ"/>
              </w:rPr>
              <w:t>و</w:t>
            </w:r>
            <w:r w:rsidRPr="0018121E">
              <w:rPr>
                <w:rFonts w:ascii="Simplified Arabic" w:hAnsi="Simplified Arabic" w:cs="Simplified Arabic" w:hint="cs"/>
                <w:sz w:val="28"/>
                <w:szCs w:val="28"/>
                <w:rtl/>
                <w:lang w:bidi="ar-IQ"/>
              </w:rPr>
              <w:t>الأوراق البحث</w:t>
            </w:r>
            <w:r>
              <w:rPr>
                <w:rFonts w:ascii="Simplified Arabic" w:hAnsi="Simplified Arabic" w:cs="Simplified Arabic" w:hint="cs"/>
                <w:sz w:val="28"/>
                <w:szCs w:val="28"/>
                <w:rtl/>
                <w:lang w:bidi="ar-IQ"/>
              </w:rPr>
              <w:t xml:space="preserve">ية </w:t>
            </w:r>
          </w:p>
        </w:tc>
      </w:tr>
    </w:tbl>
    <w:p w:rsidR="007F7D75" w:rsidRDefault="007F7D75" w:rsidP="00B34477">
      <w:pPr>
        <w:shd w:val="clear" w:color="auto" w:fill="FFFFFF"/>
        <w:jc w:val="right"/>
        <w:rPr>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2551"/>
        <w:gridCol w:w="2410"/>
        <w:gridCol w:w="1589"/>
        <w:gridCol w:w="1672"/>
      </w:tblGrid>
      <w:tr w:rsidR="007F7D75" w:rsidRPr="009E53B0" w:rsidTr="00FC6716">
        <w:trPr>
          <w:trHeight w:val="2610"/>
        </w:trPr>
        <w:tc>
          <w:tcPr>
            <w:tcW w:w="9790" w:type="dxa"/>
            <w:gridSpan w:val="5"/>
            <w:shd w:val="clear" w:color="auto" w:fill="auto"/>
          </w:tcPr>
          <w:p w:rsidR="007F7D75" w:rsidRPr="009E53B0" w:rsidRDefault="007F7D75" w:rsidP="00346601">
            <w:pPr>
              <w:autoSpaceDE w:val="0"/>
              <w:autoSpaceDN w:val="0"/>
              <w:adjustRightInd w:val="0"/>
              <w:ind w:left="432"/>
              <w:jc w:val="right"/>
              <w:rPr>
                <w:rFonts w:ascii="Calibri" w:eastAsia="Calibri" w:hAnsi="Calibri" w:cs="Times New Roman"/>
                <w:sz w:val="28"/>
                <w:szCs w:val="28"/>
                <w:rtl/>
                <w:lang w:bidi="ar-IQ"/>
              </w:rPr>
            </w:pPr>
          </w:p>
          <w:p w:rsidR="007F7D75" w:rsidRPr="009E53B0" w:rsidRDefault="007F7D75" w:rsidP="00346601">
            <w:pPr>
              <w:autoSpaceDE w:val="0"/>
              <w:autoSpaceDN w:val="0"/>
              <w:adjustRightInd w:val="0"/>
              <w:ind w:left="432"/>
              <w:jc w:val="right"/>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 xml:space="preserve">د </w:t>
            </w:r>
            <w:r w:rsidRPr="009E53B0">
              <w:rPr>
                <w:rFonts w:ascii="Calibri" w:eastAsia="Calibri" w:hAnsi="Calibri" w:cs="Times New Roman" w:hint="cs"/>
                <w:sz w:val="28"/>
                <w:szCs w:val="28"/>
                <w:rtl/>
                <w:lang w:bidi="ar-IQ"/>
              </w:rPr>
              <w:t>-المهارات العامة</w:t>
            </w:r>
            <w:r w:rsidRPr="009E53B0">
              <w:rPr>
                <w:rFonts w:ascii="Calibri" w:eastAsia="Calibri" w:hAnsi="Calibri" w:cs="Times New Roman"/>
                <w:sz w:val="28"/>
                <w:szCs w:val="28"/>
                <w:rtl/>
                <w:lang w:bidi="ar-IQ"/>
              </w:rPr>
              <w:t xml:space="preserve"> و</w:t>
            </w:r>
            <w:r>
              <w:rPr>
                <w:rFonts w:ascii="Calibri" w:eastAsia="Calibri" w:hAnsi="Calibri" w:cs="Times New Roman" w:hint="cs"/>
                <w:sz w:val="28"/>
                <w:szCs w:val="28"/>
                <w:rtl/>
                <w:lang w:bidi="ar-IQ"/>
              </w:rPr>
              <w:t xml:space="preserve">التأهيلية </w:t>
            </w:r>
            <w:r w:rsidRPr="009E53B0">
              <w:rPr>
                <w:rFonts w:ascii="Calibri" w:eastAsia="Calibri" w:hAnsi="Calibri" w:cs="Times New Roman"/>
                <w:sz w:val="28"/>
                <w:szCs w:val="28"/>
                <w:rtl/>
                <w:lang w:bidi="ar-IQ"/>
              </w:rPr>
              <w:t xml:space="preserve">المنقولة </w:t>
            </w:r>
            <w:r w:rsidRPr="009E53B0">
              <w:rPr>
                <w:rFonts w:ascii="Calibri" w:eastAsia="Calibri" w:hAnsi="Calibri" w:cs="Times New Roman" w:hint="cs"/>
                <w:sz w:val="28"/>
                <w:szCs w:val="28"/>
                <w:rtl/>
                <w:lang w:bidi="ar-IQ"/>
              </w:rPr>
              <w:t>(المهارات</w:t>
            </w:r>
            <w:r w:rsidRPr="009E53B0">
              <w:rPr>
                <w:rFonts w:ascii="Calibri" w:eastAsia="Calibri" w:hAnsi="Calibri" w:cs="Times New Roman"/>
                <w:sz w:val="28"/>
                <w:szCs w:val="28"/>
                <w:rtl/>
                <w:lang w:bidi="ar-IQ"/>
              </w:rPr>
              <w:t xml:space="preserve"> الأخرى المتعلقة بقابلية التوظيف والتطور </w:t>
            </w:r>
            <w:r w:rsidRPr="009E53B0">
              <w:rPr>
                <w:rFonts w:ascii="Calibri" w:eastAsia="Calibri" w:hAnsi="Calibri" w:cs="Times New Roman" w:hint="cs"/>
                <w:sz w:val="28"/>
                <w:szCs w:val="28"/>
                <w:rtl/>
                <w:lang w:bidi="ar-IQ"/>
              </w:rPr>
              <w:t>الشخصي)</w:t>
            </w:r>
            <w:r w:rsidRPr="009E53B0">
              <w:rPr>
                <w:rFonts w:ascii="Calibri" w:eastAsia="Calibri" w:hAnsi="Calibri" w:cs="Times New Roman"/>
                <w:sz w:val="28"/>
                <w:szCs w:val="28"/>
                <w:rtl/>
                <w:lang w:bidi="ar-IQ"/>
              </w:rPr>
              <w:t>.</w:t>
            </w:r>
          </w:p>
          <w:p w:rsidR="007F7D75" w:rsidRPr="009E53B0" w:rsidRDefault="007F7D75" w:rsidP="00346601">
            <w:pPr>
              <w:tabs>
                <w:tab w:val="left" w:pos="687"/>
              </w:tabs>
              <w:autoSpaceDE w:val="0"/>
              <w:autoSpaceDN w:val="0"/>
              <w:adjustRightInd w:val="0"/>
              <w:ind w:left="612"/>
              <w:jc w:val="right"/>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د1-</w:t>
            </w:r>
            <w:r w:rsidRPr="0018121E">
              <w:rPr>
                <w:rFonts w:ascii="Simplified Arabic" w:hAnsi="Simplified Arabic" w:cs="Simplified Arabic" w:hint="cs"/>
                <w:sz w:val="28"/>
                <w:szCs w:val="28"/>
                <w:rtl/>
                <w:lang w:bidi="ar-IQ"/>
              </w:rPr>
              <w:t xml:space="preserve"> تعليم الطالبة العمل في مجموعات منظمة .</w:t>
            </w:r>
          </w:p>
          <w:p w:rsidR="007F7D75" w:rsidRPr="009E53B0" w:rsidRDefault="007F7D75" w:rsidP="00346601">
            <w:pPr>
              <w:tabs>
                <w:tab w:val="left" w:pos="687"/>
              </w:tabs>
              <w:autoSpaceDE w:val="0"/>
              <w:autoSpaceDN w:val="0"/>
              <w:adjustRightInd w:val="0"/>
              <w:ind w:left="612"/>
              <w:jc w:val="right"/>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t>د2-</w:t>
            </w:r>
            <w:r w:rsidRPr="0018121E">
              <w:rPr>
                <w:rFonts w:ascii="Simplified Arabic" w:hAnsi="Simplified Arabic" w:cs="Simplified Arabic" w:hint="cs"/>
                <w:sz w:val="28"/>
                <w:szCs w:val="28"/>
                <w:rtl/>
                <w:lang w:bidi="ar-IQ"/>
              </w:rPr>
              <w:t xml:space="preserve"> تعليم الطالبة قيادة فريق العمل .</w:t>
            </w:r>
          </w:p>
          <w:p w:rsidR="007F7D75" w:rsidRPr="009E53B0" w:rsidRDefault="007F7D75" w:rsidP="00346601">
            <w:pPr>
              <w:tabs>
                <w:tab w:val="left" w:pos="687"/>
              </w:tabs>
              <w:autoSpaceDE w:val="0"/>
              <w:autoSpaceDN w:val="0"/>
              <w:adjustRightInd w:val="0"/>
              <w:ind w:left="612"/>
              <w:jc w:val="right"/>
              <w:rPr>
                <w:rFonts w:ascii="Calibri" w:eastAsia="Calibri" w:hAnsi="Calibri" w:cs="Times New Roman"/>
                <w:sz w:val="28"/>
                <w:szCs w:val="28"/>
                <w:rtl/>
                <w:lang w:bidi="ar-IQ"/>
              </w:rPr>
            </w:pPr>
            <w:r w:rsidRPr="009E53B0">
              <w:rPr>
                <w:rFonts w:ascii="Calibri" w:eastAsia="Calibri" w:hAnsi="Calibri" w:cs="Times New Roman"/>
                <w:sz w:val="28"/>
                <w:szCs w:val="28"/>
                <w:rtl/>
                <w:lang w:bidi="ar-IQ"/>
              </w:rPr>
              <w:lastRenderedPageBreak/>
              <w:t>د3-</w:t>
            </w:r>
            <w:r w:rsidRPr="0018121E">
              <w:rPr>
                <w:rFonts w:ascii="Simplified Arabic" w:hAnsi="Simplified Arabic" w:cs="Simplified Arabic" w:hint="cs"/>
                <w:sz w:val="28"/>
                <w:szCs w:val="28"/>
                <w:rtl/>
                <w:lang w:bidi="ar-IQ"/>
              </w:rPr>
              <w:t xml:space="preserve"> تعليم الطالبة الحوار وتبادل الأفكار .</w:t>
            </w:r>
          </w:p>
          <w:p w:rsidR="007F7D75" w:rsidRPr="009E53B0" w:rsidRDefault="007F7D75" w:rsidP="00346601">
            <w:pPr>
              <w:autoSpaceDE w:val="0"/>
              <w:autoSpaceDN w:val="0"/>
              <w:adjustRightInd w:val="0"/>
              <w:ind w:left="432"/>
              <w:jc w:val="right"/>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د4-</w:t>
            </w:r>
            <w:r w:rsidRPr="0018121E">
              <w:rPr>
                <w:rFonts w:ascii="Simplified Arabic" w:hAnsi="Simplified Arabic" w:cs="Simplified Arabic" w:hint="cs"/>
                <w:sz w:val="28"/>
                <w:szCs w:val="28"/>
                <w:rtl/>
                <w:lang w:bidi="ar-IQ"/>
              </w:rPr>
              <w:t xml:space="preserve"> تعليم الطالبة العمل المنظم وإدارة الوقت</w:t>
            </w:r>
          </w:p>
        </w:tc>
      </w:tr>
      <w:tr w:rsidR="007F7D75" w:rsidRPr="009E53B0" w:rsidTr="00FC6716">
        <w:trPr>
          <w:trHeight w:val="475"/>
        </w:trPr>
        <w:tc>
          <w:tcPr>
            <w:tcW w:w="9790" w:type="dxa"/>
            <w:gridSpan w:val="5"/>
            <w:shd w:val="clear" w:color="auto" w:fill="auto"/>
          </w:tcPr>
          <w:p w:rsidR="007F7D75" w:rsidRPr="009E53B0" w:rsidRDefault="007F7D75" w:rsidP="00346601">
            <w:pPr>
              <w:tabs>
                <w:tab w:val="left" w:pos="672"/>
              </w:tabs>
              <w:autoSpaceDE w:val="0"/>
              <w:autoSpaceDN w:val="0"/>
              <w:adjustRightInd w:val="0"/>
              <w:jc w:val="right"/>
              <w:rPr>
                <w:rFonts w:ascii="Calibri" w:eastAsia="Calibri" w:hAnsi="Calibri" w:cs="Times New Roman"/>
                <w:sz w:val="28"/>
                <w:szCs w:val="28"/>
                <w:lang w:bidi="ar-IQ"/>
              </w:rPr>
            </w:pPr>
            <w:r w:rsidRPr="009E53B0">
              <w:rPr>
                <w:rFonts w:ascii="Calibri" w:eastAsia="Calibri" w:hAnsi="Calibri" w:cs="Times New Roman"/>
                <w:sz w:val="28"/>
                <w:szCs w:val="28"/>
                <w:rtl/>
                <w:lang w:bidi="ar-IQ"/>
              </w:rPr>
              <w:lastRenderedPageBreak/>
              <w:t xml:space="preserve">         طرائق التعليم والتعلم </w:t>
            </w:r>
          </w:p>
        </w:tc>
      </w:tr>
      <w:tr w:rsidR="007F7D75" w:rsidRPr="009E53B0" w:rsidTr="00FC6716">
        <w:trPr>
          <w:trHeight w:val="624"/>
        </w:trPr>
        <w:tc>
          <w:tcPr>
            <w:tcW w:w="9790" w:type="dxa"/>
            <w:gridSpan w:val="5"/>
            <w:shd w:val="clear" w:color="auto" w:fill="auto"/>
          </w:tcPr>
          <w:p w:rsidR="007F7D75" w:rsidRPr="009E53B0" w:rsidRDefault="007F7D75" w:rsidP="00346601">
            <w:pPr>
              <w:tabs>
                <w:tab w:val="left" w:pos="1054"/>
              </w:tabs>
              <w:autoSpaceDE w:val="0"/>
              <w:autoSpaceDN w:val="0"/>
              <w:adjustRightInd w:val="0"/>
              <w:jc w:val="right"/>
              <w:rPr>
                <w:rFonts w:ascii="Calibri" w:eastAsia="Calibri" w:hAnsi="Calibri" w:cs="Times New Roman"/>
                <w:sz w:val="28"/>
                <w:szCs w:val="28"/>
                <w:rtl/>
                <w:lang w:bidi="ar-IQ"/>
              </w:rPr>
            </w:pPr>
          </w:p>
          <w:p w:rsidR="007F7D75" w:rsidRPr="009E53B0" w:rsidRDefault="007F7D75" w:rsidP="00346601">
            <w:pPr>
              <w:autoSpaceDE w:val="0"/>
              <w:autoSpaceDN w:val="0"/>
              <w:adjustRightInd w:val="0"/>
              <w:jc w:val="right"/>
              <w:rPr>
                <w:rFonts w:ascii="Calibri" w:eastAsia="Calibri" w:hAnsi="Calibri" w:cs="Times New Roman"/>
                <w:sz w:val="28"/>
                <w:szCs w:val="28"/>
                <w:rtl/>
                <w:lang w:bidi="ar-IQ"/>
              </w:rPr>
            </w:pPr>
            <w:r w:rsidRPr="0018121E">
              <w:rPr>
                <w:rFonts w:ascii="Simplified Arabic" w:hAnsi="Simplified Arabic" w:cs="Simplified Arabic" w:hint="cs"/>
                <w:sz w:val="28"/>
                <w:szCs w:val="28"/>
                <w:rtl/>
                <w:lang w:bidi="ar-IQ"/>
              </w:rPr>
              <w:t>د1- الشرح والمناقشة بالمحاضرة</w:t>
            </w:r>
          </w:p>
          <w:p w:rsidR="007F7D75" w:rsidRPr="009E53B0" w:rsidRDefault="007F7D75" w:rsidP="00346601">
            <w:pPr>
              <w:autoSpaceDE w:val="0"/>
              <w:autoSpaceDN w:val="0"/>
              <w:adjustRightInd w:val="0"/>
              <w:jc w:val="right"/>
              <w:rPr>
                <w:rFonts w:ascii="Calibri" w:eastAsia="Calibri" w:hAnsi="Calibri" w:cs="Times New Roman"/>
                <w:sz w:val="28"/>
                <w:szCs w:val="28"/>
                <w:lang w:bidi="ar-IQ"/>
              </w:rPr>
            </w:pPr>
            <w:r w:rsidRPr="0018121E">
              <w:rPr>
                <w:rFonts w:ascii="Simplified Arabic" w:hAnsi="Simplified Arabic" w:cs="Simplified Arabic" w:hint="cs"/>
                <w:sz w:val="28"/>
                <w:szCs w:val="28"/>
                <w:rtl/>
                <w:lang w:bidi="ar-IQ"/>
              </w:rPr>
              <w:t>د2- ورش العمل وحلقات دراسية</w:t>
            </w:r>
          </w:p>
        </w:tc>
      </w:tr>
      <w:tr w:rsidR="007F7D75" w:rsidRPr="009E53B0" w:rsidTr="00FC6716">
        <w:trPr>
          <w:trHeight w:val="479"/>
        </w:trPr>
        <w:tc>
          <w:tcPr>
            <w:tcW w:w="9790" w:type="dxa"/>
            <w:gridSpan w:val="5"/>
            <w:shd w:val="clear" w:color="auto" w:fill="auto"/>
          </w:tcPr>
          <w:p w:rsidR="007F7D75" w:rsidRPr="009E53B0" w:rsidRDefault="007F7D75" w:rsidP="00346601">
            <w:pPr>
              <w:tabs>
                <w:tab w:val="left" w:pos="642"/>
              </w:tabs>
              <w:autoSpaceDE w:val="0"/>
              <w:autoSpaceDN w:val="0"/>
              <w:adjustRightInd w:val="0"/>
              <w:jc w:val="right"/>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         طرائق التقييم </w:t>
            </w:r>
          </w:p>
        </w:tc>
      </w:tr>
      <w:tr w:rsidR="007F7D75" w:rsidRPr="009E53B0" w:rsidTr="00FC6716">
        <w:trPr>
          <w:trHeight w:val="1771"/>
        </w:trPr>
        <w:tc>
          <w:tcPr>
            <w:tcW w:w="9790" w:type="dxa"/>
            <w:gridSpan w:val="5"/>
            <w:shd w:val="clear" w:color="auto" w:fill="auto"/>
          </w:tcPr>
          <w:p w:rsidR="007F7D75" w:rsidRPr="009E53B0" w:rsidRDefault="007F7D75" w:rsidP="00346601">
            <w:pPr>
              <w:autoSpaceDE w:val="0"/>
              <w:autoSpaceDN w:val="0"/>
              <w:adjustRightInd w:val="0"/>
              <w:jc w:val="right"/>
              <w:rPr>
                <w:rFonts w:ascii="Calibri" w:eastAsia="Calibri" w:hAnsi="Calibri" w:cs="Times New Roman"/>
                <w:sz w:val="28"/>
                <w:szCs w:val="28"/>
                <w:lang w:bidi="ar-IQ"/>
              </w:rPr>
            </w:pPr>
          </w:p>
          <w:p w:rsidR="007F7D75" w:rsidRPr="009E53B0" w:rsidRDefault="007F7D75" w:rsidP="00346601">
            <w:pPr>
              <w:jc w:val="right"/>
              <w:rPr>
                <w:rFonts w:ascii="Calibri" w:eastAsia="Calibri" w:hAnsi="Calibri" w:cs="Times New Roman"/>
                <w:sz w:val="28"/>
                <w:szCs w:val="28"/>
                <w:lang w:bidi="ar-IQ"/>
              </w:rPr>
            </w:pPr>
            <w:r w:rsidRPr="0018121E">
              <w:rPr>
                <w:rFonts w:ascii="Simplified Arabic" w:hAnsi="Simplified Arabic" w:cs="Simplified Arabic" w:hint="cs"/>
                <w:sz w:val="28"/>
                <w:szCs w:val="28"/>
                <w:rtl/>
                <w:lang w:bidi="ar-IQ"/>
              </w:rPr>
              <w:t>د1- الشرح والتوضيح</w:t>
            </w:r>
          </w:p>
          <w:p w:rsidR="007F7D75" w:rsidRPr="00773880" w:rsidRDefault="007F7D75" w:rsidP="00346601">
            <w:pPr>
              <w:jc w:val="right"/>
              <w:rPr>
                <w:rFonts w:ascii="Calibri" w:eastAsia="Calibri" w:hAnsi="Calibri" w:cs="Times New Roman"/>
                <w:sz w:val="28"/>
                <w:szCs w:val="28"/>
                <w:lang w:bidi="ar-IQ"/>
              </w:rPr>
            </w:pPr>
            <w:r w:rsidRPr="0018121E">
              <w:rPr>
                <w:rFonts w:ascii="Simplified Arabic" w:hAnsi="Simplified Arabic" w:cs="Simplified Arabic" w:hint="cs"/>
                <w:sz w:val="28"/>
                <w:szCs w:val="28"/>
                <w:rtl/>
                <w:lang w:bidi="ar-IQ"/>
              </w:rPr>
              <w:t>د2- - الملاحظة والتوج</w:t>
            </w:r>
            <w:r>
              <w:rPr>
                <w:rFonts w:ascii="Simplified Arabic" w:hAnsi="Simplified Arabic" w:cs="Simplified Arabic" w:hint="cs"/>
                <w:sz w:val="28"/>
                <w:szCs w:val="28"/>
                <w:rtl/>
                <w:lang w:bidi="ar-IQ"/>
              </w:rPr>
              <w:t>يه</w:t>
            </w:r>
          </w:p>
        </w:tc>
      </w:tr>
      <w:tr w:rsidR="007F7D75" w:rsidRPr="009E53B0" w:rsidTr="00FC6716">
        <w:trPr>
          <w:trHeight w:val="624"/>
        </w:trPr>
        <w:tc>
          <w:tcPr>
            <w:tcW w:w="9790" w:type="dxa"/>
            <w:gridSpan w:val="5"/>
            <w:shd w:val="clear" w:color="auto" w:fill="auto"/>
          </w:tcPr>
          <w:p w:rsidR="007F7D75" w:rsidRPr="009E53B0" w:rsidRDefault="007F7D75" w:rsidP="00594742">
            <w:pPr>
              <w:numPr>
                <w:ilvl w:val="0"/>
                <w:numId w:val="120"/>
              </w:numPr>
              <w:shd w:val="clear" w:color="auto" w:fill="FFFFFF"/>
              <w:tabs>
                <w:tab w:val="left" w:pos="582"/>
              </w:tabs>
              <w:autoSpaceDE w:val="0"/>
              <w:autoSpaceDN w:val="0"/>
              <w:bidi/>
              <w:adjustRightInd w:val="0"/>
              <w:spacing w:after="0" w:line="240" w:lineRule="auto"/>
              <w:rPr>
                <w:rFonts w:ascii="Calibri" w:eastAsia="Calibri" w:hAnsi="Calibri" w:cs="Times New Roman"/>
                <w:sz w:val="28"/>
                <w:szCs w:val="28"/>
                <w:lang w:bidi="ar-IQ"/>
              </w:rPr>
            </w:pPr>
            <w:r w:rsidRPr="009E53B0">
              <w:rPr>
                <w:rFonts w:ascii="Calibri" w:eastAsia="Calibri" w:hAnsi="Calibri" w:cs="Times New Roman"/>
                <w:sz w:val="28"/>
                <w:szCs w:val="28"/>
                <w:rtl/>
                <w:lang w:bidi="ar-IQ"/>
              </w:rPr>
              <w:t xml:space="preserve">بنية البرنامج </w:t>
            </w:r>
            <w:r>
              <w:rPr>
                <w:rFonts w:ascii="Calibri" w:eastAsia="Calibri" w:hAnsi="Calibri" w:cs="Times New Roman" w:hint="cs"/>
                <w:sz w:val="28"/>
                <w:szCs w:val="28"/>
                <w:rtl/>
                <w:lang w:bidi="ar-IQ"/>
              </w:rPr>
              <w:t xml:space="preserve">للدراسة الأولية </w:t>
            </w:r>
          </w:p>
        </w:tc>
      </w:tr>
      <w:tr w:rsidR="007F7D75" w:rsidRPr="009E53B0" w:rsidTr="00FC6716">
        <w:trPr>
          <w:trHeight w:val="394"/>
        </w:trPr>
        <w:tc>
          <w:tcPr>
            <w:tcW w:w="1568" w:type="dxa"/>
            <w:shd w:val="clear" w:color="auto" w:fill="auto"/>
          </w:tcPr>
          <w:p w:rsidR="007F7D75" w:rsidRPr="002C1EB0"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r w:rsidRPr="002C1EB0">
              <w:rPr>
                <w:rFonts w:ascii="Calibri" w:eastAsia="Calibri" w:hAnsi="Calibri" w:cs="Times New Roman" w:hint="cs"/>
                <w:b/>
                <w:bCs/>
                <w:sz w:val="24"/>
                <w:szCs w:val="24"/>
                <w:rtl/>
                <w:lang w:bidi="ar-IQ"/>
              </w:rPr>
              <w:t xml:space="preserve">المرحلة الدراسية </w:t>
            </w:r>
          </w:p>
        </w:tc>
        <w:tc>
          <w:tcPr>
            <w:tcW w:w="2551" w:type="dxa"/>
            <w:shd w:val="clear" w:color="auto" w:fill="auto"/>
          </w:tcPr>
          <w:p w:rsidR="007F7D75" w:rsidRPr="002C1EB0" w:rsidRDefault="007F7D75" w:rsidP="00346601">
            <w:pPr>
              <w:shd w:val="clear" w:color="auto" w:fill="FFFFFF"/>
              <w:autoSpaceDE w:val="0"/>
              <w:autoSpaceDN w:val="0"/>
              <w:adjustRightInd w:val="0"/>
              <w:jc w:val="right"/>
              <w:rPr>
                <w:rFonts w:ascii="Calibri" w:eastAsia="Calibri" w:hAnsi="Calibri" w:cs="Times New Roman"/>
                <w:b/>
                <w:bCs/>
                <w:sz w:val="24"/>
                <w:szCs w:val="24"/>
                <w:rtl/>
              </w:rPr>
            </w:pPr>
            <w:r w:rsidRPr="002C1EB0">
              <w:rPr>
                <w:rFonts w:ascii="Calibri" w:eastAsia="Calibri" w:hAnsi="Calibri" w:cs="Times New Roman"/>
                <w:b/>
                <w:bCs/>
                <w:sz w:val="24"/>
                <w:szCs w:val="24"/>
                <w:rtl/>
                <w:lang w:bidi="ar-IQ"/>
              </w:rPr>
              <w:t>رمز المقرر أو المسا</w:t>
            </w:r>
            <w:r w:rsidRPr="002C1EB0">
              <w:rPr>
                <w:rFonts w:ascii="Calibri" w:eastAsia="Calibri" w:hAnsi="Calibri" w:cs="Times New Roman" w:hint="cs"/>
                <w:b/>
                <w:bCs/>
                <w:sz w:val="24"/>
                <w:szCs w:val="24"/>
                <w:rtl/>
                <w:lang w:bidi="ar-IQ"/>
              </w:rPr>
              <w:t>ق</w:t>
            </w:r>
          </w:p>
        </w:tc>
        <w:tc>
          <w:tcPr>
            <w:tcW w:w="2410" w:type="dxa"/>
            <w:shd w:val="clear" w:color="auto" w:fill="auto"/>
          </w:tcPr>
          <w:p w:rsidR="007F7D75" w:rsidRPr="002C1EB0"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r w:rsidRPr="002C1EB0">
              <w:rPr>
                <w:rFonts w:ascii="Calibri" w:eastAsia="Calibri" w:hAnsi="Calibri" w:cs="Times New Roman"/>
                <w:b/>
                <w:bCs/>
                <w:sz w:val="24"/>
                <w:szCs w:val="24"/>
                <w:rtl/>
                <w:lang w:bidi="ar-IQ"/>
              </w:rPr>
              <w:t>اسم المقرر أو المساق</w:t>
            </w:r>
          </w:p>
        </w:tc>
        <w:tc>
          <w:tcPr>
            <w:tcW w:w="3261" w:type="dxa"/>
            <w:gridSpan w:val="2"/>
            <w:shd w:val="clear" w:color="auto" w:fill="auto"/>
          </w:tcPr>
          <w:p w:rsidR="007F7D75" w:rsidRPr="002C1EB0"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r w:rsidRPr="002C1EB0">
              <w:rPr>
                <w:rFonts w:ascii="Calibri" w:eastAsia="Calibri" w:hAnsi="Calibri" w:cs="Times New Roman"/>
                <w:b/>
                <w:bCs/>
                <w:sz w:val="24"/>
                <w:szCs w:val="24"/>
                <w:rtl/>
                <w:lang w:bidi="ar-IQ"/>
              </w:rPr>
              <w:t>الساعات المعتمدة</w:t>
            </w:r>
            <w:r w:rsidRPr="002C1EB0">
              <w:rPr>
                <w:rFonts w:ascii="Calibri" w:eastAsia="Calibri" w:hAnsi="Calibri" w:cs="Times New Roman" w:hint="cs"/>
                <w:b/>
                <w:bCs/>
                <w:sz w:val="24"/>
                <w:szCs w:val="24"/>
                <w:rtl/>
                <w:lang w:bidi="ar-IQ"/>
              </w:rPr>
              <w:t xml:space="preserve"> (نظري /عملي)</w:t>
            </w:r>
          </w:p>
        </w:tc>
      </w:tr>
      <w:tr w:rsidR="007F7D75" w:rsidRPr="009E53B0" w:rsidTr="00FC6716">
        <w:trPr>
          <w:trHeight w:val="689"/>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r>
              <w:rPr>
                <w:rFonts w:ascii="Calibri" w:eastAsia="Calibri" w:hAnsi="Calibri" w:cs="Times New Roman" w:hint="cs"/>
                <w:sz w:val="28"/>
                <w:szCs w:val="28"/>
                <w:rtl/>
                <w:lang w:bidi="ar-IQ"/>
              </w:rPr>
              <w:t>1</w:t>
            </w:r>
            <w:r w:rsidRPr="00773880">
              <w:rPr>
                <w:rFonts w:ascii="Calibri" w:eastAsia="Calibri" w:hAnsi="Calibri" w:cs="Times New Roman" w:hint="cs"/>
                <w:b/>
                <w:bCs/>
                <w:sz w:val="24"/>
                <w:szCs w:val="24"/>
                <w:rtl/>
                <w:lang w:bidi="ar-IQ"/>
              </w:rPr>
              <w:t>- الأولى</w:t>
            </w:r>
          </w:p>
        </w:tc>
        <w:tc>
          <w:tcPr>
            <w:tcW w:w="2551" w:type="dxa"/>
            <w:shd w:val="clear" w:color="auto" w:fill="auto"/>
          </w:tcPr>
          <w:p w:rsidR="007F7D75" w:rsidRPr="002C1EB0" w:rsidRDefault="007F7D75" w:rsidP="00EA4401">
            <w:pPr>
              <w:tabs>
                <w:tab w:val="right" w:pos="2335"/>
              </w:tabs>
              <w:jc w:val="right"/>
              <w:rPr>
                <w:sz w:val="24"/>
                <w:szCs w:val="24"/>
                <w:lang w:bidi="ar-IQ"/>
              </w:rPr>
            </w:pPr>
            <w:r w:rsidRPr="002C1EB0">
              <w:rPr>
                <w:sz w:val="24"/>
                <w:szCs w:val="24"/>
              </w:rPr>
              <w:t>101HE He</w:t>
            </w:r>
          </w:p>
        </w:tc>
        <w:tc>
          <w:tcPr>
            <w:tcW w:w="2410" w:type="dxa"/>
            <w:shd w:val="clear" w:color="auto" w:fill="auto"/>
          </w:tcPr>
          <w:p w:rsidR="007F7D75" w:rsidRPr="005E3AA5" w:rsidRDefault="007F7D75" w:rsidP="00346601">
            <w:pPr>
              <w:jc w:val="right"/>
              <w:rPr>
                <w:b/>
                <w:bCs/>
                <w:sz w:val="24"/>
                <w:szCs w:val="24"/>
              </w:rPr>
            </w:pPr>
            <w:r w:rsidRPr="005E3AA5">
              <w:rPr>
                <w:rFonts w:hint="cs"/>
                <w:b/>
                <w:bCs/>
                <w:sz w:val="24"/>
                <w:szCs w:val="24"/>
                <w:rtl/>
              </w:rPr>
              <w:t>مبادئ اقتصاد منزلي</w:t>
            </w:r>
          </w:p>
          <w:p w:rsidR="007F7D75" w:rsidRPr="005E3AA5" w:rsidRDefault="007F7D75" w:rsidP="00346601">
            <w:pPr>
              <w:jc w:val="right"/>
              <w:rPr>
                <w:b/>
                <w:bCs/>
                <w:sz w:val="24"/>
                <w:szCs w:val="24"/>
              </w:rPr>
            </w:pPr>
            <w:r w:rsidRPr="005E3AA5">
              <w:rPr>
                <w:b/>
                <w:bCs/>
                <w:sz w:val="24"/>
                <w:szCs w:val="24"/>
              </w:rPr>
              <w:t>Principles of home economic</w:t>
            </w:r>
          </w:p>
        </w:tc>
        <w:tc>
          <w:tcPr>
            <w:tcW w:w="1589" w:type="dxa"/>
            <w:shd w:val="clear" w:color="auto" w:fill="auto"/>
          </w:tcPr>
          <w:p w:rsidR="007F7D75" w:rsidRPr="00E71A45" w:rsidRDefault="007F7D75" w:rsidP="00346601">
            <w:pPr>
              <w:jc w:val="right"/>
              <w:rPr>
                <w:sz w:val="28"/>
                <w:szCs w:val="28"/>
              </w:rPr>
            </w:pPr>
            <w:r w:rsidRPr="00E71A45">
              <w:rPr>
                <w:rFonts w:hint="cs"/>
                <w:sz w:val="28"/>
                <w:szCs w:val="28"/>
                <w:rtl/>
              </w:rPr>
              <w:t>2</w:t>
            </w:r>
          </w:p>
        </w:tc>
        <w:tc>
          <w:tcPr>
            <w:tcW w:w="1672" w:type="dxa"/>
            <w:shd w:val="clear" w:color="auto" w:fill="auto"/>
          </w:tcPr>
          <w:p w:rsidR="007F7D75" w:rsidRPr="00E71A45" w:rsidRDefault="007F7D75" w:rsidP="00346601">
            <w:pPr>
              <w:jc w:val="right"/>
              <w:rPr>
                <w:sz w:val="28"/>
                <w:szCs w:val="28"/>
              </w:rPr>
            </w:pPr>
            <w:r w:rsidRPr="00E71A45">
              <w:rPr>
                <w:rFonts w:hint="cs"/>
                <w:sz w:val="28"/>
                <w:szCs w:val="28"/>
                <w:rtl/>
              </w:rPr>
              <w:t>0</w:t>
            </w:r>
          </w:p>
        </w:tc>
      </w:tr>
      <w:tr w:rsidR="007F7D75" w:rsidRPr="009E53B0" w:rsidTr="00FC6716">
        <w:trPr>
          <w:trHeight w:val="536"/>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p>
        </w:tc>
        <w:tc>
          <w:tcPr>
            <w:tcW w:w="2551" w:type="dxa"/>
            <w:shd w:val="clear" w:color="auto" w:fill="auto"/>
          </w:tcPr>
          <w:p w:rsidR="007F7D75" w:rsidRPr="002C1EB0" w:rsidRDefault="007F7D75" w:rsidP="00346601">
            <w:pPr>
              <w:jc w:val="right"/>
              <w:rPr>
                <w:sz w:val="24"/>
                <w:szCs w:val="24"/>
              </w:rPr>
            </w:pPr>
            <w:r w:rsidRPr="002C1EB0">
              <w:rPr>
                <w:sz w:val="24"/>
                <w:szCs w:val="24"/>
              </w:rPr>
              <w:t xml:space="preserve">102HE PE  </w:t>
            </w:r>
          </w:p>
        </w:tc>
        <w:tc>
          <w:tcPr>
            <w:tcW w:w="2410" w:type="dxa"/>
            <w:shd w:val="clear" w:color="auto" w:fill="auto"/>
          </w:tcPr>
          <w:p w:rsidR="007F7D75" w:rsidRPr="005E3AA5" w:rsidRDefault="007F7D75" w:rsidP="00346601">
            <w:pPr>
              <w:jc w:val="right"/>
              <w:rPr>
                <w:b/>
                <w:bCs/>
                <w:sz w:val="24"/>
                <w:szCs w:val="24"/>
                <w:lang w:bidi="ar-IQ"/>
              </w:rPr>
            </w:pPr>
            <w:r w:rsidRPr="005E3AA5">
              <w:rPr>
                <w:rFonts w:hint="cs"/>
                <w:b/>
                <w:bCs/>
                <w:sz w:val="24"/>
                <w:szCs w:val="24"/>
                <w:rtl/>
              </w:rPr>
              <w:t>أسس التربية</w:t>
            </w:r>
          </w:p>
          <w:p w:rsidR="007F7D75" w:rsidRPr="005E3AA5" w:rsidRDefault="007F7D75" w:rsidP="00346601">
            <w:pPr>
              <w:jc w:val="right"/>
              <w:rPr>
                <w:b/>
                <w:bCs/>
                <w:sz w:val="24"/>
                <w:szCs w:val="24"/>
              </w:rPr>
            </w:pPr>
            <w:r w:rsidRPr="005E3AA5">
              <w:rPr>
                <w:b/>
                <w:bCs/>
                <w:sz w:val="24"/>
                <w:szCs w:val="24"/>
              </w:rPr>
              <w:t>Principles of Education</w:t>
            </w:r>
          </w:p>
        </w:tc>
        <w:tc>
          <w:tcPr>
            <w:tcW w:w="1589" w:type="dxa"/>
            <w:shd w:val="clear" w:color="auto" w:fill="auto"/>
          </w:tcPr>
          <w:p w:rsidR="007F7D75" w:rsidRPr="00E71A45" w:rsidRDefault="007F7D75" w:rsidP="00346601">
            <w:pPr>
              <w:jc w:val="right"/>
              <w:rPr>
                <w:sz w:val="28"/>
                <w:szCs w:val="28"/>
              </w:rPr>
            </w:pPr>
            <w:r w:rsidRPr="00E71A45">
              <w:rPr>
                <w:rFonts w:hint="cs"/>
                <w:sz w:val="28"/>
                <w:szCs w:val="28"/>
                <w:rtl/>
              </w:rPr>
              <w:t>2</w:t>
            </w:r>
          </w:p>
        </w:tc>
        <w:tc>
          <w:tcPr>
            <w:tcW w:w="1672" w:type="dxa"/>
            <w:shd w:val="clear" w:color="auto" w:fill="auto"/>
          </w:tcPr>
          <w:p w:rsidR="007F7D75" w:rsidRPr="00E71A45" w:rsidRDefault="007F7D75" w:rsidP="00346601">
            <w:pPr>
              <w:jc w:val="right"/>
              <w:rPr>
                <w:sz w:val="28"/>
                <w:szCs w:val="28"/>
              </w:rPr>
            </w:pPr>
            <w:r w:rsidRPr="00E71A45">
              <w:rPr>
                <w:rFonts w:hint="cs"/>
                <w:sz w:val="28"/>
                <w:szCs w:val="28"/>
                <w:rtl/>
              </w:rPr>
              <w:t>0</w:t>
            </w:r>
          </w:p>
        </w:tc>
      </w:tr>
      <w:tr w:rsidR="007F7D75" w:rsidRPr="009E53B0" w:rsidTr="00FC6716">
        <w:trPr>
          <w:trHeight w:val="426"/>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p>
        </w:tc>
        <w:tc>
          <w:tcPr>
            <w:tcW w:w="2551" w:type="dxa"/>
            <w:shd w:val="clear" w:color="auto" w:fill="auto"/>
          </w:tcPr>
          <w:p w:rsidR="007F7D75" w:rsidRPr="002C1EB0" w:rsidRDefault="007F7D75" w:rsidP="00346601">
            <w:pPr>
              <w:jc w:val="right"/>
              <w:rPr>
                <w:sz w:val="24"/>
                <w:szCs w:val="24"/>
              </w:rPr>
            </w:pPr>
            <w:r w:rsidRPr="002C1EB0">
              <w:rPr>
                <w:sz w:val="24"/>
                <w:szCs w:val="24"/>
              </w:rPr>
              <w:t>103 HE PN</w:t>
            </w:r>
          </w:p>
        </w:tc>
        <w:tc>
          <w:tcPr>
            <w:tcW w:w="2410" w:type="dxa"/>
            <w:shd w:val="clear" w:color="auto" w:fill="auto"/>
          </w:tcPr>
          <w:p w:rsidR="007F7D75" w:rsidRPr="005E3AA5" w:rsidRDefault="007F7D75" w:rsidP="00346601">
            <w:pPr>
              <w:jc w:val="right"/>
              <w:rPr>
                <w:b/>
                <w:bCs/>
                <w:sz w:val="24"/>
                <w:szCs w:val="24"/>
                <w:lang w:bidi="ar-IQ"/>
              </w:rPr>
            </w:pPr>
            <w:r w:rsidRPr="005E3AA5">
              <w:rPr>
                <w:rFonts w:hint="cs"/>
                <w:b/>
                <w:bCs/>
                <w:sz w:val="24"/>
                <w:szCs w:val="24"/>
                <w:rtl/>
              </w:rPr>
              <w:t>اسس تغذية</w:t>
            </w:r>
          </w:p>
          <w:p w:rsidR="007F7D75" w:rsidRPr="005E3AA5" w:rsidRDefault="007F7D75" w:rsidP="00346601">
            <w:pPr>
              <w:jc w:val="right"/>
              <w:rPr>
                <w:b/>
                <w:bCs/>
                <w:sz w:val="24"/>
                <w:szCs w:val="24"/>
              </w:rPr>
            </w:pPr>
            <w:r w:rsidRPr="005E3AA5">
              <w:rPr>
                <w:b/>
                <w:bCs/>
                <w:sz w:val="24"/>
                <w:szCs w:val="24"/>
              </w:rPr>
              <w:t>Principles ofNutrition</w:t>
            </w:r>
          </w:p>
        </w:tc>
        <w:tc>
          <w:tcPr>
            <w:tcW w:w="1589" w:type="dxa"/>
            <w:shd w:val="clear" w:color="auto" w:fill="auto"/>
          </w:tcPr>
          <w:p w:rsidR="007F7D75" w:rsidRPr="00E71A45" w:rsidRDefault="00EA4401" w:rsidP="00346601">
            <w:pPr>
              <w:jc w:val="right"/>
              <w:rPr>
                <w:sz w:val="28"/>
                <w:szCs w:val="28"/>
                <w:rtl/>
                <w:lang w:bidi="ar-IQ"/>
              </w:rPr>
            </w:pPr>
            <w:r>
              <w:rPr>
                <w:rFonts w:hint="cs"/>
                <w:sz w:val="28"/>
                <w:szCs w:val="28"/>
                <w:rtl/>
                <w:lang w:bidi="ar-IQ"/>
              </w:rPr>
              <w:t>2</w:t>
            </w:r>
          </w:p>
        </w:tc>
        <w:tc>
          <w:tcPr>
            <w:tcW w:w="1672" w:type="dxa"/>
            <w:shd w:val="clear" w:color="auto" w:fill="auto"/>
          </w:tcPr>
          <w:p w:rsidR="007F7D75" w:rsidRPr="00E71A45" w:rsidRDefault="00EA4401" w:rsidP="00346601">
            <w:pPr>
              <w:jc w:val="right"/>
              <w:rPr>
                <w:sz w:val="28"/>
                <w:szCs w:val="28"/>
              </w:rPr>
            </w:pPr>
            <w:r>
              <w:rPr>
                <w:rFonts w:hint="cs"/>
                <w:sz w:val="28"/>
                <w:szCs w:val="28"/>
                <w:rtl/>
              </w:rPr>
              <w:t>0</w:t>
            </w:r>
          </w:p>
        </w:tc>
      </w:tr>
      <w:tr w:rsidR="007F7D75" w:rsidRPr="009E53B0" w:rsidTr="00FC6716">
        <w:trPr>
          <w:trHeight w:val="378"/>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p>
        </w:tc>
        <w:tc>
          <w:tcPr>
            <w:tcW w:w="2551" w:type="dxa"/>
            <w:shd w:val="clear" w:color="auto" w:fill="auto"/>
          </w:tcPr>
          <w:p w:rsidR="007F7D75" w:rsidRPr="002C1EB0" w:rsidRDefault="007F7D75" w:rsidP="00346601">
            <w:pPr>
              <w:jc w:val="right"/>
              <w:rPr>
                <w:sz w:val="24"/>
                <w:szCs w:val="24"/>
              </w:rPr>
            </w:pPr>
            <w:r w:rsidRPr="002C1EB0">
              <w:rPr>
                <w:sz w:val="24"/>
                <w:szCs w:val="24"/>
              </w:rPr>
              <w:t>104 HE CS</w:t>
            </w:r>
          </w:p>
        </w:tc>
        <w:tc>
          <w:tcPr>
            <w:tcW w:w="2410" w:type="dxa"/>
            <w:shd w:val="clear" w:color="auto" w:fill="auto"/>
          </w:tcPr>
          <w:p w:rsidR="007F7D75" w:rsidRPr="005E3AA5" w:rsidRDefault="007F7D75" w:rsidP="00346601">
            <w:pPr>
              <w:jc w:val="right"/>
              <w:rPr>
                <w:b/>
                <w:bCs/>
                <w:sz w:val="24"/>
                <w:szCs w:val="24"/>
              </w:rPr>
            </w:pPr>
            <w:r w:rsidRPr="005E3AA5">
              <w:rPr>
                <w:rFonts w:hint="cs"/>
                <w:b/>
                <w:bCs/>
                <w:sz w:val="24"/>
                <w:szCs w:val="24"/>
                <w:rtl/>
              </w:rPr>
              <w:t>حاسبات</w:t>
            </w:r>
            <w:r w:rsidRPr="005E3AA5">
              <w:rPr>
                <w:b/>
                <w:bCs/>
                <w:sz w:val="24"/>
                <w:szCs w:val="24"/>
              </w:rPr>
              <w:t>Computer Science</w:t>
            </w:r>
          </w:p>
        </w:tc>
        <w:tc>
          <w:tcPr>
            <w:tcW w:w="1589" w:type="dxa"/>
            <w:shd w:val="clear" w:color="auto" w:fill="auto"/>
          </w:tcPr>
          <w:p w:rsidR="007F7D75" w:rsidRPr="00E71A45" w:rsidRDefault="007F7D75" w:rsidP="00346601">
            <w:pPr>
              <w:jc w:val="right"/>
              <w:rPr>
                <w:sz w:val="28"/>
                <w:szCs w:val="28"/>
              </w:rPr>
            </w:pPr>
            <w:r w:rsidRPr="00E71A45">
              <w:rPr>
                <w:rFonts w:hint="cs"/>
                <w:sz w:val="28"/>
                <w:szCs w:val="28"/>
                <w:rtl/>
              </w:rPr>
              <w:t>1</w:t>
            </w:r>
          </w:p>
        </w:tc>
        <w:tc>
          <w:tcPr>
            <w:tcW w:w="1672" w:type="dxa"/>
            <w:shd w:val="clear" w:color="auto" w:fill="auto"/>
          </w:tcPr>
          <w:p w:rsidR="007F7D75" w:rsidRPr="00E71A45" w:rsidRDefault="00EA4401" w:rsidP="00EA4401">
            <w:pPr>
              <w:jc w:val="right"/>
              <w:rPr>
                <w:sz w:val="28"/>
                <w:szCs w:val="28"/>
                <w:rtl/>
                <w:lang w:bidi="ar-IQ"/>
              </w:rPr>
            </w:pPr>
            <w:r>
              <w:rPr>
                <w:rFonts w:hint="cs"/>
                <w:sz w:val="28"/>
                <w:szCs w:val="28"/>
                <w:rtl/>
                <w:lang w:bidi="ar-IQ"/>
              </w:rPr>
              <w:t>0</w:t>
            </w:r>
          </w:p>
        </w:tc>
      </w:tr>
      <w:tr w:rsidR="007F7D75" w:rsidRPr="009E53B0" w:rsidTr="00FC6716">
        <w:trPr>
          <w:trHeight w:val="260"/>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p>
        </w:tc>
        <w:tc>
          <w:tcPr>
            <w:tcW w:w="2551" w:type="dxa"/>
            <w:shd w:val="clear" w:color="auto" w:fill="auto"/>
          </w:tcPr>
          <w:p w:rsidR="007F7D75" w:rsidRPr="002C1EB0" w:rsidRDefault="007F7D75" w:rsidP="00346601">
            <w:pPr>
              <w:jc w:val="right"/>
              <w:rPr>
                <w:sz w:val="24"/>
                <w:szCs w:val="24"/>
              </w:rPr>
            </w:pPr>
            <w:r w:rsidRPr="002C1EB0">
              <w:rPr>
                <w:sz w:val="24"/>
                <w:szCs w:val="24"/>
              </w:rPr>
              <w:t>105 HE AL</w:t>
            </w:r>
          </w:p>
        </w:tc>
        <w:tc>
          <w:tcPr>
            <w:tcW w:w="2410" w:type="dxa"/>
            <w:shd w:val="clear" w:color="auto" w:fill="auto"/>
          </w:tcPr>
          <w:p w:rsidR="007F7D75" w:rsidRPr="005E3AA5" w:rsidRDefault="007F7D75" w:rsidP="00346601">
            <w:pPr>
              <w:jc w:val="right"/>
              <w:rPr>
                <w:b/>
                <w:bCs/>
                <w:sz w:val="24"/>
                <w:szCs w:val="24"/>
              </w:rPr>
            </w:pPr>
            <w:r w:rsidRPr="005E3AA5">
              <w:rPr>
                <w:rFonts w:hint="cs"/>
                <w:b/>
                <w:bCs/>
                <w:sz w:val="24"/>
                <w:szCs w:val="24"/>
                <w:rtl/>
              </w:rPr>
              <w:t>اللغة العربية</w:t>
            </w:r>
            <w:r w:rsidRPr="005E3AA5">
              <w:rPr>
                <w:b/>
                <w:bCs/>
                <w:sz w:val="24"/>
                <w:szCs w:val="24"/>
              </w:rPr>
              <w:t>Arabic Language</w:t>
            </w:r>
          </w:p>
        </w:tc>
        <w:tc>
          <w:tcPr>
            <w:tcW w:w="1589" w:type="dxa"/>
            <w:shd w:val="clear" w:color="auto" w:fill="auto"/>
          </w:tcPr>
          <w:p w:rsidR="007F7D75" w:rsidRPr="00E71A45" w:rsidRDefault="007F7D75" w:rsidP="00346601">
            <w:pPr>
              <w:jc w:val="right"/>
              <w:rPr>
                <w:sz w:val="28"/>
                <w:szCs w:val="28"/>
              </w:rPr>
            </w:pPr>
            <w:r w:rsidRPr="00E71A45">
              <w:rPr>
                <w:rFonts w:hint="cs"/>
                <w:sz w:val="28"/>
                <w:szCs w:val="28"/>
                <w:rtl/>
              </w:rPr>
              <w:t>1</w:t>
            </w:r>
          </w:p>
        </w:tc>
        <w:tc>
          <w:tcPr>
            <w:tcW w:w="1672" w:type="dxa"/>
            <w:shd w:val="clear" w:color="auto" w:fill="auto"/>
          </w:tcPr>
          <w:p w:rsidR="007F7D75" w:rsidRPr="00E71A45" w:rsidRDefault="00EA4401" w:rsidP="00346601">
            <w:pPr>
              <w:jc w:val="right"/>
              <w:rPr>
                <w:sz w:val="28"/>
                <w:szCs w:val="28"/>
                <w:rtl/>
                <w:lang w:bidi="ar-IQ"/>
              </w:rPr>
            </w:pPr>
            <w:r>
              <w:rPr>
                <w:rFonts w:hint="cs"/>
                <w:sz w:val="28"/>
                <w:szCs w:val="28"/>
                <w:rtl/>
                <w:lang w:bidi="ar-IQ"/>
              </w:rPr>
              <w:t>0</w:t>
            </w:r>
          </w:p>
        </w:tc>
      </w:tr>
      <w:tr w:rsidR="007F7D75" w:rsidRPr="009E53B0" w:rsidTr="00FC6716">
        <w:trPr>
          <w:trHeight w:val="346"/>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p>
        </w:tc>
        <w:tc>
          <w:tcPr>
            <w:tcW w:w="2551" w:type="dxa"/>
            <w:shd w:val="clear" w:color="auto" w:fill="auto"/>
          </w:tcPr>
          <w:p w:rsidR="007F7D75" w:rsidRPr="002C1EB0" w:rsidRDefault="007F7D75" w:rsidP="00346601">
            <w:pPr>
              <w:jc w:val="right"/>
              <w:rPr>
                <w:sz w:val="24"/>
                <w:szCs w:val="24"/>
              </w:rPr>
            </w:pPr>
            <w:r w:rsidRPr="002C1EB0">
              <w:rPr>
                <w:sz w:val="24"/>
                <w:szCs w:val="24"/>
              </w:rPr>
              <w:t>106 HE DAU</w:t>
            </w:r>
          </w:p>
        </w:tc>
        <w:tc>
          <w:tcPr>
            <w:tcW w:w="2410" w:type="dxa"/>
            <w:shd w:val="clear" w:color="auto" w:fill="auto"/>
          </w:tcPr>
          <w:p w:rsidR="007F7D75" w:rsidRPr="005E3AA5" w:rsidRDefault="007F7D75" w:rsidP="00346601">
            <w:pPr>
              <w:jc w:val="right"/>
              <w:rPr>
                <w:b/>
                <w:bCs/>
                <w:sz w:val="24"/>
                <w:szCs w:val="24"/>
              </w:rPr>
            </w:pPr>
            <w:r w:rsidRPr="005E3AA5">
              <w:rPr>
                <w:rFonts w:hint="cs"/>
                <w:b/>
                <w:bCs/>
                <w:sz w:val="24"/>
                <w:szCs w:val="24"/>
                <w:rtl/>
              </w:rPr>
              <w:t>أجهزة و أدوات منزلية</w:t>
            </w:r>
            <w:r w:rsidRPr="005E3AA5">
              <w:rPr>
                <w:b/>
                <w:bCs/>
                <w:sz w:val="24"/>
                <w:szCs w:val="24"/>
              </w:rPr>
              <w:t xml:space="preserve"> Domestic Appliances and Utensils</w:t>
            </w:r>
          </w:p>
        </w:tc>
        <w:tc>
          <w:tcPr>
            <w:tcW w:w="1589" w:type="dxa"/>
            <w:shd w:val="clear" w:color="auto" w:fill="auto"/>
          </w:tcPr>
          <w:p w:rsidR="007F7D75" w:rsidRPr="00E71A45" w:rsidRDefault="007F7D75" w:rsidP="00346601">
            <w:pPr>
              <w:jc w:val="right"/>
              <w:rPr>
                <w:sz w:val="28"/>
                <w:szCs w:val="28"/>
              </w:rPr>
            </w:pPr>
            <w:r w:rsidRPr="00E71A45">
              <w:rPr>
                <w:rFonts w:hint="cs"/>
                <w:sz w:val="28"/>
                <w:szCs w:val="28"/>
                <w:rtl/>
              </w:rPr>
              <w:t>1</w:t>
            </w:r>
          </w:p>
        </w:tc>
        <w:tc>
          <w:tcPr>
            <w:tcW w:w="1672" w:type="dxa"/>
            <w:shd w:val="clear" w:color="auto" w:fill="auto"/>
          </w:tcPr>
          <w:p w:rsidR="007F7D75" w:rsidRPr="00E71A45" w:rsidRDefault="007F7D75" w:rsidP="00346601">
            <w:pPr>
              <w:jc w:val="right"/>
              <w:rPr>
                <w:sz w:val="28"/>
                <w:szCs w:val="28"/>
                <w:rtl/>
                <w:lang w:bidi="ar-IQ"/>
              </w:rPr>
            </w:pPr>
            <w:r w:rsidRPr="00E71A45">
              <w:rPr>
                <w:rFonts w:hint="cs"/>
                <w:sz w:val="28"/>
                <w:szCs w:val="28"/>
                <w:rtl/>
              </w:rPr>
              <w:t>2</w:t>
            </w:r>
          </w:p>
        </w:tc>
      </w:tr>
      <w:tr w:rsidR="007F7D75" w:rsidRPr="009E53B0" w:rsidTr="00FC6716">
        <w:trPr>
          <w:trHeight w:val="346"/>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p>
        </w:tc>
        <w:tc>
          <w:tcPr>
            <w:tcW w:w="2551" w:type="dxa"/>
            <w:shd w:val="clear" w:color="auto" w:fill="auto"/>
          </w:tcPr>
          <w:p w:rsidR="007F7D75" w:rsidRPr="002C1EB0" w:rsidRDefault="007F7D75" w:rsidP="00346601">
            <w:pPr>
              <w:jc w:val="right"/>
              <w:rPr>
                <w:sz w:val="24"/>
                <w:szCs w:val="24"/>
              </w:rPr>
            </w:pPr>
            <w:r w:rsidRPr="002C1EB0">
              <w:rPr>
                <w:sz w:val="24"/>
                <w:szCs w:val="24"/>
              </w:rPr>
              <w:t>107 HE EL</w:t>
            </w:r>
          </w:p>
        </w:tc>
        <w:tc>
          <w:tcPr>
            <w:tcW w:w="2410" w:type="dxa"/>
            <w:shd w:val="clear" w:color="auto" w:fill="auto"/>
          </w:tcPr>
          <w:p w:rsidR="007F7D75" w:rsidRPr="005E3AA5" w:rsidRDefault="007F7D75" w:rsidP="00346601">
            <w:pPr>
              <w:jc w:val="right"/>
              <w:rPr>
                <w:b/>
                <w:bCs/>
                <w:sz w:val="24"/>
                <w:szCs w:val="24"/>
              </w:rPr>
            </w:pPr>
            <w:r w:rsidRPr="005E3AA5">
              <w:rPr>
                <w:rFonts w:hint="cs"/>
                <w:b/>
                <w:bCs/>
                <w:sz w:val="24"/>
                <w:szCs w:val="24"/>
                <w:rtl/>
              </w:rPr>
              <w:t>اللغة الانكليزية</w:t>
            </w:r>
            <w:r w:rsidRPr="005E3AA5">
              <w:rPr>
                <w:b/>
                <w:bCs/>
                <w:sz w:val="24"/>
                <w:szCs w:val="24"/>
              </w:rPr>
              <w:t>English Language</w:t>
            </w:r>
          </w:p>
        </w:tc>
        <w:tc>
          <w:tcPr>
            <w:tcW w:w="1589" w:type="dxa"/>
            <w:shd w:val="clear" w:color="auto" w:fill="auto"/>
          </w:tcPr>
          <w:p w:rsidR="007F7D75" w:rsidRPr="00E71A45" w:rsidRDefault="007F7D75" w:rsidP="00346601">
            <w:pPr>
              <w:jc w:val="right"/>
              <w:rPr>
                <w:sz w:val="28"/>
                <w:szCs w:val="28"/>
              </w:rPr>
            </w:pPr>
            <w:r w:rsidRPr="00E71A45">
              <w:rPr>
                <w:rFonts w:hint="cs"/>
                <w:sz w:val="28"/>
                <w:szCs w:val="28"/>
                <w:rtl/>
              </w:rPr>
              <w:t>1</w:t>
            </w:r>
          </w:p>
        </w:tc>
        <w:tc>
          <w:tcPr>
            <w:tcW w:w="1672" w:type="dxa"/>
            <w:shd w:val="clear" w:color="auto" w:fill="auto"/>
          </w:tcPr>
          <w:p w:rsidR="007F7D75" w:rsidRPr="00E71A45" w:rsidRDefault="00EA4401" w:rsidP="00346601">
            <w:pPr>
              <w:jc w:val="right"/>
              <w:rPr>
                <w:sz w:val="28"/>
                <w:szCs w:val="28"/>
                <w:rtl/>
                <w:lang w:bidi="ar-IQ"/>
              </w:rPr>
            </w:pPr>
            <w:r>
              <w:rPr>
                <w:rFonts w:hint="cs"/>
                <w:sz w:val="28"/>
                <w:szCs w:val="28"/>
                <w:rtl/>
                <w:lang w:bidi="ar-IQ"/>
              </w:rPr>
              <w:t>0</w:t>
            </w:r>
          </w:p>
        </w:tc>
      </w:tr>
      <w:tr w:rsidR="007F7D75" w:rsidRPr="009E53B0" w:rsidTr="00FC6716">
        <w:trPr>
          <w:trHeight w:val="346"/>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p>
        </w:tc>
        <w:tc>
          <w:tcPr>
            <w:tcW w:w="2551" w:type="dxa"/>
            <w:shd w:val="clear" w:color="auto" w:fill="auto"/>
          </w:tcPr>
          <w:p w:rsidR="007F7D75" w:rsidRPr="002C1EB0" w:rsidRDefault="007F7D75" w:rsidP="00346601">
            <w:pPr>
              <w:jc w:val="right"/>
              <w:rPr>
                <w:sz w:val="24"/>
                <w:szCs w:val="24"/>
              </w:rPr>
            </w:pPr>
            <w:r w:rsidRPr="002C1EB0">
              <w:rPr>
                <w:sz w:val="24"/>
                <w:szCs w:val="24"/>
              </w:rPr>
              <w:t>108 HE PS</w:t>
            </w:r>
          </w:p>
        </w:tc>
        <w:tc>
          <w:tcPr>
            <w:tcW w:w="2410" w:type="dxa"/>
            <w:shd w:val="clear" w:color="auto" w:fill="auto"/>
          </w:tcPr>
          <w:p w:rsidR="007F7D75" w:rsidRPr="005E3AA5" w:rsidRDefault="007F7D75" w:rsidP="00346601">
            <w:pPr>
              <w:jc w:val="right"/>
              <w:rPr>
                <w:b/>
                <w:bCs/>
                <w:sz w:val="24"/>
                <w:szCs w:val="24"/>
              </w:rPr>
            </w:pPr>
            <w:r w:rsidRPr="005E3AA5">
              <w:rPr>
                <w:rFonts w:hint="cs"/>
                <w:b/>
                <w:bCs/>
                <w:sz w:val="24"/>
                <w:szCs w:val="24"/>
                <w:rtl/>
              </w:rPr>
              <w:t>أسس خياطة</w:t>
            </w:r>
            <w:r w:rsidRPr="005E3AA5">
              <w:rPr>
                <w:b/>
                <w:bCs/>
                <w:sz w:val="24"/>
                <w:szCs w:val="24"/>
              </w:rPr>
              <w:t xml:space="preserve"> Principles of Sewing</w:t>
            </w:r>
          </w:p>
        </w:tc>
        <w:tc>
          <w:tcPr>
            <w:tcW w:w="1589" w:type="dxa"/>
            <w:shd w:val="clear" w:color="auto" w:fill="auto"/>
          </w:tcPr>
          <w:p w:rsidR="007F7D75" w:rsidRPr="00E71A45" w:rsidRDefault="00EA4401" w:rsidP="00346601">
            <w:pPr>
              <w:jc w:val="right"/>
              <w:rPr>
                <w:sz w:val="28"/>
                <w:szCs w:val="28"/>
                <w:rtl/>
                <w:lang w:bidi="ar-IQ"/>
              </w:rPr>
            </w:pPr>
            <w:r>
              <w:rPr>
                <w:rFonts w:hint="cs"/>
                <w:sz w:val="28"/>
                <w:szCs w:val="28"/>
                <w:rtl/>
                <w:lang w:bidi="ar-IQ"/>
              </w:rPr>
              <w:t>0</w:t>
            </w:r>
          </w:p>
        </w:tc>
        <w:tc>
          <w:tcPr>
            <w:tcW w:w="1672" w:type="dxa"/>
            <w:shd w:val="clear" w:color="auto" w:fill="auto"/>
          </w:tcPr>
          <w:p w:rsidR="007F7D75" w:rsidRPr="00E71A45" w:rsidRDefault="00EA4401" w:rsidP="00346601">
            <w:pPr>
              <w:jc w:val="right"/>
              <w:rPr>
                <w:sz w:val="28"/>
                <w:szCs w:val="28"/>
                <w:rtl/>
                <w:lang w:bidi="ar-IQ"/>
              </w:rPr>
            </w:pPr>
            <w:r>
              <w:rPr>
                <w:rFonts w:hint="cs"/>
                <w:sz w:val="28"/>
                <w:szCs w:val="28"/>
                <w:rtl/>
                <w:lang w:bidi="ar-IQ"/>
              </w:rPr>
              <w:t>2</w:t>
            </w:r>
          </w:p>
        </w:tc>
      </w:tr>
      <w:tr w:rsidR="007F7D75" w:rsidRPr="009E53B0" w:rsidTr="00FC6716">
        <w:trPr>
          <w:trHeight w:val="346"/>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p>
        </w:tc>
        <w:tc>
          <w:tcPr>
            <w:tcW w:w="2551" w:type="dxa"/>
            <w:shd w:val="clear" w:color="auto" w:fill="auto"/>
          </w:tcPr>
          <w:p w:rsidR="007F7D75" w:rsidRPr="002C1EB0" w:rsidRDefault="007F7D75" w:rsidP="00346601">
            <w:pPr>
              <w:jc w:val="right"/>
              <w:rPr>
                <w:sz w:val="24"/>
                <w:szCs w:val="24"/>
              </w:rPr>
            </w:pPr>
            <w:r w:rsidRPr="002C1EB0">
              <w:rPr>
                <w:sz w:val="24"/>
                <w:szCs w:val="24"/>
              </w:rPr>
              <w:t>109 HEGC</w:t>
            </w:r>
          </w:p>
        </w:tc>
        <w:tc>
          <w:tcPr>
            <w:tcW w:w="2410" w:type="dxa"/>
            <w:shd w:val="clear" w:color="auto" w:fill="auto"/>
          </w:tcPr>
          <w:p w:rsidR="007F7D75" w:rsidRPr="005E3AA5" w:rsidRDefault="007F7D75" w:rsidP="00346601">
            <w:pPr>
              <w:jc w:val="right"/>
              <w:rPr>
                <w:b/>
                <w:bCs/>
                <w:sz w:val="24"/>
                <w:szCs w:val="24"/>
              </w:rPr>
            </w:pPr>
            <w:r w:rsidRPr="005E3AA5">
              <w:rPr>
                <w:rFonts w:hint="cs"/>
                <w:b/>
                <w:bCs/>
                <w:sz w:val="24"/>
                <w:szCs w:val="24"/>
                <w:rtl/>
              </w:rPr>
              <w:t>علم الكيمياء العام</w:t>
            </w:r>
            <w:r w:rsidRPr="005E3AA5">
              <w:rPr>
                <w:b/>
                <w:bCs/>
                <w:sz w:val="24"/>
                <w:szCs w:val="24"/>
              </w:rPr>
              <w:t xml:space="preserve"> General Chemistry</w:t>
            </w:r>
          </w:p>
        </w:tc>
        <w:tc>
          <w:tcPr>
            <w:tcW w:w="1589" w:type="dxa"/>
            <w:shd w:val="clear" w:color="auto" w:fill="auto"/>
          </w:tcPr>
          <w:p w:rsidR="007F7D75" w:rsidRPr="00E71A45" w:rsidRDefault="00EA4401" w:rsidP="00346601">
            <w:pPr>
              <w:jc w:val="right"/>
              <w:rPr>
                <w:sz w:val="28"/>
                <w:szCs w:val="28"/>
                <w:rtl/>
                <w:lang w:bidi="ar-IQ"/>
              </w:rPr>
            </w:pPr>
            <w:r>
              <w:rPr>
                <w:rFonts w:hint="cs"/>
                <w:sz w:val="28"/>
                <w:szCs w:val="28"/>
                <w:rtl/>
                <w:lang w:bidi="ar-IQ"/>
              </w:rPr>
              <w:t>1</w:t>
            </w:r>
          </w:p>
        </w:tc>
        <w:tc>
          <w:tcPr>
            <w:tcW w:w="1672" w:type="dxa"/>
            <w:shd w:val="clear" w:color="auto" w:fill="auto"/>
          </w:tcPr>
          <w:p w:rsidR="007F7D75" w:rsidRPr="00E71A45" w:rsidRDefault="00EA4401" w:rsidP="00346601">
            <w:pPr>
              <w:jc w:val="right"/>
              <w:rPr>
                <w:sz w:val="28"/>
                <w:szCs w:val="28"/>
                <w:rtl/>
                <w:lang w:bidi="ar-IQ"/>
              </w:rPr>
            </w:pPr>
            <w:r>
              <w:rPr>
                <w:rFonts w:hint="cs"/>
                <w:sz w:val="28"/>
                <w:szCs w:val="28"/>
                <w:rtl/>
                <w:lang w:bidi="ar-IQ"/>
              </w:rPr>
              <w:t>2</w:t>
            </w:r>
          </w:p>
        </w:tc>
      </w:tr>
      <w:tr w:rsidR="007F7D75" w:rsidRPr="009E53B0" w:rsidTr="00FC6716">
        <w:trPr>
          <w:trHeight w:val="346"/>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p>
        </w:tc>
        <w:tc>
          <w:tcPr>
            <w:tcW w:w="2551" w:type="dxa"/>
            <w:shd w:val="clear" w:color="auto" w:fill="auto"/>
          </w:tcPr>
          <w:p w:rsidR="007F7D75" w:rsidRPr="002C1EB0" w:rsidRDefault="007F7D75" w:rsidP="00346601">
            <w:pPr>
              <w:jc w:val="right"/>
              <w:rPr>
                <w:sz w:val="24"/>
                <w:szCs w:val="24"/>
              </w:rPr>
            </w:pPr>
            <w:r w:rsidRPr="002C1EB0">
              <w:rPr>
                <w:sz w:val="24"/>
                <w:szCs w:val="24"/>
              </w:rPr>
              <w:t>110 HE EP</w:t>
            </w:r>
          </w:p>
        </w:tc>
        <w:tc>
          <w:tcPr>
            <w:tcW w:w="2410" w:type="dxa"/>
            <w:shd w:val="clear" w:color="auto" w:fill="auto"/>
          </w:tcPr>
          <w:p w:rsidR="007F7D75" w:rsidRPr="005E3AA5" w:rsidRDefault="007F7D75" w:rsidP="00346601">
            <w:pPr>
              <w:jc w:val="right"/>
              <w:rPr>
                <w:b/>
                <w:bCs/>
                <w:sz w:val="24"/>
                <w:szCs w:val="24"/>
              </w:rPr>
            </w:pPr>
            <w:r w:rsidRPr="005E3AA5">
              <w:rPr>
                <w:rFonts w:hint="cs"/>
                <w:b/>
                <w:bCs/>
                <w:sz w:val="24"/>
                <w:szCs w:val="24"/>
                <w:rtl/>
              </w:rPr>
              <w:t>علم النفس التربوي</w:t>
            </w:r>
            <w:r w:rsidRPr="005E3AA5">
              <w:rPr>
                <w:b/>
                <w:bCs/>
                <w:sz w:val="24"/>
                <w:szCs w:val="24"/>
              </w:rPr>
              <w:t xml:space="preserve"> Educational Psychology</w:t>
            </w:r>
          </w:p>
        </w:tc>
        <w:tc>
          <w:tcPr>
            <w:tcW w:w="1589" w:type="dxa"/>
            <w:shd w:val="clear" w:color="auto" w:fill="auto"/>
          </w:tcPr>
          <w:p w:rsidR="007F7D75" w:rsidRPr="00E71A45" w:rsidRDefault="007F7D75" w:rsidP="00346601">
            <w:pPr>
              <w:jc w:val="right"/>
              <w:rPr>
                <w:sz w:val="28"/>
                <w:szCs w:val="28"/>
              </w:rPr>
            </w:pPr>
            <w:r w:rsidRPr="00E71A45">
              <w:rPr>
                <w:rFonts w:hint="cs"/>
                <w:sz w:val="28"/>
                <w:szCs w:val="28"/>
                <w:rtl/>
              </w:rPr>
              <w:t>2</w:t>
            </w:r>
          </w:p>
        </w:tc>
        <w:tc>
          <w:tcPr>
            <w:tcW w:w="1672" w:type="dxa"/>
            <w:shd w:val="clear" w:color="auto" w:fill="auto"/>
          </w:tcPr>
          <w:p w:rsidR="007F7D75" w:rsidRPr="00E71A45" w:rsidRDefault="007F7D75" w:rsidP="00346601">
            <w:pPr>
              <w:jc w:val="right"/>
              <w:rPr>
                <w:sz w:val="28"/>
                <w:szCs w:val="28"/>
                <w:rtl/>
                <w:lang w:bidi="ar-IQ"/>
              </w:rPr>
            </w:pPr>
            <w:r w:rsidRPr="00E71A45">
              <w:rPr>
                <w:rFonts w:hint="cs"/>
                <w:sz w:val="28"/>
                <w:szCs w:val="28"/>
                <w:rtl/>
              </w:rPr>
              <w:t>0</w:t>
            </w:r>
          </w:p>
        </w:tc>
      </w:tr>
      <w:tr w:rsidR="007F7D75" w:rsidRPr="009E53B0" w:rsidTr="00FC6716">
        <w:trPr>
          <w:trHeight w:val="346"/>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p>
        </w:tc>
        <w:tc>
          <w:tcPr>
            <w:tcW w:w="2551" w:type="dxa"/>
            <w:shd w:val="clear" w:color="auto" w:fill="auto"/>
          </w:tcPr>
          <w:p w:rsidR="007F7D75" w:rsidRPr="002C1EB0" w:rsidRDefault="007F7D75" w:rsidP="00346601">
            <w:pPr>
              <w:jc w:val="right"/>
              <w:rPr>
                <w:sz w:val="24"/>
                <w:szCs w:val="24"/>
              </w:rPr>
            </w:pPr>
            <w:r w:rsidRPr="002C1EB0">
              <w:rPr>
                <w:sz w:val="24"/>
                <w:szCs w:val="24"/>
              </w:rPr>
              <w:t>111 HEGB</w:t>
            </w:r>
          </w:p>
        </w:tc>
        <w:tc>
          <w:tcPr>
            <w:tcW w:w="2410" w:type="dxa"/>
            <w:shd w:val="clear" w:color="auto" w:fill="auto"/>
          </w:tcPr>
          <w:p w:rsidR="007F7D75" w:rsidRPr="005E3AA5" w:rsidRDefault="007F7D75" w:rsidP="00346601">
            <w:pPr>
              <w:jc w:val="right"/>
              <w:rPr>
                <w:b/>
                <w:bCs/>
                <w:sz w:val="24"/>
                <w:szCs w:val="24"/>
              </w:rPr>
            </w:pPr>
            <w:r w:rsidRPr="005E3AA5">
              <w:rPr>
                <w:rFonts w:hint="cs"/>
                <w:b/>
                <w:bCs/>
                <w:sz w:val="24"/>
                <w:szCs w:val="24"/>
                <w:rtl/>
              </w:rPr>
              <w:t>علم الإحياء العام</w:t>
            </w:r>
            <w:r w:rsidRPr="005E3AA5">
              <w:rPr>
                <w:b/>
                <w:bCs/>
                <w:sz w:val="24"/>
                <w:szCs w:val="24"/>
              </w:rPr>
              <w:t xml:space="preserve"> General Biology</w:t>
            </w:r>
          </w:p>
        </w:tc>
        <w:tc>
          <w:tcPr>
            <w:tcW w:w="1589" w:type="dxa"/>
            <w:shd w:val="clear" w:color="auto" w:fill="auto"/>
          </w:tcPr>
          <w:p w:rsidR="007F7D75" w:rsidRPr="00E71A45" w:rsidRDefault="007F7D75" w:rsidP="00346601">
            <w:pPr>
              <w:jc w:val="right"/>
              <w:rPr>
                <w:sz w:val="28"/>
                <w:szCs w:val="28"/>
              </w:rPr>
            </w:pPr>
            <w:r w:rsidRPr="00E71A45">
              <w:rPr>
                <w:rFonts w:hint="cs"/>
                <w:sz w:val="28"/>
                <w:szCs w:val="28"/>
                <w:rtl/>
              </w:rPr>
              <w:t>1</w:t>
            </w:r>
          </w:p>
        </w:tc>
        <w:tc>
          <w:tcPr>
            <w:tcW w:w="1672" w:type="dxa"/>
            <w:shd w:val="clear" w:color="auto" w:fill="auto"/>
          </w:tcPr>
          <w:p w:rsidR="007F7D75" w:rsidRPr="00E71A45" w:rsidRDefault="00EA4401" w:rsidP="00346601">
            <w:pPr>
              <w:jc w:val="right"/>
              <w:rPr>
                <w:sz w:val="28"/>
                <w:szCs w:val="28"/>
                <w:rtl/>
                <w:lang w:bidi="ar-IQ"/>
              </w:rPr>
            </w:pPr>
            <w:r>
              <w:rPr>
                <w:rFonts w:hint="cs"/>
                <w:sz w:val="28"/>
                <w:szCs w:val="28"/>
                <w:rtl/>
                <w:lang w:bidi="ar-IQ"/>
              </w:rPr>
              <w:t>2</w:t>
            </w:r>
          </w:p>
        </w:tc>
      </w:tr>
      <w:tr w:rsidR="007F7D75" w:rsidRPr="009E53B0" w:rsidTr="00FC6716">
        <w:trPr>
          <w:trHeight w:val="346"/>
        </w:trPr>
        <w:tc>
          <w:tcPr>
            <w:tcW w:w="1568" w:type="dxa"/>
            <w:shd w:val="clear" w:color="auto" w:fill="auto"/>
          </w:tcPr>
          <w:p w:rsidR="007F7D75" w:rsidRPr="009E53B0" w:rsidRDefault="007F7D75" w:rsidP="00346601">
            <w:pPr>
              <w:shd w:val="clear" w:color="auto" w:fill="FFFFFF"/>
              <w:autoSpaceDE w:val="0"/>
              <w:autoSpaceDN w:val="0"/>
              <w:adjustRightInd w:val="0"/>
              <w:jc w:val="right"/>
              <w:rPr>
                <w:rFonts w:ascii="Calibri" w:eastAsia="Calibri" w:hAnsi="Calibri" w:cs="Times New Roman"/>
                <w:sz w:val="28"/>
                <w:szCs w:val="28"/>
                <w:lang w:bidi="ar-IQ"/>
              </w:rPr>
            </w:pPr>
          </w:p>
        </w:tc>
        <w:tc>
          <w:tcPr>
            <w:tcW w:w="2551" w:type="dxa"/>
            <w:shd w:val="clear" w:color="auto" w:fill="auto"/>
          </w:tcPr>
          <w:p w:rsidR="007F7D75" w:rsidRPr="002C1EB0" w:rsidRDefault="007F7D75" w:rsidP="00346601">
            <w:pPr>
              <w:jc w:val="right"/>
              <w:rPr>
                <w:sz w:val="24"/>
                <w:szCs w:val="24"/>
              </w:rPr>
            </w:pPr>
            <w:r w:rsidRPr="002C1EB0">
              <w:rPr>
                <w:sz w:val="24"/>
                <w:szCs w:val="24"/>
              </w:rPr>
              <w:t>112 HE SC</w:t>
            </w:r>
          </w:p>
        </w:tc>
        <w:tc>
          <w:tcPr>
            <w:tcW w:w="2410" w:type="dxa"/>
            <w:shd w:val="clear" w:color="auto" w:fill="auto"/>
          </w:tcPr>
          <w:p w:rsidR="007F7D75" w:rsidRPr="005E3AA5" w:rsidRDefault="007F7D75" w:rsidP="00346601">
            <w:pPr>
              <w:jc w:val="right"/>
              <w:rPr>
                <w:b/>
                <w:bCs/>
                <w:sz w:val="24"/>
                <w:szCs w:val="24"/>
              </w:rPr>
            </w:pPr>
            <w:r w:rsidRPr="005E3AA5">
              <w:rPr>
                <w:rFonts w:hint="cs"/>
                <w:b/>
                <w:bCs/>
                <w:sz w:val="24"/>
                <w:szCs w:val="24"/>
                <w:rtl/>
              </w:rPr>
              <w:t>علم الإحصاء</w:t>
            </w:r>
            <w:r w:rsidR="004B14F5">
              <w:rPr>
                <w:rFonts w:hint="cs"/>
                <w:b/>
                <w:bCs/>
                <w:sz w:val="24"/>
                <w:szCs w:val="24"/>
                <w:rtl/>
              </w:rPr>
              <w:t xml:space="preserve"> التربوي</w:t>
            </w:r>
            <w:r w:rsidRPr="005E3AA5">
              <w:rPr>
                <w:b/>
                <w:bCs/>
                <w:sz w:val="24"/>
                <w:szCs w:val="24"/>
              </w:rPr>
              <w:t xml:space="preserve"> Statistic Science</w:t>
            </w:r>
          </w:p>
        </w:tc>
        <w:tc>
          <w:tcPr>
            <w:tcW w:w="1589" w:type="dxa"/>
            <w:shd w:val="clear" w:color="auto" w:fill="auto"/>
          </w:tcPr>
          <w:p w:rsidR="007F7D75" w:rsidRPr="00E71A45" w:rsidRDefault="007F7D75" w:rsidP="00346601">
            <w:pPr>
              <w:jc w:val="right"/>
              <w:rPr>
                <w:sz w:val="28"/>
                <w:szCs w:val="28"/>
              </w:rPr>
            </w:pPr>
            <w:r w:rsidRPr="00E71A45">
              <w:rPr>
                <w:rFonts w:hint="cs"/>
                <w:sz w:val="28"/>
                <w:szCs w:val="28"/>
                <w:rtl/>
              </w:rPr>
              <w:t>1</w:t>
            </w:r>
          </w:p>
        </w:tc>
        <w:tc>
          <w:tcPr>
            <w:tcW w:w="1672" w:type="dxa"/>
            <w:shd w:val="clear" w:color="auto" w:fill="auto"/>
          </w:tcPr>
          <w:p w:rsidR="007F7D75" w:rsidRPr="00E71A45" w:rsidRDefault="007F7D75" w:rsidP="00346601">
            <w:pPr>
              <w:jc w:val="right"/>
              <w:rPr>
                <w:sz w:val="28"/>
                <w:szCs w:val="28"/>
                <w:rtl/>
                <w:lang w:bidi="ar-IQ"/>
              </w:rPr>
            </w:pPr>
            <w:r w:rsidRPr="00E71A45">
              <w:rPr>
                <w:rFonts w:hint="cs"/>
                <w:sz w:val="28"/>
                <w:szCs w:val="28"/>
                <w:rtl/>
              </w:rPr>
              <w:t>0</w:t>
            </w:r>
          </w:p>
        </w:tc>
      </w:tr>
      <w:tr w:rsidR="007F7D75" w:rsidRPr="009E53B0" w:rsidTr="00FC6716">
        <w:trPr>
          <w:trHeight w:val="394"/>
        </w:trPr>
        <w:tc>
          <w:tcPr>
            <w:tcW w:w="1568" w:type="dxa"/>
            <w:vMerge w:val="restart"/>
            <w:shd w:val="clear" w:color="auto" w:fill="auto"/>
          </w:tcPr>
          <w:p w:rsidR="007F7D75" w:rsidRPr="00CA015B" w:rsidRDefault="007F7D75" w:rsidP="00346601">
            <w:pPr>
              <w:shd w:val="clear" w:color="auto" w:fill="FFFFFF"/>
              <w:autoSpaceDE w:val="0"/>
              <w:autoSpaceDN w:val="0"/>
              <w:adjustRightInd w:val="0"/>
              <w:jc w:val="right"/>
              <w:rPr>
                <w:rFonts w:ascii="Calibri" w:eastAsia="Calibri" w:hAnsi="Calibri" w:cs="Times New Roman"/>
                <w:b/>
                <w:bCs/>
                <w:sz w:val="28"/>
                <w:szCs w:val="28"/>
                <w:lang w:bidi="ar-IQ"/>
              </w:rPr>
            </w:pPr>
            <w:r w:rsidRPr="00CA015B">
              <w:rPr>
                <w:rFonts w:ascii="Calibri" w:eastAsia="Calibri" w:hAnsi="Calibri" w:cs="Times New Roman" w:hint="cs"/>
                <w:b/>
                <w:bCs/>
                <w:sz w:val="28"/>
                <w:szCs w:val="28"/>
                <w:rtl/>
                <w:lang w:bidi="ar-IQ"/>
              </w:rPr>
              <w:t xml:space="preserve">المرحلة الدراسية </w:t>
            </w:r>
          </w:p>
        </w:tc>
        <w:tc>
          <w:tcPr>
            <w:tcW w:w="2551" w:type="dxa"/>
            <w:vMerge w:val="restart"/>
            <w:shd w:val="clear" w:color="auto" w:fill="auto"/>
          </w:tcPr>
          <w:p w:rsidR="007F7D75" w:rsidRPr="002C1EB0" w:rsidRDefault="007F7D75" w:rsidP="00346601">
            <w:pPr>
              <w:shd w:val="clear" w:color="auto" w:fill="FFFFFF"/>
              <w:autoSpaceDE w:val="0"/>
              <w:autoSpaceDN w:val="0"/>
              <w:adjustRightInd w:val="0"/>
              <w:jc w:val="right"/>
              <w:rPr>
                <w:rFonts w:ascii="Calibri" w:eastAsia="Calibri" w:hAnsi="Calibri" w:cs="Times New Roman"/>
                <w:b/>
                <w:bCs/>
                <w:sz w:val="24"/>
                <w:szCs w:val="24"/>
                <w:rtl/>
                <w:lang w:bidi="ar-IQ"/>
              </w:rPr>
            </w:pPr>
            <w:r w:rsidRPr="002C1EB0">
              <w:rPr>
                <w:rFonts w:ascii="Calibri" w:eastAsia="Calibri" w:hAnsi="Calibri" w:cs="Times New Roman"/>
                <w:b/>
                <w:bCs/>
                <w:sz w:val="24"/>
                <w:szCs w:val="24"/>
                <w:rtl/>
                <w:lang w:bidi="ar-IQ"/>
              </w:rPr>
              <w:t>رمز المقرر أو المساق</w:t>
            </w:r>
          </w:p>
        </w:tc>
        <w:tc>
          <w:tcPr>
            <w:tcW w:w="2410" w:type="dxa"/>
            <w:vMerge w:val="restart"/>
            <w:shd w:val="clear" w:color="auto" w:fill="auto"/>
          </w:tcPr>
          <w:p w:rsidR="007F7D75" w:rsidRPr="00CA015B" w:rsidRDefault="007F7D75" w:rsidP="00346601">
            <w:pPr>
              <w:shd w:val="clear" w:color="auto" w:fill="FFFFFF"/>
              <w:autoSpaceDE w:val="0"/>
              <w:autoSpaceDN w:val="0"/>
              <w:adjustRightInd w:val="0"/>
              <w:jc w:val="right"/>
              <w:rPr>
                <w:rFonts w:ascii="Calibri" w:eastAsia="Calibri" w:hAnsi="Calibri" w:cs="Times New Roman"/>
                <w:b/>
                <w:bCs/>
                <w:sz w:val="28"/>
                <w:szCs w:val="28"/>
                <w:lang w:bidi="ar-IQ"/>
              </w:rPr>
            </w:pPr>
            <w:r w:rsidRPr="00CA015B">
              <w:rPr>
                <w:rFonts w:ascii="Calibri" w:eastAsia="Calibri" w:hAnsi="Calibri" w:cs="Times New Roman"/>
                <w:b/>
                <w:bCs/>
                <w:sz w:val="28"/>
                <w:szCs w:val="28"/>
                <w:rtl/>
                <w:lang w:bidi="ar-IQ"/>
              </w:rPr>
              <w:t>اسم المقرر أو المساق</w:t>
            </w:r>
          </w:p>
        </w:tc>
        <w:tc>
          <w:tcPr>
            <w:tcW w:w="3261" w:type="dxa"/>
            <w:gridSpan w:val="2"/>
            <w:shd w:val="clear" w:color="auto" w:fill="auto"/>
          </w:tcPr>
          <w:p w:rsidR="007F7D75" w:rsidRPr="00CA015B" w:rsidRDefault="007F7D75" w:rsidP="00346601">
            <w:pPr>
              <w:shd w:val="clear" w:color="auto" w:fill="FFFFFF"/>
              <w:autoSpaceDE w:val="0"/>
              <w:autoSpaceDN w:val="0"/>
              <w:adjustRightInd w:val="0"/>
              <w:jc w:val="right"/>
              <w:rPr>
                <w:rFonts w:ascii="Calibri" w:eastAsia="Calibri" w:hAnsi="Calibri" w:cs="Times New Roman"/>
                <w:b/>
                <w:bCs/>
                <w:sz w:val="28"/>
                <w:szCs w:val="28"/>
                <w:lang w:bidi="ar-IQ"/>
              </w:rPr>
            </w:pPr>
            <w:r w:rsidRPr="00CA015B">
              <w:rPr>
                <w:rFonts w:ascii="Calibri" w:eastAsia="Calibri" w:hAnsi="Calibri" w:cs="Times New Roman"/>
                <w:b/>
                <w:bCs/>
                <w:sz w:val="28"/>
                <w:szCs w:val="28"/>
                <w:rtl/>
                <w:lang w:bidi="ar-IQ"/>
              </w:rPr>
              <w:t>الساعات المعتمدة</w:t>
            </w:r>
          </w:p>
        </w:tc>
      </w:tr>
      <w:tr w:rsidR="007F7D75" w:rsidRPr="009E53B0" w:rsidTr="00FC6716">
        <w:trPr>
          <w:trHeight w:val="462"/>
        </w:trPr>
        <w:tc>
          <w:tcPr>
            <w:tcW w:w="1568" w:type="dxa"/>
            <w:vMerge/>
            <w:shd w:val="clear" w:color="auto" w:fill="auto"/>
          </w:tcPr>
          <w:p w:rsidR="007F7D75" w:rsidRPr="00CA015B" w:rsidRDefault="007F7D75" w:rsidP="00346601">
            <w:pPr>
              <w:shd w:val="clear" w:color="auto" w:fill="FFFFFF"/>
              <w:autoSpaceDE w:val="0"/>
              <w:autoSpaceDN w:val="0"/>
              <w:adjustRightInd w:val="0"/>
              <w:jc w:val="right"/>
              <w:rPr>
                <w:rFonts w:ascii="Calibri" w:eastAsia="Calibri" w:hAnsi="Calibri" w:cs="Times New Roman"/>
                <w:b/>
                <w:bCs/>
                <w:sz w:val="28"/>
                <w:szCs w:val="28"/>
                <w:rtl/>
                <w:lang w:bidi="ar-IQ"/>
              </w:rPr>
            </w:pPr>
          </w:p>
        </w:tc>
        <w:tc>
          <w:tcPr>
            <w:tcW w:w="2551" w:type="dxa"/>
            <w:vMerge/>
            <w:shd w:val="clear" w:color="auto" w:fill="auto"/>
          </w:tcPr>
          <w:p w:rsidR="007F7D75" w:rsidRPr="002C1EB0" w:rsidRDefault="007F7D75" w:rsidP="00346601">
            <w:pPr>
              <w:shd w:val="clear" w:color="auto" w:fill="FFFFFF"/>
              <w:autoSpaceDE w:val="0"/>
              <w:autoSpaceDN w:val="0"/>
              <w:adjustRightInd w:val="0"/>
              <w:jc w:val="right"/>
              <w:rPr>
                <w:rFonts w:ascii="Calibri" w:eastAsia="Calibri" w:hAnsi="Calibri" w:cs="Times New Roman"/>
                <w:b/>
                <w:bCs/>
                <w:sz w:val="24"/>
                <w:szCs w:val="24"/>
                <w:rtl/>
                <w:lang w:bidi="ar-IQ"/>
              </w:rPr>
            </w:pPr>
          </w:p>
        </w:tc>
        <w:tc>
          <w:tcPr>
            <w:tcW w:w="2410" w:type="dxa"/>
            <w:vMerge/>
            <w:shd w:val="clear" w:color="auto" w:fill="auto"/>
          </w:tcPr>
          <w:p w:rsidR="007F7D75" w:rsidRPr="00CA015B" w:rsidRDefault="007F7D75" w:rsidP="00346601">
            <w:pPr>
              <w:shd w:val="clear" w:color="auto" w:fill="FFFFFF"/>
              <w:autoSpaceDE w:val="0"/>
              <w:autoSpaceDN w:val="0"/>
              <w:adjustRightInd w:val="0"/>
              <w:jc w:val="right"/>
              <w:rPr>
                <w:rFonts w:ascii="Calibri" w:eastAsia="Calibri" w:hAnsi="Calibri" w:cs="Times New Roman"/>
                <w:b/>
                <w:bCs/>
                <w:sz w:val="28"/>
                <w:szCs w:val="28"/>
                <w:rtl/>
                <w:lang w:bidi="ar-IQ"/>
              </w:rPr>
            </w:pPr>
          </w:p>
        </w:tc>
        <w:tc>
          <w:tcPr>
            <w:tcW w:w="1589" w:type="dxa"/>
            <w:shd w:val="clear" w:color="auto" w:fill="auto"/>
          </w:tcPr>
          <w:p w:rsidR="007F7D75" w:rsidRPr="00CA015B" w:rsidRDefault="007F7D75" w:rsidP="00346601">
            <w:pPr>
              <w:shd w:val="clear" w:color="auto" w:fill="FFFFFF"/>
              <w:autoSpaceDE w:val="0"/>
              <w:autoSpaceDN w:val="0"/>
              <w:adjustRightInd w:val="0"/>
              <w:jc w:val="right"/>
              <w:rPr>
                <w:rFonts w:ascii="Calibri" w:eastAsia="Calibri" w:hAnsi="Calibri" w:cs="Times New Roman"/>
                <w:b/>
                <w:bCs/>
                <w:sz w:val="28"/>
                <w:szCs w:val="28"/>
                <w:rtl/>
                <w:lang w:bidi="ar-IQ"/>
              </w:rPr>
            </w:pPr>
            <w:r w:rsidRPr="00CA015B">
              <w:rPr>
                <w:rFonts w:ascii="Calibri" w:eastAsia="Calibri" w:hAnsi="Calibri" w:cs="Times New Roman" w:hint="cs"/>
                <w:b/>
                <w:bCs/>
                <w:sz w:val="28"/>
                <w:szCs w:val="28"/>
                <w:rtl/>
                <w:lang w:bidi="ar-IQ"/>
              </w:rPr>
              <w:t xml:space="preserve">     نظري </w:t>
            </w:r>
          </w:p>
        </w:tc>
        <w:tc>
          <w:tcPr>
            <w:tcW w:w="1672" w:type="dxa"/>
            <w:shd w:val="clear" w:color="auto" w:fill="auto"/>
          </w:tcPr>
          <w:p w:rsidR="007F7D75" w:rsidRPr="00CA015B" w:rsidRDefault="007F7D75" w:rsidP="00346601">
            <w:pPr>
              <w:shd w:val="clear" w:color="auto" w:fill="FFFFFF"/>
              <w:autoSpaceDE w:val="0"/>
              <w:autoSpaceDN w:val="0"/>
              <w:adjustRightInd w:val="0"/>
              <w:jc w:val="right"/>
              <w:rPr>
                <w:rFonts w:ascii="Calibri" w:eastAsia="Calibri" w:hAnsi="Calibri" w:cs="Times New Roman"/>
                <w:b/>
                <w:bCs/>
                <w:sz w:val="28"/>
                <w:szCs w:val="28"/>
                <w:rtl/>
                <w:lang w:bidi="ar-IQ"/>
              </w:rPr>
            </w:pPr>
            <w:r w:rsidRPr="00CA015B">
              <w:rPr>
                <w:rFonts w:ascii="Calibri" w:eastAsia="Calibri" w:hAnsi="Calibri" w:cs="Times New Roman" w:hint="cs"/>
                <w:b/>
                <w:bCs/>
                <w:sz w:val="28"/>
                <w:szCs w:val="28"/>
                <w:rtl/>
                <w:lang w:bidi="ar-IQ"/>
              </w:rPr>
              <w:t xml:space="preserve">   عملي </w:t>
            </w:r>
          </w:p>
        </w:tc>
      </w:tr>
      <w:tr w:rsidR="007F7D75" w:rsidRPr="00D1733D" w:rsidTr="00FC6716">
        <w:trPr>
          <w:trHeight w:val="689"/>
        </w:trPr>
        <w:tc>
          <w:tcPr>
            <w:tcW w:w="1568" w:type="dxa"/>
            <w:shd w:val="clear" w:color="auto" w:fill="auto"/>
          </w:tcPr>
          <w:p w:rsidR="007F7D75" w:rsidRPr="00D1733D"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r w:rsidRPr="00D1733D">
              <w:rPr>
                <w:rFonts w:ascii="Calibri" w:eastAsia="Calibri" w:hAnsi="Calibri" w:cs="Times New Roman" w:hint="cs"/>
                <w:b/>
                <w:bCs/>
                <w:sz w:val="24"/>
                <w:szCs w:val="24"/>
                <w:rtl/>
                <w:lang w:bidi="ar-IQ"/>
              </w:rPr>
              <w:t xml:space="preserve">2- الثانية </w:t>
            </w:r>
          </w:p>
        </w:tc>
        <w:tc>
          <w:tcPr>
            <w:tcW w:w="2551" w:type="dxa"/>
            <w:shd w:val="clear" w:color="auto" w:fill="auto"/>
          </w:tcPr>
          <w:p w:rsidR="007F7D75" w:rsidRPr="002C1EB0" w:rsidRDefault="007F7D75" w:rsidP="00346601">
            <w:pPr>
              <w:jc w:val="right"/>
              <w:rPr>
                <w:b/>
                <w:bCs/>
                <w:sz w:val="24"/>
                <w:szCs w:val="24"/>
                <w:lang w:bidi="ar-IQ"/>
              </w:rPr>
            </w:pPr>
            <w:r w:rsidRPr="002C1EB0">
              <w:rPr>
                <w:b/>
                <w:bCs/>
                <w:sz w:val="24"/>
                <w:szCs w:val="24"/>
              </w:rPr>
              <w:t>213 HEGP</w:t>
            </w:r>
          </w:p>
        </w:tc>
        <w:tc>
          <w:tcPr>
            <w:tcW w:w="2410" w:type="dxa"/>
            <w:shd w:val="clear" w:color="auto" w:fill="auto"/>
          </w:tcPr>
          <w:p w:rsidR="007F7D75" w:rsidRPr="00D1733D" w:rsidRDefault="007F7D75" w:rsidP="00346601">
            <w:pPr>
              <w:jc w:val="right"/>
              <w:rPr>
                <w:b/>
                <w:bCs/>
                <w:sz w:val="24"/>
                <w:szCs w:val="24"/>
                <w:lang w:bidi="ar-IQ"/>
              </w:rPr>
            </w:pPr>
            <w:r w:rsidRPr="00D1733D">
              <w:rPr>
                <w:rFonts w:hint="cs"/>
                <w:b/>
                <w:bCs/>
                <w:sz w:val="24"/>
                <w:szCs w:val="24"/>
                <w:rtl/>
              </w:rPr>
              <w:t xml:space="preserve">علم نفس </w:t>
            </w:r>
            <w:r w:rsidR="004B14F5">
              <w:rPr>
                <w:rFonts w:hint="cs"/>
                <w:b/>
                <w:bCs/>
                <w:sz w:val="24"/>
                <w:szCs w:val="24"/>
                <w:rtl/>
              </w:rPr>
              <w:t>ال</w:t>
            </w:r>
            <w:r w:rsidRPr="00D1733D">
              <w:rPr>
                <w:rFonts w:hint="cs"/>
                <w:b/>
                <w:bCs/>
                <w:sz w:val="24"/>
                <w:szCs w:val="24"/>
                <w:rtl/>
              </w:rPr>
              <w:t>نمو</w:t>
            </w:r>
          </w:p>
          <w:p w:rsidR="007F7D75" w:rsidRPr="00D1733D" w:rsidRDefault="007F7D75" w:rsidP="00346601">
            <w:pPr>
              <w:jc w:val="right"/>
              <w:rPr>
                <w:b/>
                <w:bCs/>
                <w:sz w:val="24"/>
                <w:szCs w:val="24"/>
              </w:rPr>
            </w:pPr>
            <w:r w:rsidRPr="00D1733D">
              <w:rPr>
                <w:b/>
                <w:bCs/>
                <w:sz w:val="24"/>
                <w:szCs w:val="24"/>
              </w:rPr>
              <w:t>Growth</w:t>
            </w:r>
          </w:p>
          <w:p w:rsidR="007F7D75" w:rsidRPr="00D1733D" w:rsidRDefault="007F7D75" w:rsidP="00346601">
            <w:pPr>
              <w:jc w:val="right"/>
              <w:rPr>
                <w:b/>
                <w:bCs/>
                <w:sz w:val="24"/>
                <w:szCs w:val="24"/>
              </w:rPr>
            </w:pPr>
            <w:r w:rsidRPr="00D1733D">
              <w:rPr>
                <w:b/>
                <w:bCs/>
                <w:sz w:val="24"/>
                <w:szCs w:val="24"/>
              </w:rPr>
              <w:t>Psychology</w:t>
            </w:r>
          </w:p>
        </w:tc>
        <w:tc>
          <w:tcPr>
            <w:tcW w:w="1589" w:type="dxa"/>
            <w:shd w:val="clear" w:color="auto" w:fill="auto"/>
          </w:tcPr>
          <w:p w:rsidR="007F7D75" w:rsidRPr="00D1733D" w:rsidRDefault="007F7D75" w:rsidP="00346601">
            <w:pPr>
              <w:jc w:val="right"/>
              <w:rPr>
                <w:b/>
                <w:bCs/>
                <w:sz w:val="24"/>
                <w:szCs w:val="24"/>
              </w:rPr>
            </w:pPr>
            <w:r w:rsidRPr="00D1733D">
              <w:rPr>
                <w:rFonts w:hint="cs"/>
                <w:b/>
                <w:bCs/>
                <w:sz w:val="24"/>
                <w:szCs w:val="24"/>
                <w:rtl/>
              </w:rPr>
              <w:t>2</w:t>
            </w:r>
          </w:p>
        </w:tc>
        <w:tc>
          <w:tcPr>
            <w:tcW w:w="1672"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0</w:t>
            </w:r>
          </w:p>
        </w:tc>
      </w:tr>
      <w:tr w:rsidR="007F7D75" w:rsidRPr="00D1733D" w:rsidTr="00FC6716">
        <w:trPr>
          <w:trHeight w:val="536"/>
        </w:trPr>
        <w:tc>
          <w:tcPr>
            <w:tcW w:w="1568" w:type="dxa"/>
            <w:shd w:val="clear" w:color="auto" w:fill="auto"/>
          </w:tcPr>
          <w:p w:rsidR="007F7D75" w:rsidRPr="00D1733D"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p>
        </w:tc>
        <w:tc>
          <w:tcPr>
            <w:tcW w:w="2551" w:type="dxa"/>
            <w:shd w:val="clear" w:color="auto" w:fill="auto"/>
          </w:tcPr>
          <w:p w:rsidR="007F7D75" w:rsidRPr="002C1EB0" w:rsidRDefault="007F7D75" w:rsidP="00346601">
            <w:pPr>
              <w:jc w:val="right"/>
              <w:rPr>
                <w:b/>
                <w:bCs/>
                <w:sz w:val="24"/>
                <w:szCs w:val="24"/>
              </w:rPr>
            </w:pPr>
            <w:r w:rsidRPr="002C1EB0">
              <w:rPr>
                <w:b/>
                <w:bCs/>
                <w:sz w:val="24"/>
                <w:szCs w:val="24"/>
              </w:rPr>
              <w:t>214HE FP</w:t>
            </w:r>
          </w:p>
        </w:tc>
        <w:tc>
          <w:tcPr>
            <w:tcW w:w="2410" w:type="dxa"/>
            <w:shd w:val="clear" w:color="auto" w:fill="auto"/>
          </w:tcPr>
          <w:p w:rsidR="007F7D75" w:rsidRPr="00D1733D" w:rsidRDefault="007F7D75" w:rsidP="00346601">
            <w:pPr>
              <w:jc w:val="right"/>
              <w:rPr>
                <w:b/>
                <w:bCs/>
                <w:sz w:val="24"/>
                <w:szCs w:val="24"/>
              </w:rPr>
            </w:pPr>
            <w:r w:rsidRPr="00D1733D">
              <w:rPr>
                <w:rFonts w:hint="cs"/>
                <w:b/>
                <w:bCs/>
                <w:sz w:val="24"/>
                <w:szCs w:val="24"/>
                <w:rtl/>
              </w:rPr>
              <w:t>تحضير الأغذية</w:t>
            </w:r>
            <w:r w:rsidRPr="00D1733D">
              <w:rPr>
                <w:b/>
                <w:bCs/>
                <w:sz w:val="24"/>
                <w:szCs w:val="24"/>
              </w:rPr>
              <w:t xml:space="preserve"> Food preparation</w:t>
            </w:r>
          </w:p>
        </w:tc>
        <w:tc>
          <w:tcPr>
            <w:tcW w:w="1589" w:type="dxa"/>
            <w:shd w:val="clear" w:color="auto" w:fill="auto"/>
          </w:tcPr>
          <w:p w:rsidR="007F7D75" w:rsidRPr="00D1733D" w:rsidRDefault="007F7D75" w:rsidP="00346601">
            <w:pPr>
              <w:jc w:val="right"/>
              <w:rPr>
                <w:b/>
                <w:bCs/>
                <w:sz w:val="24"/>
                <w:szCs w:val="24"/>
              </w:rPr>
            </w:pPr>
            <w:r w:rsidRPr="00D1733D">
              <w:rPr>
                <w:rFonts w:hint="cs"/>
                <w:b/>
                <w:bCs/>
                <w:sz w:val="24"/>
                <w:szCs w:val="24"/>
                <w:rtl/>
              </w:rPr>
              <w:t>2</w:t>
            </w:r>
          </w:p>
        </w:tc>
        <w:tc>
          <w:tcPr>
            <w:tcW w:w="1672"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2</w:t>
            </w:r>
          </w:p>
        </w:tc>
      </w:tr>
      <w:tr w:rsidR="007F7D75" w:rsidRPr="00D1733D" w:rsidTr="00FC6716">
        <w:trPr>
          <w:trHeight w:val="426"/>
        </w:trPr>
        <w:tc>
          <w:tcPr>
            <w:tcW w:w="1568" w:type="dxa"/>
            <w:shd w:val="clear" w:color="auto" w:fill="auto"/>
          </w:tcPr>
          <w:p w:rsidR="007F7D75" w:rsidRPr="00D1733D"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p>
        </w:tc>
        <w:tc>
          <w:tcPr>
            <w:tcW w:w="2551" w:type="dxa"/>
            <w:shd w:val="clear" w:color="auto" w:fill="auto"/>
          </w:tcPr>
          <w:p w:rsidR="007F7D75" w:rsidRPr="002C1EB0" w:rsidRDefault="007F7D75" w:rsidP="00346601">
            <w:pPr>
              <w:jc w:val="right"/>
              <w:rPr>
                <w:b/>
                <w:bCs/>
                <w:sz w:val="24"/>
                <w:szCs w:val="24"/>
              </w:rPr>
            </w:pPr>
            <w:r w:rsidRPr="002C1EB0">
              <w:rPr>
                <w:b/>
                <w:bCs/>
                <w:sz w:val="24"/>
                <w:szCs w:val="24"/>
              </w:rPr>
              <w:t>215 HE M</w:t>
            </w:r>
          </w:p>
        </w:tc>
        <w:tc>
          <w:tcPr>
            <w:tcW w:w="2410" w:type="dxa"/>
            <w:shd w:val="clear" w:color="auto" w:fill="auto"/>
          </w:tcPr>
          <w:p w:rsidR="007F7D75" w:rsidRPr="00D1733D" w:rsidRDefault="007F7D75" w:rsidP="00346601">
            <w:pPr>
              <w:jc w:val="right"/>
              <w:rPr>
                <w:b/>
                <w:bCs/>
                <w:sz w:val="24"/>
                <w:szCs w:val="24"/>
              </w:rPr>
            </w:pPr>
            <w:r w:rsidRPr="00D1733D">
              <w:rPr>
                <w:rFonts w:hint="cs"/>
                <w:b/>
                <w:bCs/>
                <w:sz w:val="24"/>
                <w:szCs w:val="24"/>
                <w:rtl/>
              </w:rPr>
              <w:t>إحياء مجهرية</w:t>
            </w:r>
            <w:r w:rsidRPr="00D1733D">
              <w:rPr>
                <w:b/>
                <w:bCs/>
                <w:sz w:val="24"/>
                <w:szCs w:val="24"/>
              </w:rPr>
              <w:t xml:space="preserve"> Microbiology</w:t>
            </w:r>
          </w:p>
        </w:tc>
        <w:tc>
          <w:tcPr>
            <w:tcW w:w="1589" w:type="dxa"/>
            <w:shd w:val="clear" w:color="auto" w:fill="auto"/>
          </w:tcPr>
          <w:p w:rsidR="007F7D75" w:rsidRPr="00D1733D" w:rsidRDefault="007F7D75" w:rsidP="00346601">
            <w:pPr>
              <w:jc w:val="right"/>
              <w:rPr>
                <w:b/>
                <w:bCs/>
                <w:sz w:val="24"/>
                <w:szCs w:val="24"/>
              </w:rPr>
            </w:pPr>
            <w:r w:rsidRPr="00D1733D">
              <w:rPr>
                <w:rFonts w:hint="cs"/>
                <w:b/>
                <w:bCs/>
                <w:sz w:val="24"/>
                <w:szCs w:val="24"/>
                <w:rtl/>
              </w:rPr>
              <w:t>2</w:t>
            </w:r>
          </w:p>
        </w:tc>
        <w:tc>
          <w:tcPr>
            <w:tcW w:w="1672" w:type="dxa"/>
            <w:shd w:val="clear" w:color="auto" w:fill="auto"/>
          </w:tcPr>
          <w:p w:rsidR="007F7D75" w:rsidRPr="00D1733D" w:rsidRDefault="00805C9B" w:rsidP="00346601">
            <w:pPr>
              <w:jc w:val="right"/>
              <w:rPr>
                <w:b/>
                <w:bCs/>
                <w:sz w:val="24"/>
                <w:szCs w:val="24"/>
                <w:rtl/>
                <w:lang w:bidi="ar-IQ"/>
              </w:rPr>
            </w:pPr>
            <w:r>
              <w:rPr>
                <w:rFonts w:hint="cs"/>
                <w:b/>
                <w:bCs/>
                <w:sz w:val="24"/>
                <w:szCs w:val="24"/>
                <w:rtl/>
              </w:rPr>
              <w:t>2</w:t>
            </w:r>
          </w:p>
        </w:tc>
      </w:tr>
      <w:tr w:rsidR="007F7D75" w:rsidRPr="00D1733D" w:rsidTr="00FC6716">
        <w:trPr>
          <w:trHeight w:val="378"/>
        </w:trPr>
        <w:tc>
          <w:tcPr>
            <w:tcW w:w="1568" w:type="dxa"/>
            <w:shd w:val="clear" w:color="auto" w:fill="auto"/>
          </w:tcPr>
          <w:p w:rsidR="007F7D75" w:rsidRPr="00D1733D"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p>
        </w:tc>
        <w:tc>
          <w:tcPr>
            <w:tcW w:w="2551" w:type="dxa"/>
            <w:shd w:val="clear" w:color="auto" w:fill="auto"/>
          </w:tcPr>
          <w:p w:rsidR="007F7D75" w:rsidRPr="002C1EB0" w:rsidRDefault="007F7D75" w:rsidP="00346601">
            <w:pPr>
              <w:jc w:val="right"/>
              <w:rPr>
                <w:b/>
                <w:bCs/>
                <w:sz w:val="24"/>
                <w:szCs w:val="24"/>
              </w:rPr>
            </w:pPr>
            <w:r w:rsidRPr="002C1EB0">
              <w:rPr>
                <w:b/>
                <w:bCs/>
                <w:sz w:val="24"/>
                <w:szCs w:val="24"/>
              </w:rPr>
              <w:t>216 HE AL</w:t>
            </w:r>
          </w:p>
        </w:tc>
        <w:tc>
          <w:tcPr>
            <w:tcW w:w="2410" w:type="dxa"/>
            <w:shd w:val="clear" w:color="auto" w:fill="auto"/>
          </w:tcPr>
          <w:p w:rsidR="007F7D75" w:rsidRPr="00D1733D" w:rsidRDefault="007F7D75" w:rsidP="00346601">
            <w:pPr>
              <w:jc w:val="right"/>
              <w:rPr>
                <w:b/>
                <w:bCs/>
                <w:sz w:val="24"/>
                <w:szCs w:val="24"/>
              </w:rPr>
            </w:pPr>
            <w:r w:rsidRPr="00D1733D">
              <w:rPr>
                <w:rFonts w:hint="cs"/>
                <w:b/>
                <w:bCs/>
                <w:sz w:val="24"/>
                <w:szCs w:val="24"/>
                <w:rtl/>
              </w:rPr>
              <w:t>اللغة العربية</w:t>
            </w:r>
            <w:r w:rsidRPr="00D1733D">
              <w:rPr>
                <w:b/>
                <w:bCs/>
                <w:sz w:val="24"/>
                <w:szCs w:val="24"/>
              </w:rPr>
              <w:t xml:space="preserve"> Arabic Language</w:t>
            </w:r>
          </w:p>
        </w:tc>
        <w:tc>
          <w:tcPr>
            <w:tcW w:w="1589"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1</w:t>
            </w:r>
          </w:p>
        </w:tc>
        <w:tc>
          <w:tcPr>
            <w:tcW w:w="1672" w:type="dxa"/>
            <w:shd w:val="clear" w:color="auto" w:fill="auto"/>
          </w:tcPr>
          <w:p w:rsidR="007F7D75" w:rsidRPr="00D1733D" w:rsidRDefault="007F7D75" w:rsidP="00346601">
            <w:pPr>
              <w:jc w:val="right"/>
              <w:rPr>
                <w:b/>
                <w:bCs/>
                <w:sz w:val="24"/>
                <w:szCs w:val="24"/>
                <w:rtl/>
                <w:lang w:bidi="ar-IQ"/>
              </w:rPr>
            </w:pPr>
            <w:r w:rsidRPr="00D1733D">
              <w:rPr>
                <w:rFonts w:hint="cs"/>
                <w:b/>
                <w:bCs/>
                <w:sz w:val="24"/>
                <w:szCs w:val="24"/>
                <w:rtl/>
              </w:rPr>
              <w:t>0</w:t>
            </w:r>
          </w:p>
        </w:tc>
      </w:tr>
      <w:tr w:rsidR="007F7D75" w:rsidRPr="00D1733D" w:rsidTr="00FC6716">
        <w:trPr>
          <w:trHeight w:val="260"/>
        </w:trPr>
        <w:tc>
          <w:tcPr>
            <w:tcW w:w="1568" w:type="dxa"/>
            <w:shd w:val="clear" w:color="auto" w:fill="auto"/>
          </w:tcPr>
          <w:p w:rsidR="007F7D75" w:rsidRPr="00D1733D"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p>
        </w:tc>
        <w:tc>
          <w:tcPr>
            <w:tcW w:w="2551" w:type="dxa"/>
            <w:shd w:val="clear" w:color="auto" w:fill="auto"/>
          </w:tcPr>
          <w:p w:rsidR="007F7D75" w:rsidRPr="002C1EB0" w:rsidRDefault="007F7D75" w:rsidP="00346601">
            <w:pPr>
              <w:jc w:val="right"/>
              <w:rPr>
                <w:b/>
                <w:bCs/>
                <w:sz w:val="24"/>
                <w:szCs w:val="24"/>
              </w:rPr>
            </w:pPr>
            <w:r w:rsidRPr="002C1EB0">
              <w:rPr>
                <w:b/>
                <w:bCs/>
                <w:sz w:val="24"/>
                <w:szCs w:val="24"/>
              </w:rPr>
              <w:t xml:space="preserve">217HE CS </w:t>
            </w:r>
          </w:p>
        </w:tc>
        <w:tc>
          <w:tcPr>
            <w:tcW w:w="2410" w:type="dxa"/>
            <w:shd w:val="clear" w:color="auto" w:fill="auto"/>
          </w:tcPr>
          <w:p w:rsidR="007F7D75" w:rsidRPr="00D1733D" w:rsidRDefault="007F7D75" w:rsidP="00346601">
            <w:pPr>
              <w:jc w:val="right"/>
              <w:rPr>
                <w:b/>
                <w:bCs/>
                <w:sz w:val="24"/>
                <w:szCs w:val="24"/>
              </w:rPr>
            </w:pPr>
            <w:r w:rsidRPr="00D1733D">
              <w:rPr>
                <w:rFonts w:hint="cs"/>
                <w:b/>
                <w:bCs/>
                <w:sz w:val="24"/>
                <w:szCs w:val="24"/>
                <w:rtl/>
              </w:rPr>
              <w:t>حاسبات</w:t>
            </w:r>
            <w:r w:rsidRPr="00D1733D">
              <w:rPr>
                <w:b/>
                <w:bCs/>
                <w:sz w:val="24"/>
                <w:szCs w:val="24"/>
              </w:rPr>
              <w:t>Computer Science</w:t>
            </w:r>
          </w:p>
        </w:tc>
        <w:tc>
          <w:tcPr>
            <w:tcW w:w="1589"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1</w:t>
            </w:r>
          </w:p>
        </w:tc>
        <w:tc>
          <w:tcPr>
            <w:tcW w:w="1672" w:type="dxa"/>
            <w:shd w:val="clear" w:color="auto" w:fill="auto"/>
          </w:tcPr>
          <w:p w:rsidR="007F7D75" w:rsidRPr="00D1733D" w:rsidRDefault="007F7D75" w:rsidP="00346601">
            <w:pPr>
              <w:jc w:val="right"/>
              <w:rPr>
                <w:b/>
                <w:bCs/>
                <w:sz w:val="24"/>
                <w:szCs w:val="24"/>
              </w:rPr>
            </w:pPr>
            <w:r w:rsidRPr="00D1733D">
              <w:rPr>
                <w:rFonts w:hint="cs"/>
                <w:b/>
                <w:bCs/>
                <w:sz w:val="24"/>
                <w:szCs w:val="24"/>
                <w:rtl/>
              </w:rPr>
              <w:t>0</w:t>
            </w:r>
          </w:p>
        </w:tc>
      </w:tr>
      <w:tr w:rsidR="007F7D75" w:rsidRPr="00D1733D" w:rsidTr="00FC6716">
        <w:trPr>
          <w:trHeight w:val="346"/>
        </w:trPr>
        <w:tc>
          <w:tcPr>
            <w:tcW w:w="1568" w:type="dxa"/>
            <w:shd w:val="clear" w:color="auto" w:fill="auto"/>
          </w:tcPr>
          <w:p w:rsidR="007F7D75" w:rsidRPr="00D1733D"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p>
        </w:tc>
        <w:tc>
          <w:tcPr>
            <w:tcW w:w="2551" w:type="dxa"/>
            <w:shd w:val="clear" w:color="auto" w:fill="auto"/>
          </w:tcPr>
          <w:p w:rsidR="007F7D75" w:rsidRPr="002C1EB0" w:rsidRDefault="007F7D75" w:rsidP="00346601">
            <w:pPr>
              <w:jc w:val="right"/>
              <w:rPr>
                <w:b/>
                <w:bCs/>
                <w:sz w:val="24"/>
                <w:szCs w:val="24"/>
              </w:rPr>
            </w:pPr>
            <w:r w:rsidRPr="002C1EB0">
              <w:rPr>
                <w:b/>
                <w:bCs/>
                <w:sz w:val="24"/>
                <w:szCs w:val="24"/>
              </w:rPr>
              <w:t>218 HE EL</w:t>
            </w:r>
          </w:p>
        </w:tc>
        <w:tc>
          <w:tcPr>
            <w:tcW w:w="2410" w:type="dxa"/>
            <w:shd w:val="clear" w:color="auto" w:fill="auto"/>
          </w:tcPr>
          <w:p w:rsidR="007F7D75" w:rsidRPr="00D1733D" w:rsidRDefault="007F7D75" w:rsidP="00346601">
            <w:pPr>
              <w:jc w:val="right"/>
              <w:rPr>
                <w:b/>
                <w:bCs/>
                <w:sz w:val="24"/>
                <w:szCs w:val="24"/>
              </w:rPr>
            </w:pPr>
            <w:r w:rsidRPr="00D1733D">
              <w:rPr>
                <w:rFonts w:hint="cs"/>
                <w:b/>
                <w:bCs/>
                <w:sz w:val="24"/>
                <w:szCs w:val="24"/>
                <w:rtl/>
              </w:rPr>
              <w:t>اللغة الانكليزية</w:t>
            </w:r>
            <w:r w:rsidRPr="00D1733D">
              <w:rPr>
                <w:b/>
                <w:bCs/>
                <w:sz w:val="24"/>
                <w:szCs w:val="24"/>
              </w:rPr>
              <w:t>English Language</w:t>
            </w:r>
          </w:p>
        </w:tc>
        <w:tc>
          <w:tcPr>
            <w:tcW w:w="1589"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1</w:t>
            </w:r>
          </w:p>
        </w:tc>
        <w:tc>
          <w:tcPr>
            <w:tcW w:w="1672" w:type="dxa"/>
            <w:shd w:val="clear" w:color="auto" w:fill="auto"/>
          </w:tcPr>
          <w:p w:rsidR="007F7D75" w:rsidRPr="00D1733D" w:rsidRDefault="007F7D75" w:rsidP="00346601">
            <w:pPr>
              <w:jc w:val="right"/>
              <w:rPr>
                <w:b/>
                <w:bCs/>
                <w:sz w:val="24"/>
                <w:szCs w:val="24"/>
              </w:rPr>
            </w:pPr>
            <w:r w:rsidRPr="00D1733D">
              <w:rPr>
                <w:rFonts w:hint="cs"/>
                <w:b/>
                <w:bCs/>
                <w:sz w:val="24"/>
                <w:szCs w:val="24"/>
                <w:rtl/>
              </w:rPr>
              <w:t>0</w:t>
            </w:r>
          </w:p>
        </w:tc>
      </w:tr>
      <w:tr w:rsidR="007F7D75" w:rsidRPr="00D1733D" w:rsidTr="00FC6716">
        <w:trPr>
          <w:trHeight w:val="346"/>
        </w:trPr>
        <w:tc>
          <w:tcPr>
            <w:tcW w:w="1568" w:type="dxa"/>
            <w:shd w:val="clear" w:color="auto" w:fill="auto"/>
          </w:tcPr>
          <w:p w:rsidR="007F7D75" w:rsidRPr="00D1733D"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p>
        </w:tc>
        <w:tc>
          <w:tcPr>
            <w:tcW w:w="2551" w:type="dxa"/>
            <w:shd w:val="clear" w:color="auto" w:fill="auto"/>
          </w:tcPr>
          <w:p w:rsidR="007F7D75" w:rsidRPr="002C1EB0" w:rsidRDefault="007F7D75" w:rsidP="00346601">
            <w:pPr>
              <w:jc w:val="right"/>
              <w:rPr>
                <w:b/>
                <w:bCs/>
                <w:sz w:val="24"/>
                <w:szCs w:val="24"/>
              </w:rPr>
            </w:pPr>
            <w:r w:rsidRPr="002C1EB0">
              <w:rPr>
                <w:b/>
                <w:bCs/>
                <w:sz w:val="24"/>
                <w:szCs w:val="24"/>
              </w:rPr>
              <w:t>219 HE CBF</w:t>
            </w:r>
          </w:p>
        </w:tc>
        <w:tc>
          <w:tcPr>
            <w:tcW w:w="2410" w:type="dxa"/>
            <w:shd w:val="clear" w:color="auto" w:fill="auto"/>
          </w:tcPr>
          <w:p w:rsidR="007F7D75" w:rsidRPr="00D1733D" w:rsidRDefault="007F7D75" w:rsidP="00346601">
            <w:pPr>
              <w:jc w:val="right"/>
              <w:rPr>
                <w:b/>
                <w:bCs/>
                <w:sz w:val="24"/>
                <w:szCs w:val="24"/>
              </w:rPr>
            </w:pPr>
            <w:r w:rsidRPr="00D1733D">
              <w:rPr>
                <w:rFonts w:hint="cs"/>
                <w:b/>
                <w:bCs/>
                <w:sz w:val="24"/>
                <w:szCs w:val="24"/>
                <w:rtl/>
              </w:rPr>
              <w:t>كيمياء الأغذية</w:t>
            </w:r>
            <w:r w:rsidRPr="00D1733D">
              <w:rPr>
                <w:b/>
                <w:bCs/>
                <w:sz w:val="24"/>
                <w:szCs w:val="24"/>
              </w:rPr>
              <w:t xml:space="preserve"> Chemistry of Biological Food</w:t>
            </w:r>
          </w:p>
        </w:tc>
        <w:tc>
          <w:tcPr>
            <w:tcW w:w="1589"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2</w:t>
            </w:r>
          </w:p>
        </w:tc>
        <w:tc>
          <w:tcPr>
            <w:tcW w:w="1672"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2</w:t>
            </w:r>
          </w:p>
        </w:tc>
      </w:tr>
      <w:tr w:rsidR="007F7D75" w:rsidRPr="00D1733D" w:rsidTr="00FC6716">
        <w:trPr>
          <w:trHeight w:val="346"/>
        </w:trPr>
        <w:tc>
          <w:tcPr>
            <w:tcW w:w="1568" w:type="dxa"/>
            <w:shd w:val="clear" w:color="auto" w:fill="auto"/>
          </w:tcPr>
          <w:p w:rsidR="007F7D75" w:rsidRPr="00D1733D"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p>
        </w:tc>
        <w:tc>
          <w:tcPr>
            <w:tcW w:w="2551" w:type="dxa"/>
            <w:shd w:val="clear" w:color="auto" w:fill="auto"/>
          </w:tcPr>
          <w:p w:rsidR="007F7D75" w:rsidRPr="002C1EB0" w:rsidRDefault="007F7D75" w:rsidP="00346601">
            <w:pPr>
              <w:jc w:val="right"/>
              <w:rPr>
                <w:b/>
                <w:bCs/>
                <w:sz w:val="24"/>
                <w:szCs w:val="24"/>
              </w:rPr>
            </w:pPr>
            <w:r w:rsidRPr="002C1EB0">
              <w:rPr>
                <w:b/>
                <w:bCs/>
                <w:sz w:val="24"/>
                <w:szCs w:val="24"/>
              </w:rPr>
              <w:t>220 HE ASE</w:t>
            </w:r>
          </w:p>
        </w:tc>
        <w:tc>
          <w:tcPr>
            <w:tcW w:w="2410" w:type="dxa"/>
            <w:shd w:val="clear" w:color="auto" w:fill="auto"/>
          </w:tcPr>
          <w:p w:rsidR="007F7D75" w:rsidRPr="00D1733D" w:rsidRDefault="004B14F5" w:rsidP="004B14F5">
            <w:pPr>
              <w:jc w:val="center"/>
              <w:rPr>
                <w:b/>
                <w:bCs/>
                <w:sz w:val="24"/>
                <w:szCs w:val="24"/>
                <w:lang w:bidi="ar-IQ"/>
              </w:rPr>
            </w:pPr>
            <w:r>
              <w:rPr>
                <w:rFonts w:hint="cs"/>
                <w:b/>
                <w:bCs/>
                <w:sz w:val="24"/>
                <w:szCs w:val="24"/>
                <w:rtl/>
              </w:rPr>
              <w:t>التعليم الثانوي والادارة التربوية</w:t>
            </w:r>
            <w:r>
              <w:rPr>
                <w:b/>
                <w:bCs/>
                <w:sz w:val="24"/>
                <w:szCs w:val="24"/>
                <w:lang w:bidi="ar-IQ"/>
              </w:rPr>
              <w:t>Secondary Education and Educational Administration</w:t>
            </w:r>
          </w:p>
        </w:tc>
        <w:tc>
          <w:tcPr>
            <w:tcW w:w="1589"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2</w:t>
            </w:r>
          </w:p>
        </w:tc>
        <w:tc>
          <w:tcPr>
            <w:tcW w:w="1672" w:type="dxa"/>
            <w:shd w:val="clear" w:color="auto" w:fill="auto"/>
          </w:tcPr>
          <w:p w:rsidR="007F7D75" w:rsidRPr="00D1733D" w:rsidRDefault="007F7D75" w:rsidP="00346601">
            <w:pPr>
              <w:jc w:val="right"/>
              <w:rPr>
                <w:b/>
                <w:bCs/>
                <w:sz w:val="24"/>
                <w:szCs w:val="24"/>
                <w:rtl/>
                <w:lang w:bidi="ar-IQ"/>
              </w:rPr>
            </w:pPr>
            <w:r w:rsidRPr="00D1733D">
              <w:rPr>
                <w:rFonts w:hint="cs"/>
                <w:b/>
                <w:bCs/>
                <w:sz w:val="24"/>
                <w:szCs w:val="24"/>
                <w:rtl/>
              </w:rPr>
              <w:t>0</w:t>
            </w:r>
          </w:p>
        </w:tc>
      </w:tr>
      <w:tr w:rsidR="007F7D75" w:rsidRPr="00D1733D" w:rsidTr="00FC6716">
        <w:trPr>
          <w:trHeight w:val="346"/>
        </w:trPr>
        <w:tc>
          <w:tcPr>
            <w:tcW w:w="1568" w:type="dxa"/>
            <w:shd w:val="clear" w:color="auto" w:fill="auto"/>
          </w:tcPr>
          <w:p w:rsidR="007F7D75" w:rsidRPr="00D1733D" w:rsidRDefault="007F7D75" w:rsidP="00346601">
            <w:pPr>
              <w:shd w:val="clear" w:color="auto" w:fill="FFFFFF"/>
              <w:autoSpaceDE w:val="0"/>
              <w:autoSpaceDN w:val="0"/>
              <w:adjustRightInd w:val="0"/>
              <w:jc w:val="right"/>
              <w:rPr>
                <w:b/>
                <w:bCs/>
                <w:sz w:val="24"/>
                <w:szCs w:val="24"/>
                <w:rtl/>
              </w:rPr>
            </w:pPr>
          </w:p>
        </w:tc>
        <w:tc>
          <w:tcPr>
            <w:tcW w:w="2551" w:type="dxa"/>
            <w:shd w:val="clear" w:color="auto" w:fill="auto"/>
          </w:tcPr>
          <w:p w:rsidR="007F7D75" w:rsidRPr="00D1733D" w:rsidRDefault="007F7D75" w:rsidP="00346601">
            <w:pPr>
              <w:jc w:val="right"/>
              <w:rPr>
                <w:b/>
                <w:bCs/>
                <w:sz w:val="24"/>
                <w:szCs w:val="24"/>
              </w:rPr>
            </w:pPr>
            <w:r w:rsidRPr="00D1733D">
              <w:rPr>
                <w:b/>
                <w:bCs/>
                <w:sz w:val="24"/>
                <w:szCs w:val="24"/>
              </w:rPr>
              <w:t>221 HE PS</w:t>
            </w:r>
          </w:p>
        </w:tc>
        <w:tc>
          <w:tcPr>
            <w:tcW w:w="2410" w:type="dxa"/>
            <w:shd w:val="clear" w:color="auto" w:fill="auto"/>
          </w:tcPr>
          <w:p w:rsidR="007F7D75" w:rsidRPr="00D1733D" w:rsidRDefault="007F7D75" w:rsidP="00346601">
            <w:pPr>
              <w:jc w:val="right"/>
              <w:rPr>
                <w:b/>
                <w:bCs/>
                <w:sz w:val="24"/>
                <w:szCs w:val="24"/>
                <w:rtl/>
              </w:rPr>
            </w:pPr>
            <w:r w:rsidRPr="00D1733D">
              <w:rPr>
                <w:rFonts w:hint="cs"/>
                <w:b/>
                <w:bCs/>
                <w:sz w:val="24"/>
                <w:szCs w:val="24"/>
                <w:rtl/>
              </w:rPr>
              <w:t>أسس خياطة</w:t>
            </w:r>
            <w:r w:rsidRPr="00D1733D">
              <w:rPr>
                <w:b/>
                <w:bCs/>
                <w:sz w:val="24"/>
                <w:szCs w:val="24"/>
              </w:rPr>
              <w:t xml:space="preserve"> Principles of Sewing</w:t>
            </w:r>
          </w:p>
        </w:tc>
        <w:tc>
          <w:tcPr>
            <w:tcW w:w="1589"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0</w:t>
            </w:r>
          </w:p>
        </w:tc>
        <w:tc>
          <w:tcPr>
            <w:tcW w:w="1672"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2</w:t>
            </w:r>
          </w:p>
        </w:tc>
      </w:tr>
      <w:tr w:rsidR="007F7D75" w:rsidRPr="00D1733D" w:rsidTr="00FC6716">
        <w:trPr>
          <w:trHeight w:val="346"/>
        </w:trPr>
        <w:tc>
          <w:tcPr>
            <w:tcW w:w="1568" w:type="dxa"/>
            <w:shd w:val="clear" w:color="auto" w:fill="auto"/>
          </w:tcPr>
          <w:p w:rsidR="007F7D75" w:rsidRPr="00D1733D"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p>
        </w:tc>
        <w:tc>
          <w:tcPr>
            <w:tcW w:w="2551" w:type="dxa"/>
            <w:shd w:val="clear" w:color="auto" w:fill="auto"/>
          </w:tcPr>
          <w:p w:rsidR="007F7D75" w:rsidRPr="00D1733D" w:rsidRDefault="007F7D75" w:rsidP="00346601">
            <w:pPr>
              <w:jc w:val="right"/>
              <w:rPr>
                <w:b/>
                <w:bCs/>
                <w:sz w:val="24"/>
                <w:szCs w:val="24"/>
              </w:rPr>
            </w:pPr>
            <w:r w:rsidRPr="00D1733D">
              <w:rPr>
                <w:b/>
                <w:bCs/>
                <w:sz w:val="24"/>
                <w:szCs w:val="24"/>
              </w:rPr>
              <w:t>222 HE CE</w:t>
            </w:r>
          </w:p>
        </w:tc>
        <w:tc>
          <w:tcPr>
            <w:tcW w:w="2410" w:type="dxa"/>
            <w:shd w:val="clear" w:color="auto" w:fill="auto"/>
          </w:tcPr>
          <w:p w:rsidR="007F7D75" w:rsidRPr="00D1733D" w:rsidRDefault="007F7D75" w:rsidP="00346601">
            <w:pPr>
              <w:jc w:val="right"/>
              <w:rPr>
                <w:b/>
                <w:bCs/>
                <w:sz w:val="24"/>
                <w:szCs w:val="24"/>
              </w:rPr>
            </w:pPr>
            <w:r w:rsidRPr="00D1733D">
              <w:rPr>
                <w:rFonts w:hint="cs"/>
                <w:b/>
                <w:bCs/>
                <w:sz w:val="24"/>
                <w:szCs w:val="24"/>
                <w:rtl/>
              </w:rPr>
              <w:t>تربية طفل</w:t>
            </w:r>
            <w:r w:rsidRPr="00D1733D">
              <w:rPr>
                <w:b/>
                <w:bCs/>
                <w:sz w:val="24"/>
                <w:szCs w:val="24"/>
              </w:rPr>
              <w:t xml:space="preserve"> Child Education</w:t>
            </w:r>
          </w:p>
        </w:tc>
        <w:tc>
          <w:tcPr>
            <w:tcW w:w="1589"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2</w:t>
            </w:r>
          </w:p>
        </w:tc>
        <w:tc>
          <w:tcPr>
            <w:tcW w:w="1672" w:type="dxa"/>
            <w:shd w:val="clear" w:color="auto" w:fill="auto"/>
          </w:tcPr>
          <w:p w:rsidR="007F7D75" w:rsidRPr="00D1733D" w:rsidRDefault="00EA4401" w:rsidP="00346601">
            <w:pPr>
              <w:jc w:val="right"/>
              <w:rPr>
                <w:b/>
                <w:bCs/>
                <w:sz w:val="24"/>
                <w:szCs w:val="24"/>
                <w:rtl/>
                <w:lang w:bidi="ar-IQ"/>
              </w:rPr>
            </w:pPr>
            <w:r>
              <w:rPr>
                <w:rFonts w:hint="cs"/>
                <w:b/>
                <w:bCs/>
                <w:sz w:val="24"/>
                <w:szCs w:val="24"/>
                <w:rtl/>
                <w:lang w:bidi="ar-IQ"/>
              </w:rPr>
              <w:t>0</w:t>
            </w:r>
          </w:p>
        </w:tc>
      </w:tr>
      <w:tr w:rsidR="007F7D75" w:rsidRPr="00D1733D" w:rsidTr="00FC6716">
        <w:trPr>
          <w:trHeight w:val="346"/>
        </w:trPr>
        <w:tc>
          <w:tcPr>
            <w:tcW w:w="1568" w:type="dxa"/>
            <w:shd w:val="clear" w:color="auto" w:fill="auto"/>
          </w:tcPr>
          <w:p w:rsidR="007F7D75" w:rsidRPr="00D1733D" w:rsidRDefault="007F7D75" w:rsidP="00346601">
            <w:pPr>
              <w:shd w:val="clear" w:color="auto" w:fill="FFFFFF"/>
              <w:autoSpaceDE w:val="0"/>
              <w:autoSpaceDN w:val="0"/>
              <w:adjustRightInd w:val="0"/>
              <w:jc w:val="right"/>
              <w:rPr>
                <w:rFonts w:ascii="Calibri" w:eastAsia="Calibri" w:hAnsi="Calibri" w:cs="Times New Roman"/>
                <w:b/>
                <w:bCs/>
                <w:sz w:val="24"/>
                <w:szCs w:val="24"/>
                <w:lang w:bidi="ar-IQ"/>
              </w:rPr>
            </w:pPr>
          </w:p>
        </w:tc>
        <w:tc>
          <w:tcPr>
            <w:tcW w:w="2551" w:type="dxa"/>
            <w:shd w:val="clear" w:color="auto" w:fill="auto"/>
          </w:tcPr>
          <w:p w:rsidR="007F7D75" w:rsidRPr="00D1733D" w:rsidRDefault="007F7D75" w:rsidP="00346601">
            <w:pPr>
              <w:jc w:val="right"/>
              <w:rPr>
                <w:b/>
                <w:bCs/>
                <w:sz w:val="24"/>
                <w:szCs w:val="24"/>
              </w:rPr>
            </w:pPr>
            <w:r w:rsidRPr="00D1733D">
              <w:rPr>
                <w:b/>
                <w:bCs/>
                <w:sz w:val="24"/>
                <w:szCs w:val="24"/>
              </w:rPr>
              <w:t>223 HE HR</w:t>
            </w:r>
          </w:p>
        </w:tc>
        <w:tc>
          <w:tcPr>
            <w:tcW w:w="2410" w:type="dxa"/>
            <w:shd w:val="clear" w:color="auto" w:fill="auto"/>
          </w:tcPr>
          <w:p w:rsidR="007F7D75" w:rsidRPr="00D1733D" w:rsidRDefault="007F7D75" w:rsidP="004B14F5">
            <w:pPr>
              <w:jc w:val="right"/>
              <w:rPr>
                <w:b/>
                <w:bCs/>
                <w:sz w:val="24"/>
                <w:szCs w:val="24"/>
              </w:rPr>
            </w:pPr>
            <w:r w:rsidRPr="00D1733D">
              <w:rPr>
                <w:rFonts w:hint="cs"/>
                <w:b/>
                <w:bCs/>
                <w:sz w:val="24"/>
                <w:szCs w:val="24"/>
                <w:rtl/>
              </w:rPr>
              <w:t>ديمقراطية وحقوق إنسان</w:t>
            </w:r>
            <w:r w:rsidRPr="00D1733D">
              <w:rPr>
                <w:b/>
                <w:bCs/>
                <w:sz w:val="24"/>
                <w:szCs w:val="24"/>
              </w:rPr>
              <w:t xml:space="preserve"> Human Rights</w:t>
            </w:r>
            <w:r w:rsidR="004B14F5">
              <w:rPr>
                <w:b/>
                <w:bCs/>
                <w:sz w:val="24"/>
                <w:szCs w:val="24"/>
              </w:rPr>
              <w:t xml:space="preserve"> and Democracy</w:t>
            </w:r>
          </w:p>
        </w:tc>
        <w:tc>
          <w:tcPr>
            <w:tcW w:w="1589" w:type="dxa"/>
            <w:shd w:val="clear" w:color="auto" w:fill="auto"/>
          </w:tcPr>
          <w:p w:rsidR="007F7D75" w:rsidRPr="00D1733D" w:rsidRDefault="00805C9B" w:rsidP="00346601">
            <w:pPr>
              <w:jc w:val="right"/>
              <w:rPr>
                <w:b/>
                <w:bCs/>
                <w:sz w:val="24"/>
                <w:szCs w:val="24"/>
                <w:rtl/>
                <w:lang w:bidi="ar-IQ"/>
              </w:rPr>
            </w:pPr>
            <w:r>
              <w:rPr>
                <w:rFonts w:hint="cs"/>
                <w:b/>
                <w:bCs/>
                <w:sz w:val="24"/>
                <w:szCs w:val="24"/>
                <w:rtl/>
              </w:rPr>
              <w:t>2</w:t>
            </w:r>
          </w:p>
        </w:tc>
        <w:tc>
          <w:tcPr>
            <w:tcW w:w="1672" w:type="dxa"/>
            <w:shd w:val="clear" w:color="auto" w:fill="auto"/>
          </w:tcPr>
          <w:p w:rsidR="007F7D75" w:rsidRPr="00D1733D" w:rsidRDefault="007F7D75" w:rsidP="00346601">
            <w:pPr>
              <w:jc w:val="right"/>
              <w:rPr>
                <w:b/>
                <w:bCs/>
                <w:sz w:val="24"/>
                <w:szCs w:val="24"/>
                <w:rtl/>
                <w:lang w:bidi="ar-IQ"/>
              </w:rPr>
            </w:pPr>
            <w:r w:rsidRPr="00D1733D">
              <w:rPr>
                <w:rFonts w:hint="cs"/>
                <w:b/>
                <w:bCs/>
                <w:sz w:val="24"/>
                <w:szCs w:val="24"/>
                <w:rtl/>
              </w:rPr>
              <w:t>0</w:t>
            </w:r>
          </w:p>
        </w:tc>
      </w:tr>
      <w:tr w:rsidR="00A12EC2" w:rsidRPr="00D1733D" w:rsidTr="00FC6716">
        <w:trPr>
          <w:trHeight w:val="346"/>
        </w:trPr>
        <w:tc>
          <w:tcPr>
            <w:tcW w:w="1568" w:type="dxa"/>
            <w:shd w:val="clear" w:color="auto" w:fill="auto"/>
          </w:tcPr>
          <w:p w:rsidR="00A12EC2" w:rsidRPr="00D1733D" w:rsidRDefault="00A12EC2" w:rsidP="00346601">
            <w:pPr>
              <w:shd w:val="clear" w:color="auto" w:fill="FFFFFF"/>
              <w:autoSpaceDE w:val="0"/>
              <w:autoSpaceDN w:val="0"/>
              <w:adjustRightInd w:val="0"/>
              <w:jc w:val="right"/>
              <w:rPr>
                <w:rFonts w:ascii="Calibri" w:eastAsia="Calibri" w:hAnsi="Calibri" w:cs="Times New Roman"/>
                <w:b/>
                <w:bCs/>
                <w:sz w:val="24"/>
                <w:szCs w:val="24"/>
                <w:lang w:bidi="ar-IQ"/>
              </w:rPr>
            </w:pPr>
          </w:p>
        </w:tc>
        <w:tc>
          <w:tcPr>
            <w:tcW w:w="2551" w:type="dxa"/>
            <w:shd w:val="clear" w:color="auto" w:fill="auto"/>
          </w:tcPr>
          <w:p w:rsidR="00A12EC2" w:rsidRPr="00D1733D" w:rsidRDefault="00A12EC2" w:rsidP="00346601">
            <w:pPr>
              <w:jc w:val="right"/>
              <w:rPr>
                <w:b/>
                <w:bCs/>
                <w:sz w:val="24"/>
                <w:szCs w:val="24"/>
                <w:rtl/>
                <w:lang w:bidi="ar-IQ"/>
              </w:rPr>
            </w:pPr>
          </w:p>
        </w:tc>
        <w:tc>
          <w:tcPr>
            <w:tcW w:w="2410" w:type="dxa"/>
            <w:shd w:val="clear" w:color="auto" w:fill="auto"/>
          </w:tcPr>
          <w:p w:rsidR="00A12EC2" w:rsidRPr="00D1733D" w:rsidRDefault="00A12EC2" w:rsidP="00346601">
            <w:pPr>
              <w:jc w:val="right"/>
              <w:rPr>
                <w:b/>
                <w:bCs/>
                <w:sz w:val="24"/>
                <w:szCs w:val="24"/>
                <w:rtl/>
                <w:lang w:bidi="ar-IQ"/>
              </w:rPr>
            </w:pPr>
            <w:r>
              <w:rPr>
                <w:rFonts w:hint="cs"/>
                <w:b/>
                <w:bCs/>
                <w:sz w:val="24"/>
                <w:szCs w:val="24"/>
                <w:rtl/>
                <w:lang w:bidi="ar-IQ"/>
              </w:rPr>
              <w:t>المنهج والكتاب المدرسي</w:t>
            </w:r>
          </w:p>
        </w:tc>
        <w:tc>
          <w:tcPr>
            <w:tcW w:w="1589" w:type="dxa"/>
            <w:shd w:val="clear" w:color="auto" w:fill="auto"/>
          </w:tcPr>
          <w:p w:rsidR="00A12EC2" w:rsidRPr="00D1733D" w:rsidRDefault="00EA4401" w:rsidP="00346601">
            <w:pPr>
              <w:jc w:val="right"/>
              <w:rPr>
                <w:b/>
                <w:bCs/>
                <w:sz w:val="24"/>
                <w:szCs w:val="24"/>
                <w:rtl/>
                <w:lang w:bidi="ar-IQ"/>
              </w:rPr>
            </w:pPr>
            <w:r>
              <w:rPr>
                <w:rFonts w:hint="cs"/>
                <w:b/>
                <w:bCs/>
                <w:sz w:val="24"/>
                <w:szCs w:val="24"/>
                <w:rtl/>
                <w:lang w:bidi="ar-IQ"/>
              </w:rPr>
              <w:t>2</w:t>
            </w:r>
          </w:p>
        </w:tc>
        <w:tc>
          <w:tcPr>
            <w:tcW w:w="1672" w:type="dxa"/>
            <w:shd w:val="clear" w:color="auto" w:fill="auto"/>
          </w:tcPr>
          <w:p w:rsidR="00A12EC2" w:rsidRPr="00D1733D" w:rsidRDefault="00EA4401" w:rsidP="00346601">
            <w:pPr>
              <w:jc w:val="right"/>
              <w:rPr>
                <w:b/>
                <w:bCs/>
                <w:sz w:val="24"/>
                <w:szCs w:val="24"/>
                <w:rtl/>
                <w:lang w:bidi="ar-IQ"/>
              </w:rPr>
            </w:pPr>
            <w:r>
              <w:rPr>
                <w:rFonts w:hint="cs"/>
                <w:b/>
                <w:bCs/>
                <w:sz w:val="24"/>
                <w:szCs w:val="24"/>
                <w:rtl/>
                <w:lang w:bidi="ar-IQ"/>
              </w:rPr>
              <w:t>0</w:t>
            </w:r>
          </w:p>
        </w:tc>
      </w:tr>
    </w:tbl>
    <w:p w:rsidR="007F7D75" w:rsidRPr="00D1733D" w:rsidRDefault="007F7D75" w:rsidP="00346601">
      <w:pPr>
        <w:shd w:val="clear" w:color="auto" w:fill="FFFFFF"/>
        <w:jc w:val="right"/>
        <w:rPr>
          <w:sz w:val="24"/>
          <w:szCs w:val="24"/>
          <w:rtl/>
        </w:rPr>
      </w:pPr>
    </w:p>
    <w:p w:rsidR="007F7D75" w:rsidRDefault="007F7D75" w:rsidP="00346601">
      <w:pPr>
        <w:shd w:val="clear" w:color="auto" w:fill="FFFFFF"/>
        <w:jc w:val="right"/>
      </w:pPr>
    </w:p>
    <w:p w:rsidR="00A93539" w:rsidRDefault="00A93539" w:rsidP="00346601">
      <w:pPr>
        <w:shd w:val="clear" w:color="auto" w:fill="FFFFFF"/>
        <w:jc w:val="right"/>
      </w:pPr>
    </w:p>
    <w:p w:rsidR="00A93539" w:rsidRDefault="00A93539" w:rsidP="00346601">
      <w:pPr>
        <w:shd w:val="clear" w:color="auto" w:fill="FFFFFF"/>
        <w:jc w:val="right"/>
        <w:rPr>
          <w:rtl/>
        </w:rPr>
      </w:pPr>
    </w:p>
    <w:p w:rsidR="007F7D75" w:rsidRDefault="007F7D75" w:rsidP="00346601">
      <w:pPr>
        <w:shd w:val="clear" w:color="auto" w:fill="FFFFFF"/>
        <w:jc w:val="right"/>
        <w:rPr>
          <w:rtl/>
        </w:rPr>
      </w:pPr>
    </w:p>
    <w:p w:rsidR="007F7D75" w:rsidRDefault="007F7D75" w:rsidP="00B34477">
      <w:pPr>
        <w:shd w:val="clear" w:color="auto" w:fill="FFFFFF"/>
        <w:rPr>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2551"/>
        <w:gridCol w:w="2410"/>
        <w:gridCol w:w="1589"/>
        <w:gridCol w:w="1672"/>
      </w:tblGrid>
      <w:tr w:rsidR="007F7D75" w:rsidRPr="00807F66" w:rsidTr="00FC6716">
        <w:trPr>
          <w:trHeight w:val="394"/>
        </w:trPr>
        <w:tc>
          <w:tcPr>
            <w:tcW w:w="1568" w:type="dxa"/>
            <w:vMerge w:val="restart"/>
            <w:shd w:val="clear" w:color="auto" w:fill="auto"/>
          </w:tcPr>
          <w:p w:rsidR="007F7D75" w:rsidRPr="00333631" w:rsidRDefault="007F7D75" w:rsidP="00B34477">
            <w:pPr>
              <w:shd w:val="clear" w:color="auto" w:fill="FFFFFF"/>
              <w:autoSpaceDE w:val="0"/>
              <w:autoSpaceDN w:val="0"/>
              <w:adjustRightInd w:val="0"/>
              <w:rPr>
                <w:rFonts w:ascii="Calibri" w:eastAsia="Calibri" w:hAnsi="Calibri" w:cs="Times New Roman"/>
                <w:b/>
                <w:bCs/>
                <w:sz w:val="28"/>
                <w:szCs w:val="28"/>
                <w:lang w:bidi="ar-IQ"/>
              </w:rPr>
            </w:pPr>
            <w:r w:rsidRPr="00333631">
              <w:rPr>
                <w:rFonts w:ascii="Calibri" w:eastAsia="Calibri" w:hAnsi="Calibri" w:cs="Times New Roman" w:hint="cs"/>
                <w:b/>
                <w:bCs/>
                <w:sz w:val="28"/>
                <w:szCs w:val="28"/>
                <w:rtl/>
                <w:lang w:bidi="ar-IQ"/>
              </w:rPr>
              <w:t xml:space="preserve">المرحلة الدراسية </w:t>
            </w:r>
          </w:p>
        </w:tc>
        <w:tc>
          <w:tcPr>
            <w:tcW w:w="2551" w:type="dxa"/>
            <w:vMerge w:val="restart"/>
            <w:shd w:val="clear" w:color="auto" w:fill="auto"/>
          </w:tcPr>
          <w:p w:rsidR="007F7D75" w:rsidRPr="00333631"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r w:rsidRPr="00333631">
              <w:rPr>
                <w:rFonts w:ascii="Calibri" w:eastAsia="Calibri" w:hAnsi="Calibri" w:cs="Times New Roman"/>
                <w:b/>
                <w:bCs/>
                <w:sz w:val="28"/>
                <w:szCs w:val="28"/>
                <w:rtl/>
                <w:lang w:bidi="ar-IQ"/>
              </w:rPr>
              <w:t>رمز المقرر أو المساق</w:t>
            </w:r>
          </w:p>
        </w:tc>
        <w:tc>
          <w:tcPr>
            <w:tcW w:w="2410" w:type="dxa"/>
            <w:vMerge w:val="restart"/>
            <w:shd w:val="clear" w:color="auto" w:fill="auto"/>
          </w:tcPr>
          <w:p w:rsidR="007F7D75" w:rsidRPr="00333631"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r w:rsidRPr="00333631">
              <w:rPr>
                <w:rFonts w:ascii="Calibri" w:eastAsia="Calibri" w:hAnsi="Calibri" w:cs="Times New Roman"/>
                <w:b/>
                <w:bCs/>
                <w:sz w:val="28"/>
                <w:szCs w:val="28"/>
                <w:rtl/>
                <w:lang w:bidi="ar-IQ"/>
              </w:rPr>
              <w:t>اسم المقرر أو المساق</w:t>
            </w:r>
          </w:p>
        </w:tc>
        <w:tc>
          <w:tcPr>
            <w:tcW w:w="3261" w:type="dxa"/>
            <w:gridSpan w:val="2"/>
            <w:shd w:val="clear" w:color="auto" w:fill="auto"/>
          </w:tcPr>
          <w:p w:rsidR="007F7D75" w:rsidRPr="00333631"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r w:rsidRPr="00333631">
              <w:rPr>
                <w:rFonts w:ascii="Calibri" w:eastAsia="Calibri" w:hAnsi="Calibri" w:cs="Times New Roman"/>
                <w:b/>
                <w:bCs/>
                <w:sz w:val="28"/>
                <w:szCs w:val="28"/>
                <w:rtl/>
                <w:lang w:bidi="ar-IQ"/>
              </w:rPr>
              <w:t>الساعات المعتمدة</w:t>
            </w:r>
          </w:p>
        </w:tc>
      </w:tr>
      <w:tr w:rsidR="007F7D75" w:rsidRPr="00807F66" w:rsidTr="00FC6716">
        <w:trPr>
          <w:trHeight w:val="462"/>
        </w:trPr>
        <w:tc>
          <w:tcPr>
            <w:tcW w:w="1568" w:type="dxa"/>
            <w:vMerge/>
            <w:shd w:val="clear" w:color="auto" w:fill="auto"/>
          </w:tcPr>
          <w:p w:rsidR="007F7D75" w:rsidRPr="00333631"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p>
        </w:tc>
        <w:tc>
          <w:tcPr>
            <w:tcW w:w="2551" w:type="dxa"/>
            <w:vMerge/>
            <w:shd w:val="clear" w:color="auto" w:fill="auto"/>
          </w:tcPr>
          <w:p w:rsidR="007F7D75" w:rsidRPr="00333631"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p>
        </w:tc>
        <w:tc>
          <w:tcPr>
            <w:tcW w:w="2410" w:type="dxa"/>
            <w:vMerge/>
            <w:shd w:val="clear" w:color="auto" w:fill="auto"/>
          </w:tcPr>
          <w:p w:rsidR="007F7D75" w:rsidRPr="00333631"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p>
        </w:tc>
        <w:tc>
          <w:tcPr>
            <w:tcW w:w="1589" w:type="dxa"/>
            <w:shd w:val="clear" w:color="auto" w:fill="auto"/>
          </w:tcPr>
          <w:p w:rsidR="007F7D75" w:rsidRPr="00333631"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r w:rsidRPr="00333631">
              <w:rPr>
                <w:rFonts w:ascii="Calibri" w:eastAsia="Calibri" w:hAnsi="Calibri" w:cs="Times New Roman" w:hint="cs"/>
                <w:b/>
                <w:bCs/>
                <w:sz w:val="28"/>
                <w:szCs w:val="28"/>
                <w:rtl/>
                <w:lang w:bidi="ar-IQ"/>
              </w:rPr>
              <w:t xml:space="preserve">     نظري </w:t>
            </w:r>
          </w:p>
        </w:tc>
        <w:tc>
          <w:tcPr>
            <w:tcW w:w="1672" w:type="dxa"/>
            <w:shd w:val="clear" w:color="auto" w:fill="auto"/>
          </w:tcPr>
          <w:p w:rsidR="007F7D75" w:rsidRPr="00333631"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r w:rsidRPr="00333631">
              <w:rPr>
                <w:rFonts w:ascii="Calibri" w:eastAsia="Calibri" w:hAnsi="Calibri" w:cs="Times New Roman" w:hint="cs"/>
                <w:b/>
                <w:bCs/>
                <w:sz w:val="28"/>
                <w:szCs w:val="28"/>
                <w:rtl/>
                <w:lang w:bidi="ar-IQ"/>
              </w:rPr>
              <w:t xml:space="preserve">   عملي </w:t>
            </w:r>
          </w:p>
        </w:tc>
      </w:tr>
      <w:tr w:rsidR="007F7D75" w:rsidRPr="00807F66" w:rsidTr="00FC6716">
        <w:trPr>
          <w:trHeight w:val="689"/>
        </w:trPr>
        <w:tc>
          <w:tcPr>
            <w:tcW w:w="1568" w:type="dxa"/>
            <w:shd w:val="clear" w:color="auto" w:fill="auto"/>
          </w:tcPr>
          <w:p w:rsidR="007F7D75" w:rsidRPr="00807F66" w:rsidRDefault="007F7D75" w:rsidP="00B34477">
            <w:pPr>
              <w:shd w:val="clear" w:color="auto" w:fill="FFFFFF"/>
              <w:autoSpaceDE w:val="0"/>
              <w:autoSpaceDN w:val="0"/>
              <w:adjustRightInd w:val="0"/>
              <w:rPr>
                <w:rFonts w:ascii="Calibri" w:eastAsia="Calibri" w:hAnsi="Calibri" w:cs="Times New Roman"/>
                <w:b/>
                <w:bCs/>
                <w:sz w:val="24"/>
                <w:szCs w:val="24"/>
                <w:lang w:bidi="ar-IQ"/>
              </w:rPr>
            </w:pPr>
            <w:r w:rsidRPr="00807F66">
              <w:rPr>
                <w:rFonts w:ascii="Calibri" w:eastAsia="Calibri" w:hAnsi="Calibri" w:cs="Times New Roman" w:hint="cs"/>
                <w:b/>
                <w:bCs/>
                <w:sz w:val="24"/>
                <w:szCs w:val="24"/>
                <w:rtl/>
                <w:lang w:bidi="ar-IQ"/>
              </w:rPr>
              <w:lastRenderedPageBreak/>
              <w:t xml:space="preserve">3- الثالثة </w:t>
            </w:r>
          </w:p>
        </w:tc>
        <w:tc>
          <w:tcPr>
            <w:tcW w:w="2551" w:type="dxa"/>
            <w:shd w:val="clear" w:color="auto" w:fill="auto"/>
          </w:tcPr>
          <w:p w:rsidR="007F7D75" w:rsidRPr="00807F66" w:rsidRDefault="007F7D75" w:rsidP="00B34477">
            <w:pPr>
              <w:rPr>
                <w:b/>
                <w:bCs/>
                <w:sz w:val="24"/>
                <w:szCs w:val="24"/>
              </w:rPr>
            </w:pPr>
            <w:r w:rsidRPr="00807F66">
              <w:rPr>
                <w:b/>
                <w:bCs/>
                <w:sz w:val="24"/>
                <w:szCs w:val="24"/>
              </w:rPr>
              <w:t>324 HE S</w:t>
            </w:r>
          </w:p>
        </w:tc>
        <w:tc>
          <w:tcPr>
            <w:tcW w:w="2410" w:type="dxa"/>
            <w:shd w:val="clear" w:color="auto" w:fill="auto"/>
          </w:tcPr>
          <w:p w:rsidR="007F7D75" w:rsidRPr="00807F66" w:rsidRDefault="007F7D75" w:rsidP="00B34477">
            <w:pPr>
              <w:tabs>
                <w:tab w:val="center" w:pos="1159"/>
                <w:tab w:val="right" w:pos="2318"/>
              </w:tabs>
              <w:rPr>
                <w:b/>
                <w:bCs/>
                <w:sz w:val="24"/>
                <w:szCs w:val="24"/>
              </w:rPr>
            </w:pPr>
            <w:r w:rsidRPr="00807F66">
              <w:rPr>
                <w:rFonts w:hint="cs"/>
                <w:b/>
                <w:bCs/>
                <w:sz w:val="24"/>
                <w:szCs w:val="24"/>
                <w:rtl/>
              </w:rPr>
              <w:t xml:space="preserve">الندوة العلمية </w:t>
            </w:r>
            <w:r w:rsidRPr="00807F66">
              <w:rPr>
                <w:b/>
                <w:bCs/>
                <w:sz w:val="24"/>
                <w:szCs w:val="24"/>
              </w:rPr>
              <w:t>Seminar</w:t>
            </w:r>
          </w:p>
        </w:tc>
        <w:tc>
          <w:tcPr>
            <w:tcW w:w="1589" w:type="dxa"/>
            <w:shd w:val="clear" w:color="auto" w:fill="auto"/>
          </w:tcPr>
          <w:p w:rsidR="007F7D75" w:rsidRPr="00807F66" w:rsidRDefault="007F7D75" w:rsidP="00B34477">
            <w:pPr>
              <w:rPr>
                <w:b/>
                <w:bCs/>
                <w:sz w:val="24"/>
                <w:szCs w:val="24"/>
              </w:rPr>
            </w:pPr>
            <w:r w:rsidRPr="00807F66">
              <w:rPr>
                <w:rFonts w:hint="cs"/>
                <w:b/>
                <w:bCs/>
                <w:sz w:val="24"/>
                <w:szCs w:val="24"/>
                <w:rtl/>
              </w:rPr>
              <w:t>1</w:t>
            </w:r>
          </w:p>
        </w:tc>
        <w:tc>
          <w:tcPr>
            <w:tcW w:w="1672" w:type="dxa"/>
            <w:shd w:val="clear" w:color="auto" w:fill="auto"/>
          </w:tcPr>
          <w:p w:rsidR="007F7D75" w:rsidRPr="00807F66" w:rsidRDefault="007F7D75" w:rsidP="00B34477">
            <w:pPr>
              <w:rPr>
                <w:b/>
                <w:bCs/>
                <w:sz w:val="24"/>
                <w:szCs w:val="24"/>
              </w:rPr>
            </w:pPr>
            <w:r w:rsidRPr="00807F66">
              <w:rPr>
                <w:rFonts w:hint="cs"/>
                <w:b/>
                <w:bCs/>
                <w:sz w:val="24"/>
                <w:szCs w:val="24"/>
                <w:rtl/>
              </w:rPr>
              <w:t>0</w:t>
            </w:r>
          </w:p>
        </w:tc>
      </w:tr>
      <w:tr w:rsidR="007F7D75" w:rsidRPr="00807F66" w:rsidTr="00FC6716">
        <w:trPr>
          <w:trHeight w:val="536"/>
        </w:trPr>
        <w:tc>
          <w:tcPr>
            <w:tcW w:w="1568" w:type="dxa"/>
            <w:shd w:val="clear" w:color="auto" w:fill="auto"/>
          </w:tcPr>
          <w:p w:rsidR="007F7D75" w:rsidRPr="00807F66" w:rsidRDefault="007F7D75" w:rsidP="00B34477">
            <w:pPr>
              <w:shd w:val="clear" w:color="auto" w:fill="FFFFFF"/>
              <w:autoSpaceDE w:val="0"/>
              <w:autoSpaceDN w:val="0"/>
              <w:adjustRightInd w:val="0"/>
              <w:rPr>
                <w:rFonts w:ascii="Calibri" w:eastAsia="Calibri" w:hAnsi="Calibri" w:cs="Times New Roman"/>
                <w:b/>
                <w:bCs/>
                <w:sz w:val="24"/>
                <w:szCs w:val="24"/>
                <w:lang w:bidi="ar-IQ"/>
              </w:rPr>
            </w:pPr>
          </w:p>
        </w:tc>
        <w:tc>
          <w:tcPr>
            <w:tcW w:w="2551" w:type="dxa"/>
            <w:shd w:val="clear" w:color="auto" w:fill="auto"/>
          </w:tcPr>
          <w:p w:rsidR="007F7D75" w:rsidRPr="00807F66" w:rsidRDefault="007F7D75" w:rsidP="00B34477">
            <w:pPr>
              <w:rPr>
                <w:b/>
                <w:bCs/>
                <w:sz w:val="24"/>
                <w:szCs w:val="24"/>
              </w:rPr>
            </w:pPr>
            <w:r w:rsidRPr="00807F66">
              <w:rPr>
                <w:b/>
                <w:bCs/>
                <w:sz w:val="24"/>
                <w:szCs w:val="24"/>
              </w:rPr>
              <w:t>325 HE FC</w:t>
            </w:r>
          </w:p>
        </w:tc>
        <w:tc>
          <w:tcPr>
            <w:tcW w:w="2410" w:type="dxa"/>
            <w:shd w:val="clear" w:color="auto" w:fill="auto"/>
          </w:tcPr>
          <w:p w:rsidR="007F7D75" w:rsidRPr="00807F66" w:rsidRDefault="007F7D75" w:rsidP="00B34477">
            <w:pPr>
              <w:rPr>
                <w:b/>
                <w:bCs/>
                <w:sz w:val="24"/>
                <w:szCs w:val="24"/>
              </w:rPr>
            </w:pPr>
            <w:r w:rsidRPr="00807F66">
              <w:rPr>
                <w:rFonts w:hint="cs"/>
                <w:b/>
                <w:bCs/>
                <w:sz w:val="24"/>
                <w:szCs w:val="24"/>
                <w:rtl/>
              </w:rPr>
              <w:t>ملابس أسرة</w:t>
            </w:r>
            <w:r w:rsidRPr="00807F66">
              <w:rPr>
                <w:b/>
                <w:bCs/>
                <w:sz w:val="24"/>
                <w:szCs w:val="24"/>
              </w:rPr>
              <w:t xml:space="preserve"> Family Clothing</w:t>
            </w:r>
          </w:p>
        </w:tc>
        <w:tc>
          <w:tcPr>
            <w:tcW w:w="1589" w:type="dxa"/>
            <w:shd w:val="clear" w:color="auto" w:fill="auto"/>
          </w:tcPr>
          <w:p w:rsidR="007F7D75" w:rsidRPr="00807F66" w:rsidRDefault="007F7D75" w:rsidP="00B34477">
            <w:pPr>
              <w:rPr>
                <w:b/>
                <w:bCs/>
                <w:sz w:val="24"/>
                <w:szCs w:val="24"/>
              </w:rPr>
            </w:pPr>
            <w:r w:rsidRPr="00807F66">
              <w:rPr>
                <w:rFonts w:hint="cs"/>
                <w:b/>
                <w:bCs/>
                <w:sz w:val="24"/>
                <w:szCs w:val="24"/>
                <w:rtl/>
              </w:rPr>
              <w:t>1</w:t>
            </w:r>
          </w:p>
        </w:tc>
        <w:tc>
          <w:tcPr>
            <w:tcW w:w="1672" w:type="dxa"/>
            <w:shd w:val="clear" w:color="auto" w:fill="auto"/>
          </w:tcPr>
          <w:p w:rsidR="007F7D75" w:rsidRPr="00807F66" w:rsidRDefault="007F7D75" w:rsidP="00B34477">
            <w:pPr>
              <w:rPr>
                <w:b/>
                <w:bCs/>
                <w:sz w:val="24"/>
                <w:szCs w:val="24"/>
              </w:rPr>
            </w:pPr>
            <w:r w:rsidRPr="00807F66">
              <w:rPr>
                <w:rFonts w:hint="cs"/>
                <w:b/>
                <w:bCs/>
                <w:sz w:val="24"/>
                <w:szCs w:val="24"/>
                <w:rtl/>
              </w:rPr>
              <w:t>2</w:t>
            </w:r>
          </w:p>
        </w:tc>
      </w:tr>
      <w:tr w:rsidR="007F7D75" w:rsidRPr="00807F66" w:rsidTr="00FC6716">
        <w:trPr>
          <w:trHeight w:val="426"/>
        </w:trPr>
        <w:tc>
          <w:tcPr>
            <w:tcW w:w="1568" w:type="dxa"/>
            <w:shd w:val="clear" w:color="auto" w:fill="auto"/>
          </w:tcPr>
          <w:p w:rsidR="007F7D75" w:rsidRPr="00807F66" w:rsidRDefault="007F7D75" w:rsidP="00B34477">
            <w:pPr>
              <w:shd w:val="clear" w:color="auto" w:fill="FFFFFF"/>
              <w:autoSpaceDE w:val="0"/>
              <w:autoSpaceDN w:val="0"/>
              <w:adjustRightInd w:val="0"/>
              <w:rPr>
                <w:rFonts w:ascii="Calibri" w:eastAsia="Calibri" w:hAnsi="Calibri" w:cs="Times New Roman"/>
                <w:b/>
                <w:bCs/>
                <w:sz w:val="24"/>
                <w:szCs w:val="24"/>
                <w:lang w:bidi="ar-IQ"/>
              </w:rPr>
            </w:pPr>
          </w:p>
        </w:tc>
        <w:tc>
          <w:tcPr>
            <w:tcW w:w="2551" w:type="dxa"/>
            <w:shd w:val="clear" w:color="auto" w:fill="auto"/>
          </w:tcPr>
          <w:p w:rsidR="007F7D75" w:rsidRPr="00807F66" w:rsidRDefault="007F7D75" w:rsidP="00B34477">
            <w:pPr>
              <w:rPr>
                <w:b/>
                <w:bCs/>
                <w:sz w:val="24"/>
                <w:szCs w:val="24"/>
              </w:rPr>
            </w:pPr>
            <w:r w:rsidRPr="00807F66">
              <w:rPr>
                <w:b/>
                <w:bCs/>
                <w:sz w:val="24"/>
                <w:szCs w:val="24"/>
              </w:rPr>
              <w:t>326 HE CT</w:t>
            </w:r>
          </w:p>
        </w:tc>
        <w:tc>
          <w:tcPr>
            <w:tcW w:w="2410" w:type="dxa"/>
            <w:shd w:val="clear" w:color="auto" w:fill="auto"/>
          </w:tcPr>
          <w:p w:rsidR="007F7D75" w:rsidRPr="00807F66" w:rsidRDefault="007F7D75" w:rsidP="00B34477">
            <w:pPr>
              <w:rPr>
                <w:b/>
                <w:bCs/>
                <w:sz w:val="24"/>
                <w:szCs w:val="24"/>
              </w:rPr>
            </w:pPr>
            <w:r w:rsidRPr="00807F66">
              <w:rPr>
                <w:rFonts w:hint="cs"/>
                <w:b/>
                <w:bCs/>
                <w:sz w:val="24"/>
                <w:szCs w:val="24"/>
                <w:rtl/>
              </w:rPr>
              <w:t>مناهج وطر</w:t>
            </w:r>
            <w:r w:rsidR="008347B4">
              <w:rPr>
                <w:rFonts w:hint="cs"/>
                <w:b/>
                <w:bCs/>
                <w:sz w:val="24"/>
                <w:szCs w:val="24"/>
                <w:rtl/>
                <w:lang w:bidi="ar-IQ"/>
              </w:rPr>
              <w:t>ائ</w:t>
            </w:r>
            <w:r w:rsidRPr="00807F66">
              <w:rPr>
                <w:rFonts w:hint="cs"/>
                <w:b/>
                <w:bCs/>
                <w:sz w:val="24"/>
                <w:szCs w:val="24"/>
                <w:rtl/>
              </w:rPr>
              <w:t>ق تدريس</w:t>
            </w:r>
            <w:r w:rsidRPr="00807F66">
              <w:rPr>
                <w:b/>
                <w:bCs/>
                <w:sz w:val="24"/>
                <w:szCs w:val="24"/>
              </w:rPr>
              <w:t xml:space="preserve"> Curriculum and Method of Teaching</w:t>
            </w:r>
          </w:p>
        </w:tc>
        <w:tc>
          <w:tcPr>
            <w:tcW w:w="1589" w:type="dxa"/>
            <w:shd w:val="clear" w:color="auto" w:fill="auto"/>
          </w:tcPr>
          <w:p w:rsidR="007F7D75" w:rsidRPr="00807F66" w:rsidRDefault="00805C9B" w:rsidP="00B34477">
            <w:pPr>
              <w:rPr>
                <w:b/>
                <w:bCs/>
                <w:sz w:val="24"/>
                <w:szCs w:val="24"/>
              </w:rPr>
            </w:pPr>
            <w:r>
              <w:rPr>
                <w:rFonts w:hint="cs"/>
                <w:b/>
                <w:bCs/>
                <w:sz w:val="24"/>
                <w:szCs w:val="24"/>
                <w:rtl/>
              </w:rPr>
              <w:t>1</w:t>
            </w:r>
          </w:p>
        </w:tc>
        <w:tc>
          <w:tcPr>
            <w:tcW w:w="1672" w:type="dxa"/>
            <w:shd w:val="clear" w:color="auto" w:fill="auto"/>
          </w:tcPr>
          <w:p w:rsidR="007F7D75" w:rsidRPr="00807F66" w:rsidRDefault="00805C9B" w:rsidP="00B34477">
            <w:pPr>
              <w:rPr>
                <w:b/>
                <w:bCs/>
                <w:sz w:val="24"/>
                <w:szCs w:val="24"/>
              </w:rPr>
            </w:pPr>
            <w:r>
              <w:rPr>
                <w:rFonts w:hint="cs"/>
                <w:b/>
                <w:bCs/>
                <w:sz w:val="24"/>
                <w:szCs w:val="24"/>
                <w:rtl/>
              </w:rPr>
              <w:t>2</w:t>
            </w:r>
          </w:p>
        </w:tc>
      </w:tr>
      <w:tr w:rsidR="007F7D75" w:rsidRPr="00807F66" w:rsidTr="00FC6716">
        <w:trPr>
          <w:trHeight w:val="378"/>
        </w:trPr>
        <w:tc>
          <w:tcPr>
            <w:tcW w:w="1568" w:type="dxa"/>
            <w:shd w:val="clear" w:color="auto" w:fill="auto"/>
          </w:tcPr>
          <w:p w:rsidR="007F7D75" w:rsidRPr="00807F66" w:rsidRDefault="007F7D75" w:rsidP="00B34477">
            <w:pPr>
              <w:shd w:val="clear" w:color="auto" w:fill="FFFFFF"/>
              <w:autoSpaceDE w:val="0"/>
              <w:autoSpaceDN w:val="0"/>
              <w:adjustRightInd w:val="0"/>
              <w:rPr>
                <w:rFonts w:ascii="Calibri" w:eastAsia="Calibri" w:hAnsi="Calibri" w:cs="Times New Roman"/>
                <w:b/>
                <w:bCs/>
                <w:sz w:val="24"/>
                <w:szCs w:val="24"/>
                <w:lang w:bidi="ar-IQ"/>
              </w:rPr>
            </w:pPr>
          </w:p>
        </w:tc>
        <w:tc>
          <w:tcPr>
            <w:tcW w:w="2551" w:type="dxa"/>
            <w:shd w:val="clear" w:color="auto" w:fill="auto"/>
          </w:tcPr>
          <w:p w:rsidR="007F7D75" w:rsidRPr="00807F66" w:rsidRDefault="007F7D75" w:rsidP="00B34477">
            <w:pPr>
              <w:rPr>
                <w:b/>
                <w:bCs/>
                <w:sz w:val="24"/>
                <w:szCs w:val="24"/>
              </w:rPr>
            </w:pPr>
            <w:r w:rsidRPr="00807F66">
              <w:rPr>
                <w:b/>
                <w:bCs/>
                <w:sz w:val="24"/>
                <w:szCs w:val="24"/>
              </w:rPr>
              <w:t>327 HE OS</w:t>
            </w:r>
          </w:p>
        </w:tc>
        <w:tc>
          <w:tcPr>
            <w:tcW w:w="2410" w:type="dxa"/>
            <w:shd w:val="clear" w:color="auto" w:fill="auto"/>
          </w:tcPr>
          <w:p w:rsidR="007F7D75" w:rsidRPr="00807F66" w:rsidRDefault="007F7D75" w:rsidP="00B34477">
            <w:pPr>
              <w:rPr>
                <w:b/>
                <w:bCs/>
                <w:sz w:val="24"/>
                <w:szCs w:val="24"/>
              </w:rPr>
            </w:pPr>
            <w:r w:rsidRPr="00807F66">
              <w:rPr>
                <w:rFonts w:hint="cs"/>
                <w:b/>
                <w:bCs/>
                <w:sz w:val="24"/>
                <w:szCs w:val="24"/>
                <w:rtl/>
              </w:rPr>
              <w:t>مادة اختيارية</w:t>
            </w:r>
            <w:r w:rsidRPr="00807F66">
              <w:rPr>
                <w:b/>
                <w:bCs/>
                <w:sz w:val="24"/>
                <w:szCs w:val="24"/>
              </w:rPr>
              <w:t>Optional Subject</w:t>
            </w:r>
          </w:p>
        </w:tc>
        <w:tc>
          <w:tcPr>
            <w:tcW w:w="1589" w:type="dxa"/>
            <w:shd w:val="clear" w:color="auto" w:fill="auto"/>
          </w:tcPr>
          <w:p w:rsidR="007F7D75" w:rsidRPr="00807F66" w:rsidRDefault="00A12EC2" w:rsidP="00B34477">
            <w:pPr>
              <w:rPr>
                <w:b/>
                <w:bCs/>
                <w:sz w:val="24"/>
                <w:szCs w:val="24"/>
              </w:rPr>
            </w:pPr>
            <w:r>
              <w:rPr>
                <w:rFonts w:hint="cs"/>
                <w:b/>
                <w:bCs/>
                <w:sz w:val="24"/>
                <w:szCs w:val="24"/>
                <w:rtl/>
              </w:rPr>
              <w:t>2</w:t>
            </w:r>
          </w:p>
        </w:tc>
        <w:tc>
          <w:tcPr>
            <w:tcW w:w="1672" w:type="dxa"/>
            <w:shd w:val="clear" w:color="auto" w:fill="auto"/>
          </w:tcPr>
          <w:p w:rsidR="007F7D75" w:rsidRPr="00807F66" w:rsidRDefault="00A12EC2" w:rsidP="00B34477">
            <w:pPr>
              <w:rPr>
                <w:b/>
                <w:bCs/>
                <w:sz w:val="24"/>
                <w:szCs w:val="24"/>
              </w:rPr>
            </w:pPr>
            <w:r>
              <w:rPr>
                <w:rFonts w:hint="cs"/>
                <w:b/>
                <w:bCs/>
                <w:sz w:val="24"/>
                <w:szCs w:val="24"/>
                <w:rtl/>
              </w:rPr>
              <w:t>0</w:t>
            </w:r>
          </w:p>
        </w:tc>
      </w:tr>
      <w:tr w:rsidR="007F7D75" w:rsidRPr="00807F66" w:rsidTr="00FC6716">
        <w:trPr>
          <w:trHeight w:val="260"/>
        </w:trPr>
        <w:tc>
          <w:tcPr>
            <w:tcW w:w="1568" w:type="dxa"/>
            <w:shd w:val="clear" w:color="auto" w:fill="auto"/>
          </w:tcPr>
          <w:p w:rsidR="007F7D75" w:rsidRPr="00807F66" w:rsidRDefault="007F7D75" w:rsidP="00B34477">
            <w:pPr>
              <w:shd w:val="clear" w:color="auto" w:fill="FFFFFF"/>
              <w:autoSpaceDE w:val="0"/>
              <w:autoSpaceDN w:val="0"/>
              <w:adjustRightInd w:val="0"/>
              <w:rPr>
                <w:rFonts w:ascii="Calibri" w:eastAsia="Calibri" w:hAnsi="Calibri" w:cs="Times New Roman"/>
                <w:b/>
                <w:bCs/>
                <w:sz w:val="24"/>
                <w:szCs w:val="24"/>
                <w:lang w:bidi="ar-IQ"/>
              </w:rPr>
            </w:pPr>
          </w:p>
        </w:tc>
        <w:tc>
          <w:tcPr>
            <w:tcW w:w="2551" w:type="dxa"/>
            <w:shd w:val="clear" w:color="auto" w:fill="auto"/>
          </w:tcPr>
          <w:p w:rsidR="007F7D75" w:rsidRPr="00807F66" w:rsidRDefault="007F7D75" w:rsidP="00B34477">
            <w:pPr>
              <w:rPr>
                <w:b/>
                <w:bCs/>
                <w:sz w:val="24"/>
                <w:szCs w:val="24"/>
              </w:rPr>
            </w:pPr>
            <w:r w:rsidRPr="00807F66">
              <w:rPr>
                <w:b/>
                <w:bCs/>
                <w:sz w:val="24"/>
                <w:szCs w:val="24"/>
              </w:rPr>
              <w:t>328 HECN</w:t>
            </w:r>
          </w:p>
        </w:tc>
        <w:tc>
          <w:tcPr>
            <w:tcW w:w="2410" w:type="dxa"/>
            <w:shd w:val="clear" w:color="auto" w:fill="auto"/>
          </w:tcPr>
          <w:p w:rsidR="007F7D75" w:rsidRPr="00807F66" w:rsidRDefault="007F7D75" w:rsidP="00B34477">
            <w:pPr>
              <w:rPr>
                <w:b/>
                <w:bCs/>
                <w:sz w:val="24"/>
                <w:szCs w:val="24"/>
              </w:rPr>
            </w:pPr>
            <w:r w:rsidRPr="00807F66">
              <w:rPr>
                <w:rFonts w:hint="cs"/>
                <w:b/>
                <w:bCs/>
                <w:sz w:val="24"/>
                <w:szCs w:val="24"/>
                <w:rtl/>
              </w:rPr>
              <w:t>تغذية طفل</w:t>
            </w:r>
            <w:r w:rsidRPr="00807F66">
              <w:rPr>
                <w:b/>
                <w:bCs/>
                <w:sz w:val="24"/>
                <w:szCs w:val="24"/>
              </w:rPr>
              <w:t xml:space="preserve"> Child Nutrition</w:t>
            </w:r>
          </w:p>
        </w:tc>
        <w:tc>
          <w:tcPr>
            <w:tcW w:w="1589" w:type="dxa"/>
            <w:shd w:val="clear" w:color="auto" w:fill="auto"/>
          </w:tcPr>
          <w:p w:rsidR="007F7D75" w:rsidRPr="00807F66" w:rsidRDefault="007F7D75" w:rsidP="00B34477">
            <w:pPr>
              <w:rPr>
                <w:b/>
                <w:bCs/>
                <w:sz w:val="24"/>
                <w:szCs w:val="24"/>
              </w:rPr>
            </w:pPr>
            <w:r w:rsidRPr="00807F66">
              <w:rPr>
                <w:rFonts w:hint="cs"/>
                <w:b/>
                <w:bCs/>
                <w:sz w:val="24"/>
                <w:szCs w:val="24"/>
                <w:rtl/>
              </w:rPr>
              <w:t>1</w:t>
            </w:r>
          </w:p>
        </w:tc>
        <w:tc>
          <w:tcPr>
            <w:tcW w:w="1672" w:type="dxa"/>
            <w:shd w:val="clear" w:color="auto" w:fill="auto"/>
          </w:tcPr>
          <w:p w:rsidR="007F7D75" w:rsidRPr="00807F66" w:rsidRDefault="007F7D75" w:rsidP="00B34477">
            <w:pPr>
              <w:rPr>
                <w:b/>
                <w:bCs/>
                <w:sz w:val="24"/>
                <w:szCs w:val="24"/>
              </w:rPr>
            </w:pPr>
            <w:r w:rsidRPr="00807F66">
              <w:rPr>
                <w:rFonts w:hint="cs"/>
                <w:b/>
                <w:bCs/>
                <w:sz w:val="24"/>
                <w:szCs w:val="24"/>
                <w:rtl/>
              </w:rPr>
              <w:t>2</w:t>
            </w:r>
          </w:p>
        </w:tc>
      </w:tr>
      <w:tr w:rsidR="007F7D75" w:rsidRPr="00807F66" w:rsidTr="00FC6716">
        <w:trPr>
          <w:trHeight w:val="346"/>
        </w:trPr>
        <w:tc>
          <w:tcPr>
            <w:tcW w:w="1568" w:type="dxa"/>
            <w:shd w:val="clear" w:color="auto" w:fill="auto"/>
          </w:tcPr>
          <w:p w:rsidR="007F7D75" w:rsidRPr="00807F66" w:rsidRDefault="007F7D75" w:rsidP="00B34477">
            <w:pPr>
              <w:shd w:val="clear" w:color="auto" w:fill="FFFFFF"/>
              <w:autoSpaceDE w:val="0"/>
              <w:autoSpaceDN w:val="0"/>
              <w:adjustRightInd w:val="0"/>
              <w:rPr>
                <w:rFonts w:ascii="Calibri" w:eastAsia="Calibri" w:hAnsi="Calibri" w:cs="Times New Roman"/>
                <w:b/>
                <w:bCs/>
                <w:sz w:val="24"/>
                <w:szCs w:val="24"/>
                <w:lang w:bidi="ar-IQ"/>
              </w:rPr>
            </w:pPr>
          </w:p>
        </w:tc>
        <w:tc>
          <w:tcPr>
            <w:tcW w:w="2551" w:type="dxa"/>
            <w:shd w:val="clear" w:color="auto" w:fill="auto"/>
          </w:tcPr>
          <w:p w:rsidR="007F7D75" w:rsidRPr="00807F66" w:rsidRDefault="007F7D75" w:rsidP="00B34477">
            <w:pPr>
              <w:rPr>
                <w:b/>
                <w:bCs/>
                <w:sz w:val="24"/>
                <w:szCs w:val="24"/>
              </w:rPr>
            </w:pPr>
            <w:r w:rsidRPr="00807F66">
              <w:rPr>
                <w:b/>
                <w:bCs/>
                <w:sz w:val="24"/>
                <w:szCs w:val="24"/>
              </w:rPr>
              <w:t>329 HE FP</w:t>
            </w:r>
          </w:p>
        </w:tc>
        <w:tc>
          <w:tcPr>
            <w:tcW w:w="2410" w:type="dxa"/>
            <w:shd w:val="clear" w:color="auto" w:fill="auto"/>
          </w:tcPr>
          <w:p w:rsidR="007F7D75" w:rsidRPr="00807F66" w:rsidRDefault="007F7D75" w:rsidP="00B34477">
            <w:pPr>
              <w:rPr>
                <w:b/>
                <w:bCs/>
                <w:sz w:val="24"/>
                <w:szCs w:val="24"/>
              </w:rPr>
            </w:pPr>
            <w:r w:rsidRPr="00807F66">
              <w:rPr>
                <w:rFonts w:hint="cs"/>
                <w:b/>
                <w:bCs/>
                <w:sz w:val="24"/>
                <w:szCs w:val="24"/>
                <w:rtl/>
              </w:rPr>
              <w:t>حفظ للأغذية</w:t>
            </w:r>
            <w:r w:rsidRPr="00807F66">
              <w:rPr>
                <w:b/>
                <w:bCs/>
                <w:sz w:val="24"/>
                <w:szCs w:val="24"/>
              </w:rPr>
              <w:t xml:space="preserve"> Food Preservation</w:t>
            </w:r>
          </w:p>
        </w:tc>
        <w:tc>
          <w:tcPr>
            <w:tcW w:w="1589" w:type="dxa"/>
            <w:shd w:val="clear" w:color="auto" w:fill="auto"/>
          </w:tcPr>
          <w:p w:rsidR="007F7D75" w:rsidRPr="00807F66" w:rsidRDefault="007F7D75" w:rsidP="00B34477">
            <w:pPr>
              <w:rPr>
                <w:b/>
                <w:bCs/>
                <w:sz w:val="24"/>
                <w:szCs w:val="24"/>
              </w:rPr>
            </w:pPr>
            <w:r w:rsidRPr="00807F66">
              <w:rPr>
                <w:rFonts w:hint="cs"/>
                <w:b/>
                <w:bCs/>
                <w:sz w:val="24"/>
                <w:szCs w:val="24"/>
                <w:rtl/>
              </w:rPr>
              <w:t>2</w:t>
            </w:r>
          </w:p>
        </w:tc>
        <w:tc>
          <w:tcPr>
            <w:tcW w:w="1672" w:type="dxa"/>
            <w:shd w:val="clear" w:color="auto" w:fill="auto"/>
          </w:tcPr>
          <w:p w:rsidR="007F7D75" w:rsidRPr="00807F66" w:rsidRDefault="00805C9B" w:rsidP="00B34477">
            <w:pPr>
              <w:rPr>
                <w:b/>
                <w:bCs/>
                <w:sz w:val="24"/>
                <w:szCs w:val="24"/>
              </w:rPr>
            </w:pPr>
            <w:r>
              <w:rPr>
                <w:rFonts w:hint="cs"/>
                <w:b/>
                <w:bCs/>
                <w:sz w:val="24"/>
                <w:szCs w:val="24"/>
                <w:rtl/>
              </w:rPr>
              <w:t>2</w:t>
            </w:r>
          </w:p>
        </w:tc>
      </w:tr>
      <w:tr w:rsidR="007F7D75" w:rsidRPr="00807F66" w:rsidTr="00FC6716">
        <w:trPr>
          <w:trHeight w:val="346"/>
        </w:trPr>
        <w:tc>
          <w:tcPr>
            <w:tcW w:w="1568" w:type="dxa"/>
            <w:shd w:val="clear" w:color="auto" w:fill="auto"/>
          </w:tcPr>
          <w:p w:rsidR="007F7D75" w:rsidRPr="00807F66" w:rsidRDefault="007F7D75" w:rsidP="00B34477">
            <w:pPr>
              <w:shd w:val="clear" w:color="auto" w:fill="FFFFFF"/>
              <w:autoSpaceDE w:val="0"/>
              <w:autoSpaceDN w:val="0"/>
              <w:adjustRightInd w:val="0"/>
              <w:rPr>
                <w:rFonts w:ascii="Calibri" w:eastAsia="Calibri" w:hAnsi="Calibri" w:cs="Times New Roman"/>
                <w:b/>
                <w:bCs/>
                <w:sz w:val="24"/>
                <w:szCs w:val="24"/>
                <w:lang w:bidi="ar-IQ"/>
              </w:rPr>
            </w:pPr>
          </w:p>
        </w:tc>
        <w:tc>
          <w:tcPr>
            <w:tcW w:w="2551" w:type="dxa"/>
            <w:shd w:val="clear" w:color="auto" w:fill="auto"/>
          </w:tcPr>
          <w:p w:rsidR="007F7D75" w:rsidRPr="00807F66" w:rsidRDefault="007F7D75" w:rsidP="00B34477">
            <w:pPr>
              <w:rPr>
                <w:b/>
                <w:bCs/>
                <w:sz w:val="24"/>
                <w:szCs w:val="24"/>
              </w:rPr>
            </w:pPr>
            <w:r w:rsidRPr="00807F66">
              <w:rPr>
                <w:b/>
                <w:bCs/>
                <w:sz w:val="24"/>
                <w:szCs w:val="24"/>
              </w:rPr>
              <w:t>330 HE T</w:t>
            </w:r>
          </w:p>
        </w:tc>
        <w:tc>
          <w:tcPr>
            <w:tcW w:w="2410" w:type="dxa"/>
            <w:shd w:val="clear" w:color="auto" w:fill="auto"/>
          </w:tcPr>
          <w:p w:rsidR="007F7D75" w:rsidRPr="00807F66" w:rsidRDefault="007F7D75" w:rsidP="00B34477">
            <w:pPr>
              <w:rPr>
                <w:b/>
                <w:bCs/>
                <w:sz w:val="24"/>
                <w:szCs w:val="24"/>
              </w:rPr>
            </w:pPr>
            <w:r w:rsidRPr="00807F66">
              <w:rPr>
                <w:rFonts w:hint="cs"/>
                <w:b/>
                <w:bCs/>
                <w:sz w:val="24"/>
                <w:szCs w:val="24"/>
                <w:rtl/>
              </w:rPr>
              <w:t>المنسوجات</w:t>
            </w:r>
            <w:r w:rsidRPr="00807F66">
              <w:rPr>
                <w:b/>
                <w:bCs/>
                <w:sz w:val="24"/>
                <w:szCs w:val="24"/>
              </w:rPr>
              <w:t xml:space="preserve"> Textile</w:t>
            </w:r>
          </w:p>
        </w:tc>
        <w:tc>
          <w:tcPr>
            <w:tcW w:w="1589" w:type="dxa"/>
            <w:shd w:val="clear" w:color="auto" w:fill="auto"/>
          </w:tcPr>
          <w:p w:rsidR="007F7D75" w:rsidRPr="00807F66" w:rsidRDefault="007F7D75" w:rsidP="00B34477">
            <w:pPr>
              <w:rPr>
                <w:b/>
                <w:bCs/>
                <w:sz w:val="24"/>
                <w:szCs w:val="24"/>
              </w:rPr>
            </w:pPr>
            <w:r w:rsidRPr="00807F66">
              <w:rPr>
                <w:rFonts w:hint="cs"/>
                <w:b/>
                <w:bCs/>
                <w:sz w:val="24"/>
                <w:szCs w:val="24"/>
                <w:rtl/>
              </w:rPr>
              <w:t>1</w:t>
            </w:r>
          </w:p>
        </w:tc>
        <w:tc>
          <w:tcPr>
            <w:tcW w:w="1672" w:type="dxa"/>
            <w:shd w:val="clear" w:color="auto" w:fill="auto"/>
          </w:tcPr>
          <w:p w:rsidR="007F7D75" w:rsidRPr="00807F66" w:rsidRDefault="007F7D75" w:rsidP="00B34477">
            <w:pPr>
              <w:rPr>
                <w:b/>
                <w:bCs/>
                <w:sz w:val="24"/>
                <w:szCs w:val="24"/>
              </w:rPr>
            </w:pPr>
            <w:r w:rsidRPr="00807F66">
              <w:rPr>
                <w:rFonts w:hint="cs"/>
                <w:b/>
                <w:bCs/>
                <w:sz w:val="24"/>
                <w:szCs w:val="24"/>
                <w:rtl/>
              </w:rPr>
              <w:t>2</w:t>
            </w:r>
          </w:p>
        </w:tc>
      </w:tr>
      <w:tr w:rsidR="007F7D75" w:rsidRPr="00807F66" w:rsidTr="00FC6716">
        <w:trPr>
          <w:trHeight w:val="346"/>
        </w:trPr>
        <w:tc>
          <w:tcPr>
            <w:tcW w:w="1568" w:type="dxa"/>
            <w:shd w:val="clear" w:color="auto" w:fill="auto"/>
          </w:tcPr>
          <w:p w:rsidR="007F7D75" w:rsidRPr="00807F66" w:rsidRDefault="007F7D75" w:rsidP="00B34477">
            <w:pPr>
              <w:shd w:val="clear" w:color="auto" w:fill="FFFFFF"/>
              <w:autoSpaceDE w:val="0"/>
              <w:autoSpaceDN w:val="0"/>
              <w:adjustRightInd w:val="0"/>
              <w:rPr>
                <w:rFonts w:ascii="Calibri" w:eastAsia="Calibri" w:hAnsi="Calibri" w:cs="Times New Roman"/>
                <w:b/>
                <w:bCs/>
                <w:sz w:val="24"/>
                <w:szCs w:val="24"/>
                <w:lang w:bidi="ar-IQ"/>
              </w:rPr>
            </w:pPr>
          </w:p>
        </w:tc>
        <w:tc>
          <w:tcPr>
            <w:tcW w:w="2551" w:type="dxa"/>
            <w:shd w:val="clear" w:color="auto" w:fill="auto"/>
          </w:tcPr>
          <w:p w:rsidR="007F7D75" w:rsidRPr="00807F66" w:rsidRDefault="007F7D75" w:rsidP="00B34477">
            <w:pPr>
              <w:rPr>
                <w:b/>
                <w:bCs/>
                <w:sz w:val="24"/>
                <w:szCs w:val="24"/>
              </w:rPr>
            </w:pPr>
            <w:r w:rsidRPr="00807F66">
              <w:rPr>
                <w:b/>
                <w:bCs/>
                <w:sz w:val="24"/>
                <w:szCs w:val="24"/>
              </w:rPr>
              <w:t>331 HE HH</w:t>
            </w:r>
          </w:p>
        </w:tc>
        <w:tc>
          <w:tcPr>
            <w:tcW w:w="2410" w:type="dxa"/>
            <w:shd w:val="clear" w:color="auto" w:fill="auto"/>
          </w:tcPr>
          <w:p w:rsidR="007F7D75" w:rsidRPr="00807F66" w:rsidRDefault="007F7D75" w:rsidP="00B34477">
            <w:pPr>
              <w:rPr>
                <w:b/>
                <w:bCs/>
                <w:sz w:val="24"/>
                <w:szCs w:val="24"/>
              </w:rPr>
            </w:pPr>
            <w:r w:rsidRPr="00807F66">
              <w:rPr>
                <w:rFonts w:hint="cs"/>
                <w:b/>
                <w:bCs/>
                <w:sz w:val="24"/>
                <w:szCs w:val="24"/>
                <w:rtl/>
              </w:rPr>
              <w:t>إدارة منزل وصناعات يدوية</w:t>
            </w:r>
            <w:r w:rsidRPr="00807F66">
              <w:rPr>
                <w:b/>
                <w:bCs/>
                <w:sz w:val="24"/>
                <w:szCs w:val="24"/>
              </w:rPr>
              <w:t xml:space="preserve"> Home</w:t>
            </w:r>
          </w:p>
          <w:p w:rsidR="007F7D75" w:rsidRPr="00807F66" w:rsidRDefault="007F7D75" w:rsidP="00B34477">
            <w:pPr>
              <w:rPr>
                <w:b/>
                <w:bCs/>
                <w:sz w:val="24"/>
                <w:szCs w:val="24"/>
              </w:rPr>
            </w:pPr>
            <w:r w:rsidRPr="00807F66">
              <w:rPr>
                <w:b/>
                <w:bCs/>
                <w:sz w:val="24"/>
                <w:szCs w:val="24"/>
              </w:rPr>
              <w:t>Management and Hand made</w:t>
            </w:r>
          </w:p>
        </w:tc>
        <w:tc>
          <w:tcPr>
            <w:tcW w:w="1589" w:type="dxa"/>
            <w:shd w:val="clear" w:color="auto" w:fill="auto"/>
          </w:tcPr>
          <w:p w:rsidR="007F7D75" w:rsidRPr="00807F66" w:rsidRDefault="007F7D75" w:rsidP="00B34477">
            <w:pPr>
              <w:rPr>
                <w:b/>
                <w:bCs/>
                <w:sz w:val="24"/>
                <w:szCs w:val="24"/>
              </w:rPr>
            </w:pPr>
            <w:r w:rsidRPr="00807F66">
              <w:rPr>
                <w:rFonts w:hint="cs"/>
                <w:b/>
                <w:bCs/>
                <w:sz w:val="24"/>
                <w:szCs w:val="24"/>
                <w:rtl/>
              </w:rPr>
              <w:t>1</w:t>
            </w:r>
          </w:p>
        </w:tc>
        <w:tc>
          <w:tcPr>
            <w:tcW w:w="1672" w:type="dxa"/>
            <w:shd w:val="clear" w:color="auto" w:fill="auto"/>
          </w:tcPr>
          <w:p w:rsidR="007F7D75" w:rsidRPr="00807F66" w:rsidRDefault="00805C9B" w:rsidP="00B34477">
            <w:pPr>
              <w:rPr>
                <w:b/>
                <w:bCs/>
                <w:sz w:val="24"/>
                <w:szCs w:val="24"/>
              </w:rPr>
            </w:pPr>
            <w:r>
              <w:rPr>
                <w:rFonts w:hint="cs"/>
                <w:b/>
                <w:bCs/>
                <w:sz w:val="24"/>
                <w:szCs w:val="24"/>
                <w:rtl/>
              </w:rPr>
              <w:t>2</w:t>
            </w:r>
          </w:p>
        </w:tc>
      </w:tr>
      <w:tr w:rsidR="007F7D75" w:rsidRPr="00807F66" w:rsidTr="00FC6716">
        <w:trPr>
          <w:trHeight w:val="346"/>
        </w:trPr>
        <w:tc>
          <w:tcPr>
            <w:tcW w:w="1568" w:type="dxa"/>
            <w:shd w:val="clear" w:color="auto" w:fill="auto"/>
          </w:tcPr>
          <w:p w:rsidR="007F7D75" w:rsidRPr="00807F66" w:rsidRDefault="007F7D75" w:rsidP="00B34477">
            <w:pPr>
              <w:shd w:val="clear" w:color="auto" w:fill="FFFFFF"/>
              <w:autoSpaceDE w:val="0"/>
              <w:autoSpaceDN w:val="0"/>
              <w:adjustRightInd w:val="0"/>
              <w:rPr>
                <w:rFonts w:ascii="Calibri" w:eastAsia="Calibri" w:hAnsi="Calibri" w:cs="Times New Roman"/>
                <w:b/>
                <w:bCs/>
                <w:sz w:val="24"/>
                <w:szCs w:val="24"/>
                <w:lang w:bidi="ar-IQ"/>
              </w:rPr>
            </w:pPr>
          </w:p>
        </w:tc>
        <w:tc>
          <w:tcPr>
            <w:tcW w:w="2551" w:type="dxa"/>
            <w:shd w:val="clear" w:color="auto" w:fill="auto"/>
          </w:tcPr>
          <w:p w:rsidR="007F7D75" w:rsidRPr="00807F66" w:rsidRDefault="007F7D75" w:rsidP="00B34477">
            <w:pPr>
              <w:rPr>
                <w:b/>
                <w:bCs/>
                <w:sz w:val="24"/>
                <w:szCs w:val="24"/>
              </w:rPr>
            </w:pPr>
            <w:r w:rsidRPr="00807F66">
              <w:rPr>
                <w:b/>
                <w:bCs/>
                <w:sz w:val="24"/>
                <w:szCs w:val="24"/>
              </w:rPr>
              <w:t>332 HE FR</w:t>
            </w:r>
          </w:p>
        </w:tc>
        <w:tc>
          <w:tcPr>
            <w:tcW w:w="2410" w:type="dxa"/>
            <w:shd w:val="clear" w:color="auto" w:fill="auto"/>
          </w:tcPr>
          <w:p w:rsidR="007F7D75" w:rsidRPr="00807F66" w:rsidRDefault="007F7D75" w:rsidP="00B34477">
            <w:pPr>
              <w:rPr>
                <w:b/>
                <w:bCs/>
                <w:sz w:val="24"/>
                <w:szCs w:val="24"/>
              </w:rPr>
            </w:pPr>
            <w:r w:rsidRPr="00807F66">
              <w:rPr>
                <w:rFonts w:hint="cs"/>
                <w:b/>
                <w:bCs/>
                <w:sz w:val="24"/>
                <w:szCs w:val="24"/>
                <w:rtl/>
              </w:rPr>
              <w:t>علاقات عائلية</w:t>
            </w:r>
            <w:r w:rsidRPr="00807F66">
              <w:rPr>
                <w:b/>
                <w:bCs/>
                <w:sz w:val="24"/>
                <w:szCs w:val="24"/>
              </w:rPr>
              <w:t xml:space="preserve"> Family Relationship</w:t>
            </w:r>
          </w:p>
        </w:tc>
        <w:tc>
          <w:tcPr>
            <w:tcW w:w="1589" w:type="dxa"/>
            <w:shd w:val="clear" w:color="auto" w:fill="auto"/>
          </w:tcPr>
          <w:p w:rsidR="007F7D75" w:rsidRPr="00807F66" w:rsidRDefault="007F7D75" w:rsidP="00B34477">
            <w:pPr>
              <w:rPr>
                <w:b/>
                <w:bCs/>
                <w:sz w:val="24"/>
                <w:szCs w:val="24"/>
              </w:rPr>
            </w:pPr>
            <w:r w:rsidRPr="00807F66">
              <w:rPr>
                <w:rFonts w:hint="cs"/>
                <w:b/>
                <w:bCs/>
                <w:sz w:val="24"/>
                <w:szCs w:val="24"/>
                <w:rtl/>
              </w:rPr>
              <w:t>2</w:t>
            </w:r>
          </w:p>
        </w:tc>
        <w:tc>
          <w:tcPr>
            <w:tcW w:w="1672" w:type="dxa"/>
            <w:shd w:val="clear" w:color="auto" w:fill="auto"/>
          </w:tcPr>
          <w:p w:rsidR="007F7D75" w:rsidRPr="00807F66" w:rsidRDefault="007F7D75" w:rsidP="00B34477">
            <w:pPr>
              <w:rPr>
                <w:b/>
                <w:bCs/>
                <w:sz w:val="24"/>
                <w:szCs w:val="24"/>
              </w:rPr>
            </w:pPr>
            <w:r w:rsidRPr="00807F66">
              <w:rPr>
                <w:rFonts w:hint="cs"/>
                <w:b/>
                <w:bCs/>
                <w:sz w:val="24"/>
                <w:szCs w:val="24"/>
                <w:rtl/>
              </w:rPr>
              <w:t>0</w:t>
            </w:r>
          </w:p>
        </w:tc>
      </w:tr>
      <w:tr w:rsidR="007F7D75" w:rsidRPr="00807F66" w:rsidTr="00FC6716">
        <w:trPr>
          <w:trHeight w:val="346"/>
        </w:trPr>
        <w:tc>
          <w:tcPr>
            <w:tcW w:w="1568" w:type="dxa"/>
            <w:shd w:val="clear" w:color="auto" w:fill="auto"/>
          </w:tcPr>
          <w:p w:rsidR="007F7D75" w:rsidRPr="00807F66" w:rsidRDefault="007F7D75" w:rsidP="00B34477">
            <w:pPr>
              <w:shd w:val="clear" w:color="auto" w:fill="FFFFFF"/>
              <w:autoSpaceDE w:val="0"/>
              <w:autoSpaceDN w:val="0"/>
              <w:adjustRightInd w:val="0"/>
              <w:rPr>
                <w:rFonts w:ascii="Calibri" w:eastAsia="Calibri" w:hAnsi="Calibri" w:cs="Times New Roman"/>
                <w:b/>
                <w:bCs/>
                <w:sz w:val="24"/>
                <w:szCs w:val="24"/>
                <w:lang w:bidi="ar-IQ"/>
              </w:rPr>
            </w:pPr>
          </w:p>
        </w:tc>
        <w:tc>
          <w:tcPr>
            <w:tcW w:w="2551" w:type="dxa"/>
            <w:shd w:val="clear" w:color="auto" w:fill="auto"/>
          </w:tcPr>
          <w:p w:rsidR="007F7D75" w:rsidRPr="00807F66" w:rsidRDefault="007F7D75" w:rsidP="00B34477">
            <w:pPr>
              <w:rPr>
                <w:b/>
                <w:bCs/>
                <w:sz w:val="24"/>
                <w:szCs w:val="24"/>
              </w:rPr>
            </w:pPr>
            <w:r w:rsidRPr="00807F66">
              <w:rPr>
                <w:b/>
                <w:bCs/>
                <w:sz w:val="24"/>
                <w:szCs w:val="24"/>
              </w:rPr>
              <w:t>333 HE PH</w:t>
            </w:r>
          </w:p>
        </w:tc>
        <w:tc>
          <w:tcPr>
            <w:tcW w:w="2410" w:type="dxa"/>
            <w:shd w:val="clear" w:color="auto" w:fill="auto"/>
          </w:tcPr>
          <w:p w:rsidR="007F7D75" w:rsidRPr="00807F66" w:rsidRDefault="008347B4" w:rsidP="008347B4">
            <w:pPr>
              <w:rPr>
                <w:b/>
                <w:bCs/>
                <w:sz w:val="24"/>
                <w:szCs w:val="24"/>
                <w:lang w:bidi="ar-IQ"/>
              </w:rPr>
            </w:pPr>
            <w:r>
              <w:rPr>
                <w:rFonts w:hint="cs"/>
                <w:b/>
                <w:bCs/>
                <w:sz w:val="24"/>
                <w:szCs w:val="24"/>
                <w:rtl/>
              </w:rPr>
              <w:t xml:space="preserve">الارشاد التربوي والصحة النفسية </w:t>
            </w:r>
            <w:r>
              <w:rPr>
                <w:b/>
                <w:bCs/>
                <w:sz w:val="24"/>
                <w:szCs w:val="24"/>
                <w:lang w:bidi="ar-IQ"/>
              </w:rPr>
              <w:t>Educational Counselling and Psychological Health</w:t>
            </w:r>
          </w:p>
        </w:tc>
        <w:tc>
          <w:tcPr>
            <w:tcW w:w="1589" w:type="dxa"/>
            <w:shd w:val="clear" w:color="auto" w:fill="auto"/>
          </w:tcPr>
          <w:p w:rsidR="007F7D75" w:rsidRPr="00807F66" w:rsidRDefault="007F7D75" w:rsidP="00B34477">
            <w:pPr>
              <w:rPr>
                <w:b/>
                <w:bCs/>
                <w:sz w:val="24"/>
                <w:szCs w:val="24"/>
                <w:rtl/>
                <w:lang w:bidi="ar-IQ"/>
              </w:rPr>
            </w:pPr>
            <w:r w:rsidRPr="00807F66">
              <w:rPr>
                <w:rFonts w:hint="cs"/>
                <w:b/>
                <w:bCs/>
                <w:sz w:val="24"/>
                <w:szCs w:val="24"/>
                <w:rtl/>
              </w:rPr>
              <w:t>2</w:t>
            </w:r>
          </w:p>
        </w:tc>
        <w:tc>
          <w:tcPr>
            <w:tcW w:w="1672" w:type="dxa"/>
            <w:shd w:val="clear" w:color="auto" w:fill="auto"/>
          </w:tcPr>
          <w:p w:rsidR="007F7D75" w:rsidRPr="00807F66" w:rsidRDefault="007F7D75" w:rsidP="00B34477">
            <w:pPr>
              <w:rPr>
                <w:b/>
                <w:bCs/>
                <w:sz w:val="24"/>
                <w:szCs w:val="24"/>
              </w:rPr>
            </w:pPr>
            <w:r w:rsidRPr="00807F66">
              <w:rPr>
                <w:rFonts w:hint="cs"/>
                <w:b/>
                <w:bCs/>
                <w:sz w:val="24"/>
                <w:szCs w:val="24"/>
                <w:rtl/>
              </w:rPr>
              <w:t>0</w:t>
            </w:r>
          </w:p>
        </w:tc>
      </w:tr>
      <w:tr w:rsidR="00A12EC2" w:rsidRPr="00807F66" w:rsidTr="00FC6716">
        <w:trPr>
          <w:trHeight w:val="346"/>
        </w:trPr>
        <w:tc>
          <w:tcPr>
            <w:tcW w:w="1568" w:type="dxa"/>
            <w:shd w:val="clear" w:color="auto" w:fill="auto"/>
          </w:tcPr>
          <w:p w:rsidR="00A12EC2" w:rsidRPr="00807F66" w:rsidRDefault="00A12EC2" w:rsidP="00B34477">
            <w:pPr>
              <w:shd w:val="clear" w:color="auto" w:fill="FFFFFF"/>
              <w:autoSpaceDE w:val="0"/>
              <w:autoSpaceDN w:val="0"/>
              <w:adjustRightInd w:val="0"/>
              <w:rPr>
                <w:rFonts w:ascii="Calibri" w:eastAsia="Calibri" w:hAnsi="Calibri" w:cs="Times New Roman"/>
                <w:b/>
                <w:bCs/>
                <w:sz w:val="24"/>
                <w:szCs w:val="24"/>
                <w:lang w:bidi="ar-IQ"/>
              </w:rPr>
            </w:pPr>
          </w:p>
        </w:tc>
        <w:tc>
          <w:tcPr>
            <w:tcW w:w="2551" w:type="dxa"/>
            <w:shd w:val="clear" w:color="auto" w:fill="auto"/>
          </w:tcPr>
          <w:p w:rsidR="00A12EC2" w:rsidRPr="00807F66" w:rsidRDefault="00A12EC2" w:rsidP="00B34477">
            <w:pPr>
              <w:rPr>
                <w:b/>
                <w:bCs/>
                <w:sz w:val="24"/>
                <w:szCs w:val="24"/>
              </w:rPr>
            </w:pPr>
          </w:p>
        </w:tc>
        <w:tc>
          <w:tcPr>
            <w:tcW w:w="2410" w:type="dxa"/>
            <w:shd w:val="clear" w:color="auto" w:fill="auto"/>
          </w:tcPr>
          <w:p w:rsidR="00A12EC2" w:rsidRDefault="00A12EC2" w:rsidP="00A12EC2">
            <w:pPr>
              <w:rPr>
                <w:b/>
                <w:bCs/>
                <w:sz w:val="24"/>
                <w:szCs w:val="24"/>
                <w:rtl/>
                <w:lang w:bidi="ar-IQ"/>
              </w:rPr>
            </w:pPr>
            <w:r>
              <w:rPr>
                <w:rFonts w:hint="cs"/>
                <w:b/>
                <w:bCs/>
                <w:sz w:val="24"/>
                <w:szCs w:val="24"/>
                <w:rtl/>
                <w:lang w:bidi="ar-IQ"/>
              </w:rPr>
              <w:t>اللغة الانكليزية</w:t>
            </w:r>
            <w:r>
              <w:rPr>
                <w:b/>
                <w:bCs/>
                <w:sz w:val="24"/>
                <w:szCs w:val="24"/>
                <w:lang w:bidi="ar-IQ"/>
              </w:rPr>
              <w:t xml:space="preserve"> English Language</w:t>
            </w:r>
          </w:p>
        </w:tc>
        <w:tc>
          <w:tcPr>
            <w:tcW w:w="1589" w:type="dxa"/>
            <w:shd w:val="clear" w:color="auto" w:fill="auto"/>
          </w:tcPr>
          <w:p w:rsidR="00A12EC2" w:rsidRDefault="00EA4401" w:rsidP="00B34477">
            <w:pPr>
              <w:rPr>
                <w:b/>
                <w:bCs/>
                <w:sz w:val="24"/>
                <w:szCs w:val="24"/>
                <w:rtl/>
                <w:lang w:bidi="ar-IQ"/>
              </w:rPr>
            </w:pPr>
            <w:r>
              <w:rPr>
                <w:rFonts w:hint="cs"/>
                <w:b/>
                <w:bCs/>
                <w:sz w:val="24"/>
                <w:szCs w:val="24"/>
                <w:rtl/>
                <w:lang w:bidi="ar-IQ"/>
              </w:rPr>
              <w:t>1</w:t>
            </w:r>
          </w:p>
        </w:tc>
        <w:tc>
          <w:tcPr>
            <w:tcW w:w="1672" w:type="dxa"/>
            <w:shd w:val="clear" w:color="auto" w:fill="auto"/>
          </w:tcPr>
          <w:p w:rsidR="00A12EC2" w:rsidRDefault="00EA4401" w:rsidP="00B34477">
            <w:pPr>
              <w:rPr>
                <w:b/>
                <w:bCs/>
                <w:sz w:val="24"/>
                <w:szCs w:val="24"/>
                <w:rtl/>
                <w:lang w:bidi="ar-IQ"/>
              </w:rPr>
            </w:pPr>
            <w:r>
              <w:rPr>
                <w:rFonts w:hint="cs"/>
                <w:b/>
                <w:bCs/>
                <w:sz w:val="24"/>
                <w:szCs w:val="24"/>
                <w:rtl/>
                <w:lang w:bidi="ar-IQ"/>
              </w:rPr>
              <w:t>0</w:t>
            </w:r>
          </w:p>
        </w:tc>
      </w:tr>
    </w:tbl>
    <w:p w:rsidR="007F7D75" w:rsidRPr="00807F66" w:rsidRDefault="007F7D75" w:rsidP="00B34477">
      <w:pPr>
        <w:shd w:val="clear" w:color="auto" w:fill="FFFFFF"/>
        <w:rPr>
          <w:sz w:val="24"/>
          <w:szCs w:val="24"/>
          <w:rtl/>
        </w:rPr>
      </w:pPr>
    </w:p>
    <w:p w:rsidR="007F7D75" w:rsidRDefault="007F7D75" w:rsidP="00B34477">
      <w:pPr>
        <w:shd w:val="clear" w:color="auto" w:fill="FFFFFF"/>
        <w:rPr>
          <w:rtl/>
        </w:rPr>
      </w:pPr>
    </w:p>
    <w:p w:rsidR="007F7D75" w:rsidRDefault="007F7D75" w:rsidP="00B34477">
      <w:pPr>
        <w:shd w:val="clear" w:color="auto" w:fill="FFFFFF"/>
        <w:rPr>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8"/>
        <w:gridCol w:w="2551"/>
        <w:gridCol w:w="2410"/>
        <w:gridCol w:w="1589"/>
        <w:gridCol w:w="1672"/>
      </w:tblGrid>
      <w:tr w:rsidR="007F7D75" w:rsidRPr="00DB1E94" w:rsidTr="00FC6716">
        <w:trPr>
          <w:trHeight w:val="394"/>
        </w:trPr>
        <w:tc>
          <w:tcPr>
            <w:tcW w:w="1568" w:type="dxa"/>
            <w:vMerge w:val="restart"/>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lang w:bidi="ar-IQ"/>
              </w:rPr>
            </w:pPr>
            <w:r w:rsidRPr="00DB1E94">
              <w:rPr>
                <w:rFonts w:ascii="Calibri" w:eastAsia="Calibri" w:hAnsi="Calibri" w:cs="Times New Roman" w:hint="cs"/>
                <w:b/>
                <w:bCs/>
                <w:sz w:val="28"/>
                <w:szCs w:val="28"/>
                <w:rtl/>
                <w:lang w:bidi="ar-IQ"/>
              </w:rPr>
              <w:t xml:space="preserve">المرحلة </w:t>
            </w:r>
            <w:r w:rsidRPr="00DB1E94">
              <w:rPr>
                <w:rFonts w:ascii="Calibri" w:eastAsia="Calibri" w:hAnsi="Calibri" w:cs="Times New Roman" w:hint="cs"/>
                <w:b/>
                <w:bCs/>
                <w:sz w:val="28"/>
                <w:szCs w:val="28"/>
                <w:rtl/>
                <w:lang w:bidi="ar-IQ"/>
              </w:rPr>
              <w:lastRenderedPageBreak/>
              <w:t xml:space="preserve">الدراسية </w:t>
            </w:r>
          </w:p>
        </w:tc>
        <w:tc>
          <w:tcPr>
            <w:tcW w:w="2551" w:type="dxa"/>
            <w:vMerge w:val="restart"/>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lang w:bidi="ar-IQ"/>
              </w:rPr>
            </w:pPr>
            <w:r w:rsidRPr="00DB1E94">
              <w:rPr>
                <w:rFonts w:ascii="Calibri" w:eastAsia="Calibri" w:hAnsi="Calibri" w:cs="Times New Roman"/>
                <w:b/>
                <w:bCs/>
                <w:sz w:val="28"/>
                <w:szCs w:val="28"/>
                <w:rtl/>
                <w:lang w:bidi="ar-IQ"/>
              </w:rPr>
              <w:lastRenderedPageBreak/>
              <w:t>رمز المقرر أو المساق</w:t>
            </w:r>
          </w:p>
        </w:tc>
        <w:tc>
          <w:tcPr>
            <w:tcW w:w="2410" w:type="dxa"/>
            <w:vMerge w:val="restart"/>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r w:rsidRPr="00DB1E94">
              <w:rPr>
                <w:rFonts w:ascii="Calibri" w:eastAsia="Calibri" w:hAnsi="Calibri" w:cs="Times New Roman"/>
                <w:b/>
                <w:bCs/>
                <w:sz w:val="28"/>
                <w:szCs w:val="28"/>
                <w:rtl/>
                <w:lang w:bidi="ar-IQ"/>
              </w:rPr>
              <w:t>اسم المقرر أو المساق</w:t>
            </w:r>
          </w:p>
        </w:tc>
        <w:tc>
          <w:tcPr>
            <w:tcW w:w="3261" w:type="dxa"/>
            <w:gridSpan w:val="2"/>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r w:rsidRPr="00DB1E94">
              <w:rPr>
                <w:rFonts w:ascii="Calibri" w:eastAsia="Calibri" w:hAnsi="Calibri" w:cs="Times New Roman"/>
                <w:b/>
                <w:bCs/>
                <w:sz w:val="28"/>
                <w:szCs w:val="28"/>
                <w:rtl/>
                <w:lang w:bidi="ar-IQ"/>
              </w:rPr>
              <w:t>الساعات المعتمدة</w:t>
            </w:r>
          </w:p>
        </w:tc>
      </w:tr>
      <w:tr w:rsidR="007F7D75" w:rsidRPr="00DB1E94" w:rsidTr="00FC6716">
        <w:trPr>
          <w:trHeight w:val="462"/>
        </w:trPr>
        <w:tc>
          <w:tcPr>
            <w:tcW w:w="1568" w:type="dxa"/>
            <w:vMerge/>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p>
        </w:tc>
        <w:tc>
          <w:tcPr>
            <w:tcW w:w="2551" w:type="dxa"/>
            <w:vMerge/>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p>
        </w:tc>
        <w:tc>
          <w:tcPr>
            <w:tcW w:w="2410" w:type="dxa"/>
            <w:vMerge/>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p>
        </w:tc>
        <w:tc>
          <w:tcPr>
            <w:tcW w:w="1589" w:type="dxa"/>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r w:rsidRPr="00DB1E94">
              <w:rPr>
                <w:rFonts w:ascii="Calibri" w:eastAsia="Calibri" w:hAnsi="Calibri" w:cs="Times New Roman" w:hint="cs"/>
                <w:b/>
                <w:bCs/>
                <w:sz w:val="28"/>
                <w:szCs w:val="28"/>
                <w:rtl/>
                <w:lang w:bidi="ar-IQ"/>
              </w:rPr>
              <w:t xml:space="preserve">     نظري </w:t>
            </w:r>
          </w:p>
        </w:tc>
        <w:tc>
          <w:tcPr>
            <w:tcW w:w="1672" w:type="dxa"/>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rtl/>
                <w:lang w:bidi="ar-IQ"/>
              </w:rPr>
            </w:pPr>
            <w:r w:rsidRPr="00DB1E94">
              <w:rPr>
                <w:rFonts w:ascii="Calibri" w:eastAsia="Calibri" w:hAnsi="Calibri" w:cs="Times New Roman" w:hint="cs"/>
                <w:b/>
                <w:bCs/>
                <w:sz w:val="28"/>
                <w:szCs w:val="28"/>
                <w:rtl/>
                <w:lang w:bidi="ar-IQ"/>
              </w:rPr>
              <w:t xml:space="preserve">   عملي </w:t>
            </w:r>
          </w:p>
        </w:tc>
      </w:tr>
      <w:tr w:rsidR="007F7D75" w:rsidRPr="00DB1E94" w:rsidTr="00FC6716">
        <w:trPr>
          <w:trHeight w:val="689"/>
        </w:trPr>
        <w:tc>
          <w:tcPr>
            <w:tcW w:w="1568" w:type="dxa"/>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lang w:bidi="ar-IQ"/>
              </w:rPr>
            </w:pPr>
            <w:r w:rsidRPr="00DB1E94">
              <w:rPr>
                <w:rFonts w:ascii="Calibri" w:eastAsia="Calibri" w:hAnsi="Calibri" w:cs="Times New Roman" w:hint="cs"/>
                <w:b/>
                <w:bCs/>
                <w:sz w:val="28"/>
                <w:szCs w:val="28"/>
                <w:rtl/>
                <w:lang w:bidi="ar-IQ"/>
              </w:rPr>
              <w:lastRenderedPageBreak/>
              <w:t xml:space="preserve">4- الرابعة </w:t>
            </w:r>
          </w:p>
        </w:tc>
        <w:tc>
          <w:tcPr>
            <w:tcW w:w="2551" w:type="dxa"/>
            <w:shd w:val="clear" w:color="auto" w:fill="auto"/>
          </w:tcPr>
          <w:p w:rsidR="007F7D75" w:rsidRPr="00333631" w:rsidRDefault="007F7D75" w:rsidP="00B34477">
            <w:pPr>
              <w:rPr>
                <w:b/>
                <w:bCs/>
                <w:sz w:val="24"/>
                <w:szCs w:val="24"/>
              </w:rPr>
            </w:pPr>
            <w:r w:rsidRPr="00333631">
              <w:rPr>
                <w:b/>
                <w:bCs/>
                <w:sz w:val="24"/>
                <w:szCs w:val="24"/>
              </w:rPr>
              <w:t>434 HE FI</w:t>
            </w:r>
          </w:p>
        </w:tc>
        <w:tc>
          <w:tcPr>
            <w:tcW w:w="2410" w:type="dxa"/>
            <w:shd w:val="clear" w:color="auto" w:fill="auto"/>
          </w:tcPr>
          <w:p w:rsidR="007F7D75" w:rsidRPr="00333631" w:rsidRDefault="007F7D75" w:rsidP="00B34477">
            <w:pPr>
              <w:rPr>
                <w:b/>
                <w:bCs/>
                <w:sz w:val="24"/>
                <w:szCs w:val="24"/>
              </w:rPr>
            </w:pPr>
            <w:r w:rsidRPr="00333631">
              <w:rPr>
                <w:rFonts w:hint="cs"/>
                <w:b/>
                <w:bCs/>
                <w:sz w:val="24"/>
                <w:szCs w:val="24"/>
                <w:rtl/>
              </w:rPr>
              <w:t>صناعات غذائية</w:t>
            </w:r>
            <w:r w:rsidRPr="00333631">
              <w:rPr>
                <w:b/>
                <w:bCs/>
                <w:sz w:val="24"/>
                <w:szCs w:val="24"/>
              </w:rPr>
              <w:t>Food Industries</w:t>
            </w:r>
          </w:p>
        </w:tc>
        <w:tc>
          <w:tcPr>
            <w:tcW w:w="1589" w:type="dxa"/>
            <w:shd w:val="clear" w:color="auto" w:fill="auto"/>
          </w:tcPr>
          <w:p w:rsidR="007F7D75" w:rsidRPr="00333631" w:rsidRDefault="007F7D75" w:rsidP="00B34477">
            <w:pPr>
              <w:tabs>
                <w:tab w:val="center" w:pos="350"/>
                <w:tab w:val="right" w:pos="700"/>
              </w:tabs>
              <w:rPr>
                <w:b/>
                <w:bCs/>
                <w:sz w:val="24"/>
                <w:szCs w:val="24"/>
              </w:rPr>
            </w:pPr>
            <w:r w:rsidRPr="00333631">
              <w:rPr>
                <w:rFonts w:hint="cs"/>
                <w:b/>
                <w:bCs/>
                <w:sz w:val="24"/>
                <w:szCs w:val="24"/>
                <w:rtl/>
              </w:rPr>
              <w:t>2</w:t>
            </w:r>
            <w:r w:rsidRPr="00333631">
              <w:rPr>
                <w:b/>
                <w:bCs/>
                <w:sz w:val="24"/>
                <w:szCs w:val="24"/>
                <w:rtl/>
              </w:rPr>
              <w:tab/>
            </w:r>
            <w:r w:rsidRPr="00333631">
              <w:rPr>
                <w:b/>
                <w:bCs/>
                <w:sz w:val="24"/>
                <w:szCs w:val="24"/>
                <w:rtl/>
              </w:rPr>
              <w:tab/>
            </w:r>
          </w:p>
        </w:tc>
        <w:tc>
          <w:tcPr>
            <w:tcW w:w="1672" w:type="dxa"/>
            <w:shd w:val="clear" w:color="auto" w:fill="auto"/>
          </w:tcPr>
          <w:p w:rsidR="007F7D75" w:rsidRPr="00333631" w:rsidRDefault="00EA4401" w:rsidP="00B34477">
            <w:pPr>
              <w:rPr>
                <w:b/>
                <w:bCs/>
                <w:sz w:val="24"/>
                <w:szCs w:val="24"/>
                <w:rtl/>
                <w:lang w:bidi="ar-IQ"/>
              </w:rPr>
            </w:pPr>
            <w:r>
              <w:rPr>
                <w:rFonts w:hint="cs"/>
                <w:b/>
                <w:bCs/>
                <w:sz w:val="24"/>
                <w:szCs w:val="24"/>
                <w:rtl/>
                <w:lang w:bidi="ar-IQ"/>
              </w:rPr>
              <w:t>2</w:t>
            </w:r>
          </w:p>
        </w:tc>
      </w:tr>
      <w:tr w:rsidR="007F7D75" w:rsidRPr="00DB1E94" w:rsidTr="00FC6716">
        <w:trPr>
          <w:trHeight w:val="536"/>
        </w:trPr>
        <w:tc>
          <w:tcPr>
            <w:tcW w:w="1568" w:type="dxa"/>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lang w:bidi="ar-IQ"/>
              </w:rPr>
            </w:pPr>
          </w:p>
        </w:tc>
        <w:tc>
          <w:tcPr>
            <w:tcW w:w="2551" w:type="dxa"/>
            <w:shd w:val="clear" w:color="auto" w:fill="auto"/>
          </w:tcPr>
          <w:p w:rsidR="007F7D75" w:rsidRPr="00333631" w:rsidRDefault="007F7D75" w:rsidP="00B34477">
            <w:pPr>
              <w:rPr>
                <w:b/>
                <w:bCs/>
                <w:sz w:val="24"/>
                <w:szCs w:val="24"/>
              </w:rPr>
            </w:pPr>
            <w:r w:rsidRPr="00333631">
              <w:rPr>
                <w:b/>
                <w:bCs/>
                <w:sz w:val="24"/>
                <w:szCs w:val="24"/>
              </w:rPr>
              <w:t>435 HE ME</w:t>
            </w:r>
          </w:p>
        </w:tc>
        <w:tc>
          <w:tcPr>
            <w:tcW w:w="2410" w:type="dxa"/>
            <w:shd w:val="clear" w:color="auto" w:fill="auto"/>
          </w:tcPr>
          <w:p w:rsidR="007F7D75" w:rsidRPr="00333631" w:rsidRDefault="007F7D75" w:rsidP="00B34477">
            <w:pPr>
              <w:rPr>
                <w:b/>
                <w:bCs/>
                <w:sz w:val="24"/>
                <w:szCs w:val="24"/>
              </w:rPr>
            </w:pPr>
            <w:r w:rsidRPr="00333631">
              <w:rPr>
                <w:rFonts w:hint="cs"/>
                <w:b/>
                <w:bCs/>
                <w:sz w:val="24"/>
                <w:szCs w:val="24"/>
                <w:rtl/>
              </w:rPr>
              <w:t>قياس وتقويم</w:t>
            </w:r>
            <w:r w:rsidRPr="00333631">
              <w:rPr>
                <w:b/>
                <w:bCs/>
                <w:sz w:val="24"/>
                <w:szCs w:val="24"/>
              </w:rPr>
              <w:t xml:space="preserve"> Measurement and Evaluation</w:t>
            </w:r>
          </w:p>
        </w:tc>
        <w:tc>
          <w:tcPr>
            <w:tcW w:w="1589" w:type="dxa"/>
            <w:shd w:val="clear" w:color="auto" w:fill="auto"/>
          </w:tcPr>
          <w:p w:rsidR="007F7D75" w:rsidRPr="00333631" w:rsidRDefault="007F7D75" w:rsidP="00B34477">
            <w:pPr>
              <w:rPr>
                <w:b/>
                <w:bCs/>
                <w:sz w:val="24"/>
                <w:szCs w:val="24"/>
              </w:rPr>
            </w:pPr>
            <w:r w:rsidRPr="00333631">
              <w:rPr>
                <w:rFonts w:hint="cs"/>
                <w:b/>
                <w:bCs/>
                <w:sz w:val="24"/>
                <w:szCs w:val="24"/>
                <w:rtl/>
              </w:rPr>
              <w:t>2</w:t>
            </w:r>
          </w:p>
        </w:tc>
        <w:tc>
          <w:tcPr>
            <w:tcW w:w="1672" w:type="dxa"/>
            <w:shd w:val="clear" w:color="auto" w:fill="auto"/>
          </w:tcPr>
          <w:p w:rsidR="007F7D75" w:rsidRPr="00333631" w:rsidRDefault="00EA4401" w:rsidP="00B34477">
            <w:pPr>
              <w:rPr>
                <w:b/>
                <w:bCs/>
                <w:sz w:val="24"/>
                <w:szCs w:val="24"/>
                <w:rtl/>
                <w:lang w:bidi="ar-IQ"/>
              </w:rPr>
            </w:pPr>
            <w:r>
              <w:rPr>
                <w:rFonts w:hint="cs"/>
                <w:b/>
                <w:bCs/>
                <w:sz w:val="24"/>
                <w:szCs w:val="24"/>
                <w:rtl/>
                <w:lang w:bidi="ar-IQ"/>
              </w:rPr>
              <w:t>0</w:t>
            </w:r>
          </w:p>
        </w:tc>
      </w:tr>
      <w:tr w:rsidR="007F7D75" w:rsidRPr="00DB1E94" w:rsidTr="00FC6716">
        <w:trPr>
          <w:trHeight w:val="426"/>
        </w:trPr>
        <w:tc>
          <w:tcPr>
            <w:tcW w:w="1568" w:type="dxa"/>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lang w:bidi="ar-IQ"/>
              </w:rPr>
            </w:pPr>
          </w:p>
        </w:tc>
        <w:tc>
          <w:tcPr>
            <w:tcW w:w="2551" w:type="dxa"/>
            <w:shd w:val="clear" w:color="auto" w:fill="auto"/>
          </w:tcPr>
          <w:p w:rsidR="007F7D75" w:rsidRPr="00333631" w:rsidRDefault="007F7D75" w:rsidP="00B34477">
            <w:pPr>
              <w:rPr>
                <w:b/>
                <w:bCs/>
                <w:sz w:val="24"/>
                <w:szCs w:val="24"/>
              </w:rPr>
            </w:pPr>
            <w:r w:rsidRPr="00333631">
              <w:rPr>
                <w:b/>
                <w:bCs/>
                <w:sz w:val="24"/>
                <w:szCs w:val="24"/>
              </w:rPr>
              <w:t>436 HE AP</w:t>
            </w:r>
          </w:p>
        </w:tc>
        <w:tc>
          <w:tcPr>
            <w:tcW w:w="2410" w:type="dxa"/>
            <w:shd w:val="clear" w:color="auto" w:fill="auto"/>
          </w:tcPr>
          <w:p w:rsidR="007F7D75" w:rsidRPr="00333631" w:rsidRDefault="00BF02C6" w:rsidP="00BF02C6">
            <w:pPr>
              <w:rPr>
                <w:b/>
                <w:bCs/>
                <w:sz w:val="24"/>
                <w:szCs w:val="24"/>
              </w:rPr>
            </w:pPr>
            <w:r>
              <w:rPr>
                <w:rFonts w:hint="cs"/>
                <w:b/>
                <w:bCs/>
                <w:sz w:val="24"/>
                <w:szCs w:val="24"/>
                <w:rtl/>
              </w:rPr>
              <w:t>المشاهدة والتطبيق (التربية العملية)</w:t>
            </w:r>
          </w:p>
        </w:tc>
        <w:tc>
          <w:tcPr>
            <w:tcW w:w="1589" w:type="dxa"/>
            <w:shd w:val="clear" w:color="auto" w:fill="auto"/>
          </w:tcPr>
          <w:p w:rsidR="007F7D75" w:rsidRPr="00333631" w:rsidRDefault="00314671" w:rsidP="00B34477">
            <w:pPr>
              <w:rPr>
                <w:b/>
                <w:bCs/>
                <w:sz w:val="24"/>
                <w:szCs w:val="24"/>
              </w:rPr>
            </w:pPr>
            <w:r>
              <w:rPr>
                <w:rFonts w:hint="cs"/>
                <w:b/>
                <w:bCs/>
                <w:sz w:val="24"/>
                <w:szCs w:val="24"/>
                <w:rtl/>
              </w:rPr>
              <w:t>1</w:t>
            </w:r>
          </w:p>
        </w:tc>
        <w:tc>
          <w:tcPr>
            <w:tcW w:w="1672" w:type="dxa"/>
            <w:shd w:val="clear" w:color="auto" w:fill="auto"/>
          </w:tcPr>
          <w:p w:rsidR="007F7D75" w:rsidRPr="00333631" w:rsidRDefault="00314671" w:rsidP="00B34477">
            <w:pPr>
              <w:rPr>
                <w:b/>
                <w:bCs/>
                <w:sz w:val="24"/>
                <w:szCs w:val="24"/>
              </w:rPr>
            </w:pPr>
            <w:r>
              <w:rPr>
                <w:rFonts w:hint="cs"/>
                <w:b/>
                <w:bCs/>
                <w:sz w:val="24"/>
                <w:szCs w:val="24"/>
                <w:rtl/>
              </w:rPr>
              <w:t>2</w:t>
            </w:r>
          </w:p>
        </w:tc>
      </w:tr>
      <w:tr w:rsidR="007F7D75" w:rsidRPr="00DB1E94" w:rsidTr="00FC6716">
        <w:trPr>
          <w:trHeight w:val="378"/>
        </w:trPr>
        <w:tc>
          <w:tcPr>
            <w:tcW w:w="1568" w:type="dxa"/>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lang w:bidi="ar-IQ"/>
              </w:rPr>
            </w:pPr>
          </w:p>
        </w:tc>
        <w:tc>
          <w:tcPr>
            <w:tcW w:w="2551" w:type="dxa"/>
            <w:shd w:val="clear" w:color="auto" w:fill="auto"/>
          </w:tcPr>
          <w:p w:rsidR="007F7D75" w:rsidRPr="00333631" w:rsidRDefault="007F7D75" w:rsidP="00B34477">
            <w:pPr>
              <w:rPr>
                <w:b/>
                <w:bCs/>
                <w:sz w:val="24"/>
                <w:szCs w:val="24"/>
              </w:rPr>
            </w:pPr>
            <w:r w:rsidRPr="00333631">
              <w:rPr>
                <w:b/>
                <w:bCs/>
                <w:sz w:val="24"/>
                <w:szCs w:val="24"/>
              </w:rPr>
              <w:t>437 HE NE</w:t>
            </w:r>
          </w:p>
        </w:tc>
        <w:tc>
          <w:tcPr>
            <w:tcW w:w="2410" w:type="dxa"/>
            <w:shd w:val="clear" w:color="auto" w:fill="auto"/>
          </w:tcPr>
          <w:p w:rsidR="007F7D75" w:rsidRPr="00333631" w:rsidRDefault="007F7D75" w:rsidP="00B34477">
            <w:pPr>
              <w:rPr>
                <w:b/>
                <w:bCs/>
                <w:sz w:val="24"/>
                <w:szCs w:val="24"/>
              </w:rPr>
            </w:pPr>
            <w:r w:rsidRPr="00333631">
              <w:rPr>
                <w:rFonts w:hint="cs"/>
                <w:b/>
                <w:bCs/>
                <w:sz w:val="24"/>
                <w:szCs w:val="24"/>
                <w:rtl/>
              </w:rPr>
              <w:t>تجارب غذائية</w:t>
            </w:r>
            <w:r w:rsidRPr="00333631">
              <w:rPr>
                <w:b/>
                <w:bCs/>
                <w:sz w:val="24"/>
                <w:szCs w:val="24"/>
              </w:rPr>
              <w:t>Nutrition Experiments</w:t>
            </w:r>
          </w:p>
        </w:tc>
        <w:tc>
          <w:tcPr>
            <w:tcW w:w="1589" w:type="dxa"/>
            <w:shd w:val="clear" w:color="auto" w:fill="auto"/>
          </w:tcPr>
          <w:p w:rsidR="007F7D75" w:rsidRPr="00333631" w:rsidRDefault="00EA4401" w:rsidP="00B34477">
            <w:pPr>
              <w:rPr>
                <w:b/>
                <w:bCs/>
                <w:sz w:val="24"/>
                <w:szCs w:val="24"/>
                <w:rtl/>
                <w:lang w:bidi="ar-IQ"/>
              </w:rPr>
            </w:pPr>
            <w:r>
              <w:rPr>
                <w:rFonts w:hint="cs"/>
                <w:b/>
                <w:bCs/>
                <w:sz w:val="24"/>
                <w:szCs w:val="24"/>
                <w:rtl/>
                <w:lang w:bidi="ar-IQ"/>
              </w:rPr>
              <w:t>2</w:t>
            </w:r>
          </w:p>
        </w:tc>
        <w:tc>
          <w:tcPr>
            <w:tcW w:w="1672" w:type="dxa"/>
            <w:shd w:val="clear" w:color="auto" w:fill="auto"/>
          </w:tcPr>
          <w:p w:rsidR="007F7D75" w:rsidRPr="00333631" w:rsidRDefault="00314671" w:rsidP="00B34477">
            <w:pPr>
              <w:rPr>
                <w:b/>
                <w:bCs/>
                <w:sz w:val="24"/>
                <w:szCs w:val="24"/>
                <w:rtl/>
                <w:lang w:bidi="ar-IQ"/>
              </w:rPr>
            </w:pPr>
            <w:r>
              <w:rPr>
                <w:rFonts w:hint="cs"/>
                <w:b/>
                <w:bCs/>
                <w:sz w:val="24"/>
                <w:szCs w:val="24"/>
                <w:rtl/>
              </w:rPr>
              <w:t>2</w:t>
            </w:r>
          </w:p>
        </w:tc>
      </w:tr>
      <w:tr w:rsidR="007F7D75" w:rsidRPr="00DB1E94" w:rsidTr="00FC6716">
        <w:trPr>
          <w:trHeight w:val="260"/>
        </w:trPr>
        <w:tc>
          <w:tcPr>
            <w:tcW w:w="1568" w:type="dxa"/>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lang w:bidi="ar-IQ"/>
              </w:rPr>
            </w:pPr>
          </w:p>
        </w:tc>
        <w:tc>
          <w:tcPr>
            <w:tcW w:w="2551" w:type="dxa"/>
            <w:shd w:val="clear" w:color="auto" w:fill="auto"/>
          </w:tcPr>
          <w:p w:rsidR="007F7D75" w:rsidRPr="00333631" w:rsidRDefault="007F7D75" w:rsidP="00B34477">
            <w:pPr>
              <w:rPr>
                <w:b/>
                <w:bCs/>
                <w:sz w:val="24"/>
                <w:szCs w:val="24"/>
              </w:rPr>
            </w:pPr>
            <w:r w:rsidRPr="00333631">
              <w:rPr>
                <w:b/>
                <w:bCs/>
                <w:sz w:val="24"/>
                <w:szCs w:val="24"/>
              </w:rPr>
              <w:t>438 HE RN</w:t>
            </w:r>
          </w:p>
        </w:tc>
        <w:tc>
          <w:tcPr>
            <w:tcW w:w="2410" w:type="dxa"/>
            <w:shd w:val="clear" w:color="auto" w:fill="auto"/>
          </w:tcPr>
          <w:p w:rsidR="007F7D75" w:rsidRDefault="007F7D75" w:rsidP="00B34477">
            <w:pPr>
              <w:rPr>
                <w:b/>
                <w:bCs/>
                <w:sz w:val="24"/>
                <w:szCs w:val="24"/>
                <w:rtl/>
                <w:lang w:bidi="ar-IQ"/>
              </w:rPr>
            </w:pPr>
            <w:r w:rsidRPr="00333631">
              <w:rPr>
                <w:rFonts w:hint="cs"/>
                <w:b/>
                <w:bCs/>
                <w:sz w:val="24"/>
                <w:szCs w:val="24"/>
                <w:rtl/>
              </w:rPr>
              <w:t>تغذية علاج</w:t>
            </w:r>
            <w:r>
              <w:rPr>
                <w:rFonts w:hint="cs"/>
                <w:b/>
                <w:bCs/>
                <w:sz w:val="24"/>
                <w:szCs w:val="24"/>
                <w:rtl/>
              </w:rPr>
              <w:t>ي</w:t>
            </w:r>
            <w:r>
              <w:rPr>
                <w:rFonts w:hint="eastAsia"/>
                <w:b/>
                <w:bCs/>
                <w:sz w:val="24"/>
                <w:szCs w:val="24"/>
                <w:rtl/>
              </w:rPr>
              <w:t>ة</w:t>
            </w:r>
          </w:p>
          <w:p w:rsidR="007F7D75" w:rsidRDefault="007F7D75" w:rsidP="00B34477">
            <w:pPr>
              <w:rPr>
                <w:b/>
                <w:bCs/>
                <w:sz w:val="24"/>
                <w:szCs w:val="24"/>
                <w:rtl/>
              </w:rPr>
            </w:pPr>
            <w:r w:rsidRPr="00333631">
              <w:rPr>
                <w:b/>
                <w:bCs/>
                <w:sz w:val="24"/>
                <w:szCs w:val="24"/>
              </w:rPr>
              <w:t>Remediable</w:t>
            </w:r>
          </w:p>
          <w:p w:rsidR="007F7D75" w:rsidRPr="00333631" w:rsidRDefault="007F7D75" w:rsidP="00B34477">
            <w:pPr>
              <w:rPr>
                <w:b/>
                <w:bCs/>
                <w:sz w:val="24"/>
                <w:szCs w:val="24"/>
              </w:rPr>
            </w:pPr>
            <w:r w:rsidRPr="00333631">
              <w:rPr>
                <w:b/>
                <w:bCs/>
                <w:sz w:val="24"/>
                <w:szCs w:val="24"/>
              </w:rPr>
              <w:t>Nutrition</w:t>
            </w:r>
          </w:p>
        </w:tc>
        <w:tc>
          <w:tcPr>
            <w:tcW w:w="1589" w:type="dxa"/>
            <w:shd w:val="clear" w:color="auto" w:fill="auto"/>
          </w:tcPr>
          <w:p w:rsidR="007F7D75" w:rsidRPr="00333631" w:rsidRDefault="00EA4401" w:rsidP="00B34477">
            <w:pPr>
              <w:rPr>
                <w:b/>
                <w:bCs/>
                <w:sz w:val="24"/>
                <w:szCs w:val="24"/>
                <w:rtl/>
                <w:lang w:bidi="ar-IQ"/>
              </w:rPr>
            </w:pPr>
            <w:r>
              <w:rPr>
                <w:rFonts w:hint="cs"/>
                <w:b/>
                <w:bCs/>
                <w:sz w:val="24"/>
                <w:szCs w:val="24"/>
                <w:rtl/>
                <w:lang w:bidi="ar-IQ"/>
              </w:rPr>
              <w:t>2</w:t>
            </w:r>
          </w:p>
        </w:tc>
        <w:tc>
          <w:tcPr>
            <w:tcW w:w="1672" w:type="dxa"/>
            <w:shd w:val="clear" w:color="auto" w:fill="auto"/>
          </w:tcPr>
          <w:p w:rsidR="007F7D75" w:rsidRPr="00333631" w:rsidRDefault="007F7D75" w:rsidP="00B34477">
            <w:pPr>
              <w:rPr>
                <w:b/>
                <w:bCs/>
                <w:sz w:val="24"/>
                <w:szCs w:val="24"/>
              </w:rPr>
            </w:pPr>
            <w:r w:rsidRPr="00333631">
              <w:rPr>
                <w:rFonts w:hint="cs"/>
                <w:b/>
                <w:bCs/>
                <w:sz w:val="24"/>
                <w:szCs w:val="24"/>
                <w:rtl/>
              </w:rPr>
              <w:t>2</w:t>
            </w:r>
          </w:p>
        </w:tc>
      </w:tr>
      <w:tr w:rsidR="007F7D75" w:rsidRPr="00DB1E94" w:rsidTr="00FC6716">
        <w:trPr>
          <w:trHeight w:val="346"/>
        </w:trPr>
        <w:tc>
          <w:tcPr>
            <w:tcW w:w="1568" w:type="dxa"/>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lang w:bidi="ar-IQ"/>
              </w:rPr>
            </w:pPr>
          </w:p>
        </w:tc>
        <w:tc>
          <w:tcPr>
            <w:tcW w:w="2551" w:type="dxa"/>
            <w:shd w:val="clear" w:color="auto" w:fill="auto"/>
          </w:tcPr>
          <w:p w:rsidR="007F7D75" w:rsidRPr="00333631" w:rsidRDefault="007F7D75" w:rsidP="00B34477">
            <w:pPr>
              <w:rPr>
                <w:b/>
                <w:bCs/>
                <w:sz w:val="24"/>
                <w:szCs w:val="24"/>
              </w:rPr>
            </w:pPr>
            <w:r w:rsidRPr="00333631">
              <w:rPr>
                <w:b/>
                <w:bCs/>
                <w:sz w:val="24"/>
                <w:szCs w:val="24"/>
              </w:rPr>
              <w:t>439 HE HD</w:t>
            </w:r>
          </w:p>
        </w:tc>
        <w:tc>
          <w:tcPr>
            <w:tcW w:w="2410" w:type="dxa"/>
            <w:shd w:val="clear" w:color="auto" w:fill="auto"/>
          </w:tcPr>
          <w:p w:rsidR="007F7D75" w:rsidRDefault="007F7D75" w:rsidP="00B34477">
            <w:pPr>
              <w:rPr>
                <w:b/>
                <w:bCs/>
                <w:sz w:val="24"/>
                <w:szCs w:val="24"/>
                <w:rtl/>
                <w:lang w:bidi="ar-IQ"/>
              </w:rPr>
            </w:pPr>
            <w:r w:rsidRPr="00333631">
              <w:rPr>
                <w:rFonts w:hint="cs"/>
                <w:b/>
                <w:bCs/>
                <w:sz w:val="24"/>
                <w:szCs w:val="24"/>
                <w:rtl/>
              </w:rPr>
              <w:t>تصميم منز</w:t>
            </w:r>
            <w:r>
              <w:rPr>
                <w:rFonts w:hint="cs"/>
                <w:b/>
                <w:bCs/>
                <w:sz w:val="24"/>
                <w:szCs w:val="24"/>
                <w:rtl/>
              </w:rPr>
              <w:t>ل</w:t>
            </w:r>
          </w:p>
          <w:p w:rsidR="007F7D75" w:rsidRPr="00333631" w:rsidRDefault="007F7D75" w:rsidP="00B34477">
            <w:pPr>
              <w:rPr>
                <w:b/>
                <w:bCs/>
                <w:sz w:val="24"/>
                <w:szCs w:val="24"/>
              </w:rPr>
            </w:pPr>
            <w:r w:rsidRPr="00333631">
              <w:rPr>
                <w:b/>
                <w:bCs/>
                <w:sz w:val="24"/>
                <w:szCs w:val="24"/>
              </w:rPr>
              <w:t>Home Design</w:t>
            </w:r>
          </w:p>
        </w:tc>
        <w:tc>
          <w:tcPr>
            <w:tcW w:w="1589" w:type="dxa"/>
            <w:shd w:val="clear" w:color="auto" w:fill="auto"/>
          </w:tcPr>
          <w:p w:rsidR="007F7D75" w:rsidRPr="00333631" w:rsidRDefault="007F7D75" w:rsidP="00B34477">
            <w:pPr>
              <w:rPr>
                <w:b/>
                <w:bCs/>
                <w:sz w:val="24"/>
                <w:szCs w:val="24"/>
                <w:rtl/>
                <w:lang w:bidi="ar-IQ"/>
              </w:rPr>
            </w:pPr>
            <w:r w:rsidRPr="00333631">
              <w:rPr>
                <w:rFonts w:hint="cs"/>
                <w:b/>
                <w:bCs/>
                <w:sz w:val="24"/>
                <w:szCs w:val="24"/>
                <w:rtl/>
              </w:rPr>
              <w:t>1</w:t>
            </w:r>
          </w:p>
        </w:tc>
        <w:tc>
          <w:tcPr>
            <w:tcW w:w="1672" w:type="dxa"/>
            <w:shd w:val="clear" w:color="auto" w:fill="auto"/>
          </w:tcPr>
          <w:p w:rsidR="007F7D75" w:rsidRPr="00333631" w:rsidRDefault="007F7D75" w:rsidP="00B34477">
            <w:pPr>
              <w:rPr>
                <w:b/>
                <w:bCs/>
                <w:sz w:val="24"/>
                <w:szCs w:val="24"/>
              </w:rPr>
            </w:pPr>
            <w:r w:rsidRPr="00333631">
              <w:rPr>
                <w:rFonts w:hint="cs"/>
                <w:b/>
                <w:bCs/>
                <w:sz w:val="24"/>
                <w:szCs w:val="24"/>
                <w:rtl/>
              </w:rPr>
              <w:t>2</w:t>
            </w:r>
          </w:p>
        </w:tc>
      </w:tr>
      <w:tr w:rsidR="007F7D75" w:rsidRPr="00DB1E94" w:rsidTr="00FC6716">
        <w:trPr>
          <w:trHeight w:val="346"/>
        </w:trPr>
        <w:tc>
          <w:tcPr>
            <w:tcW w:w="1568" w:type="dxa"/>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lang w:bidi="ar-IQ"/>
              </w:rPr>
            </w:pPr>
          </w:p>
        </w:tc>
        <w:tc>
          <w:tcPr>
            <w:tcW w:w="2551" w:type="dxa"/>
            <w:shd w:val="clear" w:color="auto" w:fill="auto"/>
          </w:tcPr>
          <w:p w:rsidR="007F7D75" w:rsidRPr="00333631" w:rsidRDefault="007F7D75" w:rsidP="00B34477">
            <w:pPr>
              <w:rPr>
                <w:b/>
                <w:bCs/>
                <w:sz w:val="24"/>
                <w:szCs w:val="24"/>
              </w:rPr>
            </w:pPr>
            <w:r w:rsidRPr="00333631">
              <w:rPr>
                <w:b/>
                <w:bCs/>
                <w:sz w:val="24"/>
                <w:szCs w:val="24"/>
              </w:rPr>
              <w:t>440 HE KM</w:t>
            </w:r>
          </w:p>
        </w:tc>
        <w:tc>
          <w:tcPr>
            <w:tcW w:w="2410" w:type="dxa"/>
            <w:shd w:val="clear" w:color="auto" w:fill="auto"/>
          </w:tcPr>
          <w:p w:rsidR="007F7D75" w:rsidRPr="00333631" w:rsidRDefault="007F7D75" w:rsidP="00B34477">
            <w:pPr>
              <w:rPr>
                <w:b/>
                <w:bCs/>
                <w:sz w:val="24"/>
                <w:szCs w:val="24"/>
              </w:rPr>
            </w:pPr>
            <w:r w:rsidRPr="00333631">
              <w:rPr>
                <w:rFonts w:hint="cs"/>
                <w:b/>
                <w:bCs/>
                <w:sz w:val="24"/>
                <w:szCs w:val="24"/>
                <w:rtl/>
              </w:rPr>
              <w:t>إدارة حضانات</w:t>
            </w:r>
            <w:r w:rsidRPr="00333631">
              <w:rPr>
                <w:b/>
                <w:bCs/>
                <w:sz w:val="24"/>
                <w:szCs w:val="24"/>
              </w:rPr>
              <w:t>Kindergarten Management</w:t>
            </w:r>
          </w:p>
        </w:tc>
        <w:tc>
          <w:tcPr>
            <w:tcW w:w="1589" w:type="dxa"/>
            <w:shd w:val="clear" w:color="auto" w:fill="auto"/>
          </w:tcPr>
          <w:p w:rsidR="007F7D75" w:rsidRPr="00333631" w:rsidRDefault="007F7D75" w:rsidP="00B34477">
            <w:pPr>
              <w:rPr>
                <w:b/>
                <w:bCs/>
                <w:sz w:val="24"/>
                <w:szCs w:val="24"/>
              </w:rPr>
            </w:pPr>
            <w:r w:rsidRPr="00333631">
              <w:rPr>
                <w:rFonts w:hint="cs"/>
                <w:b/>
                <w:bCs/>
                <w:sz w:val="24"/>
                <w:szCs w:val="24"/>
                <w:rtl/>
              </w:rPr>
              <w:t>1</w:t>
            </w:r>
          </w:p>
        </w:tc>
        <w:tc>
          <w:tcPr>
            <w:tcW w:w="1672" w:type="dxa"/>
            <w:shd w:val="clear" w:color="auto" w:fill="auto"/>
          </w:tcPr>
          <w:p w:rsidR="007F7D75" w:rsidRPr="00333631" w:rsidRDefault="00EA4401" w:rsidP="00B34477">
            <w:pPr>
              <w:rPr>
                <w:b/>
                <w:bCs/>
                <w:sz w:val="24"/>
                <w:szCs w:val="24"/>
                <w:rtl/>
                <w:lang w:bidi="ar-IQ"/>
              </w:rPr>
            </w:pPr>
            <w:r>
              <w:rPr>
                <w:rFonts w:hint="cs"/>
                <w:b/>
                <w:bCs/>
                <w:sz w:val="24"/>
                <w:szCs w:val="24"/>
                <w:rtl/>
                <w:lang w:bidi="ar-IQ"/>
              </w:rPr>
              <w:t>2</w:t>
            </w:r>
          </w:p>
        </w:tc>
      </w:tr>
      <w:tr w:rsidR="007F7D75" w:rsidRPr="00DB1E94" w:rsidTr="00FC6716">
        <w:trPr>
          <w:trHeight w:val="346"/>
        </w:trPr>
        <w:tc>
          <w:tcPr>
            <w:tcW w:w="1568" w:type="dxa"/>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lang w:bidi="ar-IQ"/>
              </w:rPr>
            </w:pPr>
          </w:p>
        </w:tc>
        <w:tc>
          <w:tcPr>
            <w:tcW w:w="2551" w:type="dxa"/>
            <w:shd w:val="clear" w:color="auto" w:fill="auto"/>
          </w:tcPr>
          <w:p w:rsidR="007F7D75" w:rsidRPr="00333631" w:rsidRDefault="007F7D75" w:rsidP="00B34477">
            <w:pPr>
              <w:rPr>
                <w:b/>
                <w:bCs/>
                <w:sz w:val="24"/>
                <w:szCs w:val="24"/>
              </w:rPr>
            </w:pPr>
            <w:r w:rsidRPr="00333631">
              <w:rPr>
                <w:b/>
                <w:bCs/>
                <w:sz w:val="24"/>
                <w:szCs w:val="24"/>
              </w:rPr>
              <w:t>441 HE AS</w:t>
            </w:r>
          </w:p>
        </w:tc>
        <w:tc>
          <w:tcPr>
            <w:tcW w:w="2410" w:type="dxa"/>
            <w:shd w:val="clear" w:color="auto" w:fill="auto"/>
          </w:tcPr>
          <w:p w:rsidR="007F7D75" w:rsidRDefault="007F7D75" w:rsidP="00B34477">
            <w:pPr>
              <w:rPr>
                <w:b/>
                <w:bCs/>
                <w:sz w:val="24"/>
                <w:szCs w:val="24"/>
                <w:rtl/>
                <w:lang w:bidi="ar-IQ"/>
              </w:rPr>
            </w:pPr>
            <w:r w:rsidRPr="00333631">
              <w:rPr>
                <w:rFonts w:hint="cs"/>
                <w:b/>
                <w:bCs/>
                <w:sz w:val="24"/>
                <w:szCs w:val="24"/>
                <w:rtl/>
              </w:rPr>
              <w:t>خياطة متقدم</w:t>
            </w:r>
            <w:r>
              <w:rPr>
                <w:rFonts w:hint="cs"/>
                <w:b/>
                <w:bCs/>
                <w:sz w:val="24"/>
                <w:szCs w:val="24"/>
                <w:rtl/>
              </w:rPr>
              <w:t>ة</w:t>
            </w:r>
          </w:p>
          <w:p w:rsidR="007F7D75" w:rsidRPr="00333631" w:rsidRDefault="007F7D75" w:rsidP="00B34477">
            <w:pPr>
              <w:rPr>
                <w:b/>
                <w:bCs/>
                <w:sz w:val="24"/>
                <w:szCs w:val="24"/>
              </w:rPr>
            </w:pPr>
            <w:r w:rsidRPr="00333631">
              <w:rPr>
                <w:b/>
                <w:bCs/>
                <w:sz w:val="24"/>
                <w:szCs w:val="24"/>
              </w:rPr>
              <w:t>Advanced Sewing</w:t>
            </w:r>
          </w:p>
        </w:tc>
        <w:tc>
          <w:tcPr>
            <w:tcW w:w="1589" w:type="dxa"/>
            <w:shd w:val="clear" w:color="auto" w:fill="auto"/>
          </w:tcPr>
          <w:p w:rsidR="007F7D75" w:rsidRPr="00333631" w:rsidRDefault="00A83CD7" w:rsidP="00B34477">
            <w:pPr>
              <w:rPr>
                <w:b/>
                <w:bCs/>
                <w:sz w:val="24"/>
                <w:szCs w:val="24"/>
                <w:rtl/>
                <w:lang w:bidi="ar-IQ"/>
              </w:rPr>
            </w:pPr>
            <w:r>
              <w:rPr>
                <w:rFonts w:hint="cs"/>
                <w:b/>
                <w:bCs/>
                <w:sz w:val="24"/>
                <w:szCs w:val="24"/>
                <w:rtl/>
                <w:lang w:bidi="ar-IQ"/>
              </w:rPr>
              <w:t>0</w:t>
            </w:r>
          </w:p>
        </w:tc>
        <w:tc>
          <w:tcPr>
            <w:tcW w:w="1672" w:type="dxa"/>
            <w:shd w:val="clear" w:color="auto" w:fill="auto"/>
          </w:tcPr>
          <w:p w:rsidR="007F7D75" w:rsidRPr="00333631" w:rsidRDefault="00A83CD7" w:rsidP="00B34477">
            <w:pPr>
              <w:rPr>
                <w:b/>
                <w:bCs/>
                <w:sz w:val="24"/>
                <w:szCs w:val="24"/>
                <w:rtl/>
                <w:lang w:bidi="ar-IQ"/>
              </w:rPr>
            </w:pPr>
            <w:r>
              <w:rPr>
                <w:rFonts w:hint="cs"/>
                <w:b/>
                <w:bCs/>
                <w:sz w:val="24"/>
                <w:szCs w:val="24"/>
                <w:rtl/>
                <w:lang w:bidi="ar-IQ"/>
              </w:rPr>
              <w:t>2</w:t>
            </w:r>
          </w:p>
        </w:tc>
      </w:tr>
      <w:tr w:rsidR="007F7D75" w:rsidRPr="00DB1E94" w:rsidTr="00FC6716">
        <w:trPr>
          <w:trHeight w:val="346"/>
        </w:trPr>
        <w:tc>
          <w:tcPr>
            <w:tcW w:w="1568" w:type="dxa"/>
            <w:shd w:val="clear" w:color="auto" w:fill="auto"/>
          </w:tcPr>
          <w:p w:rsidR="007F7D75" w:rsidRPr="00DB1E94" w:rsidRDefault="007F7D75" w:rsidP="00B34477">
            <w:pPr>
              <w:shd w:val="clear" w:color="auto" w:fill="FFFFFF"/>
              <w:autoSpaceDE w:val="0"/>
              <w:autoSpaceDN w:val="0"/>
              <w:adjustRightInd w:val="0"/>
              <w:rPr>
                <w:rFonts w:ascii="Calibri" w:eastAsia="Calibri" w:hAnsi="Calibri" w:cs="Times New Roman"/>
                <w:b/>
                <w:bCs/>
                <w:sz w:val="28"/>
                <w:szCs w:val="28"/>
                <w:lang w:bidi="ar-IQ"/>
              </w:rPr>
            </w:pPr>
          </w:p>
        </w:tc>
        <w:tc>
          <w:tcPr>
            <w:tcW w:w="2551" w:type="dxa"/>
            <w:shd w:val="clear" w:color="auto" w:fill="auto"/>
          </w:tcPr>
          <w:p w:rsidR="007F7D75" w:rsidRPr="00333631" w:rsidRDefault="007F7D75" w:rsidP="00B34477">
            <w:pPr>
              <w:rPr>
                <w:b/>
                <w:bCs/>
                <w:sz w:val="24"/>
                <w:szCs w:val="24"/>
              </w:rPr>
            </w:pPr>
            <w:r w:rsidRPr="00333631">
              <w:rPr>
                <w:b/>
                <w:bCs/>
                <w:sz w:val="24"/>
                <w:szCs w:val="24"/>
              </w:rPr>
              <w:t>442 HE RP</w:t>
            </w:r>
          </w:p>
        </w:tc>
        <w:tc>
          <w:tcPr>
            <w:tcW w:w="2410" w:type="dxa"/>
            <w:shd w:val="clear" w:color="auto" w:fill="auto"/>
          </w:tcPr>
          <w:p w:rsidR="007F7D75" w:rsidRPr="00333631" w:rsidRDefault="00BF02C6" w:rsidP="00B34477">
            <w:pPr>
              <w:rPr>
                <w:b/>
                <w:bCs/>
                <w:sz w:val="24"/>
                <w:szCs w:val="24"/>
                <w:lang w:bidi="ar-IQ"/>
              </w:rPr>
            </w:pPr>
            <w:r>
              <w:rPr>
                <w:rFonts w:hint="cs"/>
                <w:b/>
                <w:bCs/>
                <w:sz w:val="24"/>
                <w:szCs w:val="24"/>
                <w:rtl/>
                <w:lang w:bidi="ar-IQ"/>
              </w:rPr>
              <w:t xml:space="preserve">بحث التخرج </w:t>
            </w:r>
            <w:r>
              <w:rPr>
                <w:b/>
                <w:bCs/>
                <w:sz w:val="24"/>
                <w:szCs w:val="24"/>
                <w:lang w:bidi="ar-IQ"/>
              </w:rPr>
              <w:t>Graduation Research Paper</w:t>
            </w:r>
          </w:p>
        </w:tc>
        <w:tc>
          <w:tcPr>
            <w:tcW w:w="1589" w:type="dxa"/>
            <w:shd w:val="clear" w:color="auto" w:fill="auto"/>
          </w:tcPr>
          <w:p w:rsidR="007F7D75" w:rsidRPr="00333631" w:rsidRDefault="007F7D75" w:rsidP="00B34477">
            <w:pPr>
              <w:rPr>
                <w:b/>
                <w:bCs/>
                <w:sz w:val="24"/>
                <w:szCs w:val="24"/>
              </w:rPr>
            </w:pPr>
            <w:r w:rsidRPr="00333631">
              <w:rPr>
                <w:b/>
                <w:bCs/>
                <w:sz w:val="24"/>
                <w:szCs w:val="24"/>
              </w:rPr>
              <w:t>1</w:t>
            </w:r>
          </w:p>
        </w:tc>
        <w:tc>
          <w:tcPr>
            <w:tcW w:w="1672" w:type="dxa"/>
            <w:shd w:val="clear" w:color="auto" w:fill="auto"/>
          </w:tcPr>
          <w:p w:rsidR="007F7D75" w:rsidRPr="00333631" w:rsidRDefault="007F7D75" w:rsidP="00B34477">
            <w:pPr>
              <w:rPr>
                <w:b/>
                <w:bCs/>
                <w:sz w:val="24"/>
                <w:szCs w:val="24"/>
                <w:rtl/>
                <w:lang w:bidi="ar-IQ"/>
              </w:rPr>
            </w:pPr>
            <w:r w:rsidRPr="00333631">
              <w:rPr>
                <w:rFonts w:hint="cs"/>
                <w:b/>
                <w:bCs/>
                <w:sz w:val="24"/>
                <w:szCs w:val="24"/>
                <w:rtl/>
              </w:rPr>
              <w:t>0</w:t>
            </w:r>
          </w:p>
        </w:tc>
      </w:tr>
      <w:tr w:rsidR="00A12EC2" w:rsidRPr="00DB1E94" w:rsidTr="00FC6716">
        <w:trPr>
          <w:trHeight w:val="346"/>
        </w:trPr>
        <w:tc>
          <w:tcPr>
            <w:tcW w:w="1568" w:type="dxa"/>
            <w:shd w:val="clear" w:color="auto" w:fill="auto"/>
          </w:tcPr>
          <w:p w:rsidR="00A12EC2" w:rsidRPr="00DB1E94" w:rsidRDefault="00A12EC2" w:rsidP="00B34477">
            <w:pPr>
              <w:shd w:val="clear" w:color="auto" w:fill="FFFFFF"/>
              <w:autoSpaceDE w:val="0"/>
              <w:autoSpaceDN w:val="0"/>
              <w:adjustRightInd w:val="0"/>
              <w:rPr>
                <w:rFonts w:ascii="Calibri" w:eastAsia="Calibri" w:hAnsi="Calibri" w:cs="Times New Roman"/>
                <w:b/>
                <w:bCs/>
                <w:sz w:val="28"/>
                <w:szCs w:val="28"/>
                <w:lang w:bidi="ar-IQ"/>
              </w:rPr>
            </w:pPr>
          </w:p>
        </w:tc>
        <w:tc>
          <w:tcPr>
            <w:tcW w:w="2551" w:type="dxa"/>
            <w:shd w:val="clear" w:color="auto" w:fill="auto"/>
          </w:tcPr>
          <w:p w:rsidR="00A12EC2" w:rsidRPr="00333631" w:rsidRDefault="00A12EC2" w:rsidP="00B34477">
            <w:pPr>
              <w:rPr>
                <w:b/>
                <w:bCs/>
                <w:sz w:val="24"/>
                <w:szCs w:val="24"/>
              </w:rPr>
            </w:pPr>
          </w:p>
        </w:tc>
        <w:tc>
          <w:tcPr>
            <w:tcW w:w="2410" w:type="dxa"/>
            <w:shd w:val="clear" w:color="auto" w:fill="auto"/>
          </w:tcPr>
          <w:p w:rsidR="00A12EC2" w:rsidRPr="00333631" w:rsidRDefault="00A12EC2" w:rsidP="00B34477">
            <w:pPr>
              <w:rPr>
                <w:b/>
                <w:bCs/>
                <w:sz w:val="24"/>
                <w:szCs w:val="24"/>
                <w:lang w:bidi="ar-IQ"/>
              </w:rPr>
            </w:pPr>
            <w:r>
              <w:rPr>
                <w:rFonts w:hint="cs"/>
                <w:b/>
                <w:bCs/>
                <w:sz w:val="24"/>
                <w:szCs w:val="24"/>
                <w:rtl/>
                <w:lang w:bidi="ar-IQ"/>
              </w:rPr>
              <w:t xml:space="preserve">اللغة الانكليزية </w:t>
            </w:r>
            <w:r>
              <w:rPr>
                <w:b/>
                <w:bCs/>
                <w:sz w:val="24"/>
                <w:szCs w:val="24"/>
                <w:lang w:bidi="ar-IQ"/>
              </w:rPr>
              <w:t>English Language</w:t>
            </w:r>
          </w:p>
        </w:tc>
        <w:tc>
          <w:tcPr>
            <w:tcW w:w="1589" w:type="dxa"/>
            <w:shd w:val="clear" w:color="auto" w:fill="auto"/>
          </w:tcPr>
          <w:p w:rsidR="00A12EC2" w:rsidRPr="00333631" w:rsidRDefault="00A83CD7" w:rsidP="00B34477">
            <w:pPr>
              <w:rPr>
                <w:b/>
                <w:bCs/>
                <w:sz w:val="24"/>
                <w:szCs w:val="24"/>
                <w:rtl/>
                <w:lang w:bidi="ar-IQ"/>
              </w:rPr>
            </w:pPr>
            <w:r>
              <w:rPr>
                <w:rFonts w:hint="cs"/>
                <w:b/>
                <w:bCs/>
                <w:sz w:val="24"/>
                <w:szCs w:val="24"/>
                <w:rtl/>
                <w:lang w:bidi="ar-IQ"/>
              </w:rPr>
              <w:t>1</w:t>
            </w:r>
          </w:p>
        </w:tc>
        <w:tc>
          <w:tcPr>
            <w:tcW w:w="1672" w:type="dxa"/>
            <w:shd w:val="clear" w:color="auto" w:fill="auto"/>
          </w:tcPr>
          <w:p w:rsidR="00A12EC2" w:rsidRPr="00333631" w:rsidRDefault="00A83CD7" w:rsidP="00B34477">
            <w:pPr>
              <w:rPr>
                <w:b/>
                <w:bCs/>
                <w:sz w:val="24"/>
                <w:szCs w:val="24"/>
                <w:rtl/>
                <w:lang w:bidi="ar-IQ"/>
              </w:rPr>
            </w:pPr>
            <w:r>
              <w:rPr>
                <w:rFonts w:hint="cs"/>
                <w:b/>
                <w:bCs/>
                <w:sz w:val="24"/>
                <w:szCs w:val="24"/>
                <w:rtl/>
                <w:lang w:bidi="ar-IQ"/>
              </w:rPr>
              <w:t>0</w:t>
            </w:r>
          </w:p>
        </w:tc>
      </w:tr>
    </w:tbl>
    <w:p w:rsidR="007F7D75" w:rsidRPr="00DB1E94" w:rsidRDefault="007F7D75" w:rsidP="00B34477">
      <w:pPr>
        <w:shd w:val="clear" w:color="auto" w:fill="FFFFFF"/>
        <w:rPr>
          <w:sz w:val="28"/>
          <w:szCs w:val="28"/>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F7D75" w:rsidRPr="00DB1E94" w:rsidTr="00FC6716">
        <w:trPr>
          <w:trHeight w:val="624"/>
        </w:trPr>
        <w:tc>
          <w:tcPr>
            <w:tcW w:w="9720" w:type="dxa"/>
            <w:shd w:val="clear" w:color="auto" w:fill="auto"/>
          </w:tcPr>
          <w:p w:rsidR="007F7D75" w:rsidRPr="00DB1E94" w:rsidRDefault="007F7D75" w:rsidP="00594742">
            <w:pPr>
              <w:numPr>
                <w:ilvl w:val="0"/>
                <w:numId w:val="120"/>
              </w:numPr>
              <w:shd w:val="clear" w:color="auto" w:fill="FFFFFF"/>
              <w:tabs>
                <w:tab w:val="left" w:pos="252"/>
                <w:tab w:val="left" w:pos="432"/>
              </w:tabs>
              <w:autoSpaceDE w:val="0"/>
              <w:autoSpaceDN w:val="0"/>
              <w:bidi/>
              <w:adjustRightInd w:val="0"/>
              <w:spacing w:after="0" w:line="240" w:lineRule="auto"/>
              <w:rPr>
                <w:rFonts w:ascii="Calibri" w:eastAsia="Calibri" w:hAnsi="Calibri" w:cs="Times New Roman"/>
                <w:sz w:val="28"/>
                <w:szCs w:val="28"/>
                <w:lang w:bidi="ar-IQ"/>
              </w:rPr>
            </w:pPr>
            <w:r w:rsidRPr="00DB1E94">
              <w:rPr>
                <w:rFonts w:ascii="Calibri" w:eastAsia="Calibri" w:hAnsi="Calibri" w:cs="Times New Roman"/>
                <w:sz w:val="28"/>
                <w:szCs w:val="28"/>
                <w:rtl/>
                <w:lang w:bidi="ar-IQ"/>
              </w:rPr>
              <w:t>التخطيط للتطور الشخصي</w:t>
            </w:r>
          </w:p>
        </w:tc>
      </w:tr>
      <w:tr w:rsidR="007F7D75" w:rsidRPr="00DB1E94" w:rsidTr="00FC6716">
        <w:trPr>
          <w:trHeight w:val="624"/>
        </w:trPr>
        <w:tc>
          <w:tcPr>
            <w:tcW w:w="9720" w:type="dxa"/>
            <w:shd w:val="clear" w:color="auto" w:fill="auto"/>
          </w:tcPr>
          <w:p w:rsidR="007F7D75" w:rsidRPr="00DB1E94" w:rsidRDefault="007F7D75" w:rsidP="000E0459">
            <w:pPr>
              <w:shd w:val="clear" w:color="auto" w:fill="FFFFFF"/>
              <w:autoSpaceDE w:val="0"/>
              <w:autoSpaceDN w:val="0"/>
              <w:adjustRightInd w:val="0"/>
              <w:jc w:val="right"/>
              <w:rPr>
                <w:rFonts w:ascii="Calibri" w:eastAsia="Calibri" w:hAnsi="Calibri"/>
                <w:sz w:val="28"/>
                <w:szCs w:val="28"/>
                <w:rtl/>
                <w:lang w:bidi="ar-IQ"/>
              </w:rPr>
            </w:pPr>
            <w:r w:rsidRPr="00DB1E94">
              <w:rPr>
                <w:rFonts w:ascii="Simplified Arabic" w:hAnsi="Simplified Arabic" w:cs="Simplified Arabic" w:hint="cs"/>
                <w:sz w:val="28"/>
                <w:szCs w:val="28"/>
                <w:rtl/>
                <w:lang w:bidi="ar-IQ"/>
              </w:rPr>
              <w:t>ا- السعي لتأهيل البرنامج إلى الاعتماد الوطني والدولي الأكاديمي .</w:t>
            </w:r>
          </w:p>
          <w:p w:rsidR="007F7D75" w:rsidRPr="00DB1E94" w:rsidRDefault="007F7D75" w:rsidP="000E0459">
            <w:pPr>
              <w:shd w:val="clear" w:color="auto" w:fill="FFFFFF"/>
              <w:autoSpaceDE w:val="0"/>
              <w:autoSpaceDN w:val="0"/>
              <w:adjustRightInd w:val="0"/>
              <w:jc w:val="right"/>
              <w:rPr>
                <w:rFonts w:ascii="Calibri" w:eastAsia="Calibri" w:hAnsi="Calibri"/>
                <w:sz w:val="28"/>
                <w:szCs w:val="28"/>
                <w:rtl/>
                <w:lang w:bidi="ar-IQ"/>
              </w:rPr>
            </w:pPr>
            <w:r w:rsidRPr="00DB1E94">
              <w:rPr>
                <w:rFonts w:ascii="Simplified Arabic" w:hAnsi="Simplified Arabic" w:cs="Simplified Arabic" w:hint="cs"/>
                <w:sz w:val="28"/>
                <w:szCs w:val="28"/>
                <w:rtl/>
                <w:lang w:bidi="ar-IQ"/>
              </w:rPr>
              <w:lastRenderedPageBreak/>
              <w:t>ب- تطوير البرنامج لفتح مسارات جديدة لكل اختصاصات القسم .</w:t>
            </w:r>
          </w:p>
          <w:p w:rsidR="007F7D75" w:rsidRPr="00DB1E94" w:rsidRDefault="007F7D75" w:rsidP="000E0459">
            <w:pPr>
              <w:shd w:val="clear" w:color="auto" w:fill="FFFFFF"/>
              <w:autoSpaceDE w:val="0"/>
              <w:autoSpaceDN w:val="0"/>
              <w:adjustRightInd w:val="0"/>
              <w:jc w:val="right"/>
              <w:rPr>
                <w:rFonts w:ascii="Calibri" w:eastAsia="Calibri" w:hAnsi="Calibri"/>
                <w:sz w:val="28"/>
                <w:szCs w:val="28"/>
                <w:rtl/>
                <w:lang w:bidi="ar-IQ"/>
              </w:rPr>
            </w:pPr>
            <w:r w:rsidRPr="00DB1E94">
              <w:rPr>
                <w:rFonts w:ascii="Simplified Arabic" w:hAnsi="Simplified Arabic" w:cs="Simplified Arabic" w:hint="cs"/>
                <w:sz w:val="28"/>
                <w:szCs w:val="28"/>
                <w:rtl/>
                <w:lang w:bidi="ar-IQ"/>
              </w:rPr>
              <w:t>ج- تفعيل استحداث برنامج جديد للدراسات العليا (الدكتوراه ) في القسم</w:t>
            </w:r>
            <w:r w:rsidRPr="00DB1E94">
              <w:rPr>
                <w:rFonts w:ascii="Calibri" w:eastAsia="Calibri" w:hAnsi="Calibri" w:hint="cs"/>
                <w:sz w:val="28"/>
                <w:szCs w:val="28"/>
                <w:rtl/>
                <w:lang w:bidi="ar-IQ"/>
              </w:rPr>
              <w:t>.</w:t>
            </w:r>
          </w:p>
          <w:p w:rsidR="007F7D75" w:rsidRPr="00DB1E94" w:rsidRDefault="007F7D75" w:rsidP="000E0459">
            <w:pPr>
              <w:shd w:val="clear" w:color="auto" w:fill="FFFFFF"/>
              <w:autoSpaceDE w:val="0"/>
              <w:autoSpaceDN w:val="0"/>
              <w:adjustRightInd w:val="0"/>
              <w:jc w:val="right"/>
              <w:rPr>
                <w:rFonts w:ascii="Calibri" w:eastAsia="Calibri" w:hAnsi="Calibri"/>
                <w:sz w:val="28"/>
                <w:szCs w:val="28"/>
                <w:lang w:bidi="ar-IQ"/>
              </w:rPr>
            </w:pPr>
          </w:p>
        </w:tc>
      </w:tr>
      <w:tr w:rsidR="007F7D75" w:rsidRPr="00DB1E94" w:rsidTr="00FC6716">
        <w:trPr>
          <w:trHeight w:val="624"/>
        </w:trPr>
        <w:tc>
          <w:tcPr>
            <w:tcW w:w="9720" w:type="dxa"/>
            <w:shd w:val="clear" w:color="auto" w:fill="auto"/>
          </w:tcPr>
          <w:p w:rsidR="007F7D75" w:rsidRPr="00DB1E94" w:rsidRDefault="007F7D75" w:rsidP="00594742">
            <w:pPr>
              <w:numPr>
                <w:ilvl w:val="0"/>
                <w:numId w:val="120"/>
              </w:numPr>
              <w:shd w:val="clear" w:color="auto" w:fill="FFFFFF"/>
              <w:tabs>
                <w:tab w:val="left" w:pos="507"/>
              </w:tabs>
              <w:autoSpaceDE w:val="0"/>
              <w:autoSpaceDN w:val="0"/>
              <w:bidi/>
              <w:adjustRightInd w:val="0"/>
              <w:spacing w:after="0" w:line="240" w:lineRule="auto"/>
              <w:rPr>
                <w:rFonts w:ascii="Calibri" w:eastAsia="Calibri" w:hAnsi="Calibri" w:cs="Times New Roman"/>
                <w:sz w:val="28"/>
                <w:szCs w:val="28"/>
                <w:lang w:bidi="ar-IQ"/>
              </w:rPr>
            </w:pPr>
            <w:r w:rsidRPr="00DB1E94">
              <w:rPr>
                <w:rFonts w:ascii="Calibri" w:eastAsia="Calibri" w:hAnsi="Calibri" w:cs="Times New Roman"/>
                <w:sz w:val="28"/>
                <w:szCs w:val="28"/>
                <w:rtl/>
                <w:lang w:bidi="ar-IQ"/>
              </w:rPr>
              <w:lastRenderedPageBreak/>
              <w:t xml:space="preserve">معيار القبول </w:t>
            </w:r>
            <w:r w:rsidRPr="00DB1E94">
              <w:rPr>
                <w:rFonts w:ascii="Calibri" w:eastAsia="Calibri" w:hAnsi="Calibri" w:cs="Times New Roman" w:hint="cs"/>
                <w:sz w:val="28"/>
                <w:szCs w:val="28"/>
                <w:rtl/>
                <w:lang w:bidi="ar-IQ"/>
              </w:rPr>
              <w:t>(وضع</w:t>
            </w:r>
            <w:r w:rsidRPr="00DB1E94">
              <w:rPr>
                <w:rFonts w:ascii="Calibri" w:eastAsia="Calibri" w:hAnsi="Calibri" w:cs="Times New Roman"/>
                <w:sz w:val="28"/>
                <w:szCs w:val="28"/>
                <w:rtl/>
                <w:lang w:bidi="ar-IQ"/>
              </w:rPr>
              <w:t xml:space="preserve"> الأنظمة المتعلقة بالالتحاق بالكلية أو </w:t>
            </w:r>
            <w:r w:rsidRPr="00DB1E94">
              <w:rPr>
                <w:rFonts w:ascii="Calibri" w:eastAsia="Calibri" w:hAnsi="Calibri" w:cs="Times New Roman" w:hint="cs"/>
                <w:sz w:val="28"/>
                <w:szCs w:val="28"/>
                <w:rtl/>
                <w:lang w:bidi="ar-IQ"/>
              </w:rPr>
              <w:t>المعهد)</w:t>
            </w:r>
          </w:p>
        </w:tc>
      </w:tr>
      <w:tr w:rsidR="007F7D75" w:rsidRPr="00DB1E94" w:rsidTr="00FC6716">
        <w:trPr>
          <w:trHeight w:val="624"/>
        </w:trPr>
        <w:tc>
          <w:tcPr>
            <w:tcW w:w="9720" w:type="dxa"/>
            <w:shd w:val="clear" w:color="auto" w:fill="auto"/>
          </w:tcPr>
          <w:p w:rsidR="007F7D75" w:rsidRPr="00DB1E94" w:rsidRDefault="007F7D75" w:rsidP="000E0459">
            <w:pPr>
              <w:shd w:val="clear" w:color="auto" w:fill="FFFFFF"/>
              <w:autoSpaceDE w:val="0"/>
              <w:autoSpaceDN w:val="0"/>
              <w:adjustRightInd w:val="0"/>
              <w:jc w:val="right"/>
              <w:rPr>
                <w:rFonts w:ascii="Calibri" w:eastAsia="Calibri" w:hAnsi="Calibri"/>
                <w:sz w:val="28"/>
                <w:szCs w:val="28"/>
                <w:rtl/>
                <w:lang w:bidi="ar-IQ"/>
              </w:rPr>
            </w:pPr>
            <w:r>
              <w:rPr>
                <w:rFonts w:ascii="Simplified Arabic" w:hAnsi="Simplified Arabic" w:cs="Simplified Arabic" w:hint="cs"/>
                <w:sz w:val="28"/>
                <w:szCs w:val="28"/>
                <w:rtl/>
                <w:lang w:bidi="ar-IQ"/>
              </w:rPr>
              <w:t>ا</w:t>
            </w:r>
            <w:r w:rsidRPr="00DB1E94">
              <w:rPr>
                <w:rFonts w:ascii="Simplified Arabic" w:hAnsi="Simplified Arabic" w:cs="Simplified Arabic" w:hint="cs"/>
                <w:sz w:val="28"/>
                <w:szCs w:val="28"/>
                <w:rtl/>
                <w:lang w:bidi="ar-IQ"/>
              </w:rPr>
              <w:t>- اعتماد شروط القبول المركزي وفق أنظمة الوزارة والكلية .</w:t>
            </w:r>
          </w:p>
          <w:p w:rsidR="007F7D75" w:rsidRPr="00DB1E94" w:rsidRDefault="007F7D75" w:rsidP="000E0459">
            <w:pPr>
              <w:shd w:val="clear" w:color="auto" w:fill="FFFFFF"/>
              <w:autoSpaceDE w:val="0"/>
              <w:autoSpaceDN w:val="0"/>
              <w:adjustRightInd w:val="0"/>
              <w:jc w:val="right"/>
              <w:rPr>
                <w:rFonts w:ascii="Calibri" w:eastAsia="Calibri" w:hAnsi="Calibri"/>
                <w:sz w:val="28"/>
                <w:szCs w:val="28"/>
                <w:rtl/>
                <w:lang w:bidi="ar-IQ"/>
              </w:rPr>
            </w:pPr>
            <w:r w:rsidRPr="00DB1E94">
              <w:rPr>
                <w:rFonts w:ascii="Simplified Arabic" w:hAnsi="Simplified Arabic" w:cs="Simplified Arabic" w:hint="cs"/>
                <w:sz w:val="28"/>
                <w:szCs w:val="28"/>
                <w:rtl/>
                <w:lang w:bidi="ar-IQ"/>
              </w:rPr>
              <w:t>ب- اجتياز المقابلة الشخصية واختبار اللياقة اللغوية والجسدية .</w:t>
            </w:r>
          </w:p>
          <w:p w:rsidR="007F7D75" w:rsidRPr="00DB1E94" w:rsidRDefault="007F7D75" w:rsidP="000E0459">
            <w:pPr>
              <w:shd w:val="clear" w:color="auto" w:fill="FFFFFF"/>
              <w:autoSpaceDE w:val="0"/>
              <w:autoSpaceDN w:val="0"/>
              <w:adjustRightInd w:val="0"/>
              <w:jc w:val="right"/>
              <w:rPr>
                <w:rFonts w:ascii="Calibri" w:eastAsia="Calibri" w:hAnsi="Calibri"/>
                <w:sz w:val="28"/>
                <w:szCs w:val="28"/>
                <w:rtl/>
                <w:lang w:bidi="ar-IQ"/>
              </w:rPr>
            </w:pPr>
            <w:r w:rsidRPr="00DB1E94">
              <w:rPr>
                <w:rFonts w:ascii="Simplified Arabic" w:hAnsi="Simplified Arabic" w:cs="Simplified Arabic" w:hint="cs"/>
                <w:sz w:val="28"/>
                <w:szCs w:val="28"/>
                <w:rtl/>
                <w:lang w:bidi="ar-IQ"/>
              </w:rPr>
              <w:t>ج- مراعاة معدل القبول ورغبة الطالبة.</w:t>
            </w:r>
          </w:p>
          <w:p w:rsidR="007F7D75" w:rsidRPr="00DB1E94" w:rsidRDefault="007F7D75" w:rsidP="000E0459">
            <w:pPr>
              <w:shd w:val="clear" w:color="auto" w:fill="FFFFFF"/>
              <w:autoSpaceDE w:val="0"/>
              <w:autoSpaceDN w:val="0"/>
              <w:adjustRightInd w:val="0"/>
              <w:jc w:val="right"/>
              <w:rPr>
                <w:rFonts w:ascii="Calibri" w:eastAsia="Calibri" w:hAnsi="Calibri"/>
                <w:sz w:val="28"/>
                <w:szCs w:val="28"/>
                <w:lang w:bidi="ar-IQ"/>
              </w:rPr>
            </w:pPr>
            <w:r w:rsidRPr="00DB1E94">
              <w:rPr>
                <w:rFonts w:ascii="Simplified Arabic" w:hAnsi="Simplified Arabic" w:cs="Simplified Arabic" w:hint="cs"/>
                <w:sz w:val="28"/>
                <w:szCs w:val="28"/>
                <w:rtl/>
                <w:lang w:bidi="ar-IQ"/>
              </w:rPr>
              <w:t>د-التوافق مع الطاقة الاستيعابية للقسم وفقا للخطة القبول السنوية .</w:t>
            </w:r>
          </w:p>
        </w:tc>
      </w:tr>
      <w:tr w:rsidR="007F7D75" w:rsidRPr="00DB1E94" w:rsidTr="00FC6716">
        <w:trPr>
          <w:trHeight w:val="624"/>
        </w:trPr>
        <w:tc>
          <w:tcPr>
            <w:tcW w:w="9720" w:type="dxa"/>
            <w:shd w:val="clear" w:color="auto" w:fill="auto"/>
          </w:tcPr>
          <w:p w:rsidR="007F7D75" w:rsidRPr="00DB1E94" w:rsidRDefault="007F7D75" w:rsidP="00594742">
            <w:pPr>
              <w:numPr>
                <w:ilvl w:val="0"/>
                <w:numId w:val="120"/>
              </w:numPr>
              <w:shd w:val="clear" w:color="auto" w:fill="FFFFFF"/>
              <w:tabs>
                <w:tab w:val="left" w:pos="507"/>
                <w:tab w:val="left" w:pos="792"/>
              </w:tabs>
              <w:autoSpaceDE w:val="0"/>
              <w:autoSpaceDN w:val="0"/>
              <w:bidi/>
              <w:adjustRightInd w:val="0"/>
              <w:spacing w:after="0" w:line="240" w:lineRule="auto"/>
              <w:rPr>
                <w:rFonts w:ascii="Calibri" w:eastAsia="Calibri" w:hAnsi="Calibri" w:cs="Times New Roman"/>
                <w:sz w:val="28"/>
                <w:szCs w:val="28"/>
                <w:lang w:bidi="ar-IQ"/>
              </w:rPr>
            </w:pPr>
            <w:r w:rsidRPr="00DB1E94">
              <w:rPr>
                <w:rFonts w:ascii="Calibri" w:eastAsia="Calibri" w:hAnsi="Calibri" w:cs="Times New Roman"/>
                <w:sz w:val="28"/>
                <w:szCs w:val="28"/>
                <w:rtl/>
                <w:lang w:bidi="ar-IQ"/>
              </w:rPr>
              <w:t>أهم مصادر المعلومات عن البرنامج</w:t>
            </w:r>
          </w:p>
        </w:tc>
      </w:tr>
      <w:tr w:rsidR="007F7D75" w:rsidRPr="00DB1E94" w:rsidTr="00FC6716">
        <w:trPr>
          <w:trHeight w:val="2595"/>
        </w:trPr>
        <w:tc>
          <w:tcPr>
            <w:tcW w:w="9720" w:type="dxa"/>
            <w:shd w:val="clear" w:color="auto" w:fill="auto"/>
          </w:tcPr>
          <w:p w:rsidR="007F7D75" w:rsidRPr="00DB1E94" w:rsidRDefault="007F7D75" w:rsidP="00B34477">
            <w:pPr>
              <w:shd w:val="clear" w:color="auto" w:fill="FFFFFF"/>
              <w:autoSpaceDE w:val="0"/>
              <w:autoSpaceDN w:val="0"/>
              <w:adjustRightInd w:val="0"/>
              <w:jc w:val="right"/>
              <w:rPr>
                <w:rFonts w:ascii="Calibri" w:eastAsia="Calibri" w:hAnsi="Calibri"/>
                <w:sz w:val="28"/>
                <w:szCs w:val="28"/>
                <w:lang w:bidi="ar-IQ"/>
              </w:rPr>
            </w:pPr>
            <w:r w:rsidRPr="00DB1E94">
              <w:rPr>
                <w:rFonts w:ascii="Simplified Arabic" w:hAnsi="Simplified Arabic" w:cs="Simplified Arabic" w:hint="cs"/>
                <w:sz w:val="28"/>
                <w:szCs w:val="28"/>
                <w:rtl/>
                <w:lang w:bidi="ar-IQ"/>
              </w:rPr>
              <w:t>ا-الكفاءات العلمية للأساتذة القسم وتوفر  الألقاب العلمية باختصاصات القسم كافة.</w:t>
            </w:r>
          </w:p>
          <w:p w:rsidR="007F7D75" w:rsidRPr="00DB1E94" w:rsidRDefault="007F7D75" w:rsidP="00B34477">
            <w:pPr>
              <w:jc w:val="right"/>
              <w:rPr>
                <w:rFonts w:ascii="Calibri" w:eastAsia="Calibri" w:hAnsi="Calibri"/>
                <w:sz w:val="28"/>
                <w:szCs w:val="28"/>
                <w:lang w:bidi="ar-IQ"/>
              </w:rPr>
            </w:pPr>
            <w:r w:rsidRPr="00DB1E94">
              <w:rPr>
                <w:rFonts w:ascii="Simplified Arabic" w:hAnsi="Simplified Arabic" w:cs="Simplified Arabic" w:hint="cs"/>
                <w:sz w:val="28"/>
                <w:szCs w:val="28"/>
                <w:rtl/>
                <w:lang w:bidi="ar-IQ"/>
              </w:rPr>
              <w:t>ب- المختبرات والورش العلمية والفنية المجهزة بأحدث المواد والأدوات والأجهزة .</w:t>
            </w:r>
          </w:p>
          <w:p w:rsidR="007F7D75" w:rsidRPr="00DB1E94" w:rsidRDefault="007F7D75" w:rsidP="00B34477">
            <w:pPr>
              <w:jc w:val="right"/>
              <w:rPr>
                <w:rFonts w:ascii="Calibri" w:eastAsia="Calibri" w:hAnsi="Calibri"/>
                <w:sz w:val="28"/>
                <w:szCs w:val="28"/>
                <w:lang w:bidi="ar-IQ"/>
              </w:rPr>
            </w:pPr>
            <w:r w:rsidRPr="00DB1E94">
              <w:rPr>
                <w:rFonts w:ascii="Simplified Arabic" w:hAnsi="Simplified Arabic" w:cs="Simplified Arabic" w:hint="cs"/>
                <w:sz w:val="28"/>
                <w:szCs w:val="28"/>
                <w:rtl/>
                <w:lang w:bidi="ar-IQ"/>
              </w:rPr>
              <w:t>ج- القاعات الدراسية المجهزة بأحدث التقنيات الالكترونية  التعليمية .</w:t>
            </w:r>
          </w:p>
          <w:p w:rsidR="007F7D75" w:rsidRPr="00DB1E94" w:rsidRDefault="007F7D75" w:rsidP="00B34477">
            <w:pPr>
              <w:jc w:val="right"/>
              <w:rPr>
                <w:rFonts w:ascii="Calibri" w:eastAsia="Calibri" w:hAnsi="Calibri"/>
                <w:sz w:val="28"/>
                <w:szCs w:val="28"/>
                <w:lang w:bidi="ar-IQ"/>
              </w:rPr>
            </w:pPr>
            <w:r w:rsidRPr="00DB1E94">
              <w:rPr>
                <w:rFonts w:ascii="Simplified Arabic" w:hAnsi="Simplified Arabic" w:cs="Simplified Arabic" w:hint="cs"/>
                <w:sz w:val="28"/>
                <w:szCs w:val="28"/>
                <w:rtl/>
                <w:lang w:bidi="ar-IQ"/>
              </w:rPr>
              <w:t>د- المكتبة ووحدة انترنيت مفعلة ومجهزة بالكتب والمجلات والدوريات الحديثة .</w:t>
            </w:r>
          </w:p>
          <w:p w:rsidR="007F7D75" w:rsidRPr="00DB1E94" w:rsidRDefault="007F7D75" w:rsidP="00B34477">
            <w:pPr>
              <w:jc w:val="right"/>
              <w:rPr>
                <w:rFonts w:ascii="Calibri" w:eastAsia="Calibri" w:hAnsi="Calibri"/>
                <w:sz w:val="28"/>
                <w:szCs w:val="28"/>
                <w:lang w:bidi="ar-IQ"/>
              </w:rPr>
            </w:pPr>
            <w:r w:rsidRPr="00DB1E94">
              <w:rPr>
                <w:rFonts w:ascii="Simplified Arabic" w:hAnsi="Simplified Arabic" w:cs="Simplified Arabic" w:hint="cs"/>
                <w:sz w:val="28"/>
                <w:szCs w:val="28"/>
                <w:rtl/>
                <w:lang w:bidi="ar-IQ"/>
              </w:rPr>
              <w:t>و- وحدة نشاطات فنية ورياضية لتحفيز وتشجيع مواهب وهوايات الطالبات .</w:t>
            </w:r>
          </w:p>
        </w:tc>
      </w:tr>
    </w:tbl>
    <w:p w:rsidR="007F7D75" w:rsidRPr="00E779AA" w:rsidRDefault="007F7D75" w:rsidP="007F7D75">
      <w:pPr>
        <w:shd w:val="clear" w:color="auto" w:fill="FFFFFF"/>
        <w:autoSpaceDE w:val="0"/>
        <w:autoSpaceDN w:val="0"/>
        <w:adjustRightInd w:val="0"/>
        <w:rPr>
          <w:sz w:val="28"/>
          <w:szCs w:val="28"/>
          <w:rtl/>
          <w:lang w:bidi="ar-IQ"/>
        </w:rPr>
        <w:sectPr w:rsidR="007F7D75" w:rsidRPr="00E779AA" w:rsidSect="00FC6716">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5"/>
        <w:gridCol w:w="1468"/>
        <w:gridCol w:w="2013"/>
        <w:gridCol w:w="820"/>
        <w:gridCol w:w="188"/>
        <w:gridCol w:w="530"/>
        <w:gridCol w:w="518"/>
        <w:gridCol w:w="518"/>
        <w:gridCol w:w="519"/>
        <w:gridCol w:w="518"/>
        <w:gridCol w:w="518"/>
        <w:gridCol w:w="518"/>
        <w:gridCol w:w="519"/>
        <w:gridCol w:w="518"/>
        <w:gridCol w:w="518"/>
        <w:gridCol w:w="518"/>
        <w:gridCol w:w="519"/>
        <w:gridCol w:w="518"/>
        <w:gridCol w:w="518"/>
        <w:gridCol w:w="518"/>
        <w:gridCol w:w="927"/>
      </w:tblGrid>
      <w:tr w:rsidR="007F7D75" w:rsidRPr="00FE2B72" w:rsidTr="00FC6716">
        <w:trPr>
          <w:trHeight w:val="462"/>
        </w:trPr>
        <w:tc>
          <w:tcPr>
            <w:tcW w:w="15026" w:type="dxa"/>
            <w:gridSpan w:val="21"/>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tl/>
                <w:lang w:bidi="ar-IQ"/>
              </w:rPr>
            </w:pPr>
            <w:r w:rsidRPr="00FE2B72">
              <w:rPr>
                <w:rFonts w:ascii="Cambria" w:eastAsia="Calibri" w:hAnsi="Cambria" w:cs="Times New Roman"/>
                <w:b/>
                <w:bCs/>
                <w:color w:val="000000"/>
                <w:sz w:val="24"/>
                <w:szCs w:val="24"/>
                <w:rtl/>
              </w:rPr>
              <w:lastRenderedPageBreak/>
              <w:t>مخطط مهارات المنهج</w:t>
            </w:r>
          </w:p>
        </w:tc>
      </w:tr>
      <w:tr w:rsidR="007F7D75" w:rsidRPr="00FE2B72" w:rsidTr="00FC6716">
        <w:trPr>
          <w:trHeight w:val="462"/>
        </w:trPr>
        <w:tc>
          <w:tcPr>
            <w:tcW w:w="15026" w:type="dxa"/>
            <w:gridSpan w:val="21"/>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يرجى وضع اشارة في المربعات المقابلة لمخرجات التعلم الفردية من البرنامج الخاضعة للتقييم</w:t>
            </w:r>
          </w:p>
        </w:tc>
      </w:tr>
      <w:tr w:rsidR="007F7D75" w:rsidRPr="00FE2B72" w:rsidTr="00FC6716">
        <w:trPr>
          <w:trHeight w:val="462"/>
        </w:trPr>
        <w:tc>
          <w:tcPr>
            <w:tcW w:w="6126" w:type="dxa"/>
            <w:gridSpan w:val="4"/>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Pr>
            </w:pPr>
          </w:p>
        </w:tc>
        <w:tc>
          <w:tcPr>
            <w:tcW w:w="8900" w:type="dxa"/>
            <w:gridSpan w:val="17"/>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مخرجات التعلم المطلوبة من البرنامج</w:t>
            </w:r>
          </w:p>
        </w:tc>
      </w:tr>
      <w:tr w:rsidR="007F7D75" w:rsidRPr="00FE2B72" w:rsidTr="00FC6716">
        <w:trPr>
          <w:trHeight w:val="1326"/>
        </w:trPr>
        <w:tc>
          <w:tcPr>
            <w:tcW w:w="1825" w:type="dxa"/>
            <w:vMerge w:val="restart"/>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السنة / المستوى</w:t>
            </w:r>
          </w:p>
        </w:tc>
        <w:tc>
          <w:tcPr>
            <w:tcW w:w="1468" w:type="dxa"/>
            <w:vMerge w:val="restart"/>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رمز المقرر</w:t>
            </w:r>
          </w:p>
        </w:tc>
        <w:tc>
          <w:tcPr>
            <w:tcW w:w="2013" w:type="dxa"/>
            <w:vMerge w:val="restart"/>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اسم المقرر</w:t>
            </w:r>
          </w:p>
        </w:tc>
        <w:tc>
          <w:tcPr>
            <w:tcW w:w="1008" w:type="dxa"/>
            <w:gridSpan w:val="2"/>
            <w:vMerge w:val="restart"/>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tl/>
              </w:rPr>
            </w:pPr>
            <w:r w:rsidRPr="00FE2B72">
              <w:rPr>
                <w:rFonts w:ascii="Cambria" w:eastAsia="Calibri" w:hAnsi="Cambria" w:cs="Times New Roman"/>
                <w:b/>
                <w:bCs/>
                <w:color w:val="000000"/>
                <w:sz w:val="24"/>
                <w:szCs w:val="24"/>
                <w:rtl/>
              </w:rPr>
              <w:t>أساسي</w:t>
            </w:r>
          </w:p>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أم اختياري</w:t>
            </w:r>
          </w:p>
        </w:tc>
        <w:tc>
          <w:tcPr>
            <w:tcW w:w="2085" w:type="dxa"/>
            <w:gridSpan w:val="4"/>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w:t>
            </w:r>
            <w:r w:rsidRPr="00FE2B72">
              <w:rPr>
                <w:rFonts w:ascii="Cambria" w:eastAsia="Calibri" w:hAnsi="Cambria" w:cs="Times New Roman"/>
                <w:b/>
                <w:bCs/>
                <w:color w:val="000000"/>
                <w:sz w:val="24"/>
                <w:szCs w:val="24"/>
                <w:rtl/>
              </w:rPr>
              <w:t>المعرف</w:t>
            </w:r>
            <w:r>
              <w:rPr>
                <w:rFonts w:ascii="Cambria" w:eastAsia="Calibri" w:hAnsi="Cambria" w:cs="Times New Roman" w:hint="cs"/>
                <w:b/>
                <w:bCs/>
                <w:color w:val="000000"/>
                <w:sz w:val="24"/>
                <w:szCs w:val="24"/>
                <w:rtl/>
              </w:rPr>
              <w:t>ي</w:t>
            </w:r>
            <w:r w:rsidRPr="00FE2B72">
              <w:rPr>
                <w:rFonts w:ascii="Cambria" w:eastAsia="Calibri" w:hAnsi="Cambria" w:cs="Times New Roman"/>
                <w:b/>
                <w:bCs/>
                <w:color w:val="000000"/>
                <w:sz w:val="24"/>
                <w:szCs w:val="24"/>
                <w:rtl/>
              </w:rPr>
              <w:t xml:space="preserve">ة </w:t>
            </w:r>
          </w:p>
        </w:tc>
        <w:tc>
          <w:tcPr>
            <w:tcW w:w="2073" w:type="dxa"/>
            <w:gridSpan w:val="4"/>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tl/>
              </w:rPr>
            </w:pPr>
            <w:r>
              <w:rPr>
                <w:rFonts w:ascii="Cambria" w:eastAsia="Calibri" w:hAnsi="Cambria" w:cs="Times New Roman" w:hint="cs"/>
                <w:b/>
                <w:bCs/>
                <w:color w:val="000000"/>
                <w:sz w:val="24"/>
                <w:szCs w:val="24"/>
                <w:rtl/>
              </w:rPr>
              <w:t xml:space="preserve">الأهداف </w:t>
            </w:r>
            <w:r w:rsidRPr="00FE2B72">
              <w:rPr>
                <w:rFonts w:ascii="Cambria" w:eastAsia="Calibri" w:hAnsi="Cambria" w:cs="Times New Roman"/>
                <w:b/>
                <w:bCs/>
                <w:color w:val="000000"/>
                <w:sz w:val="24"/>
                <w:szCs w:val="24"/>
                <w:rtl/>
              </w:rPr>
              <w:t>المهارات</w:t>
            </w:r>
            <w:r>
              <w:rPr>
                <w:rFonts w:ascii="Cambria" w:eastAsia="Calibri" w:hAnsi="Cambria" w:cs="Times New Roman" w:hint="cs"/>
                <w:b/>
                <w:bCs/>
                <w:color w:val="000000"/>
                <w:sz w:val="24"/>
                <w:szCs w:val="24"/>
                <w:rtl/>
              </w:rPr>
              <w:t>ية</w:t>
            </w:r>
            <w:r w:rsidRPr="00FE2B72">
              <w:rPr>
                <w:rFonts w:ascii="Cambria" w:eastAsia="Calibri" w:hAnsi="Cambria" w:cs="Times New Roman"/>
                <w:b/>
                <w:bCs/>
                <w:color w:val="000000"/>
                <w:sz w:val="24"/>
                <w:szCs w:val="24"/>
                <w:rtl/>
              </w:rPr>
              <w:t xml:space="preserve"> الخاصة بال</w:t>
            </w:r>
            <w:r>
              <w:rPr>
                <w:rFonts w:ascii="Cambria" w:eastAsia="Calibri" w:hAnsi="Cambria" w:cs="Times New Roman" w:hint="cs"/>
                <w:b/>
                <w:bCs/>
                <w:color w:val="000000"/>
                <w:sz w:val="24"/>
                <w:szCs w:val="24"/>
                <w:rtl/>
              </w:rPr>
              <w:t xml:space="preserve">برنامج </w:t>
            </w:r>
          </w:p>
        </w:tc>
        <w:tc>
          <w:tcPr>
            <w:tcW w:w="2073" w:type="dxa"/>
            <w:gridSpan w:val="4"/>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hint="cs"/>
                <w:b/>
                <w:bCs/>
                <w:color w:val="000000"/>
                <w:sz w:val="24"/>
                <w:szCs w:val="24"/>
                <w:rtl/>
              </w:rPr>
              <w:t xml:space="preserve">الأهداف الوجدانية والقيمية </w:t>
            </w:r>
          </w:p>
        </w:tc>
        <w:tc>
          <w:tcPr>
            <w:tcW w:w="2481" w:type="dxa"/>
            <w:gridSpan w:val="4"/>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tl/>
              </w:rPr>
              <w:t>المه</w:t>
            </w:r>
            <w:r>
              <w:rPr>
                <w:rFonts w:ascii="Cambria" w:eastAsia="Calibri" w:hAnsi="Cambria" w:cs="Times New Roman"/>
                <w:b/>
                <w:bCs/>
                <w:color w:val="000000"/>
                <w:sz w:val="24"/>
                <w:szCs w:val="24"/>
                <w:rtl/>
              </w:rPr>
              <w:t xml:space="preserve">ارات العامة </w:t>
            </w:r>
            <w:r>
              <w:rPr>
                <w:rFonts w:ascii="Cambria" w:eastAsia="Calibri" w:hAnsi="Cambria" w:cs="Times New Roman" w:hint="cs"/>
                <w:b/>
                <w:bCs/>
                <w:color w:val="000000"/>
                <w:sz w:val="24"/>
                <w:szCs w:val="24"/>
                <w:rtl/>
              </w:rPr>
              <w:t xml:space="preserve">والتأهيلية </w:t>
            </w:r>
            <w:r w:rsidRPr="00FE2B72">
              <w:rPr>
                <w:rFonts w:ascii="Cambria" w:eastAsia="Calibri" w:hAnsi="Cambria" w:cs="Times New Roman"/>
                <w:b/>
                <w:bCs/>
                <w:color w:val="000000"/>
                <w:sz w:val="24"/>
                <w:szCs w:val="24"/>
                <w:rtl/>
              </w:rPr>
              <w:t>المنقولة</w:t>
            </w:r>
            <w:r>
              <w:rPr>
                <w:rFonts w:ascii="Cambria" w:eastAsia="Calibri" w:hAnsi="Cambria" w:cs="Times New Roman" w:hint="cs"/>
                <w:b/>
                <w:bCs/>
                <w:color w:val="000000"/>
                <w:sz w:val="24"/>
                <w:szCs w:val="24"/>
                <w:rtl/>
              </w:rPr>
              <w:t>(</w:t>
            </w:r>
            <w:r w:rsidRPr="00FE2B72">
              <w:rPr>
                <w:rFonts w:ascii="Cambria" w:eastAsia="Calibri" w:hAnsi="Cambria" w:cs="Times New Roman"/>
                <w:b/>
                <w:bCs/>
                <w:color w:val="000000"/>
                <w:sz w:val="24"/>
                <w:szCs w:val="24"/>
                <w:rtl/>
              </w:rPr>
              <w:t xml:space="preserve"> المهارات الأخرى المتعلقة بقابلية التوظيف والتطور الشخصي</w:t>
            </w:r>
            <w:r>
              <w:rPr>
                <w:rFonts w:ascii="Cambria" w:eastAsia="Calibri" w:hAnsi="Cambria" w:cs="Times New Roman" w:hint="cs"/>
                <w:b/>
                <w:bCs/>
                <w:color w:val="000000"/>
                <w:sz w:val="24"/>
                <w:szCs w:val="24"/>
                <w:rtl/>
              </w:rPr>
              <w:t>)</w:t>
            </w:r>
          </w:p>
        </w:tc>
      </w:tr>
      <w:tr w:rsidR="007F7D75" w:rsidRPr="00FE2B72" w:rsidTr="00FC6716">
        <w:trPr>
          <w:trHeight w:val="355"/>
        </w:trPr>
        <w:tc>
          <w:tcPr>
            <w:tcW w:w="1825" w:type="dxa"/>
            <w:vMerge/>
            <w:shd w:val="clear" w:color="auto" w:fill="auto"/>
          </w:tcPr>
          <w:p w:rsidR="007F7D75" w:rsidRPr="00FE2B72" w:rsidRDefault="007F7D75" w:rsidP="00FC6716">
            <w:pPr>
              <w:shd w:val="clear" w:color="auto" w:fill="FFFFFF"/>
              <w:autoSpaceDE w:val="0"/>
              <w:autoSpaceDN w:val="0"/>
              <w:adjustRightInd w:val="0"/>
              <w:rPr>
                <w:rFonts w:ascii="Cambria" w:eastAsia="Calibri" w:hAnsi="Cambria" w:cs="Times New Roman"/>
                <w:b/>
                <w:bCs/>
                <w:color w:val="000000"/>
                <w:sz w:val="24"/>
                <w:szCs w:val="24"/>
              </w:rPr>
            </w:pPr>
          </w:p>
        </w:tc>
        <w:tc>
          <w:tcPr>
            <w:tcW w:w="1468" w:type="dxa"/>
            <w:vMerge/>
            <w:shd w:val="clear" w:color="auto" w:fill="auto"/>
          </w:tcPr>
          <w:p w:rsidR="007F7D75" w:rsidRPr="00FE2B72" w:rsidRDefault="007F7D75" w:rsidP="00FC6716">
            <w:pPr>
              <w:shd w:val="clear" w:color="auto" w:fill="FFFFFF"/>
              <w:autoSpaceDE w:val="0"/>
              <w:autoSpaceDN w:val="0"/>
              <w:adjustRightInd w:val="0"/>
              <w:rPr>
                <w:rFonts w:ascii="Cambria" w:eastAsia="Calibri" w:hAnsi="Cambria" w:cs="Times New Roman"/>
                <w:b/>
                <w:bCs/>
                <w:color w:val="000000"/>
                <w:sz w:val="24"/>
                <w:szCs w:val="24"/>
              </w:rPr>
            </w:pPr>
          </w:p>
        </w:tc>
        <w:tc>
          <w:tcPr>
            <w:tcW w:w="2013" w:type="dxa"/>
            <w:vMerge/>
            <w:shd w:val="clear" w:color="auto" w:fill="auto"/>
          </w:tcPr>
          <w:p w:rsidR="007F7D75" w:rsidRPr="00FE2B72" w:rsidRDefault="007F7D75" w:rsidP="00FC6716">
            <w:pPr>
              <w:shd w:val="clear" w:color="auto" w:fill="FFFFFF"/>
              <w:autoSpaceDE w:val="0"/>
              <w:autoSpaceDN w:val="0"/>
              <w:adjustRightInd w:val="0"/>
              <w:rPr>
                <w:rFonts w:ascii="Cambria" w:eastAsia="Calibri" w:hAnsi="Cambria" w:cs="Times New Roman"/>
                <w:b/>
                <w:bCs/>
                <w:color w:val="000000"/>
                <w:sz w:val="24"/>
                <w:szCs w:val="24"/>
              </w:rPr>
            </w:pPr>
          </w:p>
        </w:tc>
        <w:tc>
          <w:tcPr>
            <w:tcW w:w="1008" w:type="dxa"/>
            <w:gridSpan w:val="2"/>
            <w:vMerge/>
            <w:shd w:val="clear" w:color="auto" w:fill="auto"/>
          </w:tcPr>
          <w:p w:rsidR="007F7D75" w:rsidRPr="00FE2B72" w:rsidRDefault="007F7D75" w:rsidP="00FC6716">
            <w:pPr>
              <w:shd w:val="clear" w:color="auto" w:fill="FFFFFF"/>
              <w:autoSpaceDE w:val="0"/>
              <w:autoSpaceDN w:val="0"/>
              <w:adjustRightInd w:val="0"/>
              <w:rPr>
                <w:rFonts w:ascii="Cambria" w:eastAsia="Calibri" w:hAnsi="Cambria" w:cs="Times New Roman"/>
                <w:b/>
                <w:bCs/>
                <w:color w:val="000000"/>
                <w:sz w:val="24"/>
                <w:szCs w:val="24"/>
              </w:rPr>
            </w:pPr>
          </w:p>
        </w:tc>
        <w:tc>
          <w:tcPr>
            <w:tcW w:w="530"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أ1</w:t>
            </w:r>
          </w:p>
        </w:tc>
        <w:tc>
          <w:tcPr>
            <w:tcW w:w="518"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أ2</w:t>
            </w:r>
          </w:p>
        </w:tc>
        <w:tc>
          <w:tcPr>
            <w:tcW w:w="518"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أ3</w:t>
            </w:r>
          </w:p>
        </w:tc>
        <w:tc>
          <w:tcPr>
            <w:tcW w:w="519"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أ4</w:t>
            </w:r>
          </w:p>
        </w:tc>
        <w:tc>
          <w:tcPr>
            <w:tcW w:w="518"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ب1</w:t>
            </w:r>
          </w:p>
        </w:tc>
        <w:tc>
          <w:tcPr>
            <w:tcW w:w="518"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ب2</w:t>
            </w:r>
          </w:p>
        </w:tc>
        <w:tc>
          <w:tcPr>
            <w:tcW w:w="518"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ب3</w:t>
            </w:r>
          </w:p>
        </w:tc>
        <w:tc>
          <w:tcPr>
            <w:tcW w:w="519"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ب4</w:t>
            </w:r>
          </w:p>
        </w:tc>
        <w:tc>
          <w:tcPr>
            <w:tcW w:w="518"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ج1</w:t>
            </w:r>
          </w:p>
        </w:tc>
        <w:tc>
          <w:tcPr>
            <w:tcW w:w="518"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ج2</w:t>
            </w:r>
          </w:p>
        </w:tc>
        <w:tc>
          <w:tcPr>
            <w:tcW w:w="518"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ج3</w:t>
            </w:r>
          </w:p>
        </w:tc>
        <w:tc>
          <w:tcPr>
            <w:tcW w:w="519"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ج4</w:t>
            </w:r>
          </w:p>
        </w:tc>
        <w:tc>
          <w:tcPr>
            <w:tcW w:w="518"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د1</w:t>
            </w:r>
          </w:p>
        </w:tc>
        <w:tc>
          <w:tcPr>
            <w:tcW w:w="518"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د2</w:t>
            </w:r>
          </w:p>
        </w:tc>
        <w:tc>
          <w:tcPr>
            <w:tcW w:w="518"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د3</w:t>
            </w:r>
          </w:p>
        </w:tc>
        <w:tc>
          <w:tcPr>
            <w:tcW w:w="927" w:type="dxa"/>
            <w:shd w:val="clear" w:color="auto" w:fill="auto"/>
          </w:tcPr>
          <w:p w:rsidR="007F7D75" w:rsidRPr="00FE2B72" w:rsidRDefault="007F7D75" w:rsidP="00FC6716">
            <w:pPr>
              <w:shd w:val="clear" w:color="auto" w:fill="FFFFFF"/>
              <w:autoSpaceDE w:val="0"/>
              <w:autoSpaceDN w:val="0"/>
              <w:adjustRightInd w:val="0"/>
              <w:jc w:val="center"/>
              <w:rPr>
                <w:rFonts w:ascii="Cambria" w:eastAsia="Calibri" w:hAnsi="Cambria" w:cs="Times New Roman"/>
                <w:b/>
                <w:bCs/>
                <w:color w:val="000000"/>
                <w:sz w:val="24"/>
                <w:szCs w:val="24"/>
                <w:lang w:bidi="ar-IQ"/>
              </w:rPr>
            </w:pPr>
            <w:r w:rsidRPr="00FE2B72">
              <w:rPr>
                <w:rFonts w:ascii="Cambria" w:eastAsia="Calibri" w:hAnsi="Cambria" w:cs="Times New Roman"/>
                <w:b/>
                <w:bCs/>
                <w:color w:val="000000"/>
                <w:sz w:val="24"/>
                <w:szCs w:val="24"/>
                <w:rtl/>
                <w:lang w:bidi="ar-IQ"/>
              </w:rPr>
              <w:t>د4</w:t>
            </w:r>
          </w:p>
        </w:tc>
      </w:tr>
      <w:tr w:rsidR="007F7D75" w:rsidRPr="00FE2B72" w:rsidTr="00FC6716">
        <w:trPr>
          <w:trHeight w:val="346"/>
        </w:trPr>
        <w:tc>
          <w:tcPr>
            <w:tcW w:w="1825" w:type="dxa"/>
            <w:vMerge w:val="restart"/>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D248DD">
              <w:rPr>
                <w:rFonts w:ascii="Cambria" w:eastAsia="Calibri" w:hAnsi="Cambria" w:cs="Times New Roman" w:hint="cs"/>
                <w:b/>
                <w:bCs/>
                <w:color w:val="000000"/>
                <w:sz w:val="24"/>
                <w:szCs w:val="24"/>
                <w:rtl/>
                <w:lang w:bidi="ar-IQ"/>
              </w:rPr>
              <w:t>1- الأولى</w:t>
            </w:r>
          </w:p>
        </w:tc>
        <w:tc>
          <w:tcPr>
            <w:tcW w:w="1468" w:type="dxa"/>
            <w:shd w:val="clear" w:color="auto" w:fill="auto"/>
          </w:tcPr>
          <w:p w:rsidR="007F7D75" w:rsidRPr="002849E3" w:rsidRDefault="007F7D75" w:rsidP="00FC6716">
            <w:pPr>
              <w:tabs>
                <w:tab w:val="right" w:pos="2335"/>
              </w:tabs>
              <w:jc w:val="both"/>
              <w:rPr>
                <w:sz w:val="24"/>
                <w:szCs w:val="24"/>
                <w:rtl/>
                <w:lang w:bidi="ar-IQ"/>
              </w:rPr>
            </w:pPr>
            <w:r w:rsidRPr="002C1EB0">
              <w:rPr>
                <w:sz w:val="24"/>
                <w:szCs w:val="24"/>
              </w:rPr>
              <w:t>101HE He</w:t>
            </w:r>
          </w:p>
        </w:tc>
        <w:tc>
          <w:tcPr>
            <w:tcW w:w="2013" w:type="dxa"/>
            <w:shd w:val="clear" w:color="auto" w:fill="auto"/>
          </w:tcPr>
          <w:p w:rsidR="007F7D75" w:rsidRPr="005E3AA5" w:rsidRDefault="007F7D75" w:rsidP="00FC6716">
            <w:pPr>
              <w:rPr>
                <w:b/>
                <w:bCs/>
                <w:sz w:val="24"/>
                <w:szCs w:val="24"/>
              </w:rPr>
            </w:pPr>
            <w:r w:rsidRPr="005E3AA5">
              <w:rPr>
                <w:rFonts w:hint="cs"/>
                <w:b/>
                <w:bCs/>
                <w:sz w:val="24"/>
                <w:szCs w:val="24"/>
                <w:rtl/>
              </w:rPr>
              <w:t>مبادئ اقتصاد منزلي</w:t>
            </w:r>
          </w:p>
        </w:tc>
        <w:tc>
          <w:tcPr>
            <w:tcW w:w="1008" w:type="dxa"/>
            <w:gridSpan w:val="2"/>
            <w:shd w:val="clear" w:color="auto" w:fill="auto"/>
          </w:tcPr>
          <w:p w:rsidR="007F7D75" w:rsidRPr="00C74A9D" w:rsidRDefault="007F7D75" w:rsidP="00FC6716">
            <w:pPr>
              <w:rPr>
                <w:b/>
                <w:bCs/>
                <w:sz w:val="24"/>
                <w:szCs w:val="24"/>
                <w:rtl/>
                <w:lang w:bidi="ar-IQ"/>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2849E3"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rtl/>
                <w:lang w:bidi="ar-IQ"/>
              </w:rPr>
            </w:pPr>
            <w:r w:rsidRPr="00C74A9D">
              <w:rPr>
                <w:rFonts w:ascii="Cambria" w:eastAsia="Calibri" w:hAnsi="Cambria" w:cs="Times New Roman" w:hint="cs"/>
                <w:b/>
                <w:bCs/>
                <w:color w:val="000000"/>
                <w:sz w:val="24"/>
                <w:szCs w:val="24"/>
                <w:rtl/>
                <w:lang w:bidi="ar-IQ"/>
              </w:rPr>
              <w:t>/</w:t>
            </w:r>
          </w:p>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FE2B72" w:rsidTr="00FC6716">
        <w:trPr>
          <w:trHeight w:val="176"/>
        </w:trPr>
        <w:tc>
          <w:tcPr>
            <w:tcW w:w="1825" w:type="dxa"/>
            <w:vMerge/>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jc w:val="both"/>
              <w:rPr>
                <w:sz w:val="24"/>
                <w:szCs w:val="24"/>
              </w:rPr>
            </w:pPr>
            <w:r w:rsidRPr="002C1EB0">
              <w:rPr>
                <w:sz w:val="24"/>
                <w:szCs w:val="24"/>
              </w:rPr>
              <w:t xml:space="preserve">102HE PE  </w:t>
            </w:r>
          </w:p>
        </w:tc>
        <w:tc>
          <w:tcPr>
            <w:tcW w:w="2013" w:type="dxa"/>
            <w:shd w:val="clear" w:color="auto" w:fill="auto"/>
          </w:tcPr>
          <w:p w:rsidR="007F7D75" w:rsidRPr="005E3AA5" w:rsidRDefault="007F7D75" w:rsidP="00FC6716">
            <w:pPr>
              <w:jc w:val="center"/>
              <w:rPr>
                <w:b/>
                <w:bCs/>
                <w:sz w:val="24"/>
                <w:szCs w:val="24"/>
              </w:rPr>
            </w:pPr>
            <w:r w:rsidRPr="005E3AA5">
              <w:rPr>
                <w:rFonts w:hint="cs"/>
                <w:b/>
                <w:bCs/>
                <w:sz w:val="24"/>
                <w:szCs w:val="24"/>
                <w:rtl/>
              </w:rPr>
              <w:t>أسس التربية</w:t>
            </w:r>
          </w:p>
          <w:p w:rsidR="007F7D75" w:rsidRPr="005E3AA5" w:rsidRDefault="007F7D75" w:rsidP="00FC6716">
            <w:pPr>
              <w:jc w:val="center"/>
              <w:rPr>
                <w:b/>
                <w:bCs/>
                <w:sz w:val="24"/>
                <w:szCs w:val="24"/>
              </w:rPr>
            </w:pP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FE2B72" w:rsidTr="00FC6716">
        <w:trPr>
          <w:trHeight w:val="346"/>
        </w:trPr>
        <w:tc>
          <w:tcPr>
            <w:tcW w:w="1825" w:type="dxa"/>
            <w:vMerge w:val="restart"/>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jc w:val="both"/>
              <w:rPr>
                <w:sz w:val="24"/>
                <w:szCs w:val="24"/>
              </w:rPr>
            </w:pPr>
            <w:r w:rsidRPr="002C1EB0">
              <w:rPr>
                <w:sz w:val="24"/>
                <w:szCs w:val="24"/>
              </w:rPr>
              <w:t>103 HE PN</w:t>
            </w:r>
          </w:p>
        </w:tc>
        <w:tc>
          <w:tcPr>
            <w:tcW w:w="2013" w:type="dxa"/>
            <w:shd w:val="clear" w:color="auto" w:fill="auto"/>
          </w:tcPr>
          <w:p w:rsidR="007F7D75" w:rsidRPr="005E3AA5" w:rsidRDefault="007F7D75" w:rsidP="00FC6716">
            <w:pPr>
              <w:jc w:val="center"/>
              <w:rPr>
                <w:b/>
                <w:bCs/>
                <w:sz w:val="24"/>
                <w:szCs w:val="24"/>
              </w:rPr>
            </w:pPr>
            <w:r w:rsidRPr="005E3AA5">
              <w:rPr>
                <w:rFonts w:hint="cs"/>
                <w:b/>
                <w:bCs/>
                <w:sz w:val="24"/>
                <w:szCs w:val="24"/>
                <w:rtl/>
              </w:rPr>
              <w:t>اسس تغذية</w:t>
            </w:r>
          </w:p>
          <w:p w:rsidR="007F7D75" w:rsidRPr="005E3AA5" w:rsidRDefault="007F7D75" w:rsidP="00FC6716">
            <w:pPr>
              <w:jc w:val="center"/>
              <w:rPr>
                <w:b/>
                <w:bCs/>
                <w:sz w:val="24"/>
                <w:szCs w:val="24"/>
              </w:rPr>
            </w:pP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lastRenderedPageBreak/>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FE2B72" w:rsidTr="00FC6716">
        <w:trPr>
          <w:trHeight w:val="346"/>
        </w:trPr>
        <w:tc>
          <w:tcPr>
            <w:tcW w:w="1825" w:type="dxa"/>
            <w:vMerge/>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jc w:val="both"/>
              <w:rPr>
                <w:sz w:val="24"/>
                <w:szCs w:val="24"/>
              </w:rPr>
            </w:pPr>
            <w:r w:rsidRPr="002C1EB0">
              <w:rPr>
                <w:sz w:val="24"/>
                <w:szCs w:val="24"/>
              </w:rPr>
              <w:t>104 HE CS</w:t>
            </w:r>
          </w:p>
        </w:tc>
        <w:tc>
          <w:tcPr>
            <w:tcW w:w="2013" w:type="dxa"/>
            <w:shd w:val="clear" w:color="auto" w:fill="auto"/>
          </w:tcPr>
          <w:p w:rsidR="007F7D75" w:rsidRPr="005E3AA5" w:rsidRDefault="007F7D75" w:rsidP="00FC6716">
            <w:pPr>
              <w:jc w:val="center"/>
              <w:rPr>
                <w:b/>
                <w:bCs/>
                <w:sz w:val="24"/>
                <w:szCs w:val="24"/>
                <w:rtl/>
                <w:lang w:bidi="ar-IQ"/>
              </w:rPr>
            </w:pPr>
            <w:r w:rsidRPr="005E3AA5">
              <w:rPr>
                <w:rFonts w:hint="cs"/>
                <w:b/>
                <w:bCs/>
                <w:sz w:val="24"/>
                <w:szCs w:val="24"/>
                <w:rtl/>
              </w:rPr>
              <w:t>حاسبات</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rtl/>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rtl/>
                <w:lang w:bidi="ar-IQ"/>
              </w:rPr>
            </w:pPr>
            <w:r w:rsidRPr="00C74A9D">
              <w:rPr>
                <w:rFonts w:ascii="Cambria" w:eastAsia="Calibri" w:hAnsi="Cambria" w:cs="Times New Roman" w:hint="cs"/>
                <w:b/>
                <w:bCs/>
                <w:color w:val="000000"/>
                <w:sz w:val="24"/>
                <w:szCs w:val="24"/>
                <w:rtl/>
                <w:lang w:bidi="ar-IQ"/>
              </w:rPr>
              <w:t>/</w:t>
            </w:r>
          </w:p>
        </w:tc>
      </w:tr>
      <w:tr w:rsidR="007F7D75" w:rsidRPr="00FE2B72" w:rsidTr="00FC6716">
        <w:trPr>
          <w:trHeight w:val="346"/>
        </w:trPr>
        <w:tc>
          <w:tcPr>
            <w:tcW w:w="1825" w:type="dxa"/>
            <w:vMerge w:val="restart"/>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Default="007F7D75" w:rsidP="00FC6716">
            <w:pPr>
              <w:jc w:val="both"/>
              <w:rPr>
                <w:sz w:val="24"/>
                <w:szCs w:val="24"/>
                <w:rtl/>
              </w:rPr>
            </w:pPr>
            <w:r w:rsidRPr="002C1EB0">
              <w:rPr>
                <w:sz w:val="24"/>
                <w:szCs w:val="24"/>
              </w:rPr>
              <w:t>105 HE AL</w:t>
            </w:r>
          </w:p>
          <w:p w:rsidR="007F7D75" w:rsidRPr="002C1EB0" w:rsidRDefault="007F7D75" w:rsidP="00FC6716">
            <w:pPr>
              <w:jc w:val="both"/>
              <w:rPr>
                <w:sz w:val="24"/>
                <w:szCs w:val="24"/>
              </w:rPr>
            </w:pPr>
          </w:p>
        </w:tc>
        <w:tc>
          <w:tcPr>
            <w:tcW w:w="2013" w:type="dxa"/>
            <w:shd w:val="clear" w:color="auto" w:fill="auto"/>
          </w:tcPr>
          <w:p w:rsidR="007F7D75" w:rsidRPr="005E3AA5" w:rsidRDefault="007F7D75" w:rsidP="00FC6716">
            <w:pPr>
              <w:jc w:val="center"/>
              <w:rPr>
                <w:b/>
                <w:bCs/>
                <w:sz w:val="24"/>
                <w:szCs w:val="24"/>
              </w:rPr>
            </w:pPr>
            <w:r w:rsidRPr="005E3AA5">
              <w:rPr>
                <w:rFonts w:hint="cs"/>
                <w:b/>
                <w:bCs/>
                <w:sz w:val="24"/>
                <w:szCs w:val="24"/>
                <w:rtl/>
              </w:rPr>
              <w:t>اللغة العربية</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FE2B72" w:rsidTr="00FC6716">
        <w:trPr>
          <w:trHeight w:val="346"/>
        </w:trPr>
        <w:tc>
          <w:tcPr>
            <w:tcW w:w="1825" w:type="dxa"/>
            <w:vMerge/>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rPr>
                <w:sz w:val="24"/>
                <w:szCs w:val="24"/>
              </w:rPr>
            </w:pPr>
            <w:r w:rsidRPr="002C1EB0">
              <w:rPr>
                <w:sz w:val="24"/>
                <w:szCs w:val="24"/>
              </w:rPr>
              <w:t>106 HE DAU</w:t>
            </w:r>
          </w:p>
        </w:tc>
        <w:tc>
          <w:tcPr>
            <w:tcW w:w="2013" w:type="dxa"/>
            <w:shd w:val="clear" w:color="auto" w:fill="auto"/>
          </w:tcPr>
          <w:p w:rsidR="007F7D75" w:rsidRPr="005E3AA5" w:rsidRDefault="007F7D75" w:rsidP="00FC6716">
            <w:pPr>
              <w:jc w:val="center"/>
              <w:rPr>
                <w:b/>
                <w:bCs/>
                <w:sz w:val="24"/>
                <w:szCs w:val="24"/>
              </w:rPr>
            </w:pPr>
            <w:r w:rsidRPr="005E3AA5">
              <w:rPr>
                <w:rFonts w:hint="cs"/>
                <w:b/>
                <w:bCs/>
                <w:sz w:val="24"/>
                <w:szCs w:val="24"/>
                <w:rtl/>
              </w:rPr>
              <w:t>أجهزة و أدوات منزلية</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FE2B72" w:rsidTr="00FC6716">
        <w:trPr>
          <w:trHeight w:val="329"/>
        </w:trPr>
        <w:tc>
          <w:tcPr>
            <w:tcW w:w="1825" w:type="dxa"/>
            <w:vMerge w:val="restart"/>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jc w:val="both"/>
              <w:rPr>
                <w:sz w:val="24"/>
                <w:szCs w:val="24"/>
              </w:rPr>
            </w:pPr>
            <w:r w:rsidRPr="002C1EB0">
              <w:rPr>
                <w:sz w:val="24"/>
                <w:szCs w:val="24"/>
              </w:rPr>
              <w:t>107 HE EL</w:t>
            </w:r>
          </w:p>
        </w:tc>
        <w:tc>
          <w:tcPr>
            <w:tcW w:w="2013" w:type="dxa"/>
            <w:shd w:val="clear" w:color="auto" w:fill="auto"/>
          </w:tcPr>
          <w:p w:rsidR="007F7D75" w:rsidRPr="005E3AA5" w:rsidRDefault="007F7D75" w:rsidP="00FC6716">
            <w:pPr>
              <w:jc w:val="center"/>
              <w:rPr>
                <w:b/>
                <w:bCs/>
                <w:sz w:val="24"/>
                <w:szCs w:val="24"/>
              </w:rPr>
            </w:pPr>
            <w:r w:rsidRPr="005E3AA5">
              <w:rPr>
                <w:rFonts w:hint="cs"/>
                <w:b/>
                <w:bCs/>
                <w:sz w:val="24"/>
                <w:szCs w:val="24"/>
                <w:rtl/>
              </w:rPr>
              <w:t>اللغة الانكليزية</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FE2B72" w:rsidTr="00FC6716">
        <w:trPr>
          <w:trHeight w:val="462"/>
        </w:trPr>
        <w:tc>
          <w:tcPr>
            <w:tcW w:w="1825" w:type="dxa"/>
            <w:vMerge/>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rPr>
                <w:sz w:val="24"/>
                <w:szCs w:val="24"/>
              </w:rPr>
            </w:pPr>
            <w:r w:rsidRPr="002C1EB0">
              <w:rPr>
                <w:sz w:val="24"/>
                <w:szCs w:val="24"/>
              </w:rPr>
              <w:t>108 HE PS</w:t>
            </w:r>
          </w:p>
        </w:tc>
        <w:tc>
          <w:tcPr>
            <w:tcW w:w="2013" w:type="dxa"/>
            <w:shd w:val="clear" w:color="auto" w:fill="auto"/>
          </w:tcPr>
          <w:p w:rsidR="007F7D75" w:rsidRPr="005E3AA5" w:rsidRDefault="007F7D75" w:rsidP="00FC6716">
            <w:pPr>
              <w:jc w:val="center"/>
              <w:rPr>
                <w:b/>
                <w:bCs/>
                <w:sz w:val="24"/>
                <w:szCs w:val="24"/>
              </w:rPr>
            </w:pPr>
            <w:r w:rsidRPr="005E3AA5">
              <w:rPr>
                <w:rFonts w:hint="cs"/>
                <w:b/>
                <w:bCs/>
                <w:sz w:val="24"/>
                <w:szCs w:val="24"/>
                <w:rtl/>
              </w:rPr>
              <w:t>أسس خياطة</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FE2B72" w:rsidTr="00FC6716">
        <w:trPr>
          <w:trHeight w:val="462"/>
        </w:trPr>
        <w:tc>
          <w:tcPr>
            <w:tcW w:w="1825" w:type="dxa"/>
            <w:vMerge/>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rPr>
                <w:sz w:val="24"/>
                <w:szCs w:val="24"/>
              </w:rPr>
            </w:pPr>
            <w:r w:rsidRPr="002C1EB0">
              <w:rPr>
                <w:sz w:val="24"/>
                <w:szCs w:val="24"/>
              </w:rPr>
              <w:t>109 HEGC</w:t>
            </w:r>
          </w:p>
        </w:tc>
        <w:tc>
          <w:tcPr>
            <w:tcW w:w="2013" w:type="dxa"/>
            <w:shd w:val="clear" w:color="auto" w:fill="auto"/>
          </w:tcPr>
          <w:p w:rsidR="007F7D75" w:rsidRPr="005E3AA5" w:rsidRDefault="007F7D75" w:rsidP="00FC6716">
            <w:pPr>
              <w:jc w:val="center"/>
              <w:rPr>
                <w:b/>
                <w:bCs/>
                <w:sz w:val="24"/>
                <w:szCs w:val="24"/>
              </w:rPr>
            </w:pPr>
            <w:r w:rsidRPr="005E3AA5">
              <w:rPr>
                <w:rFonts w:hint="cs"/>
                <w:b/>
                <w:bCs/>
                <w:sz w:val="24"/>
                <w:szCs w:val="24"/>
                <w:rtl/>
              </w:rPr>
              <w:t xml:space="preserve">علم الكيمياء </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FE2B72" w:rsidTr="00FC6716">
        <w:trPr>
          <w:trHeight w:val="462"/>
        </w:trPr>
        <w:tc>
          <w:tcPr>
            <w:tcW w:w="1825" w:type="dxa"/>
            <w:vMerge/>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rPr>
                <w:sz w:val="24"/>
                <w:szCs w:val="24"/>
              </w:rPr>
            </w:pPr>
            <w:r w:rsidRPr="002C1EB0">
              <w:rPr>
                <w:sz w:val="24"/>
                <w:szCs w:val="24"/>
              </w:rPr>
              <w:t>110 HE EP</w:t>
            </w:r>
          </w:p>
        </w:tc>
        <w:tc>
          <w:tcPr>
            <w:tcW w:w="2013" w:type="dxa"/>
            <w:shd w:val="clear" w:color="auto" w:fill="auto"/>
          </w:tcPr>
          <w:p w:rsidR="007F7D75" w:rsidRPr="005E3AA5" w:rsidRDefault="007F7D75" w:rsidP="00FC6716">
            <w:pPr>
              <w:jc w:val="center"/>
              <w:rPr>
                <w:b/>
                <w:bCs/>
                <w:sz w:val="24"/>
                <w:szCs w:val="24"/>
              </w:rPr>
            </w:pPr>
            <w:r w:rsidRPr="005E3AA5">
              <w:rPr>
                <w:rFonts w:hint="cs"/>
                <w:b/>
                <w:bCs/>
                <w:sz w:val="24"/>
                <w:szCs w:val="24"/>
                <w:rtl/>
              </w:rPr>
              <w:t>علم النفس التربوي</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FE2B72"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rPr>
                <w:sz w:val="24"/>
                <w:szCs w:val="24"/>
              </w:rPr>
            </w:pPr>
            <w:r w:rsidRPr="002C1EB0">
              <w:rPr>
                <w:sz w:val="24"/>
                <w:szCs w:val="24"/>
              </w:rPr>
              <w:t>111 HEGB</w:t>
            </w:r>
          </w:p>
        </w:tc>
        <w:tc>
          <w:tcPr>
            <w:tcW w:w="2013" w:type="dxa"/>
            <w:shd w:val="clear" w:color="auto" w:fill="auto"/>
          </w:tcPr>
          <w:p w:rsidR="007F7D75" w:rsidRPr="005E3AA5" w:rsidRDefault="007F7D75" w:rsidP="00FC6716">
            <w:pPr>
              <w:jc w:val="center"/>
              <w:rPr>
                <w:b/>
                <w:bCs/>
                <w:sz w:val="24"/>
                <w:szCs w:val="24"/>
              </w:rPr>
            </w:pPr>
            <w:r w:rsidRPr="005E3AA5">
              <w:rPr>
                <w:rFonts w:hint="cs"/>
                <w:b/>
                <w:bCs/>
                <w:sz w:val="24"/>
                <w:szCs w:val="24"/>
                <w:rtl/>
              </w:rPr>
              <w:t>علم الإحياء العام</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FE2B72"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rPr>
                <w:sz w:val="24"/>
                <w:szCs w:val="24"/>
              </w:rPr>
            </w:pPr>
            <w:r w:rsidRPr="002C1EB0">
              <w:rPr>
                <w:sz w:val="24"/>
                <w:szCs w:val="24"/>
              </w:rPr>
              <w:t>112 HE SC</w:t>
            </w:r>
          </w:p>
        </w:tc>
        <w:tc>
          <w:tcPr>
            <w:tcW w:w="2013" w:type="dxa"/>
            <w:shd w:val="clear" w:color="auto" w:fill="auto"/>
          </w:tcPr>
          <w:p w:rsidR="007F7D75" w:rsidRPr="005E3AA5" w:rsidRDefault="007F7D75" w:rsidP="00FC6716">
            <w:pPr>
              <w:jc w:val="center"/>
              <w:rPr>
                <w:b/>
                <w:bCs/>
                <w:sz w:val="24"/>
                <w:szCs w:val="24"/>
                <w:lang w:bidi="ar-IQ"/>
              </w:rPr>
            </w:pPr>
            <w:r w:rsidRPr="005E3AA5">
              <w:rPr>
                <w:rFonts w:hint="cs"/>
                <w:b/>
                <w:bCs/>
                <w:sz w:val="24"/>
                <w:szCs w:val="24"/>
                <w:rtl/>
              </w:rPr>
              <w:t>علم الإحصاء</w:t>
            </w:r>
            <w:r w:rsidR="00BF02C6">
              <w:rPr>
                <w:rFonts w:hint="cs"/>
                <w:b/>
                <w:bCs/>
                <w:sz w:val="24"/>
                <w:szCs w:val="24"/>
                <w:rtl/>
                <w:lang w:bidi="ar-IQ"/>
              </w:rPr>
              <w:t xml:space="preserve"> التربوي</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p w:rsidR="007F7D75" w:rsidRPr="00C74A9D" w:rsidRDefault="007F7D75" w:rsidP="00FC6716">
            <w:pPr>
              <w:rPr>
                <w:b/>
                <w:bCs/>
                <w:sz w:val="24"/>
                <w:szCs w:val="24"/>
              </w:rPr>
            </w:pP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D248DD"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48DD">
              <w:rPr>
                <w:rFonts w:ascii="Cambria" w:eastAsia="Calibri" w:hAnsi="Cambria" w:cs="Times New Roman" w:hint="cs"/>
                <w:b/>
                <w:bCs/>
                <w:color w:val="000000"/>
                <w:sz w:val="24"/>
                <w:szCs w:val="24"/>
                <w:rtl/>
                <w:lang w:bidi="ar-IQ"/>
              </w:rPr>
              <w:lastRenderedPageBreak/>
              <w:t xml:space="preserve">2- الثانية  </w:t>
            </w:r>
          </w:p>
        </w:tc>
        <w:tc>
          <w:tcPr>
            <w:tcW w:w="1468" w:type="dxa"/>
            <w:shd w:val="clear" w:color="auto" w:fill="auto"/>
          </w:tcPr>
          <w:p w:rsidR="007F7D75" w:rsidRPr="002849E3" w:rsidRDefault="007F7D75" w:rsidP="00FC6716">
            <w:pPr>
              <w:jc w:val="both"/>
              <w:rPr>
                <w:b/>
                <w:bCs/>
                <w:sz w:val="24"/>
                <w:szCs w:val="24"/>
                <w:rtl/>
                <w:lang w:bidi="ar-IQ"/>
              </w:rPr>
            </w:pPr>
            <w:r w:rsidRPr="002849E3">
              <w:rPr>
                <w:b/>
                <w:bCs/>
                <w:sz w:val="24"/>
                <w:szCs w:val="24"/>
              </w:rPr>
              <w:t>213 HEGP</w:t>
            </w:r>
          </w:p>
        </w:tc>
        <w:tc>
          <w:tcPr>
            <w:tcW w:w="2013" w:type="dxa"/>
            <w:shd w:val="clear" w:color="auto" w:fill="auto"/>
          </w:tcPr>
          <w:p w:rsidR="007F7D75" w:rsidRPr="00D1733D" w:rsidRDefault="007F7D75" w:rsidP="00FC6716">
            <w:pPr>
              <w:jc w:val="center"/>
              <w:rPr>
                <w:b/>
                <w:bCs/>
                <w:sz w:val="24"/>
                <w:szCs w:val="24"/>
              </w:rPr>
            </w:pPr>
            <w:r w:rsidRPr="00D1733D">
              <w:rPr>
                <w:rFonts w:hint="cs"/>
                <w:b/>
                <w:bCs/>
                <w:sz w:val="24"/>
                <w:szCs w:val="24"/>
                <w:rtl/>
              </w:rPr>
              <w:t>علم نفس نمو</w:t>
            </w:r>
          </w:p>
          <w:p w:rsidR="007F7D75" w:rsidRPr="00D1733D" w:rsidRDefault="007F7D75" w:rsidP="00FC6716">
            <w:pPr>
              <w:jc w:val="center"/>
              <w:rPr>
                <w:b/>
                <w:bCs/>
                <w:sz w:val="24"/>
                <w:szCs w:val="24"/>
              </w:rPr>
            </w:pPr>
          </w:p>
        </w:tc>
        <w:tc>
          <w:tcPr>
            <w:tcW w:w="1008" w:type="dxa"/>
            <w:gridSpan w:val="2"/>
            <w:shd w:val="clear" w:color="auto" w:fill="auto"/>
          </w:tcPr>
          <w:p w:rsidR="007F7D75" w:rsidRPr="00C74A9D" w:rsidRDefault="007F7D75" w:rsidP="00FC6716">
            <w:pPr>
              <w:rPr>
                <w:b/>
                <w:bCs/>
                <w:sz w:val="24"/>
                <w:szCs w:val="24"/>
                <w:rtl/>
                <w:lang w:bidi="ar-IQ"/>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D248DD"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849E3" w:rsidRDefault="007F7D75" w:rsidP="00FC6716">
            <w:pPr>
              <w:jc w:val="both"/>
              <w:rPr>
                <w:b/>
                <w:bCs/>
                <w:sz w:val="24"/>
                <w:szCs w:val="24"/>
              </w:rPr>
            </w:pPr>
            <w:r w:rsidRPr="002849E3">
              <w:rPr>
                <w:b/>
                <w:bCs/>
                <w:sz w:val="24"/>
                <w:szCs w:val="24"/>
              </w:rPr>
              <w:t>214HE FP</w:t>
            </w:r>
          </w:p>
        </w:tc>
        <w:tc>
          <w:tcPr>
            <w:tcW w:w="2013" w:type="dxa"/>
            <w:shd w:val="clear" w:color="auto" w:fill="auto"/>
          </w:tcPr>
          <w:p w:rsidR="007F7D75" w:rsidRPr="00D1733D" w:rsidRDefault="007F7D75" w:rsidP="00FC6716">
            <w:pPr>
              <w:jc w:val="center"/>
              <w:rPr>
                <w:b/>
                <w:bCs/>
                <w:sz w:val="24"/>
                <w:szCs w:val="24"/>
                <w:lang w:bidi="ar-IQ"/>
              </w:rPr>
            </w:pPr>
            <w:r w:rsidRPr="00D1733D">
              <w:rPr>
                <w:rFonts w:hint="cs"/>
                <w:b/>
                <w:bCs/>
                <w:sz w:val="24"/>
                <w:szCs w:val="24"/>
                <w:rtl/>
              </w:rPr>
              <w:t>تحضير الأغذية</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D248DD"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849E3" w:rsidRDefault="007F7D75" w:rsidP="00FC6716">
            <w:pPr>
              <w:jc w:val="both"/>
              <w:rPr>
                <w:b/>
                <w:bCs/>
                <w:sz w:val="24"/>
                <w:szCs w:val="24"/>
              </w:rPr>
            </w:pPr>
            <w:r w:rsidRPr="002849E3">
              <w:rPr>
                <w:b/>
                <w:bCs/>
                <w:sz w:val="24"/>
                <w:szCs w:val="24"/>
              </w:rPr>
              <w:t>215 HE M</w:t>
            </w:r>
          </w:p>
        </w:tc>
        <w:tc>
          <w:tcPr>
            <w:tcW w:w="2013" w:type="dxa"/>
            <w:shd w:val="clear" w:color="auto" w:fill="auto"/>
          </w:tcPr>
          <w:p w:rsidR="007F7D75" w:rsidRPr="00D1733D" w:rsidRDefault="007F7D75" w:rsidP="00FC6716">
            <w:pPr>
              <w:jc w:val="center"/>
              <w:rPr>
                <w:b/>
                <w:bCs/>
                <w:sz w:val="24"/>
                <w:szCs w:val="24"/>
              </w:rPr>
            </w:pPr>
            <w:r w:rsidRPr="00D1733D">
              <w:rPr>
                <w:rFonts w:hint="cs"/>
                <w:b/>
                <w:bCs/>
                <w:sz w:val="24"/>
                <w:szCs w:val="24"/>
                <w:rtl/>
              </w:rPr>
              <w:t>إحياء مجهرية</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D248DD"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849E3" w:rsidRDefault="007F7D75" w:rsidP="00FC6716">
            <w:pPr>
              <w:jc w:val="both"/>
              <w:rPr>
                <w:b/>
                <w:bCs/>
                <w:sz w:val="24"/>
                <w:szCs w:val="24"/>
              </w:rPr>
            </w:pPr>
            <w:r w:rsidRPr="002849E3">
              <w:rPr>
                <w:b/>
                <w:bCs/>
                <w:sz w:val="24"/>
                <w:szCs w:val="24"/>
              </w:rPr>
              <w:t>216 HE AL</w:t>
            </w:r>
          </w:p>
        </w:tc>
        <w:tc>
          <w:tcPr>
            <w:tcW w:w="2013" w:type="dxa"/>
            <w:shd w:val="clear" w:color="auto" w:fill="auto"/>
          </w:tcPr>
          <w:p w:rsidR="007F7D75" w:rsidRPr="00D1733D" w:rsidRDefault="007F7D75" w:rsidP="00FC6716">
            <w:pPr>
              <w:jc w:val="center"/>
              <w:rPr>
                <w:b/>
                <w:bCs/>
                <w:sz w:val="24"/>
                <w:szCs w:val="24"/>
              </w:rPr>
            </w:pPr>
            <w:r w:rsidRPr="00D1733D">
              <w:rPr>
                <w:rFonts w:hint="cs"/>
                <w:b/>
                <w:bCs/>
                <w:sz w:val="24"/>
                <w:szCs w:val="24"/>
                <w:rtl/>
              </w:rPr>
              <w:t>اللغة العربية</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D248DD"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jc w:val="both"/>
              <w:rPr>
                <w:b/>
                <w:bCs/>
                <w:sz w:val="24"/>
                <w:szCs w:val="24"/>
              </w:rPr>
            </w:pPr>
            <w:r w:rsidRPr="002C1EB0">
              <w:rPr>
                <w:b/>
                <w:bCs/>
                <w:sz w:val="24"/>
                <w:szCs w:val="24"/>
              </w:rPr>
              <w:t xml:space="preserve">217HE CS </w:t>
            </w:r>
          </w:p>
        </w:tc>
        <w:tc>
          <w:tcPr>
            <w:tcW w:w="2013" w:type="dxa"/>
            <w:shd w:val="clear" w:color="auto" w:fill="auto"/>
          </w:tcPr>
          <w:p w:rsidR="007F7D75" w:rsidRPr="00D1733D" w:rsidRDefault="007F7D75" w:rsidP="00FC6716">
            <w:pPr>
              <w:jc w:val="center"/>
              <w:rPr>
                <w:b/>
                <w:bCs/>
                <w:sz w:val="24"/>
                <w:szCs w:val="24"/>
              </w:rPr>
            </w:pPr>
            <w:r w:rsidRPr="00D1733D">
              <w:rPr>
                <w:rFonts w:hint="cs"/>
                <w:b/>
                <w:bCs/>
                <w:sz w:val="24"/>
                <w:szCs w:val="24"/>
                <w:rtl/>
              </w:rPr>
              <w:t>حاسبات</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D248DD"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jc w:val="both"/>
              <w:rPr>
                <w:b/>
                <w:bCs/>
                <w:sz w:val="24"/>
                <w:szCs w:val="24"/>
              </w:rPr>
            </w:pPr>
            <w:r w:rsidRPr="002C1EB0">
              <w:rPr>
                <w:b/>
                <w:bCs/>
                <w:sz w:val="24"/>
                <w:szCs w:val="24"/>
              </w:rPr>
              <w:t>218 HE EL</w:t>
            </w:r>
          </w:p>
        </w:tc>
        <w:tc>
          <w:tcPr>
            <w:tcW w:w="2013" w:type="dxa"/>
            <w:shd w:val="clear" w:color="auto" w:fill="auto"/>
          </w:tcPr>
          <w:p w:rsidR="007F7D75" w:rsidRPr="00D1733D" w:rsidRDefault="007F7D75" w:rsidP="00FC6716">
            <w:pPr>
              <w:jc w:val="center"/>
              <w:rPr>
                <w:b/>
                <w:bCs/>
                <w:sz w:val="24"/>
                <w:szCs w:val="24"/>
              </w:rPr>
            </w:pPr>
            <w:r w:rsidRPr="00D1733D">
              <w:rPr>
                <w:rFonts w:hint="cs"/>
                <w:b/>
                <w:bCs/>
                <w:sz w:val="24"/>
                <w:szCs w:val="24"/>
                <w:rtl/>
              </w:rPr>
              <w:t>اللغة الانكليزية</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D248DD"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jc w:val="right"/>
              <w:rPr>
                <w:rFonts w:ascii="Cambria" w:eastAsia="Calibri" w:hAnsi="Cambria" w:cs="Times New Roman"/>
                <w:b/>
                <w:bCs/>
                <w:color w:val="000000"/>
                <w:sz w:val="24"/>
                <w:szCs w:val="24"/>
                <w:lang w:bidi="ar-IQ"/>
              </w:rPr>
            </w:pPr>
          </w:p>
        </w:tc>
        <w:tc>
          <w:tcPr>
            <w:tcW w:w="1468" w:type="dxa"/>
            <w:shd w:val="clear" w:color="auto" w:fill="auto"/>
          </w:tcPr>
          <w:p w:rsidR="007F7D75" w:rsidRPr="002C1EB0" w:rsidRDefault="007F7D75" w:rsidP="00FC6716">
            <w:pPr>
              <w:rPr>
                <w:b/>
                <w:bCs/>
                <w:sz w:val="24"/>
                <w:szCs w:val="24"/>
              </w:rPr>
            </w:pPr>
            <w:r w:rsidRPr="0017083C">
              <w:rPr>
                <w:b/>
                <w:bCs/>
              </w:rPr>
              <w:t>219 HECBF</w:t>
            </w:r>
          </w:p>
        </w:tc>
        <w:tc>
          <w:tcPr>
            <w:tcW w:w="2013" w:type="dxa"/>
            <w:shd w:val="clear" w:color="auto" w:fill="auto"/>
          </w:tcPr>
          <w:p w:rsidR="007F7D75" w:rsidRPr="00D1733D" w:rsidRDefault="007F7D75" w:rsidP="00FC6716">
            <w:pPr>
              <w:jc w:val="center"/>
              <w:rPr>
                <w:b/>
                <w:bCs/>
                <w:sz w:val="24"/>
                <w:szCs w:val="24"/>
              </w:rPr>
            </w:pPr>
            <w:r w:rsidRPr="00D1733D">
              <w:rPr>
                <w:rFonts w:hint="cs"/>
                <w:b/>
                <w:bCs/>
                <w:sz w:val="24"/>
                <w:szCs w:val="24"/>
                <w:rtl/>
              </w:rPr>
              <w:t>كيمياء الأغذية</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D248DD"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17083C" w:rsidRDefault="007F7D75" w:rsidP="00FC6716">
            <w:pPr>
              <w:rPr>
                <w:b/>
                <w:bCs/>
              </w:rPr>
            </w:pPr>
            <w:r w:rsidRPr="0017083C">
              <w:rPr>
                <w:b/>
                <w:bCs/>
              </w:rPr>
              <w:t>220 HE</w:t>
            </w:r>
            <w:r>
              <w:rPr>
                <w:b/>
                <w:bCs/>
              </w:rPr>
              <w:t>ASE</w:t>
            </w:r>
          </w:p>
        </w:tc>
        <w:tc>
          <w:tcPr>
            <w:tcW w:w="2013" w:type="dxa"/>
            <w:shd w:val="clear" w:color="auto" w:fill="auto"/>
          </w:tcPr>
          <w:p w:rsidR="007F7D75" w:rsidRPr="00D1733D" w:rsidRDefault="00BF02C6" w:rsidP="00FC6716">
            <w:pPr>
              <w:jc w:val="center"/>
              <w:rPr>
                <w:b/>
                <w:bCs/>
                <w:sz w:val="24"/>
                <w:szCs w:val="24"/>
              </w:rPr>
            </w:pPr>
            <w:r>
              <w:rPr>
                <w:rFonts w:hint="cs"/>
                <w:b/>
                <w:bCs/>
                <w:sz w:val="24"/>
                <w:szCs w:val="24"/>
                <w:rtl/>
              </w:rPr>
              <w:t>التعليم الثانوي والادارة التربوية</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D248DD"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D1733D" w:rsidRDefault="007F7D75" w:rsidP="00FC6716">
            <w:pPr>
              <w:jc w:val="both"/>
              <w:rPr>
                <w:b/>
                <w:bCs/>
                <w:sz w:val="24"/>
                <w:szCs w:val="24"/>
              </w:rPr>
            </w:pPr>
            <w:r w:rsidRPr="00D1733D">
              <w:rPr>
                <w:b/>
                <w:bCs/>
                <w:sz w:val="24"/>
                <w:szCs w:val="24"/>
              </w:rPr>
              <w:t>221 HE PS</w:t>
            </w:r>
          </w:p>
        </w:tc>
        <w:tc>
          <w:tcPr>
            <w:tcW w:w="2013" w:type="dxa"/>
            <w:shd w:val="clear" w:color="auto" w:fill="auto"/>
          </w:tcPr>
          <w:p w:rsidR="007F7D75" w:rsidRPr="00D1733D" w:rsidRDefault="007F7D75" w:rsidP="00FC6716">
            <w:pPr>
              <w:jc w:val="center"/>
              <w:rPr>
                <w:b/>
                <w:bCs/>
                <w:sz w:val="24"/>
                <w:szCs w:val="24"/>
                <w:rtl/>
              </w:rPr>
            </w:pPr>
            <w:r w:rsidRPr="00D1733D">
              <w:rPr>
                <w:rFonts w:hint="cs"/>
                <w:b/>
                <w:bCs/>
                <w:sz w:val="24"/>
                <w:szCs w:val="24"/>
                <w:rtl/>
              </w:rPr>
              <w:t>أسس خياطة</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7F7D75" w:rsidRPr="00D248DD" w:rsidTr="00FC6716">
        <w:trPr>
          <w:trHeight w:val="462"/>
        </w:trPr>
        <w:tc>
          <w:tcPr>
            <w:tcW w:w="1825" w:type="dxa"/>
            <w:shd w:val="clear" w:color="auto" w:fill="auto"/>
          </w:tcPr>
          <w:p w:rsidR="007F7D75" w:rsidRPr="00D248D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7F7D75" w:rsidRPr="00D1733D" w:rsidRDefault="007F7D75" w:rsidP="00FC6716">
            <w:pPr>
              <w:jc w:val="both"/>
              <w:rPr>
                <w:b/>
                <w:bCs/>
                <w:sz w:val="24"/>
                <w:szCs w:val="24"/>
              </w:rPr>
            </w:pPr>
            <w:r w:rsidRPr="00D1733D">
              <w:rPr>
                <w:b/>
                <w:bCs/>
                <w:sz w:val="24"/>
                <w:szCs w:val="24"/>
              </w:rPr>
              <w:t>222 HE CE</w:t>
            </w:r>
          </w:p>
        </w:tc>
        <w:tc>
          <w:tcPr>
            <w:tcW w:w="2013" w:type="dxa"/>
            <w:shd w:val="clear" w:color="auto" w:fill="auto"/>
          </w:tcPr>
          <w:p w:rsidR="007F7D75" w:rsidRPr="00D1733D" w:rsidRDefault="007F7D75" w:rsidP="00FC6716">
            <w:pPr>
              <w:jc w:val="center"/>
              <w:rPr>
                <w:b/>
                <w:bCs/>
                <w:sz w:val="24"/>
                <w:szCs w:val="24"/>
              </w:rPr>
            </w:pPr>
            <w:r w:rsidRPr="00D1733D">
              <w:rPr>
                <w:rFonts w:hint="cs"/>
                <w:b/>
                <w:bCs/>
                <w:sz w:val="24"/>
                <w:szCs w:val="24"/>
                <w:rtl/>
              </w:rPr>
              <w:t>تربية طفل</w:t>
            </w:r>
          </w:p>
        </w:tc>
        <w:tc>
          <w:tcPr>
            <w:tcW w:w="1008" w:type="dxa"/>
            <w:gridSpan w:val="2"/>
            <w:shd w:val="clear" w:color="auto" w:fill="auto"/>
          </w:tcPr>
          <w:p w:rsidR="007F7D75" w:rsidRPr="00C74A9D" w:rsidRDefault="007F7D75" w:rsidP="00FC6716">
            <w:pPr>
              <w:rPr>
                <w:b/>
                <w:bCs/>
                <w:sz w:val="24"/>
                <w:szCs w:val="24"/>
              </w:rPr>
            </w:pPr>
            <w:r w:rsidRPr="00C74A9D">
              <w:rPr>
                <w:rFonts w:hint="cs"/>
                <w:b/>
                <w:bCs/>
                <w:sz w:val="24"/>
                <w:szCs w:val="24"/>
                <w:rtl/>
                <w:lang w:bidi="ar-IQ"/>
              </w:rPr>
              <w:t>اساسي</w:t>
            </w:r>
          </w:p>
        </w:tc>
        <w:tc>
          <w:tcPr>
            <w:tcW w:w="530"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7F7D75" w:rsidRPr="00C74A9D" w:rsidRDefault="007F7D75" w:rsidP="00FC6716">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0858A4" w:rsidRPr="00D248DD" w:rsidTr="00FC6716">
        <w:trPr>
          <w:trHeight w:val="462"/>
        </w:trPr>
        <w:tc>
          <w:tcPr>
            <w:tcW w:w="1825" w:type="dxa"/>
            <w:shd w:val="clear" w:color="auto" w:fill="auto"/>
          </w:tcPr>
          <w:p w:rsidR="000858A4" w:rsidRPr="00D248D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0858A4" w:rsidRPr="00D1733D" w:rsidRDefault="000858A4" w:rsidP="000858A4">
            <w:pPr>
              <w:jc w:val="both"/>
              <w:rPr>
                <w:b/>
                <w:bCs/>
                <w:sz w:val="24"/>
                <w:szCs w:val="24"/>
                <w:lang w:bidi="ar-IQ"/>
              </w:rPr>
            </w:pPr>
            <w:r>
              <w:rPr>
                <w:b/>
                <w:bCs/>
                <w:sz w:val="24"/>
                <w:szCs w:val="24"/>
              </w:rPr>
              <w:t>223</w:t>
            </w:r>
            <w:r>
              <w:rPr>
                <w:b/>
                <w:bCs/>
                <w:sz w:val="24"/>
                <w:szCs w:val="24"/>
                <w:lang w:bidi="ar-IQ"/>
              </w:rPr>
              <w:t>HE HR</w:t>
            </w:r>
          </w:p>
        </w:tc>
        <w:tc>
          <w:tcPr>
            <w:tcW w:w="2013" w:type="dxa"/>
            <w:shd w:val="clear" w:color="auto" w:fill="auto"/>
          </w:tcPr>
          <w:p w:rsidR="000858A4" w:rsidRPr="00D1733D" w:rsidRDefault="000858A4" w:rsidP="000858A4">
            <w:pPr>
              <w:jc w:val="center"/>
              <w:rPr>
                <w:b/>
                <w:bCs/>
                <w:sz w:val="24"/>
                <w:szCs w:val="24"/>
                <w:rtl/>
                <w:lang w:bidi="ar-IQ"/>
              </w:rPr>
            </w:pPr>
            <w:r>
              <w:rPr>
                <w:rFonts w:hint="cs"/>
                <w:b/>
                <w:bCs/>
                <w:sz w:val="24"/>
                <w:szCs w:val="24"/>
                <w:rtl/>
                <w:lang w:bidi="ar-IQ"/>
              </w:rPr>
              <w:t xml:space="preserve">حقوق الانسان والديمقراطية </w:t>
            </w:r>
          </w:p>
        </w:tc>
        <w:tc>
          <w:tcPr>
            <w:tcW w:w="1008" w:type="dxa"/>
            <w:gridSpan w:val="2"/>
            <w:shd w:val="clear" w:color="auto" w:fill="auto"/>
          </w:tcPr>
          <w:p w:rsidR="000858A4" w:rsidRPr="00C74A9D" w:rsidRDefault="000858A4" w:rsidP="000858A4">
            <w:pPr>
              <w:rPr>
                <w:b/>
                <w:bCs/>
                <w:sz w:val="24"/>
                <w:szCs w:val="24"/>
              </w:rPr>
            </w:pPr>
            <w:r w:rsidRPr="00C74A9D">
              <w:rPr>
                <w:rFonts w:hint="cs"/>
                <w:b/>
                <w:bCs/>
                <w:sz w:val="24"/>
                <w:szCs w:val="24"/>
                <w:rtl/>
                <w:lang w:bidi="ar-IQ"/>
              </w:rPr>
              <w:t>اساسي</w:t>
            </w:r>
          </w:p>
        </w:tc>
        <w:tc>
          <w:tcPr>
            <w:tcW w:w="530"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0858A4" w:rsidRPr="00D248DD" w:rsidTr="00FC6716">
        <w:trPr>
          <w:trHeight w:val="462"/>
        </w:trPr>
        <w:tc>
          <w:tcPr>
            <w:tcW w:w="1825" w:type="dxa"/>
            <w:shd w:val="clear" w:color="auto" w:fill="auto"/>
          </w:tcPr>
          <w:p w:rsidR="000858A4" w:rsidRPr="00D248DD" w:rsidRDefault="000858A4" w:rsidP="000858A4">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0858A4" w:rsidRPr="00D1733D" w:rsidRDefault="000858A4" w:rsidP="000858A4">
            <w:pPr>
              <w:jc w:val="both"/>
              <w:rPr>
                <w:b/>
                <w:bCs/>
                <w:sz w:val="24"/>
                <w:szCs w:val="24"/>
              </w:rPr>
            </w:pPr>
          </w:p>
        </w:tc>
        <w:tc>
          <w:tcPr>
            <w:tcW w:w="2013" w:type="dxa"/>
            <w:shd w:val="clear" w:color="auto" w:fill="auto"/>
          </w:tcPr>
          <w:p w:rsidR="000858A4" w:rsidRPr="00D1733D" w:rsidRDefault="000858A4" w:rsidP="000858A4">
            <w:pPr>
              <w:jc w:val="center"/>
              <w:rPr>
                <w:b/>
                <w:bCs/>
                <w:sz w:val="24"/>
                <w:szCs w:val="24"/>
                <w:rtl/>
                <w:lang w:bidi="ar-IQ"/>
              </w:rPr>
            </w:pPr>
            <w:r>
              <w:rPr>
                <w:rFonts w:hint="cs"/>
                <w:b/>
                <w:bCs/>
                <w:sz w:val="24"/>
                <w:szCs w:val="24"/>
                <w:rtl/>
                <w:lang w:bidi="ar-IQ"/>
              </w:rPr>
              <w:t>المنهج والكتاب المدرسي</w:t>
            </w:r>
          </w:p>
        </w:tc>
        <w:tc>
          <w:tcPr>
            <w:tcW w:w="1008" w:type="dxa"/>
            <w:gridSpan w:val="2"/>
            <w:shd w:val="clear" w:color="auto" w:fill="auto"/>
          </w:tcPr>
          <w:p w:rsidR="000858A4" w:rsidRPr="00C74A9D" w:rsidRDefault="000858A4" w:rsidP="000858A4">
            <w:pPr>
              <w:rPr>
                <w:b/>
                <w:bCs/>
                <w:sz w:val="24"/>
                <w:szCs w:val="24"/>
                <w:rtl/>
                <w:lang w:bidi="ar-IQ"/>
              </w:rPr>
            </w:pPr>
            <w:r>
              <w:rPr>
                <w:rFonts w:hint="cs"/>
                <w:b/>
                <w:bCs/>
                <w:sz w:val="24"/>
                <w:szCs w:val="24"/>
                <w:rtl/>
                <w:lang w:bidi="ar-IQ"/>
              </w:rPr>
              <w:t>اساسي</w:t>
            </w:r>
          </w:p>
        </w:tc>
        <w:tc>
          <w:tcPr>
            <w:tcW w:w="530"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9"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9"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9"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518"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c>
          <w:tcPr>
            <w:tcW w:w="927" w:type="dxa"/>
            <w:shd w:val="clear" w:color="auto" w:fill="auto"/>
          </w:tcPr>
          <w:p w:rsidR="000858A4" w:rsidRPr="00C74A9D" w:rsidRDefault="000858A4" w:rsidP="000858A4">
            <w:pPr>
              <w:shd w:val="clear" w:color="auto" w:fill="FFFFFF"/>
              <w:autoSpaceDE w:val="0"/>
              <w:autoSpaceDN w:val="0"/>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w:t>
            </w:r>
          </w:p>
        </w:tc>
      </w:tr>
      <w:tr w:rsidR="00D23430" w:rsidRPr="00D248DD" w:rsidTr="00FC6716">
        <w:trPr>
          <w:trHeight w:val="462"/>
        </w:trPr>
        <w:tc>
          <w:tcPr>
            <w:tcW w:w="1825" w:type="dxa"/>
            <w:shd w:val="clear" w:color="auto" w:fill="auto"/>
          </w:tcPr>
          <w:p w:rsidR="00D23430" w:rsidRPr="00D248DD" w:rsidRDefault="00D23430" w:rsidP="00D23430">
            <w:pPr>
              <w:shd w:val="clear" w:color="auto" w:fill="FFFFFF"/>
              <w:autoSpaceDE w:val="0"/>
              <w:autoSpaceDN w:val="0"/>
              <w:adjustRightInd w:val="0"/>
              <w:jc w:val="right"/>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 xml:space="preserve">3- الثالثة </w:t>
            </w:r>
          </w:p>
        </w:tc>
        <w:tc>
          <w:tcPr>
            <w:tcW w:w="1468" w:type="dxa"/>
            <w:shd w:val="clear" w:color="auto" w:fill="auto"/>
          </w:tcPr>
          <w:p w:rsidR="00D23430" w:rsidRPr="00807F66" w:rsidRDefault="00D23430" w:rsidP="00D23430">
            <w:pPr>
              <w:rPr>
                <w:b/>
                <w:bCs/>
                <w:sz w:val="24"/>
                <w:szCs w:val="24"/>
              </w:rPr>
            </w:pPr>
            <w:r w:rsidRPr="00807F66">
              <w:rPr>
                <w:b/>
                <w:bCs/>
                <w:sz w:val="24"/>
                <w:szCs w:val="24"/>
              </w:rPr>
              <w:t>324 HE S</w:t>
            </w:r>
          </w:p>
        </w:tc>
        <w:tc>
          <w:tcPr>
            <w:tcW w:w="2013" w:type="dxa"/>
            <w:shd w:val="clear" w:color="auto" w:fill="auto"/>
          </w:tcPr>
          <w:p w:rsidR="00D23430" w:rsidRPr="00807F66" w:rsidRDefault="00D23430" w:rsidP="00D23430">
            <w:pPr>
              <w:tabs>
                <w:tab w:val="center" w:pos="1159"/>
                <w:tab w:val="right" w:pos="2318"/>
              </w:tabs>
              <w:jc w:val="center"/>
              <w:rPr>
                <w:b/>
                <w:bCs/>
                <w:sz w:val="24"/>
                <w:szCs w:val="24"/>
              </w:rPr>
            </w:pPr>
            <w:r w:rsidRPr="00807F66">
              <w:rPr>
                <w:rFonts w:hint="cs"/>
                <w:b/>
                <w:bCs/>
                <w:sz w:val="24"/>
                <w:szCs w:val="24"/>
                <w:rtl/>
              </w:rPr>
              <w:t xml:space="preserve">الندوة العلمية </w:t>
            </w:r>
          </w:p>
        </w:tc>
        <w:tc>
          <w:tcPr>
            <w:tcW w:w="1008" w:type="dxa"/>
            <w:gridSpan w:val="2"/>
            <w:shd w:val="clear" w:color="auto" w:fill="auto"/>
          </w:tcPr>
          <w:p w:rsidR="00D23430" w:rsidRPr="00C74A9D" w:rsidRDefault="00D23430" w:rsidP="00D23430">
            <w:pPr>
              <w:rPr>
                <w:b/>
                <w:bCs/>
                <w:sz w:val="24"/>
                <w:szCs w:val="24"/>
                <w:rtl/>
                <w:lang w:bidi="ar-IQ"/>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D248DD" w:rsidTr="00FC6716">
        <w:trPr>
          <w:trHeight w:val="462"/>
        </w:trPr>
        <w:tc>
          <w:tcPr>
            <w:tcW w:w="1825" w:type="dxa"/>
            <w:shd w:val="clear" w:color="auto" w:fill="auto"/>
          </w:tcPr>
          <w:p w:rsidR="00D23430" w:rsidRPr="00D248D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807F66" w:rsidRDefault="00D23430" w:rsidP="00D23430">
            <w:pPr>
              <w:rPr>
                <w:b/>
                <w:bCs/>
                <w:sz w:val="24"/>
                <w:szCs w:val="24"/>
              </w:rPr>
            </w:pPr>
            <w:r w:rsidRPr="00807F66">
              <w:rPr>
                <w:b/>
                <w:bCs/>
                <w:sz w:val="24"/>
                <w:szCs w:val="24"/>
              </w:rPr>
              <w:t>325 HE FC</w:t>
            </w:r>
          </w:p>
        </w:tc>
        <w:tc>
          <w:tcPr>
            <w:tcW w:w="2013" w:type="dxa"/>
            <w:shd w:val="clear" w:color="auto" w:fill="auto"/>
          </w:tcPr>
          <w:p w:rsidR="00D23430" w:rsidRPr="00807F66" w:rsidRDefault="00D23430" w:rsidP="00D23430">
            <w:pPr>
              <w:jc w:val="center"/>
              <w:rPr>
                <w:b/>
                <w:bCs/>
                <w:sz w:val="24"/>
                <w:szCs w:val="24"/>
              </w:rPr>
            </w:pPr>
            <w:r w:rsidRPr="00807F66">
              <w:rPr>
                <w:rFonts w:hint="cs"/>
                <w:b/>
                <w:bCs/>
                <w:sz w:val="24"/>
                <w:szCs w:val="24"/>
                <w:rtl/>
              </w:rPr>
              <w:t>ملابس أسرة</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D248DD" w:rsidTr="00FC6716">
        <w:trPr>
          <w:trHeight w:val="462"/>
        </w:trPr>
        <w:tc>
          <w:tcPr>
            <w:tcW w:w="1825" w:type="dxa"/>
            <w:shd w:val="clear" w:color="auto" w:fill="auto"/>
          </w:tcPr>
          <w:p w:rsidR="00D23430" w:rsidRPr="00D248D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807F66" w:rsidRDefault="00D23430" w:rsidP="00D23430">
            <w:pPr>
              <w:rPr>
                <w:b/>
                <w:bCs/>
                <w:sz w:val="24"/>
                <w:szCs w:val="24"/>
              </w:rPr>
            </w:pPr>
            <w:r w:rsidRPr="00807F66">
              <w:rPr>
                <w:b/>
                <w:bCs/>
                <w:sz w:val="24"/>
                <w:szCs w:val="24"/>
              </w:rPr>
              <w:t>326 HE CT</w:t>
            </w:r>
          </w:p>
        </w:tc>
        <w:tc>
          <w:tcPr>
            <w:tcW w:w="2013" w:type="dxa"/>
            <w:shd w:val="clear" w:color="auto" w:fill="auto"/>
          </w:tcPr>
          <w:p w:rsidR="00D23430" w:rsidRPr="00807F66" w:rsidRDefault="00D23430" w:rsidP="00D23430">
            <w:pPr>
              <w:jc w:val="center"/>
              <w:rPr>
                <w:b/>
                <w:bCs/>
                <w:sz w:val="24"/>
                <w:szCs w:val="24"/>
                <w:lang w:bidi="ar-IQ"/>
              </w:rPr>
            </w:pPr>
            <w:r>
              <w:rPr>
                <w:rFonts w:hint="cs"/>
                <w:b/>
                <w:bCs/>
                <w:sz w:val="24"/>
                <w:szCs w:val="24"/>
                <w:rtl/>
              </w:rPr>
              <w:t>مناهج وطرائق التدريس</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D248DD" w:rsidTr="00FC6716">
        <w:trPr>
          <w:trHeight w:val="462"/>
        </w:trPr>
        <w:tc>
          <w:tcPr>
            <w:tcW w:w="1825" w:type="dxa"/>
            <w:shd w:val="clear" w:color="auto" w:fill="auto"/>
          </w:tcPr>
          <w:p w:rsidR="00D23430" w:rsidRPr="00D248D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807F66" w:rsidRDefault="00D23430" w:rsidP="00D23430">
            <w:pPr>
              <w:rPr>
                <w:b/>
                <w:bCs/>
                <w:sz w:val="24"/>
                <w:szCs w:val="24"/>
              </w:rPr>
            </w:pPr>
            <w:r w:rsidRPr="00807F66">
              <w:rPr>
                <w:b/>
                <w:bCs/>
                <w:sz w:val="24"/>
                <w:szCs w:val="24"/>
              </w:rPr>
              <w:t>327 HE OS</w:t>
            </w:r>
          </w:p>
        </w:tc>
        <w:tc>
          <w:tcPr>
            <w:tcW w:w="2013" w:type="dxa"/>
            <w:shd w:val="clear" w:color="auto" w:fill="auto"/>
          </w:tcPr>
          <w:p w:rsidR="00D23430" w:rsidRPr="00807F66" w:rsidRDefault="00D23430" w:rsidP="00D23430">
            <w:pPr>
              <w:jc w:val="center"/>
              <w:rPr>
                <w:b/>
                <w:bCs/>
                <w:sz w:val="24"/>
                <w:szCs w:val="24"/>
              </w:rPr>
            </w:pPr>
            <w:r w:rsidRPr="00807F66">
              <w:rPr>
                <w:rFonts w:hint="cs"/>
                <w:b/>
                <w:bCs/>
                <w:sz w:val="24"/>
                <w:szCs w:val="24"/>
                <w:rtl/>
              </w:rPr>
              <w:t>مادة اختيارية</w:t>
            </w:r>
          </w:p>
        </w:tc>
        <w:tc>
          <w:tcPr>
            <w:tcW w:w="1008" w:type="dxa"/>
            <w:gridSpan w:val="2"/>
            <w:shd w:val="clear" w:color="auto" w:fill="auto"/>
          </w:tcPr>
          <w:p w:rsidR="00D23430" w:rsidRPr="00C74A9D" w:rsidRDefault="00D23430" w:rsidP="00D23430">
            <w:pPr>
              <w:rPr>
                <w:b/>
                <w:bCs/>
                <w:sz w:val="24"/>
                <w:szCs w:val="24"/>
                <w:rtl/>
              </w:rPr>
            </w:pPr>
            <w:r>
              <w:rPr>
                <w:rFonts w:hint="cs"/>
                <w:b/>
                <w:bCs/>
                <w:sz w:val="24"/>
                <w:szCs w:val="24"/>
                <w:rtl/>
              </w:rPr>
              <w:t xml:space="preserve">اختياري </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D248DD" w:rsidTr="00FC6716">
        <w:trPr>
          <w:trHeight w:val="462"/>
        </w:trPr>
        <w:tc>
          <w:tcPr>
            <w:tcW w:w="1825" w:type="dxa"/>
            <w:shd w:val="clear" w:color="auto" w:fill="auto"/>
          </w:tcPr>
          <w:p w:rsidR="00D23430" w:rsidRPr="00D248D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807F66" w:rsidRDefault="00D23430" w:rsidP="00D23430">
            <w:pPr>
              <w:rPr>
                <w:b/>
                <w:bCs/>
                <w:sz w:val="24"/>
                <w:szCs w:val="24"/>
              </w:rPr>
            </w:pPr>
            <w:r w:rsidRPr="00807F66">
              <w:rPr>
                <w:b/>
                <w:bCs/>
                <w:sz w:val="24"/>
                <w:szCs w:val="24"/>
              </w:rPr>
              <w:t>328 HECN</w:t>
            </w:r>
          </w:p>
        </w:tc>
        <w:tc>
          <w:tcPr>
            <w:tcW w:w="2013" w:type="dxa"/>
            <w:shd w:val="clear" w:color="auto" w:fill="auto"/>
          </w:tcPr>
          <w:p w:rsidR="00D23430" w:rsidRPr="00807F66" w:rsidRDefault="00D23430" w:rsidP="00D23430">
            <w:pPr>
              <w:jc w:val="center"/>
              <w:rPr>
                <w:b/>
                <w:bCs/>
                <w:sz w:val="24"/>
                <w:szCs w:val="24"/>
              </w:rPr>
            </w:pPr>
            <w:r w:rsidRPr="00807F66">
              <w:rPr>
                <w:rFonts w:hint="cs"/>
                <w:b/>
                <w:bCs/>
                <w:sz w:val="24"/>
                <w:szCs w:val="24"/>
                <w:rtl/>
              </w:rPr>
              <w:t>تغذية طفل</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D248DD" w:rsidTr="00FC6716">
        <w:trPr>
          <w:trHeight w:val="462"/>
        </w:trPr>
        <w:tc>
          <w:tcPr>
            <w:tcW w:w="1825" w:type="dxa"/>
            <w:shd w:val="clear" w:color="auto" w:fill="auto"/>
          </w:tcPr>
          <w:p w:rsidR="00D23430" w:rsidRPr="00D248D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807F66" w:rsidRDefault="00D23430" w:rsidP="00D23430">
            <w:pPr>
              <w:rPr>
                <w:b/>
                <w:bCs/>
                <w:sz w:val="24"/>
                <w:szCs w:val="24"/>
              </w:rPr>
            </w:pPr>
            <w:r w:rsidRPr="00807F66">
              <w:rPr>
                <w:b/>
                <w:bCs/>
                <w:sz w:val="24"/>
                <w:szCs w:val="24"/>
              </w:rPr>
              <w:t>329 HE FP</w:t>
            </w:r>
          </w:p>
        </w:tc>
        <w:tc>
          <w:tcPr>
            <w:tcW w:w="2013" w:type="dxa"/>
            <w:shd w:val="clear" w:color="auto" w:fill="auto"/>
          </w:tcPr>
          <w:p w:rsidR="00D23430" w:rsidRPr="00807F66" w:rsidRDefault="00D23430" w:rsidP="00D23430">
            <w:pPr>
              <w:jc w:val="center"/>
              <w:rPr>
                <w:b/>
                <w:bCs/>
                <w:sz w:val="24"/>
                <w:szCs w:val="24"/>
              </w:rPr>
            </w:pPr>
            <w:r w:rsidRPr="00807F66">
              <w:rPr>
                <w:rFonts w:hint="cs"/>
                <w:b/>
                <w:bCs/>
                <w:sz w:val="24"/>
                <w:szCs w:val="24"/>
                <w:rtl/>
              </w:rPr>
              <w:t xml:space="preserve">حفظ </w:t>
            </w:r>
            <w:r>
              <w:rPr>
                <w:rFonts w:hint="cs"/>
                <w:b/>
                <w:bCs/>
                <w:sz w:val="24"/>
                <w:szCs w:val="24"/>
                <w:rtl/>
              </w:rPr>
              <w:t>الاغذية</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D248DD" w:rsidTr="00FC6716">
        <w:trPr>
          <w:trHeight w:val="462"/>
        </w:trPr>
        <w:tc>
          <w:tcPr>
            <w:tcW w:w="1825" w:type="dxa"/>
            <w:shd w:val="clear" w:color="auto" w:fill="auto"/>
          </w:tcPr>
          <w:p w:rsidR="00D23430" w:rsidRPr="00D248D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807F66" w:rsidRDefault="00D23430" w:rsidP="00D23430">
            <w:pPr>
              <w:rPr>
                <w:b/>
                <w:bCs/>
                <w:sz w:val="24"/>
                <w:szCs w:val="24"/>
              </w:rPr>
            </w:pPr>
            <w:r w:rsidRPr="00807F66">
              <w:rPr>
                <w:b/>
                <w:bCs/>
                <w:sz w:val="24"/>
                <w:szCs w:val="24"/>
              </w:rPr>
              <w:t>330 HE T</w:t>
            </w:r>
          </w:p>
        </w:tc>
        <w:tc>
          <w:tcPr>
            <w:tcW w:w="2013" w:type="dxa"/>
            <w:shd w:val="clear" w:color="auto" w:fill="auto"/>
          </w:tcPr>
          <w:p w:rsidR="00D23430" w:rsidRPr="00807F66" w:rsidRDefault="00D23430" w:rsidP="00D23430">
            <w:pPr>
              <w:jc w:val="center"/>
              <w:rPr>
                <w:b/>
                <w:bCs/>
                <w:sz w:val="24"/>
                <w:szCs w:val="24"/>
              </w:rPr>
            </w:pPr>
            <w:r w:rsidRPr="00807F66">
              <w:rPr>
                <w:rFonts w:hint="cs"/>
                <w:b/>
                <w:bCs/>
                <w:sz w:val="24"/>
                <w:szCs w:val="24"/>
                <w:rtl/>
              </w:rPr>
              <w:t>المنسوجات</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jc w:val="right"/>
              <w:rPr>
                <w:rFonts w:ascii="Cambria" w:eastAsia="Calibri" w:hAnsi="Cambria" w:cs="Times New Roman"/>
                <w:b/>
                <w:bCs/>
                <w:color w:val="000000"/>
                <w:sz w:val="24"/>
                <w:szCs w:val="24"/>
                <w:lang w:bidi="ar-IQ"/>
              </w:rPr>
            </w:pPr>
          </w:p>
        </w:tc>
        <w:tc>
          <w:tcPr>
            <w:tcW w:w="1468" w:type="dxa"/>
            <w:shd w:val="clear" w:color="auto" w:fill="auto"/>
          </w:tcPr>
          <w:p w:rsidR="00D23430" w:rsidRPr="00807F66" w:rsidRDefault="00D23430" w:rsidP="00D23430">
            <w:pPr>
              <w:rPr>
                <w:b/>
                <w:bCs/>
                <w:sz w:val="24"/>
                <w:szCs w:val="24"/>
              </w:rPr>
            </w:pPr>
            <w:r w:rsidRPr="00807F66">
              <w:rPr>
                <w:b/>
                <w:bCs/>
                <w:sz w:val="24"/>
                <w:szCs w:val="24"/>
              </w:rPr>
              <w:t>331 HE HH</w:t>
            </w:r>
          </w:p>
        </w:tc>
        <w:tc>
          <w:tcPr>
            <w:tcW w:w="2013" w:type="dxa"/>
            <w:shd w:val="clear" w:color="auto" w:fill="auto"/>
          </w:tcPr>
          <w:p w:rsidR="00D23430" w:rsidRPr="00807F66" w:rsidRDefault="00D23430" w:rsidP="00D23430">
            <w:pPr>
              <w:jc w:val="center"/>
              <w:rPr>
                <w:b/>
                <w:bCs/>
                <w:sz w:val="24"/>
                <w:szCs w:val="24"/>
                <w:rtl/>
                <w:lang w:bidi="ar-IQ"/>
              </w:rPr>
            </w:pPr>
            <w:r w:rsidRPr="00807F66">
              <w:rPr>
                <w:rFonts w:hint="cs"/>
                <w:b/>
                <w:bCs/>
                <w:sz w:val="24"/>
                <w:szCs w:val="24"/>
                <w:rtl/>
              </w:rPr>
              <w:t xml:space="preserve">إدارة منزل وصناعات </w:t>
            </w:r>
            <w:r w:rsidRPr="00807F66">
              <w:rPr>
                <w:rFonts w:hint="cs"/>
                <w:b/>
                <w:bCs/>
                <w:sz w:val="24"/>
                <w:szCs w:val="24"/>
                <w:rtl/>
              </w:rPr>
              <w:lastRenderedPageBreak/>
              <w:t>يدوية</w:t>
            </w:r>
          </w:p>
        </w:tc>
        <w:tc>
          <w:tcPr>
            <w:tcW w:w="1008" w:type="dxa"/>
            <w:gridSpan w:val="2"/>
            <w:shd w:val="clear" w:color="auto" w:fill="auto"/>
          </w:tcPr>
          <w:p w:rsidR="00D23430" w:rsidRPr="00C74A9D" w:rsidRDefault="00D23430" w:rsidP="00D23430">
            <w:pPr>
              <w:rPr>
                <w:b/>
                <w:bCs/>
                <w:sz w:val="24"/>
                <w:szCs w:val="24"/>
                <w:rtl/>
              </w:rPr>
            </w:pPr>
            <w:r w:rsidRPr="00C74A9D">
              <w:rPr>
                <w:rFonts w:hint="cs"/>
                <w:b/>
                <w:bCs/>
                <w:sz w:val="24"/>
                <w:szCs w:val="24"/>
                <w:rtl/>
                <w:lang w:bidi="ar-IQ"/>
              </w:rPr>
              <w:lastRenderedPageBreak/>
              <w:t>ا</w:t>
            </w:r>
            <w:r>
              <w:rPr>
                <w:rFonts w:hint="cs"/>
                <w:b/>
                <w:bCs/>
                <w:sz w:val="24"/>
                <w:szCs w:val="24"/>
                <w:rtl/>
                <w:lang w:bidi="ar-IQ"/>
              </w:rPr>
              <w:t>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807F66" w:rsidRDefault="00D23430" w:rsidP="00D23430">
            <w:pPr>
              <w:rPr>
                <w:b/>
                <w:bCs/>
                <w:sz w:val="24"/>
                <w:szCs w:val="24"/>
              </w:rPr>
            </w:pPr>
            <w:r w:rsidRPr="00807F66">
              <w:rPr>
                <w:b/>
                <w:bCs/>
                <w:sz w:val="24"/>
                <w:szCs w:val="24"/>
              </w:rPr>
              <w:t>332 HE FR</w:t>
            </w:r>
          </w:p>
        </w:tc>
        <w:tc>
          <w:tcPr>
            <w:tcW w:w="2013" w:type="dxa"/>
            <w:shd w:val="clear" w:color="auto" w:fill="auto"/>
          </w:tcPr>
          <w:p w:rsidR="00D23430" w:rsidRPr="00807F66" w:rsidRDefault="00D23430" w:rsidP="00D23430">
            <w:pPr>
              <w:jc w:val="center"/>
              <w:rPr>
                <w:b/>
                <w:bCs/>
                <w:sz w:val="24"/>
                <w:szCs w:val="24"/>
              </w:rPr>
            </w:pPr>
            <w:r w:rsidRPr="00807F66">
              <w:rPr>
                <w:rFonts w:hint="cs"/>
                <w:b/>
                <w:bCs/>
                <w:sz w:val="24"/>
                <w:szCs w:val="24"/>
                <w:rtl/>
              </w:rPr>
              <w:t>علاقات عائلية</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807F66" w:rsidRDefault="00D23430" w:rsidP="00D23430">
            <w:pPr>
              <w:rPr>
                <w:b/>
                <w:bCs/>
                <w:sz w:val="24"/>
                <w:szCs w:val="24"/>
              </w:rPr>
            </w:pPr>
            <w:r w:rsidRPr="00807F66">
              <w:rPr>
                <w:b/>
                <w:bCs/>
                <w:sz w:val="24"/>
                <w:szCs w:val="24"/>
              </w:rPr>
              <w:t>333 HE PH</w:t>
            </w:r>
          </w:p>
        </w:tc>
        <w:tc>
          <w:tcPr>
            <w:tcW w:w="2013" w:type="dxa"/>
            <w:shd w:val="clear" w:color="auto" w:fill="auto"/>
          </w:tcPr>
          <w:p w:rsidR="00D23430" w:rsidRPr="00807F66" w:rsidRDefault="00D23430" w:rsidP="00D23430">
            <w:pPr>
              <w:jc w:val="center"/>
              <w:rPr>
                <w:b/>
                <w:bCs/>
                <w:sz w:val="24"/>
                <w:szCs w:val="24"/>
                <w:rtl/>
                <w:lang w:bidi="ar-IQ"/>
              </w:rPr>
            </w:pPr>
            <w:r>
              <w:rPr>
                <w:rFonts w:hint="cs"/>
                <w:b/>
                <w:bCs/>
                <w:sz w:val="24"/>
                <w:szCs w:val="24"/>
                <w:rtl/>
              </w:rPr>
              <w:t>الارشاد التربوي والصحة النفسية</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807F66" w:rsidRDefault="00D23430" w:rsidP="00D23430">
            <w:pPr>
              <w:rPr>
                <w:b/>
                <w:bCs/>
                <w:sz w:val="24"/>
                <w:szCs w:val="24"/>
              </w:rPr>
            </w:pPr>
          </w:p>
        </w:tc>
        <w:tc>
          <w:tcPr>
            <w:tcW w:w="2013" w:type="dxa"/>
            <w:shd w:val="clear" w:color="auto" w:fill="auto"/>
          </w:tcPr>
          <w:p w:rsidR="00D23430" w:rsidRPr="00807F66" w:rsidRDefault="00D23430" w:rsidP="00D23430">
            <w:pPr>
              <w:jc w:val="center"/>
              <w:rPr>
                <w:b/>
                <w:bCs/>
                <w:sz w:val="24"/>
                <w:szCs w:val="24"/>
                <w:rtl/>
                <w:lang w:bidi="ar-IQ"/>
              </w:rPr>
            </w:pPr>
            <w:r>
              <w:rPr>
                <w:rFonts w:hint="cs"/>
                <w:b/>
                <w:bCs/>
                <w:sz w:val="24"/>
                <w:szCs w:val="24"/>
                <w:rtl/>
                <w:lang w:bidi="ar-IQ"/>
              </w:rPr>
              <w:t xml:space="preserve">اللغة الانكليزية </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 xml:space="preserve">4- الرابعة </w:t>
            </w:r>
          </w:p>
        </w:tc>
        <w:tc>
          <w:tcPr>
            <w:tcW w:w="1468" w:type="dxa"/>
            <w:shd w:val="clear" w:color="auto" w:fill="auto"/>
          </w:tcPr>
          <w:p w:rsidR="00D23430" w:rsidRPr="00333631" w:rsidRDefault="00D23430" w:rsidP="00D23430">
            <w:pPr>
              <w:jc w:val="both"/>
              <w:rPr>
                <w:b/>
                <w:bCs/>
                <w:sz w:val="24"/>
                <w:szCs w:val="24"/>
              </w:rPr>
            </w:pPr>
            <w:r w:rsidRPr="00333631">
              <w:rPr>
                <w:b/>
                <w:bCs/>
                <w:sz w:val="24"/>
                <w:szCs w:val="24"/>
              </w:rPr>
              <w:t>434 HE FI</w:t>
            </w:r>
          </w:p>
        </w:tc>
        <w:tc>
          <w:tcPr>
            <w:tcW w:w="2013" w:type="dxa"/>
            <w:shd w:val="clear" w:color="auto" w:fill="auto"/>
          </w:tcPr>
          <w:p w:rsidR="00D23430" w:rsidRPr="00333631" w:rsidRDefault="00D23430" w:rsidP="00D23430">
            <w:pPr>
              <w:jc w:val="center"/>
              <w:rPr>
                <w:b/>
                <w:bCs/>
                <w:sz w:val="24"/>
                <w:szCs w:val="24"/>
              </w:rPr>
            </w:pPr>
            <w:r w:rsidRPr="00333631">
              <w:rPr>
                <w:rFonts w:hint="cs"/>
                <w:b/>
                <w:bCs/>
                <w:sz w:val="24"/>
                <w:szCs w:val="24"/>
                <w:rtl/>
              </w:rPr>
              <w:t>صناعات غذائية</w:t>
            </w:r>
          </w:p>
        </w:tc>
        <w:tc>
          <w:tcPr>
            <w:tcW w:w="1008" w:type="dxa"/>
            <w:gridSpan w:val="2"/>
            <w:shd w:val="clear" w:color="auto" w:fill="auto"/>
          </w:tcPr>
          <w:p w:rsidR="00D23430" w:rsidRPr="00C74A9D" w:rsidRDefault="00D23430" w:rsidP="00D23430">
            <w:pPr>
              <w:rPr>
                <w:b/>
                <w:bCs/>
                <w:sz w:val="24"/>
                <w:szCs w:val="24"/>
                <w:rtl/>
                <w:lang w:bidi="ar-IQ"/>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333631" w:rsidRDefault="00D23430" w:rsidP="00D23430">
            <w:pPr>
              <w:jc w:val="both"/>
              <w:rPr>
                <w:b/>
                <w:bCs/>
                <w:sz w:val="24"/>
                <w:szCs w:val="24"/>
              </w:rPr>
            </w:pPr>
            <w:r w:rsidRPr="00333631">
              <w:rPr>
                <w:b/>
                <w:bCs/>
                <w:sz w:val="24"/>
                <w:szCs w:val="24"/>
              </w:rPr>
              <w:t>435 HE ME</w:t>
            </w:r>
          </w:p>
        </w:tc>
        <w:tc>
          <w:tcPr>
            <w:tcW w:w="2013" w:type="dxa"/>
            <w:shd w:val="clear" w:color="auto" w:fill="auto"/>
          </w:tcPr>
          <w:p w:rsidR="00D23430" w:rsidRPr="00333631" w:rsidRDefault="00D23430" w:rsidP="00D23430">
            <w:pPr>
              <w:jc w:val="center"/>
              <w:rPr>
                <w:b/>
                <w:bCs/>
                <w:sz w:val="24"/>
                <w:szCs w:val="24"/>
              </w:rPr>
            </w:pPr>
            <w:r w:rsidRPr="00333631">
              <w:rPr>
                <w:rFonts w:hint="cs"/>
                <w:b/>
                <w:bCs/>
                <w:sz w:val="24"/>
                <w:szCs w:val="24"/>
                <w:rtl/>
              </w:rPr>
              <w:t>قياس وتقويم</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333631" w:rsidRDefault="00D23430" w:rsidP="00D23430">
            <w:pPr>
              <w:jc w:val="both"/>
              <w:rPr>
                <w:b/>
                <w:bCs/>
                <w:sz w:val="24"/>
                <w:szCs w:val="24"/>
              </w:rPr>
            </w:pPr>
            <w:r w:rsidRPr="00333631">
              <w:rPr>
                <w:b/>
                <w:bCs/>
                <w:sz w:val="24"/>
                <w:szCs w:val="24"/>
              </w:rPr>
              <w:t>436 HE AP</w:t>
            </w:r>
          </w:p>
        </w:tc>
        <w:tc>
          <w:tcPr>
            <w:tcW w:w="2013" w:type="dxa"/>
            <w:shd w:val="clear" w:color="auto" w:fill="auto"/>
          </w:tcPr>
          <w:p w:rsidR="00D23430" w:rsidRPr="00333631" w:rsidRDefault="00D23430" w:rsidP="00D23430">
            <w:pPr>
              <w:jc w:val="center"/>
              <w:rPr>
                <w:b/>
                <w:bCs/>
                <w:sz w:val="24"/>
                <w:szCs w:val="24"/>
              </w:rPr>
            </w:pPr>
            <w:r>
              <w:rPr>
                <w:rFonts w:hint="cs"/>
                <w:b/>
                <w:bCs/>
                <w:sz w:val="24"/>
                <w:szCs w:val="24"/>
                <w:rtl/>
              </w:rPr>
              <w:t>المشاهدة والتطبيق (التربية العملية )</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333631" w:rsidRDefault="00D23430" w:rsidP="00D23430">
            <w:pPr>
              <w:jc w:val="both"/>
              <w:rPr>
                <w:b/>
                <w:bCs/>
                <w:sz w:val="24"/>
                <w:szCs w:val="24"/>
              </w:rPr>
            </w:pPr>
            <w:r w:rsidRPr="00333631">
              <w:rPr>
                <w:b/>
                <w:bCs/>
                <w:sz w:val="24"/>
                <w:szCs w:val="24"/>
              </w:rPr>
              <w:t>437 HE NE</w:t>
            </w:r>
          </w:p>
        </w:tc>
        <w:tc>
          <w:tcPr>
            <w:tcW w:w="2013" w:type="dxa"/>
            <w:shd w:val="clear" w:color="auto" w:fill="auto"/>
          </w:tcPr>
          <w:p w:rsidR="00D23430" w:rsidRPr="00333631" w:rsidRDefault="00D23430" w:rsidP="00D23430">
            <w:pPr>
              <w:jc w:val="center"/>
              <w:rPr>
                <w:b/>
                <w:bCs/>
                <w:sz w:val="24"/>
                <w:szCs w:val="24"/>
              </w:rPr>
            </w:pPr>
            <w:r w:rsidRPr="00333631">
              <w:rPr>
                <w:rFonts w:hint="cs"/>
                <w:b/>
                <w:bCs/>
                <w:sz w:val="24"/>
                <w:szCs w:val="24"/>
                <w:rtl/>
              </w:rPr>
              <w:t>تجارب غذائية</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333631" w:rsidRDefault="00D23430" w:rsidP="00D23430">
            <w:pPr>
              <w:jc w:val="both"/>
              <w:rPr>
                <w:b/>
                <w:bCs/>
                <w:sz w:val="24"/>
                <w:szCs w:val="24"/>
              </w:rPr>
            </w:pPr>
            <w:r w:rsidRPr="00333631">
              <w:rPr>
                <w:b/>
                <w:bCs/>
                <w:sz w:val="24"/>
                <w:szCs w:val="24"/>
              </w:rPr>
              <w:t>438 HE RN</w:t>
            </w:r>
          </w:p>
        </w:tc>
        <w:tc>
          <w:tcPr>
            <w:tcW w:w="2013" w:type="dxa"/>
            <w:shd w:val="clear" w:color="auto" w:fill="auto"/>
          </w:tcPr>
          <w:p w:rsidR="00D23430" w:rsidRDefault="00D23430" w:rsidP="00D23430">
            <w:pPr>
              <w:jc w:val="center"/>
              <w:rPr>
                <w:b/>
                <w:bCs/>
                <w:sz w:val="24"/>
                <w:szCs w:val="24"/>
                <w:rtl/>
              </w:rPr>
            </w:pPr>
            <w:r w:rsidRPr="00333631">
              <w:rPr>
                <w:rFonts w:hint="cs"/>
                <w:b/>
                <w:bCs/>
                <w:sz w:val="24"/>
                <w:szCs w:val="24"/>
                <w:rtl/>
              </w:rPr>
              <w:t>تغذية علاج</w:t>
            </w:r>
            <w:r>
              <w:rPr>
                <w:rFonts w:hint="cs"/>
                <w:b/>
                <w:bCs/>
                <w:sz w:val="24"/>
                <w:szCs w:val="24"/>
                <w:rtl/>
              </w:rPr>
              <w:t>ي</w:t>
            </w:r>
            <w:r>
              <w:rPr>
                <w:rFonts w:hint="eastAsia"/>
                <w:b/>
                <w:bCs/>
                <w:sz w:val="24"/>
                <w:szCs w:val="24"/>
                <w:rtl/>
              </w:rPr>
              <w:t>ة</w:t>
            </w:r>
          </w:p>
          <w:p w:rsidR="00D23430" w:rsidRPr="00333631" w:rsidRDefault="00D23430" w:rsidP="00D23430">
            <w:pPr>
              <w:jc w:val="center"/>
              <w:rPr>
                <w:b/>
                <w:bCs/>
                <w:sz w:val="24"/>
                <w:szCs w:val="24"/>
              </w:rPr>
            </w:pP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333631" w:rsidRDefault="00D23430" w:rsidP="00D23430">
            <w:pPr>
              <w:jc w:val="both"/>
              <w:rPr>
                <w:b/>
                <w:bCs/>
                <w:sz w:val="24"/>
                <w:szCs w:val="24"/>
              </w:rPr>
            </w:pPr>
            <w:r w:rsidRPr="00333631">
              <w:rPr>
                <w:b/>
                <w:bCs/>
                <w:sz w:val="24"/>
                <w:szCs w:val="24"/>
              </w:rPr>
              <w:t>439 HE HD</w:t>
            </w:r>
          </w:p>
        </w:tc>
        <w:tc>
          <w:tcPr>
            <w:tcW w:w="2013" w:type="dxa"/>
            <w:shd w:val="clear" w:color="auto" w:fill="auto"/>
          </w:tcPr>
          <w:p w:rsidR="00D23430" w:rsidRDefault="00D23430" w:rsidP="00D23430">
            <w:pPr>
              <w:jc w:val="center"/>
              <w:rPr>
                <w:b/>
                <w:bCs/>
                <w:sz w:val="24"/>
                <w:szCs w:val="24"/>
                <w:rtl/>
                <w:lang w:bidi="ar-IQ"/>
              </w:rPr>
            </w:pPr>
            <w:r w:rsidRPr="00333631">
              <w:rPr>
                <w:rFonts w:hint="cs"/>
                <w:b/>
                <w:bCs/>
                <w:sz w:val="24"/>
                <w:szCs w:val="24"/>
                <w:rtl/>
              </w:rPr>
              <w:t>تصميم منز</w:t>
            </w:r>
            <w:r>
              <w:rPr>
                <w:rFonts w:hint="cs"/>
                <w:b/>
                <w:bCs/>
                <w:sz w:val="24"/>
                <w:szCs w:val="24"/>
                <w:rtl/>
              </w:rPr>
              <w:t>ل</w:t>
            </w:r>
          </w:p>
          <w:p w:rsidR="00D23430" w:rsidRPr="00333631" w:rsidRDefault="00D23430" w:rsidP="00D23430">
            <w:pPr>
              <w:jc w:val="center"/>
              <w:rPr>
                <w:b/>
                <w:bCs/>
                <w:sz w:val="24"/>
                <w:szCs w:val="24"/>
              </w:rPr>
            </w:pP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lastRenderedPageBreak/>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rtl/>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333631" w:rsidRDefault="00D23430" w:rsidP="00D23430">
            <w:pPr>
              <w:jc w:val="both"/>
              <w:rPr>
                <w:b/>
                <w:bCs/>
                <w:sz w:val="24"/>
                <w:szCs w:val="24"/>
              </w:rPr>
            </w:pPr>
            <w:r w:rsidRPr="00333631">
              <w:rPr>
                <w:b/>
                <w:bCs/>
                <w:sz w:val="24"/>
                <w:szCs w:val="24"/>
              </w:rPr>
              <w:t>440 HE KM</w:t>
            </w:r>
          </w:p>
        </w:tc>
        <w:tc>
          <w:tcPr>
            <w:tcW w:w="2013" w:type="dxa"/>
            <w:shd w:val="clear" w:color="auto" w:fill="auto"/>
          </w:tcPr>
          <w:p w:rsidR="00D23430" w:rsidRPr="00333631" w:rsidRDefault="00D23430" w:rsidP="00D23430">
            <w:pPr>
              <w:jc w:val="center"/>
              <w:rPr>
                <w:b/>
                <w:bCs/>
                <w:sz w:val="24"/>
                <w:szCs w:val="24"/>
                <w:lang w:bidi="ar-IQ"/>
              </w:rPr>
            </w:pPr>
            <w:r w:rsidRPr="00333631">
              <w:rPr>
                <w:rFonts w:hint="cs"/>
                <w:b/>
                <w:bCs/>
                <w:sz w:val="24"/>
                <w:szCs w:val="24"/>
                <w:rtl/>
              </w:rPr>
              <w:t>إدارة حضانات</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rtl/>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rtl/>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333631" w:rsidRDefault="00D23430" w:rsidP="00D23430">
            <w:pPr>
              <w:jc w:val="both"/>
              <w:rPr>
                <w:b/>
                <w:bCs/>
                <w:sz w:val="24"/>
                <w:szCs w:val="24"/>
              </w:rPr>
            </w:pPr>
            <w:r w:rsidRPr="00333631">
              <w:rPr>
                <w:b/>
                <w:bCs/>
                <w:sz w:val="24"/>
                <w:szCs w:val="24"/>
              </w:rPr>
              <w:t>441 HE AS</w:t>
            </w:r>
          </w:p>
        </w:tc>
        <w:tc>
          <w:tcPr>
            <w:tcW w:w="2013" w:type="dxa"/>
            <w:shd w:val="clear" w:color="auto" w:fill="auto"/>
          </w:tcPr>
          <w:p w:rsidR="00D23430" w:rsidRDefault="00D23430" w:rsidP="00D23430">
            <w:pPr>
              <w:jc w:val="center"/>
              <w:rPr>
                <w:b/>
                <w:bCs/>
                <w:sz w:val="24"/>
                <w:szCs w:val="24"/>
                <w:rtl/>
              </w:rPr>
            </w:pPr>
            <w:r w:rsidRPr="00333631">
              <w:rPr>
                <w:rFonts w:hint="cs"/>
                <w:b/>
                <w:bCs/>
                <w:sz w:val="24"/>
                <w:szCs w:val="24"/>
                <w:rtl/>
              </w:rPr>
              <w:t>خياطة متقدم</w:t>
            </w:r>
            <w:r>
              <w:rPr>
                <w:rFonts w:hint="cs"/>
                <w:b/>
                <w:bCs/>
                <w:sz w:val="24"/>
                <w:szCs w:val="24"/>
                <w:rtl/>
              </w:rPr>
              <w:t>ة</w:t>
            </w:r>
          </w:p>
          <w:p w:rsidR="00D23430" w:rsidRPr="00333631" w:rsidRDefault="00D23430" w:rsidP="00D23430">
            <w:pPr>
              <w:jc w:val="center"/>
              <w:rPr>
                <w:b/>
                <w:bCs/>
                <w:sz w:val="24"/>
                <w:szCs w:val="24"/>
              </w:rPr>
            </w:pP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333631" w:rsidRDefault="00D23430" w:rsidP="00D23430">
            <w:pPr>
              <w:jc w:val="both"/>
              <w:rPr>
                <w:b/>
                <w:bCs/>
                <w:sz w:val="24"/>
                <w:szCs w:val="24"/>
              </w:rPr>
            </w:pPr>
            <w:r w:rsidRPr="00333631">
              <w:rPr>
                <w:b/>
                <w:bCs/>
                <w:sz w:val="24"/>
                <w:szCs w:val="24"/>
              </w:rPr>
              <w:t>442 HE RP</w:t>
            </w:r>
          </w:p>
        </w:tc>
        <w:tc>
          <w:tcPr>
            <w:tcW w:w="2013" w:type="dxa"/>
            <w:shd w:val="clear" w:color="auto" w:fill="auto"/>
          </w:tcPr>
          <w:p w:rsidR="00D23430" w:rsidRDefault="00D23430" w:rsidP="00D23430">
            <w:pPr>
              <w:jc w:val="center"/>
              <w:rPr>
                <w:b/>
                <w:bCs/>
                <w:sz w:val="24"/>
                <w:szCs w:val="24"/>
                <w:rtl/>
                <w:lang w:bidi="ar-IQ"/>
              </w:rPr>
            </w:pPr>
            <w:r>
              <w:rPr>
                <w:rFonts w:hint="cs"/>
                <w:b/>
                <w:bCs/>
                <w:sz w:val="24"/>
                <w:szCs w:val="24"/>
                <w:rtl/>
                <w:lang w:bidi="ar-IQ"/>
              </w:rPr>
              <w:t>بحث التخرج</w:t>
            </w:r>
          </w:p>
          <w:p w:rsidR="00D23430" w:rsidRPr="00333631" w:rsidRDefault="00D23430" w:rsidP="00D23430">
            <w:pPr>
              <w:jc w:val="center"/>
              <w:rPr>
                <w:b/>
                <w:bCs/>
                <w:sz w:val="24"/>
                <w:szCs w:val="24"/>
              </w:rPr>
            </w:pP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rtl/>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r w:rsidR="00D23430" w:rsidRPr="00C74A9D" w:rsidTr="00FC6716">
        <w:trPr>
          <w:trHeight w:val="462"/>
        </w:trPr>
        <w:tc>
          <w:tcPr>
            <w:tcW w:w="1825"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68" w:type="dxa"/>
            <w:shd w:val="clear" w:color="auto" w:fill="auto"/>
          </w:tcPr>
          <w:p w:rsidR="00D23430" w:rsidRPr="00807F66" w:rsidRDefault="00D23430" w:rsidP="00D23430">
            <w:pPr>
              <w:rPr>
                <w:b/>
                <w:bCs/>
                <w:sz w:val="24"/>
                <w:szCs w:val="24"/>
              </w:rPr>
            </w:pPr>
          </w:p>
        </w:tc>
        <w:tc>
          <w:tcPr>
            <w:tcW w:w="2013" w:type="dxa"/>
            <w:shd w:val="clear" w:color="auto" w:fill="auto"/>
          </w:tcPr>
          <w:p w:rsidR="00D23430" w:rsidRPr="00807F66" w:rsidRDefault="00D23430" w:rsidP="00D23430">
            <w:pPr>
              <w:jc w:val="center"/>
              <w:rPr>
                <w:b/>
                <w:bCs/>
                <w:sz w:val="24"/>
                <w:szCs w:val="24"/>
                <w:rtl/>
                <w:lang w:bidi="ar-IQ"/>
              </w:rPr>
            </w:pPr>
            <w:r>
              <w:rPr>
                <w:rFonts w:hint="cs"/>
                <w:b/>
                <w:bCs/>
                <w:sz w:val="24"/>
                <w:szCs w:val="24"/>
                <w:rtl/>
                <w:lang w:bidi="ar-IQ"/>
              </w:rPr>
              <w:t xml:space="preserve">اللغة الانكليزية </w:t>
            </w:r>
          </w:p>
        </w:tc>
        <w:tc>
          <w:tcPr>
            <w:tcW w:w="1008" w:type="dxa"/>
            <w:gridSpan w:val="2"/>
            <w:shd w:val="clear" w:color="auto" w:fill="auto"/>
          </w:tcPr>
          <w:p w:rsidR="00D23430" w:rsidRPr="00C74A9D" w:rsidRDefault="00D23430" w:rsidP="00D23430">
            <w:pPr>
              <w:rPr>
                <w:b/>
                <w:bCs/>
                <w:sz w:val="24"/>
                <w:szCs w:val="24"/>
              </w:rPr>
            </w:pPr>
            <w:r w:rsidRPr="00C74A9D">
              <w:rPr>
                <w:rFonts w:hint="cs"/>
                <w:b/>
                <w:bCs/>
                <w:sz w:val="24"/>
                <w:szCs w:val="24"/>
                <w:rtl/>
                <w:lang w:bidi="ar-IQ"/>
              </w:rPr>
              <w:t>اساسي</w:t>
            </w:r>
          </w:p>
        </w:tc>
        <w:tc>
          <w:tcPr>
            <w:tcW w:w="530"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9"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518"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c>
          <w:tcPr>
            <w:tcW w:w="927" w:type="dxa"/>
            <w:shd w:val="clear" w:color="auto" w:fill="auto"/>
          </w:tcPr>
          <w:p w:rsidR="00D23430" w:rsidRPr="00C74A9D" w:rsidRDefault="00D23430" w:rsidP="00D23430">
            <w:pPr>
              <w:shd w:val="clear" w:color="auto" w:fill="FFFFFF"/>
              <w:autoSpaceDE w:val="0"/>
              <w:autoSpaceDN w:val="0"/>
              <w:adjustRightInd w:val="0"/>
              <w:rPr>
                <w:rFonts w:ascii="Cambria" w:eastAsia="Calibri" w:hAnsi="Cambria" w:cs="Times New Roman"/>
                <w:b/>
                <w:bCs/>
                <w:color w:val="000000"/>
                <w:sz w:val="24"/>
                <w:szCs w:val="24"/>
                <w:lang w:bidi="ar-IQ"/>
              </w:rPr>
            </w:pPr>
            <w:r w:rsidRPr="00C74A9D">
              <w:rPr>
                <w:rFonts w:ascii="Cambria" w:eastAsia="Calibri" w:hAnsi="Cambria" w:cs="Times New Roman" w:hint="cs"/>
                <w:b/>
                <w:bCs/>
                <w:color w:val="000000"/>
                <w:sz w:val="24"/>
                <w:szCs w:val="24"/>
                <w:rtl/>
                <w:lang w:bidi="ar-IQ"/>
              </w:rPr>
              <w:t>/</w:t>
            </w:r>
          </w:p>
        </w:tc>
      </w:tr>
    </w:tbl>
    <w:p w:rsidR="007F7D75" w:rsidRPr="00C74A9D" w:rsidRDefault="007F7D75" w:rsidP="007F7D75">
      <w:pPr>
        <w:shd w:val="clear" w:color="auto" w:fill="FFFFFF"/>
        <w:tabs>
          <w:tab w:val="left" w:pos="1590"/>
          <w:tab w:val="center" w:pos="4320"/>
        </w:tabs>
        <w:autoSpaceDE w:val="0"/>
        <w:autoSpaceDN w:val="0"/>
        <w:adjustRightInd w:val="0"/>
        <w:rPr>
          <w:b/>
          <w:bCs/>
          <w:color w:val="993300"/>
          <w:sz w:val="32"/>
          <w:szCs w:val="32"/>
          <w:rtl/>
        </w:rPr>
        <w:sectPr w:rsidR="007F7D75" w:rsidRPr="00C74A9D" w:rsidSect="00FC6716">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7F7D75" w:rsidRDefault="007F7D75" w:rsidP="007F7D75">
      <w:pPr>
        <w:shd w:val="clear" w:color="auto" w:fill="FFFFFF"/>
        <w:autoSpaceDE w:val="0"/>
        <w:autoSpaceDN w:val="0"/>
        <w:bidi/>
        <w:adjustRightInd w:val="0"/>
        <w:rPr>
          <w:rFonts w:ascii="Times New Roman" w:eastAsia="Times New Roman" w:hAnsi="Times New Roman" w:cs="Times New Roman"/>
          <w:b/>
          <w:bCs/>
          <w:sz w:val="32"/>
          <w:szCs w:val="32"/>
          <w:rtl/>
          <w:lang w:bidi="ar-IQ"/>
        </w:rPr>
      </w:pPr>
    </w:p>
    <w:p w:rsidR="00DC52F5" w:rsidRPr="00DC52F5" w:rsidRDefault="00DC52F5" w:rsidP="007F7D75">
      <w:pPr>
        <w:shd w:val="clear" w:color="auto" w:fill="FFFFFF"/>
        <w:autoSpaceDE w:val="0"/>
        <w:autoSpaceDN w:val="0"/>
        <w:bidi/>
        <w:adjustRightInd w:val="0"/>
        <w:jc w:val="center"/>
        <w:rPr>
          <w:rFonts w:ascii="Times New Roman" w:eastAsia="Times New Roman" w:hAnsi="Times New Roman" w:cs="Times New Roman"/>
          <w:b/>
          <w:bCs/>
          <w:sz w:val="32"/>
          <w:szCs w:val="32"/>
          <w:lang w:bidi="ar-IQ"/>
        </w:rPr>
      </w:pPr>
      <w:r w:rsidRPr="00DC52F5">
        <w:rPr>
          <w:rFonts w:ascii="Times New Roman" w:eastAsia="Times New Roman" w:hAnsi="Times New Roman" w:cs="Times New Roman" w:hint="cs"/>
          <w:b/>
          <w:bCs/>
          <w:sz w:val="32"/>
          <w:szCs w:val="32"/>
          <w:rtl/>
        </w:rPr>
        <w:t>نموذج وصف المقرر</w:t>
      </w:r>
    </w:p>
    <w:p w:rsidR="00DC52F5" w:rsidRPr="00DC52F5" w:rsidRDefault="00DC52F5" w:rsidP="00DC52F5">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DC52F5">
        <w:rPr>
          <w:rFonts w:ascii="Times New Roman" w:eastAsia="Times New Roman" w:hAnsi="Times New Roman"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DC52F5" w:rsidRPr="00DC52F5" w:rsidTr="00DC52F5">
        <w:trPr>
          <w:trHeight w:val="794"/>
        </w:trPr>
        <w:tc>
          <w:tcPr>
            <w:tcW w:w="972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DC52F5">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DC52F5">
              <w:rPr>
                <w:rFonts w:ascii="Cambria" w:eastAsia="Calibri" w:hAnsi="Cambria" w:cs="Times New Roman" w:hint="cs"/>
                <w:b/>
                <w:bCs/>
                <w:color w:val="000000"/>
                <w:sz w:val="32"/>
                <w:szCs w:val="32"/>
                <w:rtl/>
                <w:lang w:bidi="ar-IQ"/>
              </w:rPr>
              <w:t>؛</w:t>
            </w:r>
          </w:p>
        </w:tc>
      </w:tr>
    </w:tbl>
    <w:p w:rsidR="00DC52F5" w:rsidRPr="00DC52F5" w:rsidRDefault="00DC52F5" w:rsidP="00DC52F5">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tbl>
      <w:tblPr>
        <w:bidiVisual/>
        <w:tblW w:w="9825"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2"/>
        <w:gridCol w:w="6043"/>
      </w:tblGrid>
      <w:tr w:rsidR="00DC52F5" w:rsidRPr="00DC52F5" w:rsidTr="00DC52F5">
        <w:trPr>
          <w:trHeight w:val="624"/>
        </w:trPr>
        <w:tc>
          <w:tcPr>
            <w:tcW w:w="378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594742">
            <w:pPr>
              <w:numPr>
                <w:ilvl w:val="0"/>
                <w:numId w:val="31"/>
              </w:numPr>
              <w:shd w:val="clear" w:color="auto" w:fill="FFFFFF"/>
              <w:autoSpaceDE w:val="0"/>
              <w:autoSpaceDN w:val="0"/>
              <w:bidi/>
              <w:adjustRightInd w:val="0"/>
              <w:spacing w:after="0" w:line="240" w:lineRule="auto"/>
              <w:ind w:hanging="288"/>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المؤسسة التعليمية</w:t>
            </w:r>
          </w:p>
        </w:tc>
        <w:tc>
          <w:tcPr>
            <w:tcW w:w="6039"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DC52F5">
              <w:rPr>
                <w:rFonts w:ascii="Cambria" w:eastAsia="Calibri" w:hAnsi="Cambria" w:cs="Times New Roman" w:hint="cs"/>
                <w:sz w:val="28"/>
                <w:szCs w:val="28"/>
                <w:rtl/>
                <w:lang w:bidi="ar-IQ"/>
              </w:rPr>
              <w:t xml:space="preserve">جامعة بغداد / كلية التربية للبنات </w:t>
            </w:r>
          </w:p>
        </w:tc>
      </w:tr>
      <w:tr w:rsidR="00DC52F5" w:rsidRPr="00DC52F5" w:rsidTr="00DC52F5">
        <w:trPr>
          <w:trHeight w:val="624"/>
        </w:trPr>
        <w:tc>
          <w:tcPr>
            <w:tcW w:w="378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594742">
            <w:pPr>
              <w:numPr>
                <w:ilvl w:val="0"/>
                <w:numId w:val="3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القسم العلمي  / المركز</w:t>
            </w:r>
          </w:p>
        </w:tc>
        <w:tc>
          <w:tcPr>
            <w:tcW w:w="6039"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الاقتصاد المنزلي </w:t>
            </w:r>
          </w:p>
        </w:tc>
      </w:tr>
      <w:tr w:rsidR="00DC52F5" w:rsidRPr="00DC52F5" w:rsidTr="00DC52F5">
        <w:trPr>
          <w:trHeight w:val="592"/>
        </w:trPr>
        <w:tc>
          <w:tcPr>
            <w:tcW w:w="378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594742">
            <w:pPr>
              <w:numPr>
                <w:ilvl w:val="0"/>
                <w:numId w:val="3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اسم / رمز المقرر</w:t>
            </w:r>
          </w:p>
        </w:tc>
        <w:tc>
          <w:tcPr>
            <w:tcW w:w="6039"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علم النفس التربوي </w:t>
            </w:r>
            <w:r w:rsidRPr="00DC52F5">
              <w:rPr>
                <w:rFonts w:ascii="Cambria" w:eastAsia="Calibri" w:hAnsi="Cambria" w:cs="Times New Roman"/>
                <w:color w:val="000000"/>
                <w:sz w:val="28"/>
                <w:szCs w:val="28"/>
                <w:lang w:bidi="ar-IQ"/>
              </w:rPr>
              <w:t>110 HEEP</w:t>
            </w:r>
          </w:p>
        </w:tc>
      </w:tr>
      <w:tr w:rsidR="00DC52F5" w:rsidRPr="00DC52F5" w:rsidTr="00DC52F5">
        <w:trPr>
          <w:trHeight w:val="624"/>
        </w:trPr>
        <w:tc>
          <w:tcPr>
            <w:tcW w:w="378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594742">
            <w:pPr>
              <w:numPr>
                <w:ilvl w:val="0"/>
                <w:numId w:val="3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أشكال الحضور المتاحة</w:t>
            </w:r>
          </w:p>
        </w:tc>
        <w:tc>
          <w:tcPr>
            <w:tcW w:w="6039" w:type="dxa"/>
            <w:tcBorders>
              <w:top w:val="single" w:sz="4" w:space="0" w:color="auto"/>
              <w:left w:val="single" w:sz="4" w:space="0" w:color="auto"/>
              <w:bottom w:val="single" w:sz="4" w:space="0" w:color="auto"/>
              <w:right w:val="single" w:sz="4" w:space="0" w:color="auto"/>
            </w:tcBorders>
            <w:hideMark/>
          </w:tcPr>
          <w:p w:rsidR="00DC52F5" w:rsidRPr="00DC52F5" w:rsidRDefault="005220F0"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DC52F5" w:rsidRPr="00DC52F5" w:rsidTr="00DC52F5">
        <w:trPr>
          <w:trHeight w:val="624"/>
        </w:trPr>
        <w:tc>
          <w:tcPr>
            <w:tcW w:w="378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594742">
            <w:pPr>
              <w:numPr>
                <w:ilvl w:val="0"/>
                <w:numId w:val="3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الفصل / السنة</w:t>
            </w:r>
          </w:p>
        </w:tc>
        <w:tc>
          <w:tcPr>
            <w:tcW w:w="6039" w:type="dxa"/>
            <w:tcBorders>
              <w:top w:val="single" w:sz="4" w:space="0" w:color="auto"/>
              <w:left w:val="single" w:sz="4" w:space="0" w:color="auto"/>
              <w:bottom w:val="single" w:sz="4" w:space="0" w:color="auto"/>
              <w:right w:val="single" w:sz="4" w:space="0" w:color="auto"/>
            </w:tcBorders>
            <w:hideMark/>
          </w:tcPr>
          <w:p w:rsidR="00DC52F5" w:rsidRPr="00DC52F5" w:rsidRDefault="00DC52F5" w:rsidP="00753CFA">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سنوياً </w:t>
            </w:r>
            <w:r w:rsidR="00C12005">
              <w:rPr>
                <w:rFonts w:ascii="Cambria" w:eastAsia="Calibri" w:hAnsi="Cambria" w:cs="Times New Roman"/>
                <w:color w:val="000000"/>
                <w:sz w:val="28"/>
                <w:szCs w:val="28"/>
                <w:lang w:bidi="ar-IQ"/>
              </w:rPr>
              <w:t>201</w:t>
            </w:r>
            <w:r w:rsidR="00753CFA">
              <w:rPr>
                <w:rFonts w:ascii="Cambria" w:eastAsia="Calibri" w:hAnsi="Cambria" w:cs="Times New Roman"/>
                <w:color w:val="000000"/>
                <w:sz w:val="28"/>
                <w:szCs w:val="28"/>
                <w:lang w:bidi="ar-IQ"/>
              </w:rPr>
              <w:t>9</w:t>
            </w:r>
            <w:r w:rsidRPr="00DC52F5">
              <w:rPr>
                <w:rFonts w:ascii="Cambria" w:eastAsia="Calibri" w:hAnsi="Cambria" w:cs="Times New Roman" w:hint="cs"/>
                <w:color w:val="000000"/>
                <w:sz w:val="28"/>
                <w:szCs w:val="28"/>
                <w:rtl/>
                <w:lang w:bidi="ar-IQ"/>
              </w:rPr>
              <w:t xml:space="preserve"> / </w:t>
            </w:r>
            <w:r w:rsidR="00C12005">
              <w:rPr>
                <w:rFonts w:ascii="Cambria" w:eastAsia="Calibri" w:hAnsi="Cambria" w:cs="Times New Roman"/>
                <w:color w:val="000000"/>
                <w:sz w:val="28"/>
                <w:szCs w:val="28"/>
                <w:lang w:bidi="ar-IQ"/>
              </w:rPr>
              <w:t>20</w:t>
            </w:r>
            <w:r w:rsidR="00753CFA">
              <w:rPr>
                <w:rFonts w:ascii="Cambria" w:eastAsia="Calibri" w:hAnsi="Cambria" w:cs="Times New Roman"/>
                <w:color w:val="000000"/>
                <w:sz w:val="28"/>
                <w:szCs w:val="28"/>
                <w:lang w:bidi="ar-IQ"/>
              </w:rPr>
              <w:t>20</w:t>
            </w:r>
          </w:p>
        </w:tc>
      </w:tr>
      <w:tr w:rsidR="00DC52F5" w:rsidRPr="00DC52F5" w:rsidTr="00DC52F5">
        <w:trPr>
          <w:trHeight w:val="624"/>
        </w:trPr>
        <w:tc>
          <w:tcPr>
            <w:tcW w:w="378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594742">
            <w:pPr>
              <w:numPr>
                <w:ilvl w:val="0"/>
                <w:numId w:val="3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عدد الساعات الدراسية (الكلي)</w:t>
            </w:r>
          </w:p>
        </w:tc>
        <w:tc>
          <w:tcPr>
            <w:tcW w:w="6039"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60 ساعة نظري </w:t>
            </w:r>
          </w:p>
        </w:tc>
      </w:tr>
      <w:tr w:rsidR="00DC52F5" w:rsidRPr="00DC52F5" w:rsidTr="00DC52F5">
        <w:trPr>
          <w:trHeight w:val="624"/>
        </w:trPr>
        <w:tc>
          <w:tcPr>
            <w:tcW w:w="378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594742">
            <w:pPr>
              <w:numPr>
                <w:ilvl w:val="0"/>
                <w:numId w:val="31"/>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تاريخ إعداد هذا الوصف </w:t>
            </w:r>
          </w:p>
        </w:tc>
        <w:tc>
          <w:tcPr>
            <w:tcW w:w="6039" w:type="dxa"/>
            <w:tcBorders>
              <w:top w:val="single" w:sz="4" w:space="0" w:color="auto"/>
              <w:left w:val="single" w:sz="4" w:space="0" w:color="auto"/>
              <w:bottom w:val="single" w:sz="4" w:space="0" w:color="auto"/>
              <w:right w:val="single" w:sz="4" w:space="0" w:color="auto"/>
            </w:tcBorders>
            <w:hideMark/>
          </w:tcPr>
          <w:p w:rsidR="00DC52F5" w:rsidRPr="00DC52F5" w:rsidRDefault="00346601" w:rsidP="00753CFA">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10</w:t>
            </w:r>
            <w:r w:rsidR="00DC52F5" w:rsidRPr="00DC52F5">
              <w:rPr>
                <w:rFonts w:ascii="Cambria" w:eastAsia="Calibri" w:hAnsi="Cambria" w:cs="Times New Roman" w:hint="cs"/>
                <w:color w:val="000000"/>
                <w:sz w:val="28"/>
                <w:szCs w:val="28"/>
                <w:rtl/>
                <w:lang w:bidi="ar-IQ"/>
              </w:rPr>
              <w:t xml:space="preserve"> /</w:t>
            </w:r>
            <w:r w:rsidR="00753CFA">
              <w:rPr>
                <w:rFonts w:ascii="Cambria" w:eastAsia="Calibri" w:hAnsi="Cambria" w:cs="Times New Roman"/>
                <w:color w:val="000000"/>
                <w:sz w:val="28"/>
                <w:szCs w:val="28"/>
                <w:lang w:bidi="ar-IQ"/>
              </w:rPr>
              <w:t>11</w:t>
            </w:r>
            <w:r w:rsidR="00DC52F5" w:rsidRPr="00DC52F5">
              <w:rPr>
                <w:rFonts w:ascii="Cambria" w:eastAsia="Calibri" w:hAnsi="Cambria" w:cs="Times New Roman" w:hint="cs"/>
                <w:color w:val="000000"/>
                <w:sz w:val="28"/>
                <w:szCs w:val="28"/>
                <w:rtl/>
                <w:lang w:bidi="ar-IQ"/>
              </w:rPr>
              <w:t xml:space="preserve"> / </w:t>
            </w:r>
            <w:r w:rsidR="00C12005">
              <w:rPr>
                <w:rFonts w:ascii="Cambria" w:eastAsia="Calibri" w:hAnsi="Cambria" w:cs="Times New Roman"/>
                <w:color w:val="000000"/>
                <w:sz w:val="28"/>
                <w:szCs w:val="28"/>
                <w:lang w:bidi="ar-IQ"/>
              </w:rPr>
              <w:t>201</w:t>
            </w:r>
            <w:r>
              <w:rPr>
                <w:rFonts w:ascii="Cambria" w:eastAsia="Calibri" w:hAnsi="Cambria" w:cs="Times New Roman"/>
                <w:color w:val="000000"/>
                <w:sz w:val="28"/>
                <w:szCs w:val="28"/>
                <w:lang w:bidi="ar-IQ"/>
              </w:rPr>
              <w:t>9</w:t>
            </w:r>
          </w:p>
        </w:tc>
      </w:tr>
      <w:tr w:rsidR="00DC52F5" w:rsidRPr="00DC52F5" w:rsidTr="00DC52F5">
        <w:trPr>
          <w:trHeight w:val="725"/>
        </w:trPr>
        <w:tc>
          <w:tcPr>
            <w:tcW w:w="9819" w:type="dxa"/>
            <w:gridSpan w:val="2"/>
            <w:tcBorders>
              <w:top w:val="single" w:sz="4" w:space="0" w:color="auto"/>
              <w:left w:val="single" w:sz="4" w:space="0" w:color="auto"/>
              <w:bottom w:val="single" w:sz="4" w:space="0" w:color="auto"/>
              <w:right w:val="single" w:sz="4" w:space="0" w:color="auto"/>
            </w:tcBorders>
            <w:hideMark/>
          </w:tcPr>
          <w:p w:rsidR="00DC52F5" w:rsidRPr="00DC52F5" w:rsidRDefault="00DC52F5" w:rsidP="00594742">
            <w:pPr>
              <w:numPr>
                <w:ilvl w:val="0"/>
                <w:numId w:val="31"/>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أهداف المقرر</w:t>
            </w:r>
          </w:p>
        </w:tc>
      </w:tr>
      <w:tr w:rsidR="00DC52F5" w:rsidRPr="00DC52F5" w:rsidTr="00DC52F5">
        <w:trPr>
          <w:trHeight w:val="265"/>
        </w:trPr>
        <w:tc>
          <w:tcPr>
            <w:tcW w:w="9819" w:type="dxa"/>
            <w:gridSpan w:val="2"/>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DC52F5">
              <w:rPr>
                <w:rFonts w:ascii="Cambria" w:eastAsia="Calibri" w:hAnsi="Cambria" w:cs="Traditional Arabic"/>
                <w:b/>
                <w:bCs/>
                <w:color w:val="000000"/>
                <w:sz w:val="28"/>
                <w:szCs w:val="28"/>
                <w:rtl/>
                <w:lang w:bidi="ar-IQ"/>
              </w:rPr>
              <w:t>1- تعريف الطالبات بمعنى علم النفس التربوي واهميته بين مختلف فروع علم النفس الاخرى .</w:t>
            </w:r>
          </w:p>
        </w:tc>
      </w:tr>
      <w:tr w:rsidR="00DC52F5" w:rsidRPr="00DC52F5" w:rsidTr="00DC52F5">
        <w:trPr>
          <w:trHeight w:val="265"/>
        </w:trPr>
        <w:tc>
          <w:tcPr>
            <w:tcW w:w="9819" w:type="dxa"/>
            <w:gridSpan w:val="2"/>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DC52F5">
              <w:rPr>
                <w:rFonts w:ascii="Cambria" w:eastAsia="Calibri" w:hAnsi="Cambria" w:cs="Traditional Arabic"/>
                <w:b/>
                <w:bCs/>
                <w:color w:val="000000"/>
                <w:sz w:val="28"/>
                <w:szCs w:val="28"/>
                <w:rtl/>
                <w:lang w:bidi="ar-IQ"/>
              </w:rPr>
              <w:t>2- تحديد الأهداف التربوية وتصنيفها ودورها في العملية التعليمية .</w:t>
            </w:r>
          </w:p>
        </w:tc>
      </w:tr>
      <w:tr w:rsidR="00DC52F5" w:rsidRPr="00DC52F5" w:rsidTr="00DC52F5">
        <w:trPr>
          <w:trHeight w:val="265"/>
        </w:trPr>
        <w:tc>
          <w:tcPr>
            <w:tcW w:w="9819" w:type="dxa"/>
            <w:gridSpan w:val="2"/>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DC52F5">
              <w:rPr>
                <w:rFonts w:ascii="Cambria" w:eastAsia="Calibri" w:hAnsi="Cambria" w:cs="Traditional Arabic"/>
                <w:b/>
                <w:bCs/>
                <w:color w:val="000000"/>
                <w:sz w:val="28"/>
                <w:szCs w:val="28"/>
                <w:rtl/>
                <w:lang w:bidi="ar-IQ"/>
              </w:rPr>
              <w:t>3- تبصير الطلبة بالنمو الانساني من حيث الأسس التي نقوم عليها عملية النمو ومراحل النمو .وجوانبها (المعرفية – اللغوية الوجدانية – الأخلاقية – الحسية – الحركية) فضلاً عن السلوك ولاتجاهات والانفعالات والدوافع .</w:t>
            </w:r>
          </w:p>
        </w:tc>
      </w:tr>
      <w:tr w:rsidR="00DC52F5" w:rsidRPr="00DC52F5" w:rsidTr="00DC52F5">
        <w:trPr>
          <w:trHeight w:val="936"/>
        </w:trPr>
        <w:tc>
          <w:tcPr>
            <w:tcW w:w="9819" w:type="dxa"/>
            <w:gridSpan w:val="2"/>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DC52F5">
              <w:rPr>
                <w:rFonts w:ascii="Cambria" w:eastAsia="Calibri" w:hAnsi="Cambria" w:cs="Traditional Arabic"/>
                <w:b/>
                <w:bCs/>
                <w:color w:val="000000"/>
                <w:sz w:val="28"/>
                <w:szCs w:val="28"/>
                <w:rtl/>
                <w:lang w:bidi="ar-IQ"/>
              </w:rPr>
              <w:t xml:space="preserve">4- تعريف الطالبات بأهمية التعلم وشروطه ونظرياته والاسس النفسية التي تقوم عليها عملية التعلم والفروق الفردية والتطبيقات التربوية لنظرية التعلم . </w:t>
            </w:r>
          </w:p>
        </w:tc>
      </w:tr>
      <w:tr w:rsidR="00DC52F5" w:rsidRPr="00DC52F5" w:rsidTr="00DC52F5">
        <w:trPr>
          <w:trHeight w:val="1956"/>
        </w:trPr>
        <w:tc>
          <w:tcPr>
            <w:tcW w:w="9819" w:type="dxa"/>
            <w:gridSpan w:val="2"/>
            <w:tcBorders>
              <w:top w:val="single" w:sz="4" w:space="0" w:color="auto"/>
              <w:left w:val="nil"/>
              <w:bottom w:val="nil"/>
              <w:right w:val="nil"/>
            </w:tcBorders>
          </w:tcPr>
          <w:p w:rsidR="00DC52F5" w:rsidRPr="00E52FEB"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p>
        </w:tc>
      </w:tr>
    </w:tbl>
    <w:p w:rsidR="00DC52F5" w:rsidRPr="00DC52F5" w:rsidRDefault="00DC52F5" w:rsidP="00DC52F5">
      <w:pPr>
        <w:shd w:val="clear" w:color="auto" w:fill="FFFFFF"/>
        <w:bidi/>
        <w:spacing w:after="0" w:line="240" w:lineRule="auto"/>
        <w:rPr>
          <w:rFonts w:ascii="Times New Roman" w:eastAsia="Times New Roman" w:hAnsi="Times New Roman" w:cs="Traditional Arabic"/>
          <w:vanish/>
          <w:sz w:val="20"/>
          <w:szCs w:val="20"/>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DC52F5" w:rsidRPr="00DC52F5" w:rsidTr="00DC52F5">
        <w:trPr>
          <w:trHeight w:val="653"/>
        </w:trPr>
        <w:tc>
          <w:tcPr>
            <w:tcW w:w="9720" w:type="dxa"/>
            <w:tcBorders>
              <w:top w:val="single" w:sz="4" w:space="0" w:color="auto"/>
              <w:left w:val="single" w:sz="4" w:space="0" w:color="auto"/>
              <w:bottom w:val="single" w:sz="4" w:space="0" w:color="auto"/>
              <w:right w:val="single" w:sz="4" w:space="0" w:color="auto"/>
            </w:tcBorders>
            <w:hideMark/>
          </w:tcPr>
          <w:p w:rsidR="00DC52F5" w:rsidRPr="00DC52F5" w:rsidRDefault="00555FB0" w:rsidP="00555FB0">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r w:rsidR="00DC52F5" w:rsidRPr="00DC52F5">
              <w:rPr>
                <w:rFonts w:ascii="Cambria" w:eastAsia="Calibri" w:hAnsi="Cambria" w:cs="Times New Roman" w:hint="cs"/>
                <w:color w:val="000000"/>
                <w:sz w:val="28"/>
                <w:szCs w:val="28"/>
                <w:rtl/>
                <w:lang w:bidi="ar-IQ"/>
              </w:rPr>
              <w:t>مخرجات المقرر وطرائق التعليم والتعلم والتقييم</w:t>
            </w:r>
          </w:p>
        </w:tc>
      </w:tr>
      <w:tr w:rsidR="00DC52F5" w:rsidRPr="00DC52F5" w:rsidTr="00DC52F5">
        <w:trPr>
          <w:trHeight w:val="1585"/>
        </w:trPr>
        <w:tc>
          <w:tcPr>
            <w:tcW w:w="972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أ- الأهداف المعرفية  </w:t>
            </w:r>
          </w:p>
          <w:p w:rsidR="00DC52F5" w:rsidRPr="00DC52F5" w:rsidRDefault="00DC52F5" w:rsidP="00DC52F5">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أ1- معرفة الطالبات بأحداث النظريات والاتجاهات التي تمكنهم منتفسير السلوك الانساني .</w:t>
            </w:r>
          </w:p>
          <w:p w:rsidR="00DC52F5" w:rsidRPr="00DC52F5" w:rsidRDefault="00DC52F5" w:rsidP="00DC52F5">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أ2- </w:t>
            </w:r>
            <w:r w:rsidRPr="00DC52F5">
              <w:rPr>
                <w:rFonts w:ascii="Cambria" w:eastAsia="Calibri" w:hAnsi="Cambria" w:cs="Times New Roman" w:hint="cs"/>
                <w:color w:val="000000"/>
                <w:sz w:val="24"/>
                <w:szCs w:val="24"/>
                <w:rtl/>
                <w:lang w:bidi="ar-IQ"/>
              </w:rPr>
              <w:t>معرفة الطالبات دور الاهداف في العملية التعليمية – التعلمية  (الأهداف التربوية – الأهداف التعليمية) .</w:t>
            </w:r>
          </w:p>
          <w:p w:rsidR="00DC52F5" w:rsidRPr="00DC52F5" w:rsidRDefault="00DC52F5" w:rsidP="00DC52F5">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أ3-  معرفة الطالبات أهمية دور الحفظ في التذاكر وتجنب النسيان . </w:t>
            </w:r>
          </w:p>
          <w:p w:rsidR="00DC52F5" w:rsidRPr="00DC52F5" w:rsidRDefault="00DC52F5" w:rsidP="00DC52F5">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DC52F5" w:rsidRPr="00DC52F5" w:rsidTr="00DC52F5">
        <w:trPr>
          <w:trHeight w:val="1631"/>
        </w:trPr>
        <w:tc>
          <w:tcPr>
            <w:tcW w:w="972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ب -  الأهداف المهاراتية الخاصة بالمقرر. </w:t>
            </w:r>
          </w:p>
          <w:p w:rsidR="00DC52F5" w:rsidRPr="00DC52F5" w:rsidRDefault="00DC52F5" w:rsidP="00DC52F5">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ب1 – مهارة الأستقلالية الذاتية . </w:t>
            </w:r>
          </w:p>
          <w:p w:rsidR="00DC52F5" w:rsidRPr="00DC52F5" w:rsidRDefault="00DC52F5" w:rsidP="00DC52F5">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ب2 – مهارة النقاش والتفاعل الصفي .</w:t>
            </w:r>
          </w:p>
          <w:p w:rsidR="00DC52F5" w:rsidRPr="00DC52F5" w:rsidRDefault="00DC52F5" w:rsidP="00DC52F5">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ب3 – مهارة ملاحظة السلوك .</w:t>
            </w:r>
          </w:p>
          <w:p w:rsidR="00DC52F5" w:rsidRPr="00DC52F5" w:rsidRDefault="00DC52F5" w:rsidP="00DC52F5">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ب4- مهارة التعاطف الوجداني . </w:t>
            </w:r>
          </w:p>
        </w:tc>
      </w:tr>
      <w:tr w:rsidR="00DC52F5" w:rsidRPr="00DC52F5" w:rsidTr="00DC52F5">
        <w:trPr>
          <w:trHeight w:val="423"/>
        </w:trPr>
        <w:tc>
          <w:tcPr>
            <w:tcW w:w="972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     طرائق التعليم والتعلم </w:t>
            </w:r>
          </w:p>
        </w:tc>
      </w:tr>
      <w:tr w:rsidR="00DC52F5" w:rsidRPr="00DC52F5" w:rsidTr="00DC52F5">
        <w:trPr>
          <w:trHeight w:val="1156"/>
        </w:trPr>
        <w:tc>
          <w:tcPr>
            <w:tcW w:w="9720" w:type="dxa"/>
            <w:tcBorders>
              <w:top w:val="single" w:sz="4" w:space="0" w:color="auto"/>
              <w:left w:val="single" w:sz="4" w:space="0" w:color="auto"/>
              <w:bottom w:val="single" w:sz="4" w:space="0" w:color="auto"/>
              <w:right w:val="single" w:sz="4" w:space="0" w:color="auto"/>
            </w:tcBorders>
          </w:tcPr>
          <w:p w:rsidR="00DC52F5" w:rsidRPr="00DC52F5" w:rsidRDefault="00DC52F5" w:rsidP="00594742">
            <w:pPr>
              <w:numPr>
                <w:ilvl w:val="0"/>
                <w:numId w:val="115"/>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العصف الذهني </w:t>
            </w:r>
          </w:p>
          <w:p w:rsidR="00DC52F5" w:rsidRPr="00DC52F5" w:rsidRDefault="00DC52F5" w:rsidP="00594742">
            <w:pPr>
              <w:numPr>
                <w:ilvl w:val="0"/>
                <w:numId w:val="115"/>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التغذية الراجعة </w:t>
            </w:r>
          </w:p>
          <w:p w:rsidR="00DC52F5" w:rsidRPr="00DC52F5" w:rsidRDefault="00DC52F5" w:rsidP="00594742">
            <w:pPr>
              <w:numPr>
                <w:ilvl w:val="0"/>
                <w:numId w:val="115"/>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المناقشة والحوار العلمي المفتوح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DC52F5" w:rsidRPr="00DC52F5" w:rsidTr="00DC52F5">
        <w:trPr>
          <w:trHeight w:val="400"/>
        </w:trPr>
        <w:tc>
          <w:tcPr>
            <w:tcW w:w="972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     طرائق التقييم </w:t>
            </w:r>
          </w:p>
        </w:tc>
      </w:tr>
      <w:tr w:rsidR="00DC52F5" w:rsidRPr="00DC52F5" w:rsidTr="00DC52F5">
        <w:trPr>
          <w:trHeight w:val="624"/>
        </w:trPr>
        <w:tc>
          <w:tcPr>
            <w:tcW w:w="9720" w:type="dxa"/>
            <w:tcBorders>
              <w:top w:val="single" w:sz="4" w:space="0" w:color="auto"/>
              <w:left w:val="single" w:sz="4" w:space="0" w:color="auto"/>
              <w:bottom w:val="single" w:sz="4" w:space="0" w:color="auto"/>
              <w:right w:val="single" w:sz="4" w:space="0" w:color="auto"/>
            </w:tcBorders>
          </w:tcPr>
          <w:p w:rsidR="00DC52F5" w:rsidRPr="00DC52F5" w:rsidRDefault="00DC52F5" w:rsidP="00594742">
            <w:pPr>
              <w:numPr>
                <w:ilvl w:val="0"/>
                <w:numId w:val="116"/>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الأسئلة الشفوية بشكل دوري – الواجبات والانشطة .</w:t>
            </w:r>
          </w:p>
          <w:p w:rsidR="00DC52F5" w:rsidRPr="00DC52F5" w:rsidRDefault="00DC52F5" w:rsidP="00594742">
            <w:pPr>
              <w:numPr>
                <w:ilvl w:val="0"/>
                <w:numId w:val="116"/>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الأختبارات التحريرية .</w:t>
            </w:r>
          </w:p>
          <w:p w:rsidR="00DC52F5" w:rsidRPr="00DC52F5" w:rsidRDefault="00DC52F5" w:rsidP="00594742">
            <w:pPr>
              <w:numPr>
                <w:ilvl w:val="0"/>
                <w:numId w:val="116"/>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الأختبار النهائي .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DC52F5" w:rsidRPr="00DC52F5" w:rsidTr="00DC52F5">
        <w:trPr>
          <w:trHeight w:val="1290"/>
        </w:trPr>
        <w:tc>
          <w:tcPr>
            <w:tcW w:w="972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ج- الأهداف الوجدانية والقيمية </w:t>
            </w:r>
          </w:p>
          <w:p w:rsidR="00DC52F5" w:rsidRPr="00DC52F5" w:rsidRDefault="00DC52F5" w:rsidP="00DC52F5">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ج1- حرص الطالبة على حضور المحاظرة وبرغبة عالية .</w:t>
            </w:r>
          </w:p>
          <w:p w:rsidR="00DC52F5" w:rsidRPr="00DC52F5" w:rsidRDefault="00DC52F5" w:rsidP="00DC52F5">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ج2- مشاركة الطالبة بالنشطة التي تكلف بها بفعالية . </w:t>
            </w:r>
          </w:p>
          <w:p w:rsidR="00DC52F5" w:rsidRPr="00DC52F5" w:rsidRDefault="00DC52F5" w:rsidP="00DC52F5">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DC52F5" w:rsidRPr="00DC52F5" w:rsidTr="00DC52F5">
        <w:trPr>
          <w:trHeight w:val="471"/>
        </w:trPr>
        <w:tc>
          <w:tcPr>
            <w:tcW w:w="972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    طرائق التعليم والتعلم </w:t>
            </w:r>
          </w:p>
        </w:tc>
      </w:tr>
      <w:tr w:rsidR="00DC52F5" w:rsidRPr="00DC52F5" w:rsidTr="00DC52F5">
        <w:trPr>
          <w:trHeight w:val="624"/>
        </w:trPr>
        <w:tc>
          <w:tcPr>
            <w:tcW w:w="9720" w:type="dxa"/>
            <w:tcBorders>
              <w:top w:val="single" w:sz="4" w:space="0" w:color="auto"/>
              <w:left w:val="single" w:sz="4" w:space="0" w:color="auto"/>
              <w:bottom w:val="single" w:sz="4" w:space="0" w:color="auto"/>
              <w:right w:val="single" w:sz="4" w:space="0" w:color="auto"/>
            </w:tcBorders>
          </w:tcPr>
          <w:p w:rsidR="00DC52F5" w:rsidRPr="00DC52F5" w:rsidRDefault="00DC52F5" w:rsidP="00594742">
            <w:pPr>
              <w:numPr>
                <w:ilvl w:val="0"/>
                <w:numId w:val="117"/>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طريقة التغذية الراجعة </w:t>
            </w:r>
          </w:p>
          <w:p w:rsidR="00DC52F5" w:rsidRPr="00DC52F5" w:rsidRDefault="00DC52F5" w:rsidP="00594742">
            <w:pPr>
              <w:numPr>
                <w:ilvl w:val="0"/>
                <w:numId w:val="117"/>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المناقشة والحوار العلمي المفتوح </w:t>
            </w:r>
          </w:p>
          <w:p w:rsidR="00DC52F5" w:rsidRPr="00DC52F5" w:rsidRDefault="00DC52F5" w:rsidP="00DC52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DC52F5" w:rsidRPr="00DC52F5" w:rsidTr="00DC52F5">
        <w:trPr>
          <w:trHeight w:val="425"/>
        </w:trPr>
        <w:tc>
          <w:tcPr>
            <w:tcW w:w="972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lastRenderedPageBreak/>
              <w:t xml:space="preserve">   طرائق التقييم </w:t>
            </w:r>
          </w:p>
        </w:tc>
      </w:tr>
      <w:tr w:rsidR="00DC52F5" w:rsidRPr="00DC52F5" w:rsidTr="00DC52F5">
        <w:trPr>
          <w:trHeight w:val="976"/>
        </w:trPr>
        <w:tc>
          <w:tcPr>
            <w:tcW w:w="9720" w:type="dxa"/>
            <w:tcBorders>
              <w:top w:val="single" w:sz="4" w:space="0" w:color="auto"/>
              <w:left w:val="single" w:sz="4" w:space="0" w:color="auto"/>
              <w:bottom w:val="single" w:sz="4" w:space="0" w:color="auto"/>
              <w:right w:val="single" w:sz="4" w:space="0" w:color="auto"/>
            </w:tcBorders>
          </w:tcPr>
          <w:p w:rsidR="00DC52F5" w:rsidRPr="00DC52F5" w:rsidRDefault="00DC52F5" w:rsidP="00594742">
            <w:pPr>
              <w:numPr>
                <w:ilvl w:val="0"/>
                <w:numId w:val="118"/>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الاسئلة الشفوية </w:t>
            </w:r>
          </w:p>
          <w:p w:rsidR="00DC52F5" w:rsidRPr="00DC52F5" w:rsidRDefault="00DC52F5" w:rsidP="00594742">
            <w:pPr>
              <w:numPr>
                <w:ilvl w:val="0"/>
                <w:numId w:val="118"/>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الأختبارات التحريرية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DC52F5" w:rsidRPr="00DC52F5" w:rsidTr="00DC52F5">
        <w:trPr>
          <w:trHeight w:val="1584"/>
        </w:trPr>
        <w:tc>
          <w:tcPr>
            <w:tcW w:w="972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DC52F5" w:rsidRPr="00DC52F5" w:rsidRDefault="00DC52F5" w:rsidP="00DC52F5">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د1- تطوير الذات ومهارة اساليب التفكير .  </w:t>
            </w:r>
          </w:p>
          <w:p w:rsidR="00DC52F5" w:rsidRPr="00DC52F5" w:rsidRDefault="00DC52F5" w:rsidP="00DC52F5">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د2- القدرة على التكيف مع الظروف والرغبة في التعلم من خلال التجربة . </w:t>
            </w:r>
          </w:p>
          <w:p w:rsidR="00DC52F5" w:rsidRPr="00DC52F5" w:rsidRDefault="00DC52F5" w:rsidP="00DC52F5">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د3- تطوير مهارات التعامل مع الاخرين . </w:t>
            </w:r>
          </w:p>
          <w:p w:rsidR="00DC52F5" w:rsidRPr="00DC52F5" w:rsidRDefault="00DC52F5" w:rsidP="00DC52F5">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د4- تطوير مهارات المشاركة في الانشطة اللامنهجية .  </w:t>
            </w:r>
          </w:p>
        </w:tc>
      </w:tr>
    </w:tbl>
    <w:p w:rsidR="00DC52F5" w:rsidRPr="00DC52F5" w:rsidRDefault="00DC52F5" w:rsidP="00DC52F5">
      <w:pPr>
        <w:bidi/>
        <w:spacing w:after="0" w:line="240" w:lineRule="auto"/>
        <w:rPr>
          <w:rFonts w:ascii="Times New Roman" w:eastAsia="Times New Roman" w:hAnsi="Times New Roman" w:cs="Traditional Arabic"/>
          <w:sz w:val="28"/>
          <w:szCs w:val="28"/>
          <w:lang w:bidi="ar-IQ"/>
        </w:rPr>
      </w:pPr>
    </w:p>
    <w:tbl>
      <w:tblPr>
        <w:tblpPr w:leftFromText="180" w:rightFromText="180" w:vertAnchor="text" w:horzAnchor="margin" w:tblpXSpec="center" w:tblpY="-56"/>
        <w:bidiVisual/>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9"/>
        <w:gridCol w:w="851"/>
        <w:gridCol w:w="1701"/>
        <w:gridCol w:w="3686"/>
        <w:gridCol w:w="1417"/>
        <w:gridCol w:w="851"/>
      </w:tblGrid>
      <w:tr w:rsidR="00DC52F5" w:rsidRPr="00DC52F5" w:rsidTr="00DC52F5">
        <w:trPr>
          <w:trHeight w:val="417"/>
        </w:trPr>
        <w:tc>
          <w:tcPr>
            <w:tcW w:w="10004" w:type="dxa"/>
            <w:gridSpan w:val="6"/>
            <w:tcBorders>
              <w:top w:val="single" w:sz="4" w:space="0" w:color="auto"/>
              <w:left w:val="single" w:sz="4" w:space="0" w:color="auto"/>
              <w:bottom w:val="single" w:sz="4" w:space="0" w:color="auto"/>
              <w:right w:val="single" w:sz="4" w:space="0" w:color="auto"/>
            </w:tcBorders>
            <w:hideMark/>
          </w:tcPr>
          <w:p w:rsidR="00DC52F5" w:rsidRPr="00DC52F5" w:rsidRDefault="00555FB0" w:rsidP="00555FB0">
            <w:pPr>
              <w:shd w:val="clear" w:color="auto" w:fill="FFFFFF"/>
              <w:tabs>
                <w:tab w:val="left"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11.</w:t>
            </w:r>
            <w:r w:rsidR="00DC52F5" w:rsidRPr="00DC52F5">
              <w:rPr>
                <w:rFonts w:ascii="Cambria" w:eastAsia="Calibri" w:hAnsi="Cambria" w:cs="Times New Roman" w:hint="cs"/>
                <w:color w:val="000000"/>
                <w:sz w:val="28"/>
                <w:szCs w:val="28"/>
                <w:rtl/>
                <w:lang w:bidi="ar-IQ"/>
              </w:rPr>
              <w:t>بنية المقرر</w:t>
            </w:r>
          </w:p>
        </w:tc>
      </w:tr>
      <w:tr w:rsidR="00DC52F5" w:rsidRPr="00DC52F5" w:rsidTr="00DC52F5">
        <w:trPr>
          <w:trHeight w:val="426"/>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الأسبوع</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الساعات</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مخرجات التعلم المطلوبة</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اسم الوحدة / أو الموضوع</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طريقة التعليم</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طريقة التقييم</w:t>
            </w:r>
          </w:p>
        </w:tc>
      </w:tr>
      <w:tr w:rsidR="00DC52F5" w:rsidRPr="00DC52F5" w:rsidTr="00DC52F5">
        <w:trPr>
          <w:trHeight w:val="39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الاول</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التعرف بعلم النفس التربوي بين مختلف فروع علم النفس</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rtl/>
                <w:lang w:bidi="ar-IQ"/>
              </w:rPr>
            </w:pPr>
          </w:p>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lang w:bidi="ar-IQ"/>
              </w:rPr>
            </w:pPr>
            <w:r w:rsidRPr="00DC52F5">
              <w:rPr>
                <w:rFonts w:ascii="Times New Roman" w:eastAsia="Calibri" w:hAnsi="Times New Roman" w:cs="Times New Roman" w:hint="cs"/>
                <w:color w:val="000000"/>
                <w:rtl/>
                <w:lang w:bidi="ar-IQ"/>
              </w:rPr>
              <w:t>الامتحان</w:t>
            </w:r>
          </w:p>
        </w:tc>
      </w:tr>
      <w:tr w:rsidR="00DC52F5" w:rsidRPr="00DC52F5" w:rsidTr="00DC52F5">
        <w:trPr>
          <w:trHeight w:val="33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bidi/>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الثاني</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bidi/>
              <w:spacing w:after="0" w:line="240" w:lineRule="auto"/>
              <w:rPr>
                <w:rFonts w:ascii="Cambria" w:eastAsia="Calibri" w:hAnsi="Cambria" w:cs="Times New Roman"/>
                <w:b/>
                <w:bCs/>
                <w:color w:val="000000"/>
                <w:sz w:val="20"/>
                <w:szCs w:val="20"/>
                <w:rtl/>
                <w:lang w:bidi="ar-IQ"/>
              </w:rPr>
            </w:pPr>
            <w:r w:rsidRPr="00DC52F5">
              <w:rPr>
                <w:rFonts w:ascii="Cambria" w:eastAsia="Calibri" w:hAnsi="Cambria" w:cs="Times New Roman" w:hint="cs"/>
                <w:b/>
                <w:bCs/>
                <w:color w:val="000000"/>
                <w:sz w:val="20"/>
                <w:szCs w:val="20"/>
                <w:rtl/>
                <w:lang w:bidi="ar-IQ"/>
              </w:rPr>
              <w:t xml:space="preserve">- اهمية علم النفس التربوي </w:t>
            </w:r>
          </w:p>
          <w:p w:rsidR="00DC52F5" w:rsidRPr="00DC52F5" w:rsidRDefault="00DC52F5" w:rsidP="00DC52F5">
            <w:pPr>
              <w:shd w:val="clear" w:color="auto" w:fill="FFFFFF"/>
              <w:bidi/>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 العوامل المؤثرة في عملية التعلم والتعليم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rtl/>
                <w:lang w:bidi="ar-IQ"/>
              </w:rPr>
            </w:pPr>
          </w:p>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lang w:bidi="ar-IQ"/>
              </w:rPr>
            </w:pPr>
            <w:r w:rsidRPr="00DC52F5">
              <w:rPr>
                <w:rFonts w:ascii="Times New Roman" w:eastAsia="Calibri" w:hAnsi="Times New Roman" w:cs="Times New Roman" w:hint="cs"/>
                <w:color w:val="000000"/>
                <w:rtl/>
                <w:lang w:bidi="ar-IQ"/>
              </w:rPr>
              <w:t>الامتحان</w:t>
            </w:r>
          </w:p>
        </w:tc>
      </w:tr>
      <w:tr w:rsidR="00DC52F5" w:rsidRPr="00DC52F5" w:rsidTr="00DC52F5">
        <w:trPr>
          <w:trHeight w:val="320"/>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الثالث</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rtl/>
                <w:lang w:bidi="ar-IQ"/>
              </w:rPr>
            </w:pPr>
            <w:r w:rsidRPr="00DC52F5">
              <w:rPr>
                <w:rFonts w:ascii="Cambria" w:eastAsia="Calibri" w:hAnsi="Cambria" w:cs="Times New Roman" w:hint="cs"/>
                <w:b/>
                <w:bCs/>
                <w:color w:val="000000"/>
                <w:sz w:val="20"/>
                <w:szCs w:val="20"/>
                <w:rtl/>
                <w:lang w:bidi="ar-IQ"/>
              </w:rPr>
              <w:t xml:space="preserve">طرق البحث:-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rtl/>
                <w:lang w:bidi="ar-IQ"/>
              </w:rPr>
            </w:pPr>
            <w:r w:rsidRPr="00DC52F5">
              <w:rPr>
                <w:rFonts w:ascii="Cambria" w:eastAsia="Calibri" w:hAnsi="Cambria" w:cs="Times New Roman" w:hint="cs"/>
                <w:b/>
                <w:bCs/>
                <w:color w:val="000000"/>
                <w:sz w:val="20"/>
                <w:szCs w:val="20"/>
                <w:rtl/>
                <w:lang w:bidi="ar-IQ"/>
              </w:rPr>
              <w:t xml:space="preserve">- الابحاث الاساسية : تعريفها ،انماطها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 الابحاث التطويرية التكنلوجيا: تعريفها ،انماطها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imes New Roman"/>
              </w:rPr>
            </w:pPr>
            <w:r w:rsidRPr="00DC52F5">
              <w:rPr>
                <w:rFonts w:ascii="Times New Roman" w:eastAsia="Times New Roman" w:hAnsi="Times New Roman" w:cs="Times New Roman" w:hint="cs"/>
                <w:rtl/>
              </w:rPr>
              <w:t>الامتحان</w:t>
            </w:r>
          </w:p>
        </w:tc>
      </w:tr>
      <w:tr w:rsidR="00DC52F5" w:rsidRPr="00DC52F5" w:rsidTr="00DC52F5">
        <w:trPr>
          <w:trHeight w:val="331"/>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الرابع</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تعريف الدافعية :- انواعها ،استثارة الطالبة نحو التعلم ، اهمية الدافعية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rtl/>
                <w:lang w:bidi="ar-IQ"/>
              </w:rPr>
            </w:pPr>
          </w:p>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lang w:bidi="ar-IQ"/>
              </w:rPr>
            </w:pPr>
            <w:r w:rsidRPr="00DC52F5">
              <w:rPr>
                <w:rFonts w:ascii="Times New Roman" w:eastAsia="Calibri" w:hAnsi="Times New Roman" w:cs="Times New Roman" w:hint="cs"/>
                <w:color w:val="000000"/>
                <w:rtl/>
                <w:lang w:bidi="ar-IQ"/>
              </w:rPr>
              <w:t>الامتحان</w:t>
            </w:r>
          </w:p>
        </w:tc>
      </w:tr>
      <w:tr w:rsidR="00DC52F5" w:rsidRPr="00DC52F5" w:rsidTr="00DC52F5">
        <w:trPr>
          <w:trHeight w:val="340"/>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الخامس</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نظريات الدافعية :- نظرية الحاجات ،نظرية ماسلو ،نظرية العزو السببي</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imes New Roman"/>
                <w:b/>
                <w:bCs/>
                <w:sz w:val="20"/>
                <w:szCs w:val="20"/>
              </w:rPr>
            </w:pPr>
            <w:r w:rsidRPr="00DC52F5">
              <w:rPr>
                <w:rFonts w:ascii="Times New Roman" w:eastAsia="Times New Roman" w:hAnsi="Times New Roman" w:cs="Times New Roman" w:hint="cs"/>
                <w:b/>
                <w:bCs/>
                <w:sz w:val="20"/>
                <w:szCs w:val="20"/>
                <w:rtl/>
              </w:rPr>
              <w:t>الامتحان</w:t>
            </w:r>
          </w:p>
        </w:tc>
      </w:tr>
      <w:tr w:rsidR="00DC52F5" w:rsidRPr="00DC52F5" w:rsidTr="00DC52F5">
        <w:trPr>
          <w:trHeight w:val="323"/>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السادس</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القلق تعريفه:- انواعه ،اثارهُ السلبية في عملية التعلم ، دراسات تجريبية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rtl/>
                <w:lang w:bidi="ar-IQ"/>
              </w:rPr>
            </w:pPr>
          </w:p>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lang w:bidi="ar-IQ"/>
              </w:rPr>
            </w:pPr>
            <w:r w:rsidRPr="00DC52F5">
              <w:rPr>
                <w:rFonts w:ascii="Times New Roman" w:eastAsia="Calibri" w:hAnsi="Times New Roman" w:cs="Times New Roman" w:hint="cs"/>
                <w:color w:val="000000"/>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السابع</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المنافسة والتعاون :- تعريفهما ،انواعهما ،خصائصهما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imes New Roman"/>
                <w:b/>
                <w:bCs/>
                <w:sz w:val="20"/>
                <w:szCs w:val="20"/>
              </w:rPr>
            </w:pPr>
            <w:r w:rsidRPr="00DC52F5">
              <w:rPr>
                <w:rFonts w:ascii="Times New Roman" w:eastAsia="Times New Roman" w:hAnsi="Times New Roman" w:cs="Times New Roman" w:hint="cs"/>
                <w:b/>
                <w:bCs/>
                <w:sz w:val="20"/>
                <w:szCs w:val="20"/>
                <w:rtl/>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الثامن</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حب الاستطلاع والاستكشاف :- تعريفهما ، دراسات تجريبية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pacing w:after="0" w:line="240" w:lineRule="auto"/>
              <w:jc w:val="center"/>
              <w:rPr>
                <w:rFonts w:ascii="Times New Roman" w:eastAsia="Times New Roman" w:hAnsi="Times New Roman" w:cs="Times New Roman"/>
                <w:rtl/>
                <w:lang w:bidi="ar-IQ"/>
              </w:rPr>
            </w:pPr>
          </w:p>
          <w:p w:rsidR="00DC52F5" w:rsidRPr="00DC52F5" w:rsidRDefault="00DC52F5" w:rsidP="00DC52F5">
            <w:pPr>
              <w:spacing w:after="0" w:line="240" w:lineRule="auto"/>
              <w:jc w:val="center"/>
              <w:rPr>
                <w:rFonts w:ascii="Times New Roman" w:eastAsia="Times New Roman" w:hAnsi="Times New Roman" w:cs="Times New Roman"/>
                <w:lang w:bidi="ar-IQ"/>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التاسع</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الذاكرة :- تعريفها ،خصائصهما ،العوامل المؤثرة بالذاكرة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العاشر</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انواع الذاكرة :- (الحسية ،القصيرة ، الطويلة المدى)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الحادي عشر</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النسيان :- تعريفه،العوامل المؤثرة في النسيان ، صفاته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الثاني عشر</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نظريات النسيان :- (نظرية التأكل ،نظرية تغير الأثر ،نظرية الكتب)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الثالث عشر</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التغذية المرتدة :- تعريفها ،انواعها ،علاقة التغذية المرتدة بالتعليم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الرابع عشر</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انواع التغذية المرتدة :- دراسات تجريبية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452"/>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الخامس عشر</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p>
        </w:tc>
        <w:tc>
          <w:tcPr>
            <w:tcW w:w="170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p>
        </w:tc>
        <w:tc>
          <w:tcPr>
            <w:tcW w:w="3686"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b/>
                <w:bCs/>
                <w:color w:val="000000"/>
                <w:sz w:val="20"/>
                <w:szCs w:val="20"/>
                <w:rtl/>
                <w:lang w:bidi="ar-IQ"/>
              </w:rPr>
            </w:pPr>
          </w:p>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b/>
                <w:bCs/>
                <w:color w:val="000000"/>
                <w:sz w:val="20"/>
                <w:szCs w:val="20"/>
                <w:rtl/>
                <w:lang w:bidi="ar-IQ"/>
              </w:rPr>
            </w:pPr>
            <w:r w:rsidRPr="00DC52F5">
              <w:rPr>
                <w:rFonts w:ascii="Cambria" w:eastAsia="Calibri" w:hAnsi="Cambria" w:cs="Times New Roman" w:hint="cs"/>
                <w:b/>
                <w:bCs/>
                <w:color w:val="000000"/>
                <w:sz w:val="20"/>
                <w:szCs w:val="20"/>
                <w:rtl/>
                <w:lang w:bidi="ar-IQ"/>
              </w:rPr>
              <w:t>امتحان الفصل الاول</w:t>
            </w:r>
          </w:p>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b/>
                <w:bCs/>
                <w:color w:val="000000"/>
                <w:sz w:val="20"/>
                <w:szCs w:val="20"/>
                <w:lang w:bidi="ar-IQ"/>
              </w:rPr>
            </w:pPr>
          </w:p>
        </w:tc>
        <w:tc>
          <w:tcPr>
            <w:tcW w:w="1417"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bidi/>
              <w:spacing w:after="0" w:line="240" w:lineRule="auto"/>
              <w:rPr>
                <w:rFonts w:ascii="Cambria" w:eastAsia="Calibri" w:hAnsi="Cambria" w:cs="Times New Roman"/>
                <w:color w:val="000000"/>
                <w:lang w:bidi="ar-IQ"/>
              </w:rPr>
            </w:pP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pacing w:after="0" w:line="240" w:lineRule="auto"/>
              <w:jc w:val="center"/>
              <w:rPr>
                <w:rFonts w:ascii="Times New Roman" w:eastAsia="Times New Roman" w:hAnsi="Times New Roman" w:cs="Times New Roman"/>
                <w:lang w:bidi="ar-IQ"/>
              </w:rPr>
            </w:pP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السادس عشر</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انتقال اثر التدريب:- تعريفه ،خصائصه ، صفاته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rtl/>
                <w:lang w:bidi="ar-IQ"/>
              </w:rPr>
            </w:pPr>
          </w:p>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lang w:bidi="ar-IQ"/>
              </w:rPr>
            </w:pPr>
            <w:r w:rsidRPr="00DC52F5">
              <w:rPr>
                <w:rFonts w:ascii="Times New Roman" w:eastAsia="Calibri" w:hAnsi="Times New Roman" w:cs="Times New Roman" w:hint="cs"/>
                <w:color w:val="000000"/>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السابع عشر</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bidi/>
              <w:spacing w:after="0" w:line="240" w:lineRule="auto"/>
              <w:rPr>
                <w:rFonts w:ascii="Cambria" w:eastAsia="Calibri" w:hAnsi="Cambria" w:cs="Times New Roman"/>
                <w:b/>
                <w:bCs/>
                <w:color w:val="000000"/>
                <w:sz w:val="20"/>
                <w:szCs w:val="20"/>
                <w:rtl/>
                <w:lang w:bidi="ar-IQ"/>
              </w:rPr>
            </w:pPr>
            <w:r w:rsidRPr="00DC52F5">
              <w:rPr>
                <w:rFonts w:ascii="Cambria" w:eastAsia="Calibri" w:hAnsi="Cambria" w:cs="Times New Roman" w:hint="cs"/>
                <w:b/>
                <w:bCs/>
                <w:color w:val="000000"/>
                <w:sz w:val="20"/>
                <w:szCs w:val="20"/>
                <w:rtl/>
                <w:lang w:bidi="ar-IQ"/>
              </w:rPr>
              <w:t xml:space="preserve">- الأسس التي يعتمد عليها انتقال آثر التدريب </w:t>
            </w:r>
          </w:p>
          <w:p w:rsidR="00DC52F5" w:rsidRPr="00DC52F5" w:rsidRDefault="00DC52F5" w:rsidP="00DC52F5">
            <w:pPr>
              <w:shd w:val="clear" w:color="auto" w:fill="FFFFFF"/>
              <w:bidi/>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 الانواع التي ينتقل بها أثر التدريب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rtl/>
                <w:lang w:bidi="ar-IQ"/>
              </w:rPr>
            </w:pPr>
          </w:p>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lang w:bidi="ar-IQ"/>
              </w:rPr>
            </w:pPr>
            <w:r w:rsidRPr="00DC52F5">
              <w:rPr>
                <w:rFonts w:ascii="Times New Roman" w:eastAsia="Calibri" w:hAnsi="Times New Roman" w:cs="Times New Roman" w:hint="cs"/>
                <w:color w:val="000000"/>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الثامن عشر</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التعليم :- تعريفه ،شروطه ،صفاته ، دراسات تجريبية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imes New Roman"/>
              </w:rPr>
            </w:pPr>
            <w:r w:rsidRPr="00DC52F5">
              <w:rPr>
                <w:rFonts w:ascii="Times New Roman" w:eastAsia="Times New Roman" w:hAnsi="Times New Roman" w:cs="Times New Roman" w:hint="cs"/>
                <w:rtl/>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التاسع عشر</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خصائص التعلم :- تطبيقاته التربوية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rtl/>
                <w:lang w:bidi="ar-IQ"/>
              </w:rPr>
            </w:pPr>
          </w:p>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lang w:bidi="ar-IQ"/>
              </w:rPr>
            </w:pPr>
            <w:r w:rsidRPr="00DC52F5">
              <w:rPr>
                <w:rFonts w:ascii="Times New Roman" w:eastAsia="Calibri" w:hAnsi="Times New Roman" w:cs="Times New Roman" w:hint="cs"/>
                <w:color w:val="000000"/>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العشرون</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rtl/>
                <w:lang w:bidi="ar-IQ"/>
              </w:rPr>
            </w:pPr>
            <w:r w:rsidRPr="00DC52F5">
              <w:rPr>
                <w:rFonts w:ascii="Cambria" w:eastAsia="Calibri" w:hAnsi="Cambria" w:cs="Times New Roman" w:hint="cs"/>
                <w:b/>
                <w:bCs/>
                <w:color w:val="000000"/>
                <w:sz w:val="20"/>
                <w:szCs w:val="20"/>
                <w:rtl/>
                <w:lang w:bidi="ar-IQ"/>
              </w:rPr>
              <w:t>نظريات التعلم :- نظرية ثورندايك (المحاولة و الخطأ) الاسس التربوية ،تطبيقاتها ، دراسات تجريبية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نظرية بافلوف ، الاسس التربوية التطبيقية ، دراسات تجريبية .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imes New Roman"/>
                <w:b/>
                <w:bCs/>
                <w:sz w:val="20"/>
                <w:szCs w:val="20"/>
              </w:rPr>
            </w:pPr>
            <w:r w:rsidRPr="00DC52F5">
              <w:rPr>
                <w:rFonts w:ascii="Times New Roman" w:eastAsia="Times New Roman" w:hAnsi="Times New Roman" w:cs="Times New Roman" w:hint="cs"/>
                <w:b/>
                <w:bCs/>
                <w:sz w:val="20"/>
                <w:szCs w:val="20"/>
                <w:rtl/>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الواحد والعشرون</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نظرية سكنر (التعلم الاشراطي الاجرائي)الاسس التربوبية التطبيقية ،دراسات مقارنة بين النظريات الكلاسيكية في التعلم ونظريات التعلم الحديث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rtl/>
                <w:lang w:bidi="ar-IQ"/>
              </w:rPr>
            </w:pPr>
          </w:p>
          <w:p w:rsidR="00DC52F5" w:rsidRPr="00DC52F5" w:rsidRDefault="00DC52F5" w:rsidP="00DC52F5">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lang w:bidi="ar-IQ"/>
              </w:rPr>
            </w:pPr>
            <w:r w:rsidRPr="00DC52F5">
              <w:rPr>
                <w:rFonts w:ascii="Times New Roman" w:eastAsia="Calibri" w:hAnsi="Times New Roman" w:cs="Times New Roman" w:hint="cs"/>
                <w:color w:val="000000"/>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lastRenderedPageBreak/>
              <w:t>الاسبوع الثاني والعشرون</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التفكير الابداعي :- مفهومه ،انواعه ،خصائصه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imes New Roman"/>
                <w:b/>
                <w:bCs/>
                <w:sz w:val="20"/>
                <w:szCs w:val="20"/>
              </w:rPr>
            </w:pPr>
            <w:r w:rsidRPr="00DC52F5">
              <w:rPr>
                <w:rFonts w:ascii="Times New Roman" w:eastAsia="Times New Roman" w:hAnsi="Times New Roman" w:cs="Times New Roman" w:hint="cs"/>
                <w:b/>
                <w:bCs/>
                <w:sz w:val="20"/>
                <w:szCs w:val="20"/>
                <w:rtl/>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الاسبوع الثالث والعشرون </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التفكير الابداعي :- مراحله ،العوامل المؤثرة فيه ، مستويات الابداع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jc w:val="center"/>
              <w:rPr>
                <w:rFonts w:ascii="Times New Roman" w:eastAsia="Times New Roman" w:hAnsi="Times New Roman" w:cs="Traditional Arabic"/>
                <w:sz w:val="20"/>
                <w:szCs w:val="20"/>
              </w:rPr>
            </w:pPr>
            <w:r w:rsidRPr="00DC52F5">
              <w:rPr>
                <w:rFonts w:ascii="Cambria" w:eastAsia="Calibri" w:hAnsi="Cambria" w:cs="Times New Roman" w:hint="cs"/>
                <w:color w:val="000000"/>
                <w:rtl/>
                <w:lang w:bidi="ar-IQ"/>
              </w:rPr>
              <w:t>مناقشة والقاء محاضرة</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pacing w:after="0" w:line="240" w:lineRule="auto"/>
              <w:jc w:val="center"/>
              <w:rPr>
                <w:rFonts w:ascii="Times New Roman" w:eastAsia="Times New Roman" w:hAnsi="Times New Roman" w:cs="Times New Roman"/>
                <w:rtl/>
                <w:lang w:bidi="ar-IQ"/>
              </w:rPr>
            </w:pPr>
          </w:p>
          <w:p w:rsidR="00DC52F5" w:rsidRPr="00DC52F5" w:rsidRDefault="00DC52F5" w:rsidP="00DC52F5">
            <w:pPr>
              <w:spacing w:after="0" w:line="240" w:lineRule="auto"/>
              <w:jc w:val="center"/>
              <w:rPr>
                <w:rFonts w:ascii="Times New Roman" w:eastAsia="Times New Roman" w:hAnsi="Times New Roman" w:cs="Times New Roman"/>
                <w:lang w:bidi="ar-IQ"/>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الرابع والعشرون</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التفكير الابداعي :- النظريات التي فسرت التفكير الابداعي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الخامس والعشرون</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الفروق الفردية :- تعريفها ،اهمية اكتشاف الفروق الفروق الفردية :- انواع الفروق الفردية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السادس والعشرون</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الفروق الفردية :- كيف مراعات الفروق الفردية في التعليم التطبيقات التربوية للفروق الفردية العوامل المؤثرة في فاعلية عملية التعلم والتعليم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السابع والعشرون</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الفروق الفردية :- فوائد معرفة الفروق الفردية في مجال التربوي خطوات تقيد المعلم في تطبيق الفروق الفردية داخل الصف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الاسبوع الثامن والعشرون</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الانفعالات :- تعريفها ،امثلة عن الانفعالات ،مكونات الانفعالات ،مراحلها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319"/>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الاسبوع التاسع والعشرون </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170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تتعرف الطالبة على </w:t>
            </w:r>
          </w:p>
        </w:tc>
        <w:tc>
          <w:tcPr>
            <w:tcW w:w="3686"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b/>
                <w:bCs/>
                <w:color w:val="000000"/>
                <w:sz w:val="20"/>
                <w:szCs w:val="20"/>
                <w:lang w:bidi="ar-IQ"/>
              </w:rPr>
            </w:pPr>
            <w:r w:rsidRPr="00DC52F5">
              <w:rPr>
                <w:rFonts w:ascii="Cambria" w:eastAsia="Calibri" w:hAnsi="Cambria" w:cs="Times New Roman" w:hint="cs"/>
                <w:b/>
                <w:bCs/>
                <w:color w:val="000000"/>
                <w:sz w:val="20"/>
                <w:szCs w:val="20"/>
                <w:rtl/>
                <w:lang w:bidi="ar-IQ"/>
              </w:rPr>
              <w:t xml:space="preserve">الانفعالات :- انواعها ،التفريق بين الانفعال ومصطلحات اخرى </w:t>
            </w:r>
          </w:p>
        </w:tc>
        <w:tc>
          <w:tcPr>
            <w:tcW w:w="141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r w:rsidRPr="00DC52F5">
              <w:rPr>
                <w:rFonts w:ascii="Cambria" w:eastAsia="Calibri" w:hAnsi="Cambria" w:cs="Times New Roman" w:hint="cs"/>
                <w:color w:val="000000"/>
                <w:rtl/>
                <w:lang w:bidi="ar-IQ"/>
              </w:rPr>
              <w:t>2ساعة نظري</w:t>
            </w:r>
          </w:p>
        </w:tc>
        <w:tc>
          <w:tcPr>
            <w:tcW w:w="851"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bidi/>
              <w:spacing w:after="0" w:line="240" w:lineRule="auto"/>
              <w:rPr>
                <w:rFonts w:ascii="Times New Roman" w:eastAsia="Times New Roman" w:hAnsi="Times New Roman" w:cs="Traditional Arabic"/>
                <w:sz w:val="20"/>
                <w:szCs w:val="20"/>
              </w:rPr>
            </w:pPr>
            <w:r w:rsidRPr="00DC52F5">
              <w:rPr>
                <w:rFonts w:ascii="Times New Roman" w:eastAsia="Times New Roman" w:hAnsi="Times New Roman" w:cs="Times New Roman" w:hint="cs"/>
                <w:rtl/>
                <w:lang w:bidi="ar-IQ"/>
              </w:rPr>
              <w:t>الامتحان</w:t>
            </w:r>
          </w:p>
        </w:tc>
      </w:tr>
      <w:tr w:rsidR="00DC52F5" w:rsidRPr="00DC52F5" w:rsidTr="00DC52F5">
        <w:trPr>
          <w:trHeight w:val="352"/>
        </w:trPr>
        <w:tc>
          <w:tcPr>
            <w:tcW w:w="1498"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color w:val="000000"/>
                <w:lang w:bidi="ar-IQ"/>
              </w:rPr>
            </w:pPr>
            <w:r w:rsidRPr="00DC52F5">
              <w:rPr>
                <w:rFonts w:ascii="Cambria" w:eastAsia="Calibri" w:hAnsi="Cambria" w:cs="Times New Roman" w:hint="cs"/>
                <w:color w:val="000000"/>
                <w:rtl/>
                <w:lang w:bidi="ar-IQ"/>
              </w:rPr>
              <w:t xml:space="preserve">الاسبوع الثلاثون </w:t>
            </w: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p>
        </w:tc>
        <w:tc>
          <w:tcPr>
            <w:tcW w:w="170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lang w:bidi="ar-IQ"/>
              </w:rPr>
            </w:pPr>
          </w:p>
        </w:tc>
        <w:tc>
          <w:tcPr>
            <w:tcW w:w="3686"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b/>
                <w:bCs/>
                <w:color w:val="000000"/>
                <w:sz w:val="20"/>
                <w:szCs w:val="20"/>
                <w:rtl/>
                <w:lang w:bidi="ar-IQ"/>
              </w:rPr>
            </w:pPr>
            <w:r w:rsidRPr="00DC52F5">
              <w:rPr>
                <w:rFonts w:ascii="Cambria" w:eastAsia="Calibri" w:hAnsi="Cambria" w:cs="Times New Roman" w:hint="cs"/>
                <w:b/>
                <w:bCs/>
                <w:color w:val="000000"/>
                <w:sz w:val="20"/>
                <w:szCs w:val="20"/>
                <w:rtl/>
                <w:lang w:bidi="ar-IQ"/>
              </w:rPr>
              <w:t>امتحان نهاية الفصل الثاني</w:t>
            </w:r>
          </w:p>
          <w:p w:rsidR="00DC52F5" w:rsidRPr="00DC52F5" w:rsidRDefault="00DC52F5" w:rsidP="00DC52F5">
            <w:pPr>
              <w:shd w:val="clear" w:color="auto" w:fill="FFFFFF"/>
              <w:autoSpaceDE w:val="0"/>
              <w:autoSpaceDN w:val="0"/>
              <w:bidi/>
              <w:adjustRightInd w:val="0"/>
              <w:spacing w:after="0" w:line="240" w:lineRule="auto"/>
              <w:jc w:val="center"/>
              <w:rPr>
                <w:rFonts w:ascii="Cambria" w:eastAsia="Calibri" w:hAnsi="Cambria" w:cs="Times New Roman"/>
                <w:b/>
                <w:bCs/>
                <w:color w:val="000000"/>
                <w:sz w:val="20"/>
                <w:szCs w:val="20"/>
                <w:lang w:bidi="ar-IQ"/>
              </w:rPr>
            </w:pPr>
          </w:p>
        </w:tc>
        <w:tc>
          <w:tcPr>
            <w:tcW w:w="1417"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bidi/>
              <w:spacing w:after="0" w:line="240" w:lineRule="auto"/>
              <w:rPr>
                <w:rFonts w:ascii="Cambria" w:eastAsia="Calibri" w:hAnsi="Cambria" w:cs="Times New Roman"/>
                <w:color w:val="000000"/>
                <w:lang w:bidi="ar-IQ"/>
              </w:rPr>
            </w:pPr>
          </w:p>
        </w:tc>
        <w:tc>
          <w:tcPr>
            <w:tcW w:w="851"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pacing w:after="0" w:line="240" w:lineRule="auto"/>
              <w:jc w:val="center"/>
              <w:rPr>
                <w:rFonts w:ascii="Times New Roman" w:eastAsia="Times New Roman" w:hAnsi="Times New Roman" w:cs="Times New Roman"/>
                <w:rtl/>
                <w:lang w:bidi="ar-IQ"/>
              </w:rPr>
            </w:pPr>
          </w:p>
          <w:p w:rsidR="00DC52F5" w:rsidRPr="00DC52F5" w:rsidRDefault="00DC52F5" w:rsidP="00DC52F5">
            <w:pPr>
              <w:spacing w:after="0" w:line="240" w:lineRule="auto"/>
              <w:jc w:val="center"/>
              <w:rPr>
                <w:rFonts w:ascii="Times New Roman" w:eastAsia="Times New Roman" w:hAnsi="Times New Roman" w:cs="Times New Roman"/>
                <w:lang w:bidi="ar-IQ"/>
              </w:rPr>
            </w:pPr>
          </w:p>
        </w:tc>
      </w:tr>
      <w:tr w:rsidR="00DC52F5" w:rsidRPr="00DC52F5" w:rsidTr="00DC52F5">
        <w:trPr>
          <w:trHeight w:val="648"/>
        </w:trPr>
        <w:tc>
          <w:tcPr>
            <w:tcW w:w="10004" w:type="dxa"/>
            <w:gridSpan w:val="6"/>
            <w:tcBorders>
              <w:top w:val="single" w:sz="4" w:space="0" w:color="auto"/>
              <w:left w:val="nil"/>
              <w:bottom w:val="nil"/>
              <w:right w:val="nil"/>
            </w:tcBorders>
          </w:tcPr>
          <w:p w:rsidR="00DC52F5" w:rsidRPr="00DC52F5" w:rsidRDefault="00DC52F5" w:rsidP="00DC52F5">
            <w:pPr>
              <w:spacing w:after="0" w:line="240" w:lineRule="auto"/>
              <w:rPr>
                <w:rFonts w:ascii="Times New Roman" w:eastAsia="Times New Roman" w:hAnsi="Times New Roman" w:cs="Times New Roman"/>
                <w:lang w:bidi="ar-IQ"/>
              </w:rPr>
            </w:pPr>
          </w:p>
        </w:tc>
      </w:tr>
    </w:tbl>
    <w:p w:rsidR="00DC52F5" w:rsidRPr="00DC52F5" w:rsidRDefault="00DC52F5" w:rsidP="00DC52F5">
      <w:pPr>
        <w:shd w:val="clear" w:color="auto" w:fill="FFFFFF"/>
        <w:bidi/>
        <w:spacing w:after="0" w:line="240" w:lineRule="auto"/>
        <w:rPr>
          <w:rFonts w:ascii="Times New Roman" w:eastAsia="Times New Roman" w:hAnsi="Times New Roman" w:cs="Traditional Arabic"/>
          <w:vanish/>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DC52F5" w:rsidRPr="00DC52F5" w:rsidTr="00DC52F5">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DC52F5" w:rsidRPr="00DC52F5" w:rsidRDefault="00DC52F5" w:rsidP="00594742">
            <w:pPr>
              <w:numPr>
                <w:ilvl w:val="0"/>
                <w:numId w:val="114"/>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البنية التحتية </w:t>
            </w:r>
          </w:p>
        </w:tc>
      </w:tr>
      <w:tr w:rsidR="00DC52F5" w:rsidRPr="00DC52F5" w:rsidTr="00DC52F5">
        <w:trPr>
          <w:trHeight w:val="570"/>
        </w:trPr>
        <w:tc>
          <w:tcPr>
            <w:tcW w:w="400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DC52F5">
              <w:rPr>
                <w:rFonts w:ascii="Cambria" w:eastAsia="Calibri" w:hAnsi="Cambria" w:cs="Traditional Arabic"/>
                <w:b/>
                <w:bCs/>
                <w:color w:val="000000"/>
                <w:sz w:val="28"/>
                <w:szCs w:val="28"/>
                <w:rtl/>
                <w:lang w:bidi="ar-IQ"/>
              </w:rPr>
              <w:t xml:space="preserve">لايوجد </w:t>
            </w:r>
          </w:p>
        </w:tc>
      </w:tr>
      <w:tr w:rsidR="00DC52F5" w:rsidRPr="00DC52F5" w:rsidTr="00DC52F5">
        <w:trPr>
          <w:trHeight w:val="1005"/>
        </w:trPr>
        <w:tc>
          <w:tcPr>
            <w:tcW w:w="400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4"/>
                <w:szCs w:val="24"/>
                <w:rtl/>
                <w:lang w:bidi="ar-IQ"/>
              </w:rPr>
            </w:pPr>
            <w:r w:rsidRPr="00DC52F5">
              <w:rPr>
                <w:rFonts w:ascii="Cambria" w:eastAsia="Calibri" w:hAnsi="Cambria" w:cs="Traditional Arabic"/>
                <w:b/>
                <w:bCs/>
                <w:color w:val="000000"/>
                <w:sz w:val="24"/>
                <w:szCs w:val="24"/>
                <w:rtl/>
                <w:lang w:bidi="ar-IQ"/>
              </w:rPr>
              <w:t>1- العتوم ، عدنان واخرون ،(2013) .علم النفس التربوي بين النظرية والتطبيق ، عمان ،دار المسيرة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4"/>
                <w:szCs w:val="24"/>
                <w:rtl/>
                <w:lang w:bidi="ar-IQ"/>
              </w:rPr>
            </w:pPr>
            <w:r w:rsidRPr="00DC52F5">
              <w:rPr>
                <w:rFonts w:ascii="Cambria" w:eastAsia="Calibri" w:hAnsi="Cambria" w:cs="Traditional Arabic"/>
                <w:b/>
                <w:bCs/>
                <w:color w:val="000000"/>
                <w:sz w:val="24"/>
                <w:szCs w:val="24"/>
                <w:rtl/>
                <w:lang w:bidi="ar-IQ"/>
              </w:rPr>
              <w:t xml:space="preserve">2- نشواتي ،عبد المجيد ،(2004) .علم النفس التربوي ،عمان ،دار الفرقان .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DC52F5">
              <w:rPr>
                <w:rFonts w:ascii="Cambria" w:eastAsia="Calibri" w:hAnsi="Cambria" w:cs="Traditional Arabic"/>
                <w:b/>
                <w:bCs/>
                <w:color w:val="000000"/>
                <w:sz w:val="24"/>
                <w:szCs w:val="24"/>
                <w:rtl/>
                <w:lang w:bidi="ar-IQ"/>
              </w:rPr>
              <w:t>3- الزغول ، عماد،(2012) .مبادى علم النفس التربوي ، الامارات ،دار الكتاب الجامعي .</w:t>
            </w:r>
          </w:p>
        </w:tc>
      </w:tr>
      <w:tr w:rsidR="00DC52F5" w:rsidRPr="00DC52F5" w:rsidTr="00DC52F5">
        <w:trPr>
          <w:trHeight w:val="805"/>
        </w:trPr>
        <w:tc>
          <w:tcPr>
            <w:tcW w:w="400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516304" w:rsidRDefault="00516304"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Pr>
                <w:rFonts w:ascii="Cambria" w:eastAsia="Calibri" w:hAnsi="Cambria" w:cs="Traditional Arabic" w:hint="cs"/>
                <w:b/>
                <w:bCs/>
                <w:color w:val="000000"/>
                <w:sz w:val="28"/>
                <w:szCs w:val="28"/>
                <w:rtl/>
                <w:lang w:bidi="ar-IQ"/>
              </w:rPr>
              <w:t>التقارير</w:t>
            </w:r>
          </w:p>
          <w:p w:rsidR="00DC52F5" w:rsidRPr="00DC52F5" w:rsidRDefault="00516304" w:rsidP="00516304">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Pr>
                <w:rFonts w:ascii="Cambria" w:eastAsia="Calibri" w:hAnsi="Cambria" w:cs="Traditional Arabic" w:hint="cs"/>
                <w:b/>
                <w:bCs/>
                <w:color w:val="000000"/>
                <w:sz w:val="28"/>
                <w:szCs w:val="28"/>
                <w:rtl/>
                <w:lang w:bidi="ar-IQ"/>
              </w:rPr>
              <w:t>1</w:t>
            </w:r>
            <w:r>
              <w:rPr>
                <w:rFonts w:ascii="Cambria" w:eastAsia="Calibri" w:hAnsi="Cambria" w:cs="Traditional Arabic"/>
                <w:b/>
                <w:bCs/>
                <w:color w:val="000000"/>
                <w:sz w:val="28"/>
                <w:szCs w:val="28"/>
                <w:rtl/>
                <w:lang w:bidi="ar-IQ"/>
              </w:rPr>
              <w:t>- ا</w:t>
            </w:r>
            <w:r>
              <w:rPr>
                <w:rFonts w:ascii="Cambria" w:eastAsia="Calibri" w:hAnsi="Cambria" w:cs="Traditional Arabic" w:hint="cs"/>
                <w:b/>
                <w:bCs/>
                <w:color w:val="000000"/>
                <w:sz w:val="28"/>
                <w:szCs w:val="28"/>
                <w:rtl/>
                <w:lang w:bidi="ar-IQ"/>
              </w:rPr>
              <w:t>نتقال اثر التدريب</w:t>
            </w:r>
            <w:r w:rsidR="00DC52F5" w:rsidRPr="00DC52F5">
              <w:rPr>
                <w:rFonts w:ascii="Cambria" w:eastAsia="Calibri" w:hAnsi="Cambria" w:cs="Traditional Arabic"/>
                <w:b/>
                <w:bCs/>
                <w:color w:val="000000"/>
                <w:sz w:val="28"/>
                <w:szCs w:val="28"/>
                <w:rtl/>
                <w:lang w:bidi="ar-IQ"/>
              </w:rPr>
              <w:t xml:space="preserve">.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DC52F5">
              <w:rPr>
                <w:rFonts w:ascii="Cambria" w:eastAsia="Calibri" w:hAnsi="Cambria" w:cs="Traditional Arabic"/>
                <w:b/>
                <w:bCs/>
                <w:color w:val="000000"/>
                <w:sz w:val="28"/>
                <w:szCs w:val="28"/>
                <w:rtl/>
                <w:lang w:bidi="ar-IQ"/>
              </w:rPr>
              <w:t>2- ال</w:t>
            </w:r>
            <w:r w:rsidR="00516304">
              <w:rPr>
                <w:rFonts w:ascii="Cambria" w:eastAsia="Calibri" w:hAnsi="Cambria" w:cs="Traditional Arabic"/>
                <w:b/>
                <w:bCs/>
                <w:color w:val="000000"/>
                <w:sz w:val="28"/>
                <w:szCs w:val="28"/>
                <w:rtl/>
                <w:lang w:bidi="ar-IQ"/>
              </w:rPr>
              <w:t>ت</w:t>
            </w:r>
            <w:r w:rsidR="00516304">
              <w:rPr>
                <w:rFonts w:ascii="Cambria" w:eastAsia="Calibri" w:hAnsi="Cambria" w:cs="Traditional Arabic" w:hint="cs"/>
                <w:b/>
                <w:bCs/>
                <w:color w:val="000000"/>
                <w:sz w:val="28"/>
                <w:szCs w:val="28"/>
                <w:rtl/>
                <w:lang w:bidi="ar-IQ"/>
              </w:rPr>
              <w:t xml:space="preserve">غذية الراجعة </w:t>
            </w:r>
            <w:r w:rsidRPr="00DC52F5">
              <w:rPr>
                <w:rFonts w:ascii="Cambria" w:eastAsia="Calibri" w:hAnsi="Cambria" w:cs="Traditional Arabic"/>
                <w:b/>
                <w:bCs/>
                <w:color w:val="000000"/>
                <w:sz w:val="28"/>
                <w:szCs w:val="28"/>
                <w:rtl/>
                <w:lang w:bidi="ar-IQ"/>
              </w:rPr>
              <w:t xml:space="preserve">. </w:t>
            </w:r>
          </w:p>
          <w:p w:rsidR="00DC52F5" w:rsidRPr="00DC52F5" w:rsidRDefault="00516304"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Pr>
                <w:rFonts w:ascii="Cambria" w:eastAsia="Calibri" w:hAnsi="Cambria" w:cs="Traditional Arabic"/>
                <w:b/>
                <w:bCs/>
                <w:color w:val="000000"/>
                <w:sz w:val="28"/>
                <w:szCs w:val="28"/>
                <w:rtl/>
                <w:lang w:bidi="ar-IQ"/>
              </w:rPr>
              <w:t xml:space="preserve">3- </w:t>
            </w:r>
            <w:r>
              <w:rPr>
                <w:rFonts w:ascii="Cambria" w:eastAsia="Calibri" w:hAnsi="Cambria" w:cs="Traditional Arabic" w:hint="cs"/>
                <w:b/>
                <w:bCs/>
                <w:color w:val="000000"/>
                <w:sz w:val="28"/>
                <w:szCs w:val="28"/>
                <w:rtl/>
                <w:lang w:bidi="ar-IQ"/>
              </w:rPr>
              <w:t xml:space="preserve">النسيان </w:t>
            </w:r>
            <w:r w:rsidR="00DC52F5" w:rsidRPr="00DC52F5">
              <w:rPr>
                <w:rFonts w:ascii="Cambria" w:eastAsia="Calibri" w:hAnsi="Cambria" w:cs="Traditional Arabic"/>
                <w:b/>
                <w:bCs/>
                <w:color w:val="000000"/>
                <w:sz w:val="28"/>
                <w:szCs w:val="28"/>
                <w:rtl/>
                <w:lang w:bidi="ar-IQ"/>
              </w:rPr>
              <w:t xml:space="preserve">. </w:t>
            </w:r>
          </w:p>
        </w:tc>
      </w:tr>
      <w:tr w:rsidR="00DC52F5" w:rsidRPr="00DC52F5" w:rsidTr="00DC52F5">
        <w:trPr>
          <w:trHeight w:val="421"/>
        </w:trPr>
        <w:tc>
          <w:tcPr>
            <w:tcW w:w="4007"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DC52F5">
              <w:rPr>
                <w:rFonts w:ascii="Cambria" w:eastAsia="Calibri" w:hAnsi="Cambria" w:cs="Traditional Arabic"/>
                <w:b/>
                <w:bCs/>
                <w:color w:val="000000"/>
                <w:sz w:val="28"/>
                <w:szCs w:val="28"/>
                <w:rtl/>
                <w:lang w:bidi="ar-IQ"/>
              </w:rPr>
              <w:t xml:space="preserve">1- مجلة العلوم النفسية والتربوية .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DC52F5">
              <w:rPr>
                <w:rFonts w:ascii="Cambria" w:eastAsia="Calibri" w:hAnsi="Cambria" w:cs="Traditional Arabic"/>
                <w:b/>
                <w:bCs/>
                <w:color w:val="000000"/>
                <w:sz w:val="24"/>
                <w:szCs w:val="24"/>
                <w:lang w:bidi="ar-IQ"/>
              </w:rPr>
              <w:t>Journal of Educational&amp;Psychological Sciences</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DC52F5">
              <w:rPr>
                <w:rFonts w:ascii="Cambria" w:eastAsia="Calibri" w:hAnsi="Cambria" w:cs="Traditional Arabic"/>
                <w:b/>
                <w:bCs/>
                <w:color w:val="000000"/>
                <w:sz w:val="28"/>
                <w:szCs w:val="28"/>
                <w:rtl/>
                <w:lang w:bidi="ar-IQ"/>
              </w:rPr>
              <w:t xml:space="preserve">2- </w:t>
            </w:r>
            <w:r w:rsidRPr="00DC52F5">
              <w:rPr>
                <w:rFonts w:ascii="Cambria" w:eastAsia="Calibri" w:hAnsi="Cambria" w:cs="Traditional Arabic"/>
                <w:b/>
                <w:bCs/>
                <w:color w:val="000000"/>
                <w:sz w:val="24"/>
                <w:szCs w:val="24"/>
                <w:rtl/>
                <w:lang w:bidi="ar-IQ"/>
              </w:rPr>
              <w:t>مجلة علم النفس العلمية .</w:t>
            </w:r>
            <w:hyperlink r:id="rId9" w:history="1">
              <w:r w:rsidRPr="00DC52F5">
                <w:rPr>
                  <w:rFonts w:ascii="Cambria" w:eastAsia="Calibri" w:hAnsi="Cambria" w:cs="Traditional Arabic"/>
                  <w:b/>
                  <w:bCs/>
                  <w:color w:val="0000FF"/>
                  <w:sz w:val="28"/>
                  <w:szCs w:val="28"/>
                  <w:u w:val="single"/>
                  <w:lang w:bidi="ar-IQ"/>
                </w:rPr>
                <w:t>http://</w:t>
              </w:r>
              <w:r w:rsidRPr="00DC52F5">
                <w:rPr>
                  <w:rFonts w:ascii="Cambria" w:eastAsia="Calibri" w:hAnsi="Cambria" w:cs="Traditional Arabic"/>
                  <w:b/>
                  <w:bCs/>
                  <w:color w:val="0000FF"/>
                  <w:sz w:val="24"/>
                  <w:szCs w:val="24"/>
                  <w:u w:val="single"/>
                  <w:lang w:bidi="ar-IQ"/>
                </w:rPr>
                <w:t>drasat.net/psycholog</w:t>
              </w:r>
            </w:hyperlink>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DC52F5">
              <w:rPr>
                <w:rFonts w:ascii="Cambria" w:eastAsia="Calibri" w:hAnsi="Cambria" w:cs="Traditional Arabic"/>
                <w:b/>
                <w:bCs/>
                <w:color w:val="000000"/>
                <w:sz w:val="28"/>
                <w:szCs w:val="28"/>
                <w:rtl/>
                <w:lang w:bidi="ar-IQ"/>
              </w:rPr>
              <w:t xml:space="preserve">3- المجلة المصرية للدراسات النفسية .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DC52F5">
              <w:rPr>
                <w:rFonts w:ascii="Cambria" w:eastAsia="Calibri" w:hAnsi="Cambria" w:cs="Traditional Arabic"/>
                <w:b/>
                <w:bCs/>
                <w:color w:val="000000"/>
                <w:sz w:val="28"/>
                <w:szCs w:val="28"/>
                <w:rtl/>
                <w:lang w:bidi="ar-IQ"/>
              </w:rPr>
              <w:t xml:space="preserve">4- </w:t>
            </w:r>
            <w:hyperlink r:id="rId10" w:history="1">
              <w:r w:rsidRPr="00DC52F5">
                <w:rPr>
                  <w:rFonts w:ascii="Cambria" w:eastAsia="Calibri" w:hAnsi="Cambria" w:cs="Traditional Arabic"/>
                  <w:b/>
                  <w:bCs/>
                  <w:color w:val="0000FF"/>
                  <w:sz w:val="28"/>
                  <w:szCs w:val="28"/>
                  <w:u w:val="single"/>
                  <w:lang w:bidi="ar-IQ"/>
                </w:rPr>
                <w:t>www.studybachelor.com</w:t>
              </w:r>
            </w:hyperlink>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DC52F5">
              <w:rPr>
                <w:rFonts w:ascii="Cambria" w:eastAsia="Calibri" w:hAnsi="Cambria" w:cs="Traditional Arabic"/>
                <w:b/>
                <w:bCs/>
                <w:color w:val="000000"/>
                <w:sz w:val="28"/>
                <w:szCs w:val="28"/>
                <w:rtl/>
                <w:lang w:bidi="ar-IQ"/>
              </w:rPr>
              <w:t xml:space="preserve">5- </w:t>
            </w:r>
            <w:hyperlink r:id="rId11" w:history="1">
              <w:r w:rsidRPr="00DC52F5">
                <w:rPr>
                  <w:rFonts w:ascii="Cambria" w:eastAsia="Calibri" w:hAnsi="Cambria" w:cs="Traditional Arabic"/>
                  <w:b/>
                  <w:bCs/>
                  <w:color w:val="0000FF"/>
                  <w:sz w:val="28"/>
                  <w:szCs w:val="28"/>
                  <w:u w:val="single"/>
                  <w:lang w:bidi="ar-IQ"/>
                </w:rPr>
                <w:t>www.albwaba.com</w:t>
              </w:r>
            </w:hyperlink>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DC52F5">
              <w:rPr>
                <w:rFonts w:ascii="Cambria" w:eastAsia="Calibri" w:hAnsi="Cambria" w:cs="Traditional Arabic"/>
                <w:b/>
                <w:bCs/>
                <w:color w:val="000000"/>
                <w:sz w:val="28"/>
                <w:szCs w:val="28"/>
                <w:rtl/>
                <w:lang w:bidi="ar-IQ"/>
              </w:rPr>
              <w:lastRenderedPageBreak/>
              <w:t xml:space="preserve">6- </w:t>
            </w:r>
            <w:hyperlink r:id="rId12" w:history="1">
              <w:r w:rsidRPr="00DC52F5">
                <w:rPr>
                  <w:rFonts w:ascii="Cambria" w:eastAsia="Calibri" w:hAnsi="Cambria" w:cs="Traditional Arabic"/>
                  <w:b/>
                  <w:bCs/>
                  <w:color w:val="0000FF"/>
                  <w:sz w:val="28"/>
                  <w:szCs w:val="28"/>
                  <w:u w:val="single"/>
                  <w:lang w:bidi="ar-IQ"/>
                </w:rPr>
                <w:t>www.altibbi.com</w:t>
              </w:r>
            </w:hyperlink>
          </w:p>
        </w:tc>
      </w:tr>
    </w:tbl>
    <w:p w:rsidR="00DC52F5" w:rsidRPr="00DC52F5" w:rsidRDefault="00DC52F5" w:rsidP="00DC52F5">
      <w:pPr>
        <w:shd w:val="clear" w:color="auto" w:fill="FFFFFF"/>
        <w:bidi/>
        <w:spacing w:after="0" w:line="240" w:lineRule="auto"/>
        <w:rPr>
          <w:rFonts w:ascii="Times New Roman" w:eastAsia="Times New Roman" w:hAnsi="Times New Roman" w:cs="Traditional Arabic"/>
          <w:sz w:val="20"/>
          <w:szCs w:val="20"/>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DC52F5" w:rsidRPr="00DC52F5" w:rsidTr="00DC52F5">
        <w:trPr>
          <w:trHeight w:val="419"/>
        </w:trPr>
        <w:tc>
          <w:tcPr>
            <w:tcW w:w="9720" w:type="dxa"/>
            <w:tcBorders>
              <w:top w:val="single" w:sz="4" w:space="0" w:color="auto"/>
              <w:left w:val="single" w:sz="4" w:space="0" w:color="auto"/>
              <w:bottom w:val="single" w:sz="4" w:space="0" w:color="auto"/>
              <w:right w:val="single" w:sz="4" w:space="0" w:color="auto"/>
            </w:tcBorders>
            <w:hideMark/>
          </w:tcPr>
          <w:p w:rsidR="00DC52F5" w:rsidRPr="00DC52F5" w:rsidRDefault="00DC52F5" w:rsidP="00594742">
            <w:pPr>
              <w:numPr>
                <w:ilvl w:val="0"/>
                <w:numId w:val="114"/>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DC52F5">
              <w:rPr>
                <w:rFonts w:ascii="Cambria" w:eastAsia="Calibri" w:hAnsi="Cambria" w:cs="Times New Roman" w:hint="cs"/>
                <w:color w:val="000000"/>
                <w:sz w:val="28"/>
                <w:szCs w:val="28"/>
                <w:rtl/>
                <w:lang w:bidi="ar-IQ"/>
              </w:rPr>
              <w:t xml:space="preserve">خطة تطوير المقرر الدراسي </w:t>
            </w:r>
          </w:p>
        </w:tc>
      </w:tr>
      <w:tr w:rsidR="00DC52F5" w:rsidRPr="00DC52F5" w:rsidTr="00DC52F5">
        <w:trPr>
          <w:trHeight w:val="495"/>
        </w:trPr>
        <w:tc>
          <w:tcPr>
            <w:tcW w:w="9720" w:type="dxa"/>
            <w:tcBorders>
              <w:top w:val="single" w:sz="4" w:space="0" w:color="auto"/>
              <w:left w:val="single" w:sz="4" w:space="0" w:color="auto"/>
              <w:bottom w:val="single" w:sz="4" w:space="0" w:color="auto"/>
              <w:right w:val="single" w:sz="4" w:space="0" w:color="auto"/>
            </w:tcBorders>
          </w:tcPr>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 أستخدام السبورة الذكية كوسيلة تعلمية وعرض البوربوينت لجميع موضوعات المقرر الدراسي، الابحاث والدراسات الحديثةالتي تعمق فهم الطالب لمحتوى المقرر الدراسي .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 اضافة مفردات تتناسب مع معطيات الوضع الراهن .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C52F5">
              <w:rPr>
                <w:rFonts w:ascii="Cambria" w:eastAsia="Calibri" w:hAnsi="Cambria" w:cs="Times New Roman" w:hint="cs"/>
                <w:color w:val="000000"/>
                <w:sz w:val="28"/>
                <w:szCs w:val="28"/>
                <w:rtl/>
                <w:lang w:bidi="ar-IQ"/>
              </w:rPr>
              <w:t xml:space="preserve">- تحديث للمقرر الدراسي بما هو جديد في العملية التعليمية . </w:t>
            </w:r>
          </w:p>
          <w:p w:rsidR="00DC52F5" w:rsidRPr="00DC52F5" w:rsidRDefault="00DC52F5" w:rsidP="00DC52F5">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DF1874" w:rsidRDefault="00DF1874" w:rsidP="00A834A8">
      <w:pPr>
        <w:shd w:val="clear" w:color="auto" w:fill="FFFFFF"/>
        <w:autoSpaceDE w:val="0"/>
        <w:autoSpaceDN w:val="0"/>
        <w:adjustRightInd w:val="0"/>
        <w:jc w:val="right"/>
        <w:rPr>
          <w:rFonts w:cs="Times New Roman"/>
          <w:b/>
          <w:bCs/>
          <w:sz w:val="32"/>
          <w:szCs w:val="32"/>
        </w:rPr>
      </w:pPr>
    </w:p>
    <w:p w:rsidR="00DC52F5" w:rsidRDefault="00DC52F5" w:rsidP="00A834A8">
      <w:pPr>
        <w:shd w:val="clear" w:color="auto" w:fill="FFFFFF"/>
        <w:autoSpaceDE w:val="0"/>
        <w:autoSpaceDN w:val="0"/>
        <w:adjustRightInd w:val="0"/>
        <w:jc w:val="right"/>
        <w:rPr>
          <w:rFonts w:cs="Times New Roman"/>
          <w:b/>
          <w:bCs/>
          <w:sz w:val="32"/>
          <w:szCs w:val="32"/>
        </w:rPr>
      </w:pPr>
    </w:p>
    <w:p w:rsidR="00DC52F5" w:rsidRDefault="00DC52F5" w:rsidP="00A834A8">
      <w:pPr>
        <w:shd w:val="clear" w:color="auto" w:fill="FFFFFF"/>
        <w:autoSpaceDE w:val="0"/>
        <w:autoSpaceDN w:val="0"/>
        <w:adjustRightInd w:val="0"/>
        <w:jc w:val="right"/>
        <w:rPr>
          <w:rFonts w:cs="Times New Roman"/>
          <w:b/>
          <w:bCs/>
          <w:sz w:val="32"/>
          <w:szCs w:val="32"/>
        </w:rPr>
      </w:pPr>
    </w:p>
    <w:p w:rsidR="00DC52F5" w:rsidRDefault="00DC52F5" w:rsidP="00A834A8">
      <w:pPr>
        <w:shd w:val="clear" w:color="auto" w:fill="FFFFFF"/>
        <w:autoSpaceDE w:val="0"/>
        <w:autoSpaceDN w:val="0"/>
        <w:adjustRightInd w:val="0"/>
        <w:jc w:val="right"/>
        <w:rPr>
          <w:rFonts w:cs="Times New Roman"/>
          <w:b/>
          <w:bCs/>
          <w:sz w:val="32"/>
          <w:szCs w:val="32"/>
        </w:rPr>
      </w:pPr>
    </w:p>
    <w:p w:rsidR="00947083" w:rsidRDefault="00947083" w:rsidP="00A834A8">
      <w:pPr>
        <w:shd w:val="clear" w:color="auto" w:fill="FFFFFF"/>
        <w:autoSpaceDE w:val="0"/>
        <w:autoSpaceDN w:val="0"/>
        <w:adjustRightInd w:val="0"/>
        <w:jc w:val="right"/>
        <w:rPr>
          <w:rFonts w:cs="Times New Roman"/>
          <w:b/>
          <w:bCs/>
          <w:sz w:val="32"/>
          <w:szCs w:val="32"/>
        </w:rPr>
      </w:pPr>
    </w:p>
    <w:p w:rsidR="00947083" w:rsidRDefault="00947083" w:rsidP="00A834A8">
      <w:pPr>
        <w:shd w:val="clear" w:color="auto" w:fill="FFFFFF"/>
        <w:autoSpaceDE w:val="0"/>
        <w:autoSpaceDN w:val="0"/>
        <w:adjustRightInd w:val="0"/>
        <w:jc w:val="right"/>
        <w:rPr>
          <w:rFonts w:cs="Times New Roman"/>
          <w:b/>
          <w:bCs/>
          <w:sz w:val="32"/>
          <w:szCs w:val="32"/>
        </w:rPr>
      </w:pPr>
    </w:p>
    <w:p w:rsidR="00947083" w:rsidRDefault="00947083" w:rsidP="00A834A8">
      <w:pPr>
        <w:shd w:val="clear" w:color="auto" w:fill="FFFFFF"/>
        <w:autoSpaceDE w:val="0"/>
        <w:autoSpaceDN w:val="0"/>
        <w:adjustRightInd w:val="0"/>
        <w:jc w:val="right"/>
        <w:rPr>
          <w:rFonts w:cs="Times New Roman"/>
          <w:b/>
          <w:bCs/>
          <w:sz w:val="32"/>
          <w:szCs w:val="32"/>
        </w:rPr>
      </w:pPr>
    </w:p>
    <w:p w:rsidR="00947083" w:rsidRDefault="00947083" w:rsidP="00A834A8">
      <w:pPr>
        <w:shd w:val="clear" w:color="auto" w:fill="FFFFFF"/>
        <w:autoSpaceDE w:val="0"/>
        <w:autoSpaceDN w:val="0"/>
        <w:adjustRightInd w:val="0"/>
        <w:jc w:val="right"/>
        <w:rPr>
          <w:rFonts w:cs="Times New Roman"/>
          <w:b/>
          <w:bCs/>
          <w:sz w:val="32"/>
          <w:szCs w:val="32"/>
        </w:rPr>
      </w:pPr>
    </w:p>
    <w:p w:rsidR="00947083" w:rsidRDefault="00947083" w:rsidP="00A834A8">
      <w:pPr>
        <w:shd w:val="clear" w:color="auto" w:fill="FFFFFF"/>
        <w:autoSpaceDE w:val="0"/>
        <w:autoSpaceDN w:val="0"/>
        <w:adjustRightInd w:val="0"/>
        <w:jc w:val="right"/>
        <w:rPr>
          <w:rFonts w:cs="Times New Roman"/>
          <w:b/>
          <w:bCs/>
          <w:sz w:val="32"/>
          <w:szCs w:val="32"/>
        </w:rPr>
      </w:pPr>
    </w:p>
    <w:p w:rsidR="00947083" w:rsidRDefault="00947083" w:rsidP="00A834A8">
      <w:pPr>
        <w:shd w:val="clear" w:color="auto" w:fill="FFFFFF"/>
        <w:autoSpaceDE w:val="0"/>
        <w:autoSpaceDN w:val="0"/>
        <w:adjustRightInd w:val="0"/>
        <w:jc w:val="right"/>
        <w:rPr>
          <w:rFonts w:cs="Times New Roman"/>
          <w:b/>
          <w:bCs/>
          <w:sz w:val="32"/>
          <w:szCs w:val="32"/>
        </w:rPr>
      </w:pPr>
    </w:p>
    <w:p w:rsidR="00947083" w:rsidRDefault="00947083" w:rsidP="00A834A8">
      <w:pPr>
        <w:shd w:val="clear" w:color="auto" w:fill="FFFFFF"/>
        <w:autoSpaceDE w:val="0"/>
        <w:autoSpaceDN w:val="0"/>
        <w:adjustRightInd w:val="0"/>
        <w:jc w:val="right"/>
        <w:rPr>
          <w:rFonts w:cs="Times New Roman"/>
          <w:b/>
          <w:bCs/>
          <w:sz w:val="32"/>
          <w:szCs w:val="32"/>
        </w:rPr>
      </w:pPr>
    </w:p>
    <w:p w:rsidR="00947083" w:rsidRDefault="00947083" w:rsidP="00A834A8">
      <w:pPr>
        <w:shd w:val="clear" w:color="auto" w:fill="FFFFFF"/>
        <w:autoSpaceDE w:val="0"/>
        <w:autoSpaceDN w:val="0"/>
        <w:adjustRightInd w:val="0"/>
        <w:jc w:val="right"/>
        <w:rPr>
          <w:rFonts w:cs="Times New Roman"/>
          <w:b/>
          <w:bCs/>
          <w:sz w:val="32"/>
          <w:szCs w:val="32"/>
        </w:rPr>
      </w:pPr>
    </w:p>
    <w:p w:rsidR="00947083" w:rsidRDefault="00947083" w:rsidP="00A834A8">
      <w:pPr>
        <w:shd w:val="clear" w:color="auto" w:fill="FFFFFF"/>
        <w:autoSpaceDE w:val="0"/>
        <w:autoSpaceDN w:val="0"/>
        <w:adjustRightInd w:val="0"/>
        <w:jc w:val="right"/>
        <w:rPr>
          <w:rFonts w:cs="Times New Roman"/>
          <w:b/>
          <w:bCs/>
          <w:sz w:val="32"/>
          <w:szCs w:val="32"/>
        </w:rPr>
      </w:pPr>
    </w:p>
    <w:p w:rsidR="00947083" w:rsidRDefault="00947083" w:rsidP="00A834A8">
      <w:pPr>
        <w:shd w:val="clear" w:color="auto" w:fill="FFFFFF"/>
        <w:autoSpaceDE w:val="0"/>
        <w:autoSpaceDN w:val="0"/>
        <w:adjustRightInd w:val="0"/>
        <w:jc w:val="right"/>
        <w:rPr>
          <w:rFonts w:cs="Times New Roman"/>
          <w:b/>
          <w:bCs/>
          <w:sz w:val="32"/>
          <w:szCs w:val="32"/>
        </w:rPr>
      </w:pPr>
    </w:p>
    <w:p w:rsidR="00947083" w:rsidRDefault="00947083" w:rsidP="00A834A8">
      <w:pPr>
        <w:shd w:val="clear" w:color="auto" w:fill="FFFFFF"/>
        <w:autoSpaceDE w:val="0"/>
        <w:autoSpaceDN w:val="0"/>
        <w:adjustRightInd w:val="0"/>
        <w:jc w:val="right"/>
        <w:rPr>
          <w:rFonts w:cs="Times New Roman"/>
          <w:b/>
          <w:bCs/>
          <w:sz w:val="32"/>
          <w:szCs w:val="32"/>
        </w:rPr>
      </w:pPr>
    </w:p>
    <w:p w:rsidR="00A83CD7" w:rsidRDefault="00A83CD7" w:rsidP="00A834A8">
      <w:pPr>
        <w:shd w:val="clear" w:color="auto" w:fill="FFFFFF"/>
        <w:autoSpaceDE w:val="0"/>
        <w:autoSpaceDN w:val="0"/>
        <w:adjustRightInd w:val="0"/>
        <w:jc w:val="right"/>
        <w:rPr>
          <w:rFonts w:cs="Times New Roman"/>
          <w:b/>
          <w:bCs/>
          <w:sz w:val="32"/>
          <w:szCs w:val="32"/>
          <w:rtl/>
        </w:rPr>
      </w:pPr>
    </w:p>
    <w:p w:rsidR="00A83CD7" w:rsidRDefault="00A83CD7" w:rsidP="00A834A8">
      <w:pPr>
        <w:shd w:val="clear" w:color="auto" w:fill="FFFFFF"/>
        <w:autoSpaceDE w:val="0"/>
        <w:autoSpaceDN w:val="0"/>
        <w:adjustRightInd w:val="0"/>
        <w:jc w:val="right"/>
        <w:rPr>
          <w:rFonts w:cs="Times New Roman"/>
          <w:b/>
          <w:bCs/>
          <w:sz w:val="32"/>
          <w:szCs w:val="32"/>
          <w:rtl/>
        </w:rPr>
      </w:pPr>
    </w:p>
    <w:p w:rsidR="00A834A8" w:rsidRPr="00EE06F8" w:rsidRDefault="00A834A8" w:rsidP="00A83CD7">
      <w:pPr>
        <w:shd w:val="clear" w:color="auto" w:fill="FFFFFF"/>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rsidR="00A834A8" w:rsidRDefault="00A834A8" w:rsidP="00A834A8">
      <w:pPr>
        <w:shd w:val="clear" w:color="auto" w:fill="FFFFFF"/>
        <w:autoSpaceDE w:val="0"/>
        <w:autoSpaceDN w:val="0"/>
        <w:adjustRightInd w:val="0"/>
        <w:spacing w:before="240"/>
        <w:jc w:val="right"/>
        <w:rPr>
          <w:rFonts w:cs="Times New Roman"/>
          <w:b/>
          <w:bCs/>
          <w:color w:val="1F4E79"/>
          <w:sz w:val="32"/>
          <w:szCs w:val="32"/>
          <w:rtl/>
          <w:lang w:bidi="ar-IQ"/>
        </w:rPr>
      </w:pPr>
    </w:p>
    <w:p w:rsidR="00A834A8" w:rsidRPr="006A1ABC" w:rsidRDefault="00A834A8" w:rsidP="00A834A8">
      <w:pPr>
        <w:shd w:val="clear" w:color="auto" w:fill="FFFFFF"/>
        <w:autoSpaceDE w:val="0"/>
        <w:autoSpaceDN w:val="0"/>
        <w:adjustRightInd w:val="0"/>
        <w:spacing w:before="240"/>
        <w:jc w:val="right"/>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834A8" w:rsidRPr="00FE2B72" w:rsidTr="00360981">
        <w:trPr>
          <w:trHeight w:val="794"/>
        </w:trPr>
        <w:tc>
          <w:tcPr>
            <w:tcW w:w="9720" w:type="dxa"/>
            <w:shd w:val="clear" w:color="auto" w:fill="auto"/>
          </w:tcPr>
          <w:p w:rsidR="00A834A8" w:rsidRPr="00FE2B72" w:rsidRDefault="00A834A8" w:rsidP="00A834A8">
            <w:pPr>
              <w:shd w:val="clear" w:color="auto" w:fill="FFFFFF"/>
              <w:autoSpaceDE w:val="0"/>
              <w:autoSpaceDN w:val="0"/>
              <w:adjustRightInd w:val="0"/>
              <w:spacing w:before="240"/>
              <w:jc w:val="right"/>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834A8" w:rsidRDefault="00A834A8" w:rsidP="00A834A8">
      <w:pPr>
        <w:shd w:val="clear" w:color="auto" w:fill="FFFFFF"/>
        <w:autoSpaceDE w:val="0"/>
        <w:autoSpaceDN w:val="0"/>
        <w:adjustRightInd w:val="0"/>
        <w:spacing w:before="240"/>
        <w:ind w:right="-426"/>
        <w:jc w:val="right"/>
        <w:rPr>
          <w:rFonts w:ascii="Arial" w:hAnsi="Arial" w:cs="Arial"/>
          <w:sz w:val="28"/>
          <w:szCs w:val="28"/>
          <w:rtl/>
          <w:lang w:bidi="ar-IQ"/>
        </w:rPr>
      </w:pPr>
    </w:p>
    <w:p w:rsidR="00A834A8" w:rsidRPr="00E734E3" w:rsidRDefault="00A834A8" w:rsidP="00A834A8">
      <w:pPr>
        <w:shd w:val="clear" w:color="auto" w:fill="FFFFFF"/>
        <w:autoSpaceDE w:val="0"/>
        <w:autoSpaceDN w:val="0"/>
        <w:adjustRightInd w:val="0"/>
        <w:spacing w:before="240"/>
        <w:ind w:left="-335" w:right="-426"/>
        <w:jc w:val="right"/>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A834A8" w:rsidRPr="00FE2B72" w:rsidTr="00360981">
        <w:trPr>
          <w:trHeight w:val="624"/>
        </w:trPr>
        <w:tc>
          <w:tcPr>
            <w:tcW w:w="3780" w:type="dxa"/>
            <w:shd w:val="clear" w:color="auto" w:fill="auto"/>
          </w:tcPr>
          <w:p w:rsidR="00A834A8" w:rsidRPr="00FE2B72" w:rsidRDefault="00A834A8" w:rsidP="00346601">
            <w:pPr>
              <w:numPr>
                <w:ilvl w:val="0"/>
                <w:numId w:val="1"/>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834A8" w:rsidRPr="005A5351" w:rsidRDefault="00A834A8" w:rsidP="00A834A8">
            <w:pPr>
              <w:shd w:val="clear" w:color="auto" w:fill="FFFFFF"/>
              <w:autoSpaceDE w:val="0"/>
              <w:autoSpaceDN w:val="0"/>
              <w:adjustRightInd w:val="0"/>
              <w:jc w:val="right"/>
              <w:rPr>
                <w:rFonts w:ascii="Cambria" w:eastAsia="Calibri" w:hAnsi="Cambria" w:cs="Times New Roman"/>
                <w:sz w:val="28"/>
                <w:szCs w:val="28"/>
                <w:lang w:bidi="ar-IQ"/>
              </w:rPr>
            </w:pPr>
            <w:r w:rsidRPr="005A5351">
              <w:rPr>
                <w:rFonts w:ascii="Cambria" w:eastAsia="Calibri" w:hAnsi="Cambria" w:cs="Times New Roman" w:hint="cs"/>
                <w:sz w:val="28"/>
                <w:szCs w:val="28"/>
                <w:rtl/>
                <w:lang w:bidi="ar-IQ"/>
              </w:rPr>
              <w:t xml:space="preserve">جامعة </w:t>
            </w:r>
            <w:r>
              <w:rPr>
                <w:rFonts w:ascii="Cambria" w:eastAsia="Calibri" w:hAnsi="Cambria" w:cs="Times New Roman" w:hint="cs"/>
                <w:sz w:val="28"/>
                <w:szCs w:val="28"/>
                <w:rtl/>
                <w:lang w:bidi="ar-IQ"/>
              </w:rPr>
              <w:t xml:space="preserve">بغداد </w:t>
            </w:r>
            <w:r>
              <w:rPr>
                <w:rFonts w:ascii="Cambria" w:eastAsia="Calibri" w:hAnsi="Cambria" w:cs="Times New Roman"/>
                <w:sz w:val="28"/>
                <w:szCs w:val="28"/>
                <w:rtl/>
                <w:lang w:bidi="ar-IQ"/>
              </w:rPr>
              <w:t>–</w:t>
            </w:r>
            <w:r>
              <w:rPr>
                <w:rFonts w:ascii="Cambria" w:eastAsia="Calibri" w:hAnsi="Cambria" w:cs="Times New Roman" w:hint="cs"/>
                <w:sz w:val="28"/>
                <w:szCs w:val="28"/>
                <w:rtl/>
                <w:lang w:bidi="ar-IQ"/>
              </w:rPr>
              <w:t>كلية التربية للبنات</w:t>
            </w:r>
          </w:p>
        </w:tc>
      </w:tr>
      <w:tr w:rsidR="00A834A8" w:rsidRPr="00FE2B72" w:rsidTr="00360981">
        <w:trPr>
          <w:trHeight w:val="624"/>
        </w:trPr>
        <w:tc>
          <w:tcPr>
            <w:tcW w:w="3780" w:type="dxa"/>
            <w:shd w:val="clear" w:color="auto" w:fill="auto"/>
          </w:tcPr>
          <w:p w:rsidR="00A834A8" w:rsidRPr="00FE2B72" w:rsidRDefault="00A834A8" w:rsidP="00346601">
            <w:pPr>
              <w:numPr>
                <w:ilvl w:val="0"/>
                <w:numId w:val="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قسم الاقتصاد المنزلي</w:t>
            </w:r>
          </w:p>
        </w:tc>
      </w:tr>
      <w:tr w:rsidR="00A834A8" w:rsidRPr="00FE2B72" w:rsidTr="00360981">
        <w:trPr>
          <w:trHeight w:val="624"/>
        </w:trPr>
        <w:tc>
          <w:tcPr>
            <w:tcW w:w="3780" w:type="dxa"/>
            <w:shd w:val="clear" w:color="auto" w:fill="auto"/>
          </w:tcPr>
          <w:p w:rsidR="00A834A8" w:rsidRPr="00FE2B72" w:rsidRDefault="00A834A8" w:rsidP="00346601">
            <w:pPr>
              <w:numPr>
                <w:ilvl w:val="0"/>
                <w:numId w:val="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مبادئ الاقتصاد المنزلي  </w:t>
            </w:r>
            <w:r>
              <w:rPr>
                <w:rFonts w:ascii="Cambria" w:eastAsia="Calibri" w:hAnsi="Cambria" w:cs="Times New Roman"/>
                <w:color w:val="000000"/>
                <w:sz w:val="28"/>
                <w:szCs w:val="28"/>
                <w:lang w:bidi="ar-IQ"/>
              </w:rPr>
              <w:t>101  HEHE</w:t>
            </w:r>
          </w:p>
        </w:tc>
      </w:tr>
      <w:tr w:rsidR="00A834A8" w:rsidRPr="00FE2B72" w:rsidTr="00360981">
        <w:trPr>
          <w:trHeight w:val="624"/>
        </w:trPr>
        <w:tc>
          <w:tcPr>
            <w:tcW w:w="3780" w:type="dxa"/>
            <w:shd w:val="clear" w:color="auto" w:fill="auto"/>
          </w:tcPr>
          <w:p w:rsidR="00A834A8" w:rsidRPr="00FE2B72" w:rsidRDefault="00A834A8" w:rsidP="00346601">
            <w:pPr>
              <w:numPr>
                <w:ilvl w:val="0"/>
                <w:numId w:val="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834A8" w:rsidRPr="00FE2B72" w:rsidRDefault="005220F0"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بومي</w:t>
            </w:r>
          </w:p>
        </w:tc>
      </w:tr>
      <w:tr w:rsidR="00A834A8" w:rsidRPr="00FE2B72" w:rsidTr="00360981">
        <w:trPr>
          <w:trHeight w:val="624"/>
        </w:trPr>
        <w:tc>
          <w:tcPr>
            <w:tcW w:w="3780" w:type="dxa"/>
            <w:shd w:val="clear" w:color="auto" w:fill="auto"/>
          </w:tcPr>
          <w:p w:rsidR="00A834A8" w:rsidRPr="00FE2B72" w:rsidRDefault="00A834A8" w:rsidP="00346601">
            <w:pPr>
              <w:numPr>
                <w:ilvl w:val="0"/>
                <w:numId w:val="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834A8" w:rsidRPr="00FE2B72" w:rsidRDefault="00346601" w:rsidP="00753CFA">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rPr>
              <w:t>سن</w:t>
            </w:r>
            <w:r>
              <w:rPr>
                <w:rFonts w:ascii="Cambria" w:eastAsia="Calibri" w:hAnsi="Cambria" w:cs="Times New Roman" w:hint="cs"/>
                <w:color w:val="000000"/>
                <w:sz w:val="28"/>
                <w:szCs w:val="28"/>
                <w:rtl/>
                <w:lang w:bidi="ar-IQ"/>
              </w:rPr>
              <w:t>وي 201</w:t>
            </w:r>
            <w:r w:rsidR="00753CFA">
              <w:rPr>
                <w:rFonts w:ascii="Cambria" w:eastAsia="Calibri" w:hAnsi="Cambria" w:cs="Times New Roman" w:hint="cs"/>
                <w:color w:val="000000"/>
                <w:sz w:val="28"/>
                <w:szCs w:val="28"/>
                <w:rtl/>
              </w:rPr>
              <w:t>9</w:t>
            </w:r>
            <w:r>
              <w:rPr>
                <w:rFonts w:ascii="Cambria" w:eastAsia="Calibri" w:hAnsi="Cambria" w:cs="Times New Roman" w:hint="cs"/>
                <w:color w:val="000000"/>
                <w:sz w:val="28"/>
                <w:szCs w:val="28"/>
                <w:rtl/>
                <w:lang w:bidi="ar-IQ"/>
              </w:rPr>
              <w:t>/20</w:t>
            </w:r>
            <w:r w:rsidR="00753CFA">
              <w:rPr>
                <w:rFonts w:ascii="Cambria" w:eastAsia="Calibri" w:hAnsi="Cambria" w:cs="Times New Roman" w:hint="cs"/>
                <w:color w:val="000000"/>
                <w:sz w:val="28"/>
                <w:szCs w:val="28"/>
                <w:rtl/>
                <w:lang w:bidi="ar-IQ"/>
              </w:rPr>
              <w:t>20</w:t>
            </w:r>
          </w:p>
        </w:tc>
      </w:tr>
      <w:tr w:rsidR="00A834A8" w:rsidRPr="00FE2B72" w:rsidTr="00360981">
        <w:trPr>
          <w:trHeight w:val="624"/>
        </w:trPr>
        <w:tc>
          <w:tcPr>
            <w:tcW w:w="3780" w:type="dxa"/>
            <w:shd w:val="clear" w:color="auto" w:fill="auto"/>
          </w:tcPr>
          <w:p w:rsidR="00A834A8" w:rsidRPr="00FE2B72" w:rsidRDefault="00A834A8" w:rsidP="00346601">
            <w:pPr>
              <w:numPr>
                <w:ilvl w:val="0"/>
                <w:numId w:val="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 ساعة نظري</w:t>
            </w:r>
          </w:p>
        </w:tc>
      </w:tr>
      <w:tr w:rsidR="00A834A8" w:rsidRPr="00FE2B72" w:rsidTr="00360981">
        <w:trPr>
          <w:trHeight w:val="624"/>
        </w:trPr>
        <w:tc>
          <w:tcPr>
            <w:tcW w:w="3780" w:type="dxa"/>
            <w:shd w:val="clear" w:color="auto" w:fill="auto"/>
          </w:tcPr>
          <w:p w:rsidR="00A834A8" w:rsidRPr="00FE2B72" w:rsidRDefault="00A834A8" w:rsidP="00346601">
            <w:pPr>
              <w:numPr>
                <w:ilvl w:val="0"/>
                <w:numId w:val="1"/>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834A8" w:rsidRPr="00FE2B72" w:rsidRDefault="00346601" w:rsidP="00753CFA">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753CFA">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tc>
      </w:tr>
      <w:tr w:rsidR="00A834A8" w:rsidRPr="00FE2B72" w:rsidTr="00360981">
        <w:trPr>
          <w:trHeight w:val="725"/>
        </w:trPr>
        <w:tc>
          <w:tcPr>
            <w:tcW w:w="9720" w:type="dxa"/>
            <w:gridSpan w:val="2"/>
            <w:shd w:val="clear" w:color="auto" w:fill="auto"/>
          </w:tcPr>
          <w:p w:rsidR="00A834A8" w:rsidRDefault="00A834A8" w:rsidP="00A834A8">
            <w:pPr>
              <w:numPr>
                <w:ilvl w:val="0"/>
                <w:numId w:val="1"/>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1-اعداد مدرسة للتربية الاسرية من خلال التعرف على الاقتصاد المنزلي وتطوره</w:t>
            </w:r>
          </w:p>
        </w:tc>
      </w:tr>
      <w:tr w:rsidR="00A834A8" w:rsidRPr="00FE2B72" w:rsidTr="00360981">
        <w:trPr>
          <w:trHeight w:val="265"/>
        </w:trPr>
        <w:tc>
          <w:tcPr>
            <w:tcW w:w="9720" w:type="dxa"/>
            <w:gridSpan w:val="2"/>
            <w:shd w:val="clear" w:color="auto" w:fill="auto"/>
          </w:tcPr>
          <w:p w:rsidR="00A834A8" w:rsidRPr="005A5351" w:rsidRDefault="00A834A8" w:rsidP="00A834A8">
            <w:pPr>
              <w:shd w:val="clear" w:color="auto" w:fill="FFFFFF"/>
              <w:autoSpaceDE w:val="0"/>
              <w:autoSpaceDN w:val="0"/>
              <w:adjustRightInd w:val="0"/>
              <w:ind w:left="360"/>
              <w:jc w:val="right"/>
              <w:rPr>
                <w:rFonts w:ascii="Cambria" w:eastAsia="Calibri" w:hAnsi="Cambria"/>
                <w:color w:val="000000"/>
                <w:sz w:val="28"/>
                <w:szCs w:val="28"/>
                <w:lang w:bidi="ar-IQ"/>
              </w:rPr>
            </w:pPr>
            <w:r>
              <w:rPr>
                <w:rFonts w:ascii="Cambria" w:eastAsia="Calibri" w:hAnsi="Cambria" w:hint="cs"/>
                <w:color w:val="000000"/>
                <w:sz w:val="28"/>
                <w:szCs w:val="28"/>
                <w:rtl/>
                <w:lang w:bidi="ar-IQ"/>
              </w:rPr>
              <w:t>2- التعرف على الاهداف العامة للقسم</w:t>
            </w:r>
          </w:p>
        </w:tc>
      </w:tr>
      <w:tr w:rsidR="00A834A8" w:rsidRPr="00FE2B72" w:rsidTr="00360981">
        <w:trPr>
          <w:trHeight w:val="265"/>
        </w:trPr>
        <w:tc>
          <w:tcPr>
            <w:tcW w:w="9720" w:type="dxa"/>
            <w:gridSpan w:val="2"/>
            <w:shd w:val="clear" w:color="auto" w:fill="auto"/>
          </w:tcPr>
          <w:p w:rsidR="00A834A8" w:rsidRPr="005A5351" w:rsidRDefault="00A834A8" w:rsidP="00A834A8">
            <w:pPr>
              <w:shd w:val="clear" w:color="auto" w:fill="FFFFFF"/>
              <w:autoSpaceDE w:val="0"/>
              <w:autoSpaceDN w:val="0"/>
              <w:adjustRightInd w:val="0"/>
              <w:ind w:left="360"/>
              <w:jc w:val="right"/>
              <w:rPr>
                <w:rFonts w:ascii="Cambria" w:eastAsia="Calibri" w:hAnsi="Cambria"/>
                <w:color w:val="000000"/>
                <w:sz w:val="28"/>
                <w:szCs w:val="28"/>
                <w:lang w:bidi="ar-IQ"/>
              </w:rPr>
            </w:pPr>
            <w:r>
              <w:rPr>
                <w:rFonts w:ascii="Cambria" w:eastAsia="Calibri" w:hAnsi="Cambria" w:hint="cs"/>
                <w:color w:val="000000"/>
                <w:sz w:val="28"/>
                <w:szCs w:val="28"/>
                <w:rtl/>
                <w:lang w:bidi="ar-IQ"/>
              </w:rPr>
              <w:t>3-التعرف على تاريخ القسم ودوره في التربية</w:t>
            </w:r>
            <w:r w:rsidR="00EF3F97">
              <w:rPr>
                <w:rFonts w:ascii="Cambria" w:eastAsia="Calibri" w:hAnsi="Cambria" w:hint="cs"/>
                <w:color w:val="000000"/>
                <w:sz w:val="28"/>
                <w:szCs w:val="28"/>
                <w:rtl/>
                <w:lang w:bidi="ar-IQ"/>
              </w:rPr>
              <w:t>.</w:t>
            </w:r>
          </w:p>
        </w:tc>
      </w:tr>
      <w:tr w:rsidR="00A834A8" w:rsidRPr="00FE2B72" w:rsidTr="00360981">
        <w:trPr>
          <w:trHeight w:val="265"/>
        </w:trPr>
        <w:tc>
          <w:tcPr>
            <w:tcW w:w="9720" w:type="dxa"/>
            <w:gridSpan w:val="2"/>
            <w:shd w:val="clear" w:color="auto" w:fill="auto"/>
          </w:tcPr>
          <w:p w:rsidR="00A834A8" w:rsidRPr="005A5351" w:rsidRDefault="00A834A8" w:rsidP="00EF3F97">
            <w:pPr>
              <w:shd w:val="clear" w:color="auto" w:fill="FFFFFF"/>
              <w:autoSpaceDE w:val="0"/>
              <w:autoSpaceDN w:val="0"/>
              <w:adjustRightInd w:val="0"/>
              <w:ind w:left="360"/>
              <w:jc w:val="right"/>
              <w:rPr>
                <w:rFonts w:ascii="Cambria" w:eastAsia="Calibri" w:hAnsi="Cambria"/>
                <w:color w:val="000000"/>
                <w:sz w:val="28"/>
                <w:szCs w:val="28"/>
                <w:lang w:bidi="ar-IQ"/>
              </w:rPr>
            </w:pPr>
            <w:r>
              <w:rPr>
                <w:rFonts w:ascii="Cambria" w:eastAsia="Calibri" w:hAnsi="Cambria" w:hint="cs"/>
                <w:color w:val="000000"/>
                <w:sz w:val="28"/>
                <w:szCs w:val="28"/>
                <w:rtl/>
                <w:lang w:bidi="ar-IQ"/>
              </w:rPr>
              <w:lastRenderedPageBreak/>
              <w:t>4-التعرف على فروع</w:t>
            </w:r>
            <w:r w:rsidR="00EF3F97">
              <w:rPr>
                <w:rFonts w:ascii="Cambria" w:eastAsia="Calibri" w:hAnsi="Cambria" w:hint="cs"/>
                <w:color w:val="000000"/>
                <w:sz w:val="28"/>
                <w:szCs w:val="28"/>
                <w:rtl/>
                <w:lang w:bidi="ar-IQ"/>
              </w:rPr>
              <w:t xml:space="preserve"> الاقتصاد المنزلي. </w:t>
            </w:r>
          </w:p>
        </w:tc>
      </w:tr>
      <w:tr w:rsidR="00A834A8" w:rsidRPr="00FE2B72" w:rsidTr="00360981">
        <w:trPr>
          <w:trHeight w:val="265"/>
        </w:trPr>
        <w:tc>
          <w:tcPr>
            <w:tcW w:w="9720" w:type="dxa"/>
            <w:gridSpan w:val="2"/>
            <w:shd w:val="clear" w:color="auto" w:fill="auto"/>
          </w:tcPr>
          <w:p w:rsidR="00A834A8" w:rsidRPr="005A5351" w:rsidRDefault="00EF3F97" w:rsidP="00EF3F97">
            <w:pPr>
              <w:shd w:val="clear" w:color="auto" w:fill="FFFFFF"/>
              <w:autoSpaceDE w:val="0"/>
              <w:autoSpaceDN w:val="0"/>
              <w:adjustRightInd w:val="0"/>
              <w:ind w:left="360"/>
              <w:jc w:val="right"/>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5.- التعرف على دور القسم في الحياة الاسرية </w:t>
            </w:r>
          </w:p>
        </w:tc>
      </w:tr>
      <w:tr w:rsidR="00A834A8" w:rsidRPr="00FE2B72" w:rsidTr="00360981">
        <w:trPr>
          <w:trHeight w:val="265"/>
        </w:trPr>
        <w:tc>
          <w:tcPr>
            <w:tcW w:w="9720" w:type="dxa"/>
            <w:gridSpan w:val="2"/>
            <w:shd w:val="clear" w:color="auto" w:fill="auto"/>
          </w:tcPr>
          <w:p w:rsidR="00A834A8" w:rsidRPr="00FE2B72" w:rsidRDefault="00A834A8" w:rsidP="00EF3F97">
            <w:pPr>
              <w:shd w:val="clear" w:color="auto" w:fill="FFFFFF"/>
              <w:autoSpaceDE w:val="0"/>
              <w:autoSpaceDN w:val="0"/>
              <w:adjustRightInd w:val="0"/>
              <w:ind w:left="360"/>
              <w:jc w:val="right"/>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6- التعرف على اسس </w:t>
            </w:r>
            <w:r w:rsidR="00EF3F97">
              <w:rPr>
                <w:rFonts w:ascii="Cambria" w:eastAsia="Calibri" w:hAnsi="Cambria" w:hint="cs"/>
                <w:color w:val="000000"/>
                <w:sz w:val="28"/>
                <w:szCs w:val="28"/>
                <w:rtl/>
                <w:lang w:bidi="ar-IQ"/>
              </w:rPr>
              <w:t xml:space="preserve">التربية والعلاقات العائلية </w:t>
            </w:r>
          </w:p>
        </w:tc>
      </w:tr>
      <w:tr w:rsidR="00A834A8" w:rsidRPr="00FE2B72" w:rsidTr="00360981">
        <w:trPr>
          <w:trHeight w:val="265"/>
        </w:trPr>
        <w:tc>
          <w:tcPr>
            <w:tcW w:w="9720" w:type="dxa"/>
            <w:gridSpan w:val="2"/>
            <w:shd w:val="clear" w:color="auto" w:fill="auto"/>
          </w:tcPr>
          <w:p w:rsidR="00A834A8" w:rsidRPr="005A5351" w:rsidRDefault="00A834A8" w:rsidP="00EF3F97">
            <w:pPr>
              <w:shd w:val="clear" w:color="auto" w:fill="FFFFFF"/>
              <w:autoSpaceDE w:val="0"/>
              <w:autoSpaceDN w:val="0"/>
              <w:adjustRightInd w:val="0"/>
              <w:ind w:left="360"/>
              <w:jc w:val="right"/>
              <w:rPr>
                <w:rFonts w:ascii="Cambria" w:eastAsia="Calibri" w:hAnsi="Cambria"/>
                <w:color w:val="000000"/>
                <w:sz w:val="28"/>
                <w:szCs w:val="28"/>
                <w:lang w:bidi="ar-IQ"/>
              </w:rPr>
            </w:pPr>
          </w:p>
        </w:tc>
      </w:tr>
      <w:tr w:rsidR="00A834A8" w:rsidRPr="00FE2B72" w:rsidTr="00360981">
        <w:trPr>
          <w:trHeight w:val="265"/>
        </w:trPr>
        <w:tc>
          <w:tcPr>
            <w:tcW w:w="9720" w:type="dxa"/>
            <w:gridSpan w:val="2"/>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olor w:val="000000"/>
                <w:sz w:val="28"/>
                <w:szCs w:val="28"/>
                <w:rtl/>
                <w:lang w:bidi="ar-IQ"/>
              </w:rPr>
            </w:pPr>
          </w:p>
        </w:tc>
      </w:tr>
      <w:tr w:rsidR="00A834A8" w:rsidRPr="00FE2B72" w:rsidTr="00360981">
        <w:trPr>
          <w:trHeight w:val="265"/>
        </w:trPr>
        <w:tc>
          <w:tcPr>
            <w:tcW w:w="9720" w:type="dxa"/>
            <w:gridSpan w:val="2"/>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olor w:val="000000"/>
                <w:sz w:val="28"/>
                <w:szCs w:val="28"/>
                <w:rtl/>
                <w:lang w:bidi="ar-IQ"/>
              </w:rPr>
            </w:pPr>
          </w:p>
        </w:tc>
      </w:tr>
      <w:tr w:rsidR="00A834A8" w:rsidRPr="00FE2B72" w:rsidTr="00360981">
        <w:trPr>
          <w:trHeight w:val="265"/>
        </w:trPr>
        <w:tc>
          <w:tcPr>
            <w:tcW w:w="9720" w:type="dxa"/>
            <w:gridSpan w:val="2"/>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olor w:val="000000"/>
                <w:sz w:val="28"/>
                <w:szCs w:val="28"/>
                <w:rtl/>
                <w:lang w:bidi="ar-IQ"/>
              </w:rPr>
            </w:pPr>
          </w:p>
        </w:tc>
      </w:tr>
    </w:tbl>
    <w:p w:rsidR="00A834A8" w:rsidRPr="0020555A" w:rsidRDefault="00A834A8" w:rsidP="00A834A8">
      <w:pPr>
        <w:shd w:val="clear" w:color="auto" w:fill="FFFFFF"/>
        <w:jc w:val="right"/>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834A8" w:rsidRPr="00FE2B72" w:rsidTr="00360981">
        <w:trPr>
          <w:trHeight w:val="653"/>
        </w:trPr>
        <w:tc>
          <w:tcPr>
            <w:tcW w:w="9720" w:type="dxa"/>
            <w:shd w:val="clear" w:color="auto" w:fill="auto"/>
          </w:tcPr>
          <w:p w:rsidR="00A834A8" w:rsidRPr="00FE2B72" w:rsidRDefault="00A834A8" w:rsidP="00A834A8">
            <w:pPr>
              <w:shd w:val="clear" w:color="auto" w:fill="FFFFFF"/>
              <w:tabs>
                <w:tab w:val="left" w:pos="507"/>
              </w:tabs>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10- </w:t>
            </w: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r w:rsidR="00BE5772">
              <w:rPr>
                <w:rFonts w:ascii="Cambria" w:eastAsia="Calibri" w:hAnsi="Cambria" w:cs="Times New Roman" w:hint="cs"/>
                <w:color w:val="000000"/>
                <w:sz w:val="28"/>
                <w:szCs w:val="28"/>
                <w:rtl/>
                <w:lang w:bidi="ar-IQ"/>
              </w:rPr>
              <w:t>1</w:t>
            </w:r>
          </w:p>
        </w:tc>
      </w:tr>
      <w:tr w:rsidR="00A834A8" w:rsidRPr="00FE2B72" w:rsidTr="00360981">
        <w:trPr>
          <w:trHeight w:val="2030"/>
        </w:trPr>
        <w:tc>
          <w:tcPr>
            <w:tcW w:w="9720" w:type="dxa"/>
            <w:shd w:val="clear" w:color="auto" w:fill="auto"/>
          </w:tcPr>
          <w:p w:rsidR="00A834A8" w:rsidRPr="00FE2B72" w:rsidRDefault="00A834A8" w:rsidP="00A834A8">
            <w:pPr>
              <w:shd w:val="clear" w:color="auto" w:fill="FFFFFF"/>
              <w:autoSpaceDE w:val="0"/>
              <w:autoSpaceDN w:val="0"/>
              <w:adjustRightInd w:val="0"/>
              <w:ind w:left="432"/>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ان تعرف الطالبة اهمية الاقتصاد المنزلي في الجتمع</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ان تفهم الاهداف العامة والخاصة للقسم</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ان تعرف دور القسم في المجتمع</w:t>
            </w:r>
          </w:p>
          <w:p w:rsidR="00A834A8" w:rsidRPr="009E7BC4"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ان تزود الطالبة بالمفاهيم العلمية</w:t>
            </w:r>
          </w:p>
        </w:tc>
      </w:tr>
      <w:tr w:rsidR="00A834A8" w:rsidRPr="00FE2B72" w:rsidTr="00360981">
        <w:trPr>
          <w:trHeight w:val="1631"/>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ان تستطيع الطالبة اختيار الالوان المناسبة في التصميم</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ان تدرك اهمية الخطوط في الخياطة</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ان تدرك اهمية التصرف السليم والذي يتماشى مع العادات وتقاليد مجتمعنا</w:t>
            </w: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tc>
      </w:tr>
      <w:tr w:rsidR="00A834A8" w:rsidRPr="00FE2B72" w:rsidTr="00360981">
        <w:trPr>
          <w:trHeight w:val="423"/>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834A8" w:rsidRPr="00FE2B72" w:rsidTr="00360981">
        <w:trPr>
          <w:trHeight w:val="624"/>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المحاضرة ,المناقشة </w:t>
            </w: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A834A8" w:rsidRPr="00FE2B72" w:rsidTr="00360981">
        <w:trPr>
          <w:trHeight w:val="400"/>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A834A8" w:rsidRPr="00FE2B72" w:rsidTr="00360981">
        <w:trPr>
          <w:trHeight w:val="624"/>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الشفوية والتحريريه والتقارير</w:t>
            </w: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tc>
      </w:tr>
      <w:tr w:rsidR="00A834A8" w:rsidRPr="00FE2B72" w:rsidTr="00360981">
        <w:trPr>
          <w:trHeight w:val="1290"/>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ان تشعر الطالبة بدورها في تطوير المجتمع</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ان تحس بقيمة عمل المراه</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ان تدرط اهمية دورها كام وتنشئه الاطفال</w:t>
            </w: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A834A8" w:rsidRPr="00FE2B72" w:rsidTr="00360981">
        <w:trPr>
          <w:trHeight w:val="471"/>
        </w:trPr>
        <w:tc>
          <w:tcPr>
            <w:tcW w:w="9720" w:type="dxa"/>
            <w:shd w:val="clear" w:color="auto" w:fill="auto"/>
          </w:tcPr>
          <w:p w:rsidR="00A834A8" w:rsidRPr="00FE2B72" w:rsidRDefault="00A834A8" w:rsidP="00A834A8">
            <w:pPr>
              <w:shd w:val="clear" w:color="auto" w:fill="FFFFFF"/>
              <w:tabs>
                <w:tab w:val="left" w:pos="612"/>
              </w:tabs>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834A8" w:rsidRPr="00FE2B72" w:rsidTr="00360981">
        <w:trPr>
          <w:trHeight w:val="624"/>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المحاضرة والمناقشة العصف الذهني الطريقه الاستقرائية والاسنتاجية</w:t>
            </w: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A834A8" w:rsidRPr="00FE2B72" w:rsidTr="00360981">
        <w:trPr>
          <w:trHeight w:val="425"/>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A834A8" w:rsidRPr="00FE2B72" w:rsidTr="00360981">
        <w:trPr>
          <w:trHeight w:val="624"/>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التحريريه والشفوية والانشطة اليومية </w:t>
            </w: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A834A8" w:rsidRPr="00FE2B72" w:rsidTr="00360981">
        <w:trPr>
          <w:trHeight w:val="1584"/>
        </w:trPr>
        <w:tc>
          <w:tcPr>
            <w:tcW w:w="972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834A8" w:rsidRPr="00FE2B72" w:rsidRDefault="00A834A8" w:rsidP="00A834A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مهاةرة مساعدة الطالبة على حل المشاكل العائلي</w:t>
            </w:r>
          </w:p>
          <w:p w:rsidR="00A834A8" w:rsidRPr="00FE2B72" w:rsidRDefault="00A834A8" w:rsidP="00A834A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اكتساب الطالبه المعلومات في الحفظ التغذية والحفاظ على السلامه </w:t>
            </w:r>
          </w:p>
          <w:p w:rsidR="00A834A8" w:rsidRPr="00FE2B72" w:rsidRDefault="00A834A8" w:rsidP="00A834A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تطوير مهارة الطالبة في التصميم وادارة المنزل</w:t>
            </w:r>
          </w:p>
          <w:p w:rsidR="00A834A8" w:rsidRPr="00FE2B72" w:rsidRDefault="00A834A8" w:rsidP="00A834A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lang w:bidi="ar-IQ"/>
              </w:rPr>
            </w:pPr>
          </w:p>
        </w:tc>
      </w:tr>
    </w:tbl>
    <w:p w:rsidR="00A834A8" w:rsidRPr="00E779AA" w:rsidRDefault="00A834A8" w:rsidP="00A834A8">
      <w:pPr>
        <w:shd w:val="clear" w:color="auto" w:fill="FFFFFF"/>
        <w:autoSpaceDE w:val="0"/>
        <w:autoSpaceDN w:val="0"/>
        <w:adjustRightInd w:val="0"/>
        <w:jc w:val="right"/>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A834A8" w:rsidRPr="00FE2B72" w:rsidTr="00360981">
        <w:trPr>
          <w:trHeight w:val="538"/>
        </w:trPr>
        <w:tc>
          <w:tcPr>
            <w:tcW w:w="9720" w:type="dxa"/>
            <w:gridSpan w:val="6"/>
            <w:shd w:val="clear" w:color="auto" w:fill="auto"/>
          </w:tcPr>
          <w:p w:rsidR="00A834A8" w:rsidRPr="00FE2B72" w:rsidRDefault="00A834A8" w:rsidP="00A834A8">
            <w:pPr>
              <w:shd w:val="clear" w:color="auto" w:fill="FFFFFF"/>
              <w:tabs>
                <w:tab w:val="left" w:pos="432"/>
              </w:tabs>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11- </w:t>
            </w:r>
            <w:r w:rsidRPr="00FE2B72">
              <w:rPr>
                <w:rFonts w:ascii="Cambria" w:eastAsia="Calibri" w:hAnsi="Cambria" w:cs="Times New Roman"/>
                <w:color w:val="000000"/>
                <w:sz w:val="28"/>
                <w:szCs w:val="28"/>
                <w:rtl/>
                <w:lang w:bidi="ar-IQ"/>
              </w:rPr>
              <w:t>بنية المقرر</w:t>
            </w:r>
          </w:p>
        </w:tc>
      </w:tr>
      <w:tr w:rsidR="00A834A8" w:rsidRPr="00FE2B72" w:rsidTr="00360981">
        <w:trPr>
          <w:trHeight w:val="907"/>
        </w:trPr>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834A8" w:rsidRPr="00FE2B72" w:rsidTr="00360981">
        <w:trPr>
          <w:trHeight w:val="399"/>
        </w:trPr>
        <w:tc>
          <w:tcPr>
            <w:tcW w:w="1260" w:type="dxa"/>
            <w:shd w:val="clear" w:color="auto" w:fill="auto"/>
          </w:tcPr>
          <w:p w:rsidR="00593B24" w:rsidRDefault="00A834A8" w:rsidP="00593B24">
            <w:pPr>
              <w:shd w:val="clear" w:color="auto" w:fill="FFFFFF"/>
              <w:tabs>
                <w:tab w:val="left" w:pos="642"/>
              </w:tabs>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00593B24">
              <w:rPr>
                <w:rFonts w:ascii="Cambria" w:eastAsia="Calibri" w:hAnsi="Cambria" w:cs="Times New Roman" w:hint="cs"/>
                <w:color w:val="000000"/>
                <w:sz w:val="28"/>
                <w:szCs w:val="28"/>
                <w:rtl/>
                <w:lang w:bidi="ar-IQ"/>
              </w:rPr>
              <w:t xml:space="preserve">2 </w:t>
            </w:r>
          </w:p>
          <w:p w:rsidR="00A96665" w:rsidRDefault="00A96665" w:rsidP="00593B24">
            <w:pPr>
              <w:shd w:val="clear" w:color="auto" w:fill="FFFFFF"/>
              <w:tabs>
                <w:tab w:val="left" w:pos="642"/>
              </w:tabs>
              <w:autoSpaceDE w:val="0"/>
              <w:autoSpaceDN w:val="0"/>
              <w:adjustRightInd w:val="0"/>
              <w:jc w:val="right"/>
              <w:rPr>
                <w:rFonts w:ascii="Cambria" w:eastAsia="Calibri" w:hAnsi="Cambria" w:cs="Times New Roman"/>
                <w:color w:val="000000"/>
                <w:sz w:val="28"/>
                <w:szCs w:val="28"/>
                <w:rtl/>
                <w:lang w:bidi="ar-IQ"/>
              </w:rPr>
            </w:pPr>
          </w:p>
          <w:p w:rsidR="00A834A8" w:rsidRPr="00FE2B72" w:rsidRDefault="00593B24" w:rsidP="00593B24">
            <w:pPr>
              <w:shd w:val="clear" w:color="auto" w:fill="FFFFFF"/>
              <w:tabs>
                <w:tab w:val="left" w:pos="642"/>
              </w:tabs>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3-4  </w:t>
            </w:r>
          </w:p>
        </w:tc>
        <w:tc>
          <w:tcPr>
            <w:tcW w:w="1260" w:type="dxa"/>
            <w:shd w:val="clear" w:color="auto" w:fill="auto"/>
          </w:tcPr>
          <w:p w:rsidR="00A834A8" w:rsidRPr="00FE2B72" w:rsidRDefault="00A834A8" w:rsidP="00A834A8">
            <w:pPr>
              <w:shd w:val="clear" w:color="auto" w:fill="FFFFFF"/>
              <w:tabs>
                <w:tab w:val="left" w:pos="642"/>
              </w:tabs>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9F6289" w:rsidRPr="009F6289" w:rsidRDefault="009F6289" w:rsidP="009F6289">
            <w:pPr>
              <w:shd w:val="clear" w:color="auto" w:fill="FFFFFF"/>
              <w:tabs>
                <w:tab w:val="left" w:pos="642"/>
              </w:tabs>
              <w:autoSpaceDE w:val="0"/>
              <w:autoSpaceDN w:val="0"/>
              <w:adjustRightInd w:val="0"/>
              <w:jc w:val="right"/>
              <w:rPr>
                <w:rFonts w:ascii="Cambria" w:eastAsia="Calibri" w:hAnsi="Cambria" w:cs="Times New Roman"/>
                <w:b/>
                <w:bCs/>
                <w:color w:val="000000"/>
                <w:rtl/>
                <w:lang w:bidi="ar-IQ"/>
              </w:rPr>
            </w:pPr>
            <w:r w:rsidRPr="009F6289">
              <w:rPr>
                <w:rFonts w:ascii="Cambria" w:eastAsia="Calibri" w:hAnsi="Cambria" w:cs="Times New Roman" w:hint="cs"/>
                <w:b/>
                <w:bCs/>
                <w:color w:val="000000"/>
                <w:rtl/>
                <w:lang w:bidi="ar-IQ"/>
              </w:rPr>
              <w:t>متى بدا تعليم المرأة بصورة رسمية وكيف بدأت مراحله الاولى .</w:t>
            </w:r>
          </w:p>
          <w:p w:rsidR="00A834A8" w:rsidRPr="00FE2B72" w:rsidRDefault="009F6289" w:rsidP="009F6289">
            <w:pPr>
              <w:shd w:val="clear" w:color="auto" w:fill="FFFFFF"/>
              <w:tabs>
                <w:tab w:val="left" w:pos="642"/>
              </w:tabs>
              <w:autoSpaceDE w:val="0"/>
              <w:autoSpaceDN w:val="0"/>
              <w:adjustRightInd w:val="0"/>
              <w:jc w:val="right"/>
              <w:rPr>
                <w:rFonts w:ascii="Cambria" w:eastAsia="Calibri" w:hAnsi="Cambria" w:cs="Times New Roman"/>
                <w:color w:val="000000"/>
                <w:sz w:val="28"/>
                <w:szCs w:val="28"/>
                <w:lang w:bidi="ar-IQ"/>
              </w:rPr>
            </w:pPr>
            <w:r w:rsidRPr="009F6289">
              <w:rPr>
                <w:rFonts w:ascii="Cambria" w:eastAsia="Calibri" w:hAnsi="Cambria" w:cs="Times New Roman" w:hint="cs"/>
                <w:b/>
                <w:bCs/>
                <w:color w:val="000000"/>
                <w:rtl/>
                <w:lang w:bidi="ar-IQ"/>
              </w:rPr>
              <w:t>ماهي المنظمات ذات الشان والصلة بالاقتصاد المنزلي استعراض لها ولدورها بشؤون المنزل .</w:t>
            </w:r>
          </w:p>
        </w:tc>
        <w:tc>
          <w:tcPr>
            <w:tcW w:w="2160" w:type="dxa"/>
            <w:shd w:val="clear" w:color="auto" w:fill="auto"/>
          </w:tcPr>
          <w:p w:rsidR="00A834A8" w:rsidRPr="00A96665" w:rsidRDefault="00A96665" w:rsidP="00A834A8">
            <w:pPr>
              <w:shd w:val="clear" w:color="auto" w:fill="FFFFFF"/>
              <w:tabs>
                <w:tab w:val="left" w:pos="642"/>
              </w:tabs>
              <w:autoSpaceDE w:val="0"/>
              <w:autoSpaceDN w:val="0"/>
              <w:adjustRightInd w:val="0"/>
              <w:jc w:val="right"/>
              <w:rPr>
                <w:rFonts w:ascii="Cambria" w:eastAsia="Calibri" w:hAnsi="Cambria" w:cs="Times New Roman"/>
                <w:color w:val="000000"/>
                <w:sz w:val="24"/>
                <w:szCs w:val="24"/>
                <w:rtl/>
                <w:lang w:bidi="ar-IQ"/>
              </w:rPr>
            </w:pPr>
            <w:r>
              <w:rPr>
                <w:rFonts w:ascii="Cambria" w:eastAsia="Calibri" w:hAnsi="Cambria" w:cs="Times New Roman" w:hint="cs"/>
                <w:color w:val="000000"/>
                <w:sz w:val="28"/>
                <w:szCs w:val="28"/>
                <w:rtl/>
                <w:lang w:bidi="ar-IQ"/>
              </w:rPr>
              <w:t>ا</w:t>
            </w:r>
            <w:r w:rsidRPr="00A96665">
              <w:rPr>
                <w:rFonts w:ascii="Cambria" w:eastAsia="Calibri" w:hAnsi="Cambria" w:cs="Times New Roman" w:hint="cs"/>
                <w:color w:val="000000"/>
                <w:sz w:val="24"/>
                <w:szCs w:val="24"/>
                <w:rtl/>
                <w:lang w:bidi="ar-IQ"/>
              </w:rPr>
              <w:t>لمراحل الاولى في تعليم المرأة.</w:t>
            </w:r>
          </w:p>
          <w:p w:rsidR="00A96665" w:rsidRPr="00FE2B72" w:rsidRDefault="00A96665" w:rsidP="00A834A8">
            <w:pPr>
              <w:shd w:val="clear" w:color="auto" w:fill="FFFFFF"/>
              <w:tabs>
                <w:tab w:val="left" w:pos="642"/>
              </w:tabs>
              <w:autoSpaceDE w:val="0"/>
              <w:autoSpaceDN w:val="0"/>
              <w:adjustRightInd w:val="0"/>
              <w:jc w:val="right"/>
              <w:rPr>
                <w:rFonts w:ascii="Cambria" w:eastAsia="Calibri" w:hAnsi="Cambria" w:cs="Times New Roman"/>
                <w:color w:val="000000"/>
                <w:sz w:val="28"/>
                <w:szCs w:val="28"/>
                <w:lang w:bidi="ar-IQ"/>
              </w:rPr>
            </w:pPr>
            <w:r w:rsidRPr="00A96665">
              <w:rPr>
                <w:rFonts w:ascii="Cambria" w:eastAsia="Calibri" w:hAnsi="Cambria" w:cs="Times New Roman" w:hint="cs"/>
                <w:color w:val="000000"/>
                <w:sz w:val="24"/>
                <w:szCs w:val="24"/>
                <w:rtl/>
                <w:lang w:bidi="ar-IQ"/>
              </w:rPr>
              <w:t>المنظمات ذات الصلة بشؤون المنزل</w:t>
            </w:r>
            <w:r>
              <w:rPr>
                <w:rFonts w:ascii="Cambria" w:eastAsia="Calibri" w:hAnsi="Cambria" w:cs="Times New Roman" w:hint="cs"/>
                <w:color w:val="000000"/>
                <w:sz w:val="28"/>
                <w:szCs w:val="28"/>
                <w:rtl/>
                <w:lang w:bidi="ar-IQ"/>
              </w:rPr>
              <w:t>.</w:t>
            </w:r>
          </w:p>
        </w:tc>
        <w:tc>
          <w:tcPr>
            <w:tcW w:w="1440" w:type="dxa"/>
            <w:shd w:val="clear" w:color="auto" w:fill="auto"/>
          </w:tcPr>
          <w:p w:rsidR="00A834A8" w:rsidRPr="00FE2B72" w:rsidRDefault="00A834A8" w:rsidP="00A834A8">
            <w:pPr>
              <w:shd w:val="clear" w:color="auto" w:fill="FFFFFF"/>
              <w:tabs>
                <w:tab w:val="left" w:pos="642"/>
              </w:tabs>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440" w:type="dxa"/>
            <w:shd w:val="clear" w:color="auto" w:fill="auto"/>
          </w:tcPr>
          <w:p w:rsidR="00A834A8" w:rsidRPr="00FE2B72" w:rsidRDefault="00A834A8" w:rsidP="00A834A8">
            <w:pPr>
              <w:shd w:val="clear" w:color="auto" w:fill="FFFFFF"/>
              <w:tabs>
                <w:tab w:val="left" w:pos="642"/>
              </w:tabs>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الاختبارات اليوميه</w:t>
            </w:r>
          </w:p>
        </w:tc>
      </w:tr>
      <w:tr w:rsidR="00A834A8" w:rsidRPr="00FE2B72" w:rsidTr="00360981">
        <w:trPr>
          <w:trHeight w:val="339"/>
        </w:trPr>
        <w:tc>
          <w:tcPr>
            <w:tcW w:w="1260" w:type="dxa"/>
            <w:shd w:val="clear" w:color="auto" w:fill="auto"/>
          </w:tcPr>
          <w:p w:rsidR="00A96665" w:rsidRDefault="00A96665" w:rsidP="00A96665">
            <w:pPr>
              <w:shd w:val="clear" w:color="auto" w:fill="FFFFFF"/>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5-6 </w:t>
            </w:r>
          </w:p>
          <w:p w:rsidR="00A96665" w:rsidRDefault="00A96665" w:rsidP="00A96665">
            <w:pPr>
              <w:shd w:val="clear" w:color="auto" w:fill="FFFFFF"/>
              <w:jc w:val="right"/>
              <w:rPr>
                <w:rFonts w:ascii="Cambria" w:eastAsia="Calibri" w:hAnsi="Cambria" w:cs="Times New Roman"/>
                <w:color w:val="000000"/>
                <w:sz w:val="28"/>
                <w:szCs w:val="28"/>
                <w:rtl/>
                <w:lang w:bidi="ar-IQ"/>
              </w:rPr>
            </w:pPr>
          </w:p>
          <w:p w:rsidR="00A96665" w:rsidRPr="00FE2B72" w:rsidRDefault="00A96665" w:rsidP="00A96665">
            <w:pPr>
              <w:shd w:val="clear" w:color="auto" w:fill="FFFFFF"/>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7-8</w:t>
            </w:r>
          </w:p>
        </w:tc>
        <w:tc>
          <w:tcPr>
            <w:tcW w:w="1260" w:type="dxa"/>
            <w:shd w:val="clear" w:color="auto" w:fill="auto"/>
          </w:tcPr>
          <w:p w:rsidR="00A834A8" w:rsidRPr="00FE2B72" w:rsidRDefault="00A834A8" w:rsidP="00A834A8">
            <w:pPr>
              <w:shd w:val="clear" w:color="auto" w:fill="FFFFFF"/>
              <w:jc w:val="right"/>
              <w:rPr>
                <w:rFonts w:ascii="Cambria" w:eastAsia="Calibri" w:hAnsi="Cambria" w:cs="Times New Roman"/>
                <w:color w:val="000000"/>
                <w:sz w:val="28"/>
                <w:szCs w:val="28"/>
                <w:lang w:bidi="ar-IQ"/>
              </w:rPr>
            </w:pPr>
          </w:p>
        </w:tc>
        <w:tc>
          <w:tcPr>
            <w:tcW w:w="2160" w:type="dxa"/>
            <w:shd w:val="clear" w:color="auto" w:fill="auto"/>
          </w:tcPr>
          <w:p w:rsidR="009F6289" w:rsidRDefault="009F6289" w:rsidP="009F6289">
            <w:pPr>
              <w:shd w:val="clear" w:color="auto" w:fill="FFFFFF"/>
              <w:jc w:val="right"/>
              <w:rPr>
                <w:rFonts w:ascii="Cambria" w:eastAsia="Calibri" w:hAnsi="Cambria" w:cs="Times New Roman"/>
                <w:color w:val="000000"/>
                <w:sz w:val="28"/>
                <w:szCs w:val="28"/>
                <w:rtl/>
                <w:lang w:bidi="ar-IQ"/>
              </w:rPr>
            </w:pPr>
            <w:r w:rsidRPr="009F6289">
              <w:rPr>
                <w:rFonts w:ascii="Cambria" w:eastAsia="Calibri" w:hAnsi="Cambria" w:cs="Times New Roman" w:hint="cs"/>
                <w:b/>
                <w:bCs/>
                <w:color w:val="000000"/>
                <w:sz w:val="20"/>
                <w:szCs w:val="20"/>
                <w:rtl/>
                <w:lang w:bidi="ar-IQ"/>
              </w:rPr>
              <w:t>نشؤ الاقتصاد المنزلي والعوامل التي ساعدت على انبثاقه واهم الشخصيات النسوية التي ساعدت بذلك</w:t>
            </w:r>
          </w:p>
          <w:p w:rsidR="009F6289" w:rsidRDefault="009F6289" w:rsidP="009F6289">
            <w:pPr>
              <w:shd w:val="clear" w:color="auto" w:fill="FFFFFF"/>
              <w:jc w:val="right"/>
              <w:rPr>
                <w:rFonts w:ascii="Cambria" w:eastAsia="Calibri" w:hAnsi="Cambria" w:cs="Times New Roman"/>
                <w:color w:val="000000"/>
                <w:sz w:val="28"/>
                <w:szCs w:val="28"/>
                <w:rtl/>
                <w:lang w:bidi="ar-IQ"/>
              </w:rPr>
            </w:pPr>
            <w:r w:rsidRPr="009F6289">
              <w:rPr>
                <w:rFonts w:ascii="Cambria" w:eastAsia="Calibri" w:hAnsi="Cambria" w:cs="Times New Roman" w:hint="cs"/>
                <w:color w:val="000000"/>
                <w:sz w:val="24"/>
                <w:szCs w:val="24"/>
                <w:rtl/>
                <w:lang w:bidi="ar-IQ"/>
              </w:rPr>
              <w:t>ماهو هيكل ال</w:t>
            </w:r>
            <w:r>
              <w:rPr>
                <w:rFonts w:ascii="Cambria" w:eastAsia="Calibri" w:hAnsi="Cambria" w:cs="Times New Roman" w:hint="cs"/>
                <w:color w:val="000000"/>
                <w:sz w:val="24"/>
                <w:szCs w:val="24"/>
                <w:rtl/>
                <w:lang w:bidi="ar-IQ"/>
              </w:rPr>
              <w:t>ا</w:t>
            </w:r>
            <w:r w:rsidRPr="009F6289">
              <w:rPr>
                <w:rFonts w:ascii="Cambria" w:eastAsia="Calibri" w:hAnsi="Cambria" w:cs="Times New Roman" w:hint="cs"/>
                <w:color w:val="000000"/>
                <w:sz w:val="24"/>
                <w:szCs w:val="24"/>
                <w:rtl/>
                <w:lang w:bidi="ar-IQ"/>
              </w:rPr>
              <w:t xml:space="preserve">قتصاد المنزلي </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 xml:space="preserve">, </w:t>
            </w:r>
          </w:p>
          <w:p w:rsidR="00A834A8" w:rsidRPr="00FE2B72" w:rsidRDefault="009F6289" w:rsidP="009F6289">
            <w:pPr>
              <w:shd w:val="clear" w:color="auto" w:fill="FFFFFF"/>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2160" w:type="dxa"/>
            <w:shd w:val="clear" w:color="auto" w:fill="auto"/>
          </w:tcPr>
          <w:p w:rsidR="00A96665" w:rsidRDefault="00A96665" w:rsidP="00A96665">
            <w:pPr>
              <w:shd w:val="clear" w:color="auto" w:fill="FFFFFF"/>
              <w:jc w:val="right"/>
              <w:rPr>
                <w:rFonts w:ascii="Cambria" w:eastAsia="Calibri" w:hAnsi="Cambria" w:cs="Times New Roman"/>
                <w:color w:val="000000"/>
                <w:sz w:val="24"/>
                <w:szCs w:val="24"/>
                <w:rtl/>
                <w:lang w:bidi="ar-IQ"/>
              </w:rPr>
            </w:pPr>
            <w:r w:rsidRPr="00A96665">
              <w:rPr>
                <w:rFonts w:ascii="Cambria" w:eastAsia="Calibri" w:hAnsi="Cambria" w:cs="Times New Roman" w:hint="cs"/>
                <w:color w:val="000000"/>
                <w:sz w:val="24"/>
                <w:szCs w:val="24"/>
                <w:rtl/>
                <w:lang w:bidi="ar-IQ"/>
              </w:rPr>
              <w:t>لمحة تاريخية عن انبثاق علم الاقتصاد المنزلي واهم الشخصيات التي لها دور في انبثاقه.</w:t>
            </w:r>
          </w:p>
          <w:p w:rsidR="00A834A8" w:rsidRPr="00FE2B72" w:rsidRDefault="00A96665" w:rsidP="00A96665">
            <w:pPr>
              <w:shd w:val="clear" w:color="auto" w:fill="FFFFFF"/>
              <w:jc w:val="right"/>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بناء هيكل الاقتصاد المنزلي.</w:t>
            </w:r>
          </w:p>
        </w:tc>
        <w:tc>
          <w:tcPr>
            <w:tcW w:w="1440" w:type="dxa"/>
            <w:shd w:val="clear" w:color="auto" w:fill="auto"/>
          </w:tcPr>
          <w:p w:rsidR="00A834A8" w:rsidRPr="00FE2B72" w:rsidRDefault="00A834A8" w:rsidP="00A834A8">
            <w:pPr>
              <w:shd w:val="clear" w:color="auto" w:fill="FFFFFF"/>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المحاضره</w:t>
            </w:r>
          </w:p>
        </w:tc>
        <w:tc>
          <w:tcPr>
            <w:tcW w:w="1440" w:type="dxa"/>
            <w:shd w:val="clear" w:color="auto" w:fill="auto"/>
          </w:tcPr>
          <w:p w:rsidR="00A834A8" w:rsidRPr="00FE2B72" w:rsidRDefault="00A834A8" w:rsidP="00A834A8">
            <w:pPr>
              <w:shd w:val="clear" w:color="auto" w:fill="FFFFFF"/>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w:t>
            </w:r>
          </w:p>
        </w:tc>
      </w:tr>
      <w:tr w:rsidR="00A834A8" w:rsidRPr="00FE2B72" w:rsidTr="00360981">
        <w:trPr>
          <w:trHeight w:val="320"/>
        </w:trPr>
        <w:tc>
          <w:tcPr>
            <w:tcW w:w="1260" w:type="dxa"/>
            <w:shd w:val="clear" w:color="auto" w:fill="auto"/>
          </w:tcPr>
          <w:p w:rsidR="00A834A8" w:rsidRDefault="00593B24" w:rsidP="00593B24">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9-10</w:t>
            </w:r>
          </w:p>
          <w:p w:rsidR="00593B24" w:rsidRPr="00FE2B72" w:rsidRDefault="00593B24" w:rsidP="00593B24">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11-12</w:t>
            </w:r>
          </w:p>
        </w:tc>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F6EC7" w:rsidRDefault="00AF6EC7" w:rsidP="00AF6EC7">
            <w:pPr>
              <w:shd w:val="clear" w:color="auto" w:fill="FFFFFF"/>
              <w:autoSpaceDE w:val="0"/>
              <w:autoSpaceDN w:val="0"/>
              <w:adjustRightInd w:val="0"/>
              <w:jc w:val="right"/>
              <w:rPr>
                <w:rFonts w:ascii="Cambria" w:eastAsia="Calibri" w:hAnsi="Cambria" w:cs="Times New Roman"/>
                <w:b/>
                <w:bCs/>
                <w:color w:val="000000"/>
                <w:sz w:val="28"/>
                <w:szCs w:val="28"/>
                <w:rtl/>
                <w:lang w:bidi="ar-IQ"/>
              </w:rPr>
            </w:pPr>
            <w:r w:rsidRPr="00AF6EC7">
              <w:rPr>
                <w:rFonts w:ascii="Cambria" w:eastAsia="Calibri" w:hAnsi="Cambria" w:cs="Times New Roman" w:hint="cs"/>
                <w:b/>
                <w:bCs/>
                <w:color w:val="000000"/>
                <w:rtl/>
                <w:lang w:bidi="ar-IQ"/>
              </w:rPr>
              <w:t>ماهي فلسفة الاقتصاد المنزلي وماهي اهدافه العامة والخاصة</w:t>
            </w:r>
            <w:r>
              <w:rPr>
                <w:rFonts w:ascii="Cambria" w:eastAsia="Calibri" w:hAnsi="Cambria" w:cs="Times New Roman" w:hint="cs"/>
                <w:b/>
                <w:bCs/>
                <w:color w:val="000000"/>
                <w:sz w:val="28"/>
                <w:szCs w:val="28"/>
                <w:rtl/>
                <w:lang w:bidi="ar-IQ"/>
              </w:rPr>
              <w:t>.</w:t>
            </w:r>
          </w:p>
          <w:p w:rsidR="00A834A8" w:rsidRPr="00AF6EC7" w:rsidRDefault="009F6289" w:rsidP="009F6289">
            <w:pPr>
              <w:shd w:val="clear" w:color="auto" w:fill="FFFFFF"/>
              <w:autoSpaceDE w:val="0"/>
              <w:autoSpaceDN w:val="0"/>
              <w:adjustRightInd w:val="0"/>
              <w:jc w:val="right"/>
              <w:rPr>
                <w:rFonts w:ascii="Cambria" w:eastAsia="Calibri" w:hAnsi="Cambria" w:cs="Times New Roman"/>
                <w:b/>
                <w:bCs/>
                <w:color w:val="000000"/>
                <w:sz w:val="28"/>
                <w:szCs w:val="28"/>
                <w:lang w:bidi="ar-IQ"/>
              </w:rPr>
            </w:pPr>
            <w:r w:rsidRPr="009F6289">
              <w:rPr>
                <w:rFonts w:ascii="Cambria" w:eastAsia="Calibri" w:hAnsi="Cambria" w:cs="Times New Roman" w:hint="cs"/>
                <w:b/>
                <w:bCs/>
                <w:color w:val="000000"/>
                <w:rtl/>
                <w:lang w:bidi="ar-IQ"/>
              </w:rPr>
              <w:t>ماهو دور الاقتصاد المنزلي في الحياة عامة والحياة الاسرية خاصة ودوره ف ي حل المشكلات الاسري</w:t>
            </w:r>
            <w:r>
              <w:rPr>
                <w:rFonts w:ascii="Cambria" w:eastAsia="Calibri" w:hAnsi="Cambria" w:cs="Times New Roman" w:hint="cs"/>
                <w:b/>
                <w:bCs/>
                <w:color w:val="000000"/>
                <w:rtl/>
                <w:lang w:bidi="ar-IQ"/>
              </w:rPr>
              <w:t>ة</w:t>
            </w:r>
          </w:p>
        </w:tc>
        <w:tc>
          <w:tcPr>
            <w:tcW w:w="2160" w:type="dxa"/>
            <w:shd w:val="clear" w:color="auto" w:fill="auto"/>
          </w:tcPr>
          <w:p w:rsidR="00A834A8" w:rsidRDefault="00A96665" w:rsidP="00A96665">
            <w:pPr>
              <w:shd w:val="clear" w:color="auto" w:fill="FFFFFF"/>
              <w:autoSpaceDE w:val="0"/>
              <w:autoSpaceDN w:val="0"/>
              <w:adjustRightInd w:val="0"/>
              <w:jc w:val="right"/>
              <w:rPr>
                <w:rFonts w:ascii="Cambria" w:eastAsia="Calibri" w:hAnsi="Cambria" w:cs="Times New Roman"/>
                <w:color w:val="000000"/>
                <w:sz w:val="24"/>
                <w:szCs w:val="24"/>
                <w:rtl/>
                <w:lang w:bidi="ar-IQ"/>
              </w:rPr>
            </w:pPr>
            <w:r w:rsidRPr="00A96665">
              <w:rPr>
                <w:rFonts w:ascii="Cambria" w:eastAsia="Calibri" w:hAnsi="Cambria" w:cs="Times New Roman" w:hint="cs"/>
                <w:color w:val="000000"/>
                <w:sz w:val="24"/>
                <w:szCs w:val="24"/>
                <w:rtl/>
                <w:lang w:bidi="ar-IQ"/>
              </w:rPr>
              <w:t>فلسفة واهداف الاقتصاد المنزلي</w:t>
            </w:r>
          </w:p>
          <w:p w:rsidR="00A96665" w:rsidRPr="00A96665" w:rsidRDefault="00A96665" w:rsidP="00A96665">
            <w:pPr>
              <w:shd w:val="clear" w:color="auto" w:fill="FFFFFF"/>
              <w:autoSpaceDE w:val="0"/>
              <w:autoSpaceDN w:val="0"/>
              <w:adjustRightInd w:val="0"/>
              <w:jc w:val="right"/>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دور الاقتصاد المنزلي في حياة الاسرة والافراد ومساهمته</w:t>
            </w:r>
            <w:r w:rsidR="00EC72EA">
              <w:rPr>
                <w:rFonts w:ascii="Cambria" w:eastAsia="Calibri" w:hAnsi="Cambria" w:cs="Times New Roman" w:hint="cs"/>
                <w:color w:val="000000"/>
                <w:sz w:val="24"/>
                <w:szCs w:val="24"/>
                <w:rtl/>
                <w:lang w:bidi="ar-IQ"/>
              </w:rPr>
              <w:t xml:space="preserve"> في حل المشكلات الاسرية.</w:t>
            </w:r>
          </w:p>
          <w:p w:rsidR="00A96665" w:rsidRPr="00A96665" w:rsidRDefault="00A96665" w:rsidP="00A96665">
            <w:pPr>
              <w:shd w:val="clear" w:color="auto" w:fill="FFFFFF"/>
              <w:autoSpaceDE w:val="0"/>
              <w:autoSpaceDN w:val="0"/>
              <w:adjustRightInd w:val="0"/>
              <w:jc w:val="right"/>
              <w:rPr>
                <w:rFonts w:ascii="Cambria" w:eastAsia="Calibri" w:hAnsi="Cambria" w:cs="Times New Roman"/>
                <w:color w:val="000000"/>
                <w:sz w:val="24"/>
                <w:szCs w:val="24"/>
                <w:lang w:bidi="ar-IQ"/>
              </w:rPr>
            </w:pP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المحاضره </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تحريري</w:t>
            </w:r>
          </w:p>
        </w:tc>
      </w:tr>
      <w:tr w:rsidR="00A834A8" w:rsidRPr="00FE2B72" w:rsidTr="00360981">
        <w:trPr>
          <w:trHeight w:val="331"/>
        </w:trPr>
        <w:tc>
          <w:tcPr>
            <w:tcW w:w="1260" w:type="dxa"/>
            <w:shd w:val="clear" w:color="auto" w:fill="auto"/>
          </w:tcPr>
          <w:p w:rsidR="00593B24" w:rsidRDefault="00593B24" w:rsidP="00593B24">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13-14</w:t>
            </w:r>
          </w:p>
          <w:p w:rsidR="00593B24" w:rsidRDefault="00593B24" w:rsidP="00593B24">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15-16</w:t>
            </w:r>
          </w:p>
          <w:p w:rsidR="00593B24" w:rsidRPr="00FE2B72" w:rsidRDefault="00593B24" w:rsidP="00593B24">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17-18</w:t>
            </w:r>
          </w:p>
        </w:tc>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834A8" w:rsidRPr="00FE2B72" w:rsidRDefault="00AF6EC7" w:rsidP="00AF6EC7">
            <w:pPr>
              <w:shd w:val="clear" w:color="auto" w:fill="FFFFFF"/>
              <w:autoSpaceDE w:val="0"/>
              <w:autoSpaceDN w:val="0"/>
              <w:adjustRightInd w:val="0"/>
              <w:jc w:val="right"/>
              <w:rPr>
                <w:rFonts w:ascii="Cambria" w:eastAsia="Calibri" w:hAnsi="Cambria" w:cs="Times New Roman"/>
                <w:color w:val="000000"/>
                <w:sz w:val="28"/>
                <w:szCs w:val="28"/>
                <w:lang w:bidi="ar-IQ"/>
              </w:rPr>
            </w:pPr>
            <w:r w:rsidRPr="00AF6EC7">
              <w:rPr>
                <w:rFonts w:ascii="Cambria" w:eastAsia="Calibri" w:hAnsi="Cambria" w:cs="Times New Roman" w:hint="cs"/>
                <w:b/>
                <w:bCs/>
                <w:color w:val="000000"/>
                <w:rtl/>
                <w:lang w:bidi="ar-IQ"/>
              </w:rPr>
              <w:t>اهمية العلوم المختلفة بالاقتصاد المنزلي ودور كل علم واهميته في الاقتصاد المنزلي</w:t>
            </w:r>
            <w:r>
              <w:rPr>
                <w:rFonts w:ascii="Cambria" w:eastAsia="Calibri" w:hAnsi="Cambria" w:cs="Times New Roman" w:hint="cs"/>
                <w:color w:val="000000"/>
                <w:sz w:val="28"/>
                <w:szCs w:val="28"/>
                <w:rtl/>
                <w:lang w:bidi="ar-IQ"/>
              </w:rPr>
              <w:t xml:space="preserve">. </w:t>
            </w:r>
          </w:p>
        </w:tc>
        <w:tc>
          <w:tcPr>
            <w:tcW w:w="2160" w:type="dxa"/>
            <w:shd w:val="clear" w:color="auto" w:fill="auto"/>
          </w:tcPr>
          <w:p w:rsidR="00A834A8" w:rsidRPr="00A96665" w:rsidRDefault="00A96665" w:rsidP="00A834A8">
            <w:pPr>
              <w:shd w:val="clear" w:color="auto" w:fill="FFFFFF"/>
              <w:autoSpaceDE w:val="0"/>
              <w:autoSpaceDN w:val="0"/>
              <w:adjustRightInd w:val="0"/>
              <w:jc w:val="right"/>
              <w:rPr>
                <w:rFonts w:ascii="Cambria" w:eastAsia="Calibri" w:hAnsi="Cambria" w:cs="Times New Roman"/>
                <w:color w:val="000000"/>
                <w:sz w:val="24"/>
                <w:szCs w:val="24"/>
                <w:lang w:bidi="ar-IQ"/>
              </w:rPr>
            </w:pPr>
            <w:r w:rsidRPr="00A96665">
              <w:rPr>
                <w:rFonts w:ascii="Cambria" w:eastAsia="Calibri" w:hAnsi="Cambria" w:cs="Times New Roman" w:hint="cs"/>
                <w:color w:val="000000"/>
                <w:sz w:val="24"/>
                <w:szCs w:val="24"/>
                <w:rtl/>
                <w:lang w:bidi="ar-IQ"/>
              </w:rPr>
              <w:t>علاقة ااقتصاد المنزلي بالعلوم الاخرى</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w:t>
            </w:r>
          </w:p>
        </w:tc>
      </w:tr>
      <w:tr w:rsidR="00A834A8" w:rsidRPr="00FE2B72" w:rsidTr="00360981">
        <w:trPr>
          <w:trHeight w:val="340"/>
        </w:trPr>
        <w:tc>
          <w:tcPr>
            <w:tcW w:w="1260" w:type="dxa"/>
            <w:shd w:val="clear" w:color="auto" w:fill="auto"/>
          </w:tcPr>
          <w:p w:rsidR="00AD0AAF" w:rsidRDefault="00593B24"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19-</w:t>
            </w:r>
            <w:r w:rsidR="00AD0AAF">
              <w:rPr>
                <w:rFonts w:ascii="Cambria" w:eastAsia="Calibri" w:hAnsi="Cambria" w:cs="Times New Roman" w:hint="cs"/>
                <w:color w:val="000000"/>
                <w:sz w:val="28"/>
                <w:szCs w:val="28"/>
                <w:rtl/>
                <w:lang w:bidi="ar-IQ"/>
              </w:rPr>
              <w:t>20</w:t>
            </w:r>
          </w:p>
          <w:p w:rsidR="00AD0AAF" w:rsidRDefault="00AD0AAF"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D0AAF" w:rsidRDefault="00AD0AAF"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21-22</w:t>
            </w:r>
          </w:p>
          <w:p w:rsidR="00AD0AAF" w:rsidRDefault="00AD0AAF"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D0AAF" w:rsidRDefault="00AD0AAF"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593B24" w:rsidRDefault="00AD0AAF"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23</w:t>
            </w:r>
            <w:r w:rsidR="00593B24">
              <w:rPr>
                <w:rFonts w:ascii="Cambria" w:eastAsia="Calibri" w:hAnsi="Cambria" w:cs="Times New Roman" w:hint="cs"/>
                <w:color w:val="000000"/>
                <w:sz w:val="28"/>
                <w:szCs w:val="28"/>
                <w:rtl/>
                <w:lang w:bidi="ar-IQ"/>
              </w:rPr>
              <w:t>-24</w:t>
            </w:r>
          </w:p>
          <w:p w:rsidR="00593B24" w:rsidRPr="00FE2B72" w:rsidRDefault="00593B24"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tc>
        <w:tc>
          <w:tcPr>
            <w:tcW w:w="1260" w:type="dxa"/>
            <w:shd w:val="clear" w:color="auto" w:fill="auto"/>
          </w:tcPr>
          <w:p w:rsidR="00AD0AAF" w:rsidRDefault="00AD0AAF"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2</w:t>
            </w:r>
          </w:p>
          <w:p w:rsidR="00AD0AAF" w:rsidRDefault="00AD0AAF"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D0AAF" w:rsidRDefault="00AD0AAF"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2</w:t>
            </w:r>
          </w:p>
          <w:p w:rsidR="00AD0AAF" w:rsidRDefault="00AD0AAF"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D0AAF" w:rsidRDefault="00AD0AAF"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D0AAF" w:rsidRDefault="00AD0AAF"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p w:rsidR="00AD0AAF" w:rsidRDefault="00AD0AAF"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tc>
        <w:tc>
          <w:tcPr>
            <w:tcW w:w="2160" w:type="dxa"/>
            <w:shd w:val="clear" w:color="auto" w:fill="auto"/>
          </w:tcPr>
          <w:p w:rsidR="00AF6EC7" w:rsidRDefault="00AF6EC7"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sidRPr="00AF6EC7">
              <w:rPr>
                <w:rFonts w:ascii="Cambria" w:eastAsia="Calibri" w:hAnsi="Cambria" w:cs="Times New Roman" w:hint="cs"/>
                <w:b/>
                <w:bCs/>
                <w:color w:val="000000"/>
                <w:sz w:val="18"/>
                <w:szCs w:val="18"/>
                <w:rtl/>
                <w:lang w:bidi="ar-IQ"/>
              </w:rPr>
              <w:lastRenderedPageBreak/>
              <w:t>معنى الحياة الجامعية والفئة المستهدفة وماهي الاسس للنجاح في الجامعة وعلاقتها بنجاح الطالب</w:t>
            </w:r>
          </w:p>
          <w:p w:rsidR="00A834A8" w:rsidRPr="00FE2B72" w:rsidRDefault="00AF6EC7"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AF6EC7">
              <w:rPr>
                <w:rFonts w:ascii="Cambria" w:eastAsia="Calibri" w:hAnsi="Cambria" w:cs="Times New Roman" w:hint="cs"/>
                <w:b/>
                <w:bCs/>
                <w:color w:val="000000"/>
                <w:sz w:val="20"/>
                <w:szCs w:val="20"/>
                <w:rtl/>
                <w:lang w:bidi="ar-IQ"/>
              </w:rPr>
              <w:t>حقول الاقتصاد المنزلي الاربعة :1-حقل الغذاء والتغذية 2-</w:t>
            </w:r>
            <w:r w:rsidRPr="00AF6EC7">
              <w:rPr>
                <w:rFonts w:ascii="Cambria" w:eastAsia="Calibri" w:hAnsi="Cambria" w:cs="Times New Roman" w:hint="cs"/>
                <w:b/>
                <w:bCs/>
                <w:color w:val="000000"/>
                <w:sz w:val="20"/>
                <w:szCs w:val="20"/>
                <w:rtl/>
                <w:lang w:bidi="ar-IQ"/>
              </w:rPr>
              <w:lastRenderedPageBreak/>
              <w:t>حقل تربية الطف</w:t>
            </w:r>
            <w:r w:rsidRPr="00AF6EC7">
              <w:rPr>
                <w:rFonts w:ascii="Cambria" w:eastAsia="Calibri" w:hAnsi="Cambria" w:cs="Times New Roman" w:hint="cs"/>
                <w:color w:val="000000"/>
                <w:sz w:val="20"/>
                <w:szCs w:val="20"/>
                <w:rtl/>
                <w:lang w:bidi="ar-IQ"/>
              </w:rPr>
              <w:t>ل</w:t>
            </w:r>
            <w:r w:rsidRPr="00AF6EC7">
              <w:rPr>
                <w:rFonts w:ascii="Cambria" w:eastAsia="Calibri" w:hAnsi="Cambria" w:cs="Times New Roman" w:hint="cs"/>
                <w:b/>
                <w:bCs/>
                <w:color w:val="000000"/>
                <w:sz w:val="20"/>
                <w:szCs w:val="20"/>
                <w:rtl/>
                <w:lang w:bidi="ar-IQ"/>
              </w:rPr>
              <w:t>والعلاقات الاسرية 3- حقل الخياطة والمنسوجات 4-حقل التصميم وادارة المنزل .</w:t>
            </w:r>
            <w:r>
              <w:rPr>
                <w:rFonts w:ascii="Cambria" w:eastAsia="Calibri" w:hAnsi="Cambria" w:cs="Times New Roman" w:hint="cs"/>
                <w:color w:val="000000"/>
                <w:sz w:val="28"/>
                <w:szCs w:val="28"/>
                <w:rtl/>
                <w:lang w:bidi="ar-IQ"/>
              </w:rPr>
              <w:t>.</w:t>
            </w:r>
          </w:p>
        </w:tc>
        <w:tc>
          <w:tcPr>
            <w:tcW w:w="2160" w:type="dxa"/>
            <w:shd w:val="clear" w:color="auto" w:fill="auto"/>
          </w:tcPr>
          <w:p w:rsidR="00AD0AAF" w:rsidRDefault="00AD0AAF" w:rsidP="00A834A8">
            <w:pPr>
              <w:shd w:val="clear" w:color="auto" w:fill="FFFFFF"/>
              <w:autoSpaceDE w:val="0"/>
              <w:autoSpaceDN w:val="0"/>
              <w:adjustRightInd w:val="0"/>
              <w:jc w:val="right"/>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lastRenderedPageBreak/>
              <w:t xml:space="preserve">الحياة الجامعية </w:t>
            </w:r>
            <w:r>
              <w:rPr>
                <w:rFonts w:ascii="Cambria" w:eastAsia="Calibri" w:hAnsi="Cambria" w:cs="Times New Roman"/>
                <w:color w:val="000000"/>
                <w:sz w:val="24"/>
                <w:szCs w:val="24"/>
                <w:rtl/>
                <w:lang w:bidi="ar-IQ"/>
              </w:rPr>
              <w:t>–</w:t>
            </w:r>
            <w:r>
              <w:rPr>
                <w:rFonts w:ascii="Cambria" w:eastAsia="Calibri" w:hAnsi="Cambria" w:cs="Times New Roman" w:hint="cs"/>
                <w:color w:val="000000"/>
                <w:sz w:val="24"/>
                <w:szCs w:val="24"/>
                <w:rtl/>
                <w:lang w:bidi="ar-IQ"/>
              </w:rPr>
              <w:t>الاسس المرتبطة بنجاح الطالب الجامعي</w:t>
            </w:r>
          </w:p>
          <w:p w:rsidR="00AD0AAF" w:rsidRDefault="00AD0AAF" w:rsidP="00AD0AAF">
            <w:pPr>
              <w:shd w:val="clear" w:color="auto" w:fill="FFFFFF"/>
              <w:autoSpaceDE w:val="0"/>
              <w:autoSpaceDN w:val="0"/>
              <w:adjustRightInd w:val="0"/>
              <w:jc w:val="right"/>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حقول الاقتصاد المنزلي</w:t>
            </w:r>
          </w:p>
          <w:p w:rsidR="00AD0AAF" w:rsidRDefault="00AD0AAF" w:rsidP="00AD0AAF">
            <w:pPr>
              <w:shd w:val="clear" w:color="auto" w:fill="FFFFFF"/>
              <w:autoSpaceDE w:val="0"/>
              <w:autoSpaceDN w:val="0"/>
              <w:adjustRightInd w:val="0"/>
              <w:jc w:val="right"/>
              <w:rPr>
                <w:rFonts w:ascii="Cambria" w:eastAsia="Calibri" w:hAnsi="Cambria" w:cs="Times New Roman"/>
                <w:color w:val="000000"/>
                <w:sz w:val="24"/>
                <w:szCs w:val="24"/>
                <w:rtl/>
                <w:lang w:bidi="ar-IQ"/>
              </w:rPr>
            </w:pPr>
          </w:p>
          <w:p w:rsidR="00AD0AAF" w:rsidRDefault="00AD0AAF" w:rsidP="00AD0AAF">
            <w:pPr>
              <w:shd w:val="clear" w:color="auto" w:fill="FFFFFF"/>
              <w:autoSpaceDE w:val="0"/>
              <w:autoSpaceDN w:val="0"/>
              <w:adjustRightInd w:val="0"/>
              <w:jc w:val="right"/>
              <w:rPr>
                <w:rFonts w:ascii="Cambria" w:eastAsia="Calibri" w:hAnsi="Cambria" w:cs="Times New Roman"/>
                <w:color w:val="000000"/>
                <w:sz w:val="24"/>
                <w:szCs w:val="24"/>
                <w:rtl/>
                <w:lang w:bidi="ar-IQ"/>
              </w:rPr>
            </w:pPr>
          </w:p>
          <w:p w:rsidR="00AD0AAF" w:rsidRDefault="00AD0AAF" w:rsidP="00AD0AAF">
            <w:pPr>
              <w:shd w:val="clear" w:color="auto" w:fill="FFFFFF"/>
              <w:autoSpaceDE w:val="0"/>
              <w:autoSpaceDN w:val="0"/>
              <w:adjustRightInd w:val="0"/>
              <w:jc w:val="right"/>
              <w:rPr>
                <w:rFonts w:ascii="Cambria" w:eastAsia="Calibri" w:hAnsi="Cambria" w:cs="Times New Roman"/>
                <w:color w:val="000000"/>
                <w:sz w:val="24"/>
                <w:szCs w:val="24"/>
                <w:rtl/>
                <w:lang w:bidi="ar-IQ"/>
              </w:rPr>
            </w:pPr>
          </w:p>
          <w:p w:rsidR="00A834A8" w:rsidRPr="00A96665" w:rsidRDefault="00AD0AAF" w:rsidP="00AD0AAF">
            <w:pPr>
              <w:shd w:val="clear" w:color="auto" w:fill="FFFFFF"/>
              <w:autoSpaceDE w:val="0"/>
              <w:autoSpaceDN w:val="0"/>
              <w:adjustRightInd w:val="0"/>
              <w:jc w:val="right"/>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التركيز والتفصيل عن حقل ادارة المنزل وموارد الاسرة .</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المحاضرة</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تحرير وشفوي</w:t>
            </w:r>
          </w:p>
        </w:tc>
      </w:tr>
      <w:tr w:rsidR="00A834A8" w:rsidRPr="00FE2B72" w:rsidTr="00360981">
        <w:trPr>
          <w:trHeight w:val="323"/>
        </w:trPr>
        <w:tc>
          <w:tcPr>
            <w:tcW w:w="1260" w:type="dxa"/>
            <w:shd w:val="clear" w:color="auto" w:fill="auto"/>
          </w:tcPr>
          <w:p w:rsidR="00593B24" w:rsidRDefault="00593B24" w:rsidP="00593B24">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25-26</w:t>
            </w:r>
          </w:p>
          <w:p w:rsidR="00593B24" w:rsidRDefault="00593B24" w:rsidP="00593B24">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593B24" w:rsidRPr="00FE2B72" w:rsidRDefault="00593B24" w:rsidP="00593B24">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27-28</w:t>
            </w:r>
          </w:p>
        </w:tc>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F6EC7" w:rsidRDefault="00AF6EC7"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sidRPr="00AF6EC7">
              <w:rPr>
                <w:rFonts w:ascii="Cambria" w:eastAsia="Calibri" w:hAnsi="Cambria" w:cs="Times New Roman" w:hint="cs"/>
                <w:b/>
                <w:bCs/>
                <w:color w:val="000000"/>
                <w:sz w:val="20"/>
                <w:szCs w:val="20"/>
                <w:rtl/>
                <w:lang w:bidi="ar-IQ"/>
              </w:rPr>
              <w:t>العوامل المؤثرة في تحقيق الاهداف تنقسم الى العوامل الداخلية للاسرة والعوامل الخارجية</w:t>
            </w:r>
          </w:p>
          <w:p w:rsidR="00A834A8" w:rsidRPr="00FE2B72" w:rsidRDefault="00AF6EC7" w:rsidP="00AF6EC7">
            <w:pPr>
              <w:shd w:val="clear" w:color="auto" w:fill="FFFFFF"/>
              <w:autoSpaceDE w:val="0"/>
              <w:autoSpaceDN w:val="0"/>
              <w:adjustRightInd w:val="0"/>
              <w:jc w:val="right"/>
              <w:rPr>
                <w:rFonts w:ascii="Cambria" w:eastAsia="Calibri" w:hAnsi="Cambria" w:cs="Times New Roman"/>
                <w:color w:val="000000"/>
                <w:sz w:val="28"/>
                <w:szCs w:val="28"/>
                <w:lang w:bidi="ar-IQ"/>
              </w:rPr>
            </w:pPr>
            <w:r w:rsidRPr="00AF6EC7">
              <w:rPr>
                <w:rFonts w:ascii="Cambria" w:eastAsia="Calibri" w:hAnsi="Cambria" w:cs="Times New Roman" w:hint="cs"/>
                <w:b/>
                <w:bCs/>
                <w:color w:val="000000"/>
                <w:sz w:val="20"/>
                <w:szCs w:val="20"/>
                <w:rtl/>
                <w:lang w:bidi="ar-IQ"/>
              </w:rPr>
              <w:t>تعريف الموارد وانواعها وتعريف الاستهلاك وعلاقته بالموارد وتعريف الحاجه وعلاقتها بالاستهلاك</w:t>
            </w:r>
            <w:r>
              <w:rPr>
                <w:rFonts w:ascii="Cambria" w:eastAsia="Calibri" w:hAnsi="Cambria" w:cs="Times New Roman" w:hint="cs"/>
                <w:color w:val="000000"/>
                <w:sz w:val="28"/>
                <w:szCs w:val="28"/>
                <w:rtl/>
                <w:lang w:bidi="ar-IQ"/>
              </w:rPr>
              <w:t>.</w:t>
            </w:r>
          </w:p>
        </w:tc>
        <w:tc>
          <w:tcPr>
            <w:tcW w:w="2160" w:type="dxa"/>
            <w:shd w:val="clear" w:color="auto" w:fill="auto"/>
          </w:tcPr>
          <w:p w:rsidR="00A834A8" w:rsidRPr="00A96665" w:rsidRDefault="00AD0AAF" w:rsidP="00593B24">
            <w:pPr>
              <w:shd w:val="clear" w:color="auto" w:fill="FFFFFF"/>
              <w:autoSpaceDE w:val="0"/>
              <w:autoSpaceDN w:val="0"/>
              <w:adjustRightInd w:val="0"/>
              <w:jc w:val="right"/>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العوامل المؤثرة في تحقيق اهداف الاسرة للحفاظعلى مواردها</w:t>
            </w:r>
            <w:r w:rsidR="00593B24" w:rsidRPr="00A96665">
              <w:rPr>
                <w:rFonts w:ascii="Cambria" w:eastAsia="Calibri" w:hAnsi="Cambria" w:cs="Times New Roman" w:hint="cs"/>
                <w:color w:val="000000"/>
                <w:sz w:val="24"/>
                <w:szCs w:val="24"/>
                <w:rtl/>
                <w:lang w:bidi="ar-IQ"/>
              </w:rPr>
              <w:t>.</w:t>
            </w:r>
          </w:p>
          <w:p w:rsidR="00593B24" w:rsidRPr="00A96665" w:rsidRDefault="00AD0AAF" w:rsidP="00AD0AAF">
            <w:pPr>
              <w:shd w:val="clear" w:color="auto" w:fill="FFFFFF"/>
              <w:autoSpaceDE w:val="0"/>
              <w:autoSpaceDN w:val="0"/>
              <w:adjustRightInd w:val="0"/>
              <w:jc w:val="right"/>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الموارد ,علاقة الموارد باالاستهلاك وعلاقة الاستهلاك بالحاجة </w:t>
            </w:r>
            <w:r w:rsidR="00593B24" w:rsidRPr="00A96665">
              <w:rPr>
                <w:rFonts w:ascii="Cambria" w:eastAsia="Calibri" w:hAnsi="Cambria" w:cs="Times New Roman" w:hint="cs"/>
                <w:color w:val="000000"/>
                <w:sz w:val="24"/>
                <w:szCs w:val="24"/>
                <w:rtl/>
                <w:lang w:bidi="ar-IQ"/>
              </w:rPr>
              <w:t>.</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تحريريه</w:t>
            </w:r>
          </w:p>
        </w:tc>
      </w:tr>
      <w:tr w:rsidR="00A834A8" w:rsidRPr="00FE2B72" w:rsidTr="00360981">
        <w:trPr>
          <w:trHeight w:val="319"/>
        </w:trPr>
        <w:tc>
          <w:tcPr>
            <w:tcW w:w="1260" w:type="dxa"/>
            <w:shd w:val="clear" w:color="auto" w:fill="auto"/>
          </w:tcPr>
          <w:p w:rsidR="00A834A8" w:rsidRPr="00FE2B72" w:rsidRDefault="00593B24" w:rsidP="00593B24">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29-30</w:t>
            </w:r>
          </w:p>
        </w:tc>
        <w:tc>
          <w:tcPr>
            <w:tcW w:w="1260" w:type="dxa"/>
            <w:shd w:val="clear" w:color="auto" w:fill="auto"/>
          </w:tcPr>
          <w:p w:rsidR="00A834A8" w:rsidRPr="00FE2B72" w:rsidRDefault="00593B24"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834A8" w:rsidRPr="00FE2B72" w:rsidRDefault="00AF6EC7"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sidRPr="00AF6EC7">
              <w:rPr>
                <w:rFonts w:ascii="Cambria" w:eastAsia="Calibri" w:hAnsi="Cambria" w:cs="Times New Roman" w:hint="cs"/>
                <w:color w:val="000000"/>
                <w:sz w:val="24"/>
                <w:szCs w:val="24"/>
                <w:rtl/>
                <w:lang w:bidi="ar-IQ"/>
              </w:rPr>
              <w:t>تعريف الاستهلاك وانواعه وكيفية التخطط لميزانية الاسرة واهميته</w:t>
            </w:r>
            <w:r>
              <w:rPr>
                <w:rFonts w:ascii="Cambria" w:eastAsia="Calibri" w:hAnsi="Cambria" w:cs="Times New Roman" w:hint="cs"/>
                <w:color w:val="000000"/>
                <w:sz w:val="28"/>
                <w:szCs w:val="28"/>
                <w:rtl/>
                <w:lang w:bidi="ar-IQ"/>
              </w:rPr>
              <w:t>ا.</w:t>
            </w:r>
          </w:p>
        </w:tc>
        <w:tc>
          <w:tcPr>
            <w:tcW w:w="2160" w:type="dxa"/>
            <w:shd w:val="clear" w:color="auto" w:fill="auto"/>
          </w:tcPr>
          <w:p w:rsidR="00A834A8" w:rsidRPr="00FE2B72" w:rsidRDefault="00593B24" w:rsidP="00593B24">
            <w:pPr>
              <w:shd w:val="clear" w:color="auto" w:fill="FFFFFF"/>
              <w:autoSpaceDE w:val="0"/>
              <w:autoSpaceDN w:val="0"/>
              <w:adjustRightInd w:val="0"/>
              <w:jc w:val="right"/>
              <w:rPr>
                <w:rFonts w:ascii="Cambria" w:eastAsia="Calibri" w:hAnsi="Cambria" w:cs="Times New Roman"/>
                <w:color w:val="000000"/>
                <w:sz w:val="28"/>
                <w:szCs w:val="28"/>
                <w:rtl/>
                <w:lang w:bidi="ar-IQ"/>
              </w:rPr>
            </w:pPr>
            <w:r w:rsidRPr="00AF6EC7">
              <w:rPr>
                <w:rFonts w:ascii="Cambria" w:eastAsia="Calibri" w:hAnsi="Cambria" w:cs="Times New Roman" w:hint="cs"/>
                <w:color w:val="000000"/>
                <w:sz w:val="24"/>
                <w:szCs w:val="24"/>
                <w:rtl/>
                <w:lang w:bidi="ar-IQ"/>
              </w:rPr>
              <w:t xml:space="preserve">انواع الاستهلاك ,التخطيط لميزانية الاسرة </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 النهائي</w:t>
            </w:r>
          </w:p>
        </w:tc>
      </w:tr>
    </w:tbl>
    <w:p w:rsidR="00A834A8" w:rsidRPr="00807DE1" w:rsidRDefault="00A834A8" w:rsidP="00A834A8">
      <w:pPr>
        <w:shd w:val="clear" w:color="auto" w:fill="FFFFFF"/>
        <w:jc w:val="right"/>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A834A8" w:rsidRPr="00FE2B72" w:rsidTr="00360981">
        <w:trPr>
          <w:trHeight w:val="477"/>
        </w:trPr>
        <w:tc>
          <w:tcPr>
            <w:tcW w:w="9720" w:type="dxa"/>
            <w:gridSpan w:val="2"/>
            <w:shd w:val="clear" w:color="auto" w:fill="auto"/>
          </w:tcPr>
          <w:p w:rsidR="00A834A8" w:rsidRPr="00FE2B72" w:rsidRDefault="00A834A8" w:rsidP="00A834A8">
            <w:pPr>
              <w:shd w:val="clear" w:color="auto" w:fill="FFFFFF"/>
              <w:tabs>
                <w:tab w:val="left" w:pos="252"/>
                <w:tab w:val="left" w:pos="432"/>
              </w:tabs>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12- </w:t>
            </w:r>
            <w:r w:rsidRPr="00FE2B72">
              <w:rPr>
                <w:rFonts w:ascii="Cambria" w:eastAsia="Calibri" w:hAnsi="Cambria" w:cs="Times New Roman"/>
                <w:color w:val="000000"/>
                <w:sz w:val="28"/>
                <w:szCs w:val="28"/>
                <w:rtl/>
                <w:lang w:bidi="ar-IQ"/>
              </w:rPr>
              <w:t xml:space="preserve">البنية التحتية </w:t>
            </w:r>
          </w:p>
        </w:tc>
      </w:tr>
      <w:tr w:rsidR="00A834A8" w:rsidRPr="00FE2B72" w:rsidTr="00360981">
        <w:trPr>
          <w:trHeight w:val="570"/>
        </w:trPr>
        <w:tc>
          <w:tcPr>
            <w:tcW w:w="4007"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834A8" w:rsidRPr="00702CFE" w:rsidRDefault="00A834A8" w:rsidP="00A834A8">
            <w:pPr>
              <w:shd w:val="clear" w:color="auto" w:fill="FFFFFF"/>
              <w:autoSpaceDE w:val="0"/>
              <w:autoSpaceDN w:val="0"/>
              <w:adjustRightInd w:val="0"/>
              <w:jc w:val="right"/>
              <w:rPr>
                <w:rFonts w:ascii="Cambria" w:eastAsia="Calibri" w:hAnsi="Cambria"/>
                <w:b/>
                <w:bCs/>
                <w:color w:val="000000"/>
                <w:sz w:val="28"/>
                <w:szCs w:val="28"/>
                <w:lang w:bidi="ar-IQ"/>
              </w:rPr>
            </w:pPr>
            <w:r w:rsidRPr="00702CFE">
              <w:rPr>
                <w:rFonts w:ascii="Cambria" w:eastAsia="Calibri" w:hAnsi="Cambria" w:hint="cs"/>
                <w:b/>
                <w:bCs/>
                <w:color w:val="000000"/>
                <w:sz w:val="28"/>
                <w:szCs w:val="28"/>
                <w:rtl/>
                <w:lang w:bidi="ar-IQ"/>
              </w:rPr>
              <w:t>كتاب مبادئ الاقتصاد المنزلي  اعداد د,مها مازن  ود. لمياء ياسين</w:t>
            </w:r>
          </w:p>
        </w:tc>
      </w:tr>
      <w:tr w:rsidR="00A834A8" w:rsidRPr="00FE2B72" w:rsidTr="00360981">
        <w:trPr>
          <w:trHeight w:val="1005"/>
        </w:trPr>
        <w:tc>
          <w:tcPr>
            <w:tcW w:w="4007"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505205" w:rsidRDefault="00505205" w:rsidP="00505205">
            <w:pPr>
              <w:autoSpaceDE w:val="0"/>
              <w:autoSpaceDN w:val="0"/>
              <w:bidi/>
              <w:adjustRightInd w:val="0"/>
              <w:spacing w:after="0" w:line="240" w:lineRule="auto"/>
              <w:jc w:val="both"/>
              <w:rPr>
                <w:rFonts w:ascii="TimesNewRoman" w:hAnsi="TimesNewRoman" w:cs="TimesNewRoman"/>
                <w:sz w:val="28"/>
                <w:szCs w:val="28"/>
                <w:rtl/>
              </w:rPr>
            </w:pPr>
            <w:r>
              <w:rPr>
                <w:rFonts w:ascii="SimplifiedArabic" w:hAnsi="TimesNewRoman" w:cs="SimplifiedArabic"/>
                <w:sz w:val="28"/>
                <w:szCs w:val="28"/>
              </w:rPr>
              <w:t>-</w:t>
            </w:r>
            <w:r w:rsidRPr="00505205">
              <w:rPr>
                <w:rFonts w:ascii="SimplifiedArabic" w:hAnsi="TimesNewRoman" w:cs="SimplifiedArabic" w:hint="cs"/>
                <w:b/>
                <w:bCs/>
                <w:sz w:val="20"/>
                <w:szCs w:val="20"/>
                <w:rtl/>
              </w:rPr>
              <w:t>مطر،عادل</w:t>
            </w:r>
            <w:r w:rsidRPr="00505205">
              <w:rPr>
                <w:rFonts w:ascii="SimplifiedArabic" w:hAnsi="TimesNewRoman" w:cs="SimplifiedArabic"/>
                <w:b/>
                <w:bCs/>
                <w:sz w:val="20"/>
                <w:szCs w:val="20"/>
              </w:rPr>
              <w:t xml:space="preserve"> ( </w:t>
            </w:r>
            <w:r w:rsidRPr="00505205">
              <w:rPr>
                <w:rFonts w:ascii="TimesNewRoman" w:hAnsi="TimesNewRoman" w:cs="TimesNewRoman"/>
                <w:b/>
                <w:bCs/>
                <w:sz w:val="20"/>
                <w:szCs w:val="20"/>
              </w:rPr>
              <w:t xml:space="preserve">2001 </w:t>
            </w:r>
            <w:r w:rsidRPr="00505205">
              <w:rPr>
                <w:rFonts w:ascii="SimplifiedArabic" w:hAnsi="TimesNewRoman" w:cs="SimplifiedArabic"/>
                <w:b/>
                <w:bCs/>
                <w:sz w:val="20"/>
                <w:szCs w:val="20"/>
              </w:rPr>
              <w:t xml:space="preserve">) " </w:t>
            </w:r>
            <w:r w:rsidRPr="00505205">
              <w:rPr>
                <w:rFonts w:ascii="SimplifiedArabic,Bold" w:hAnsi="TimesNewRoman" w:cs="SimplifiedArabic,Bold" w:hint="cs"/>
                <w:b/>
                <w:bCs/>
                <w:sz w:val="20"/>
                <w:szCs w:val="20"/>
                <w:rtl/>
              </w:rPr>
              <w:t>أسسالمحافظةعلىرشاقةالجسموالعقل</w:t>
            </w:r>
            <w:r w:rsidRPr="00505205">
              <w:rPr>
                <w:rFonts w:ascii="SimplifiedArabic" w:hAnsi="TimesNewRoman" w:cs="SimplifiedArabic"/>
                <w:b/>
                <w:bCs/>
                <w:sz w:val="20"/>
                <w:szCs w:val="20"/>
              </w:rPr>
              <w:t xml:space="preserve">" </w:t>
            </w:r>
            <w:r w:rsidRPr="00505205">
              <w:rPr>
                <w:rFonts w:ascii="SimplifiedArabic" w:hAnsi="TimesNewRoman" w:cs="SimplifiedArabic" w:hint="cs"/>
                <w:b/>
                <w:bCs/>
                <w:sz w:val="20"/>
                <w:szCs w:val="20"/>
                <w:rtl/>
              </w:rPr>
              <w:t>،القاهرة</w:t>
            </w:r>
            <w:r w:rsidRPr="00505205">
              <w:rPr>
                <w:rFonts w:ascii="SimplifiedArabic" w:hAnsi="TimesNewRoman" w:cs="SimplifiedArabic"/>
                <w:b/>
                <w:bCs/>
                <w:sz w:val="20"/>
                <w:szCs w:val="20"/>
              </w:rPr>
              <w:t xml:space="preserve"> :</w:t>
            </w:r>
            <w:r w:rsidRPr="00505205">
              <w:rPr>
                <w:rFonts w:ascii="SimplifiedArabic" w:hAnsi="TimesNewRoman" w:cs="SimplifiedArabic" w:hint="cs"/>
                <w:b/>
                <w:bCs/>
                <w:sz w:val="20"/>
                <w:szCs w:val="20"/>
                <w:rtl/>
              </w:rPr>
              <w:t>الهيئةالمصريةالعامةللكتاب</w:t>
            </w:r>
            <w:r>
              <w:rPr>
                <w:rFonts w:ascii="TimesNewRoman" w:hAnsi="TimesNewRoman" w:cs="TimesNewRoman" w:hint="cs"/>
                <w:sz w:val="28"/>
                <w:szCs w:val="28"/>
                <w:rtl/>
              </w:rPr>
              <w:t>.</w:t>
            </w:r>
          </w:p>
          <w:p w:rsidR="00A834A8" w:rsidRDefault="00505205" w:rsidP="00505205">
            <w:pPr>
              <w:autoSpaceDE w:val="0"/>
              <w:autoSpaceDN w:val="0"/>
              <w:bidi/>
              <w:adjustRightInd w:val="0"/>
              <w:spacing w:after="0" w:line="240" w:lineRule="auto"/>
              <w:rPr>
                <w:rFonts w:ascii="Cambria" w:eastAsia="Calibri" w:hAnsi="Cambria"/>
                <w:b/>
                <w:bCs/>
                <w:color w:val="000000"/>
                <w:sz w:val="18"/>
                <w:szCs w:val="18"/>
                <w:rtl/>
                <w:lang w:bidi="ar-IQ"/>
              </w:rPr>
            </w:pPr>
            <w:r w:rsidRPr="00505205">
              <w:rPr>
                <w:rFonts w:ascii="SimplifiedArabic" w:hAnsi="TimesNewRoman" w:cs="SimplifiedArabic" w:hint="cs"/>
                <w:b/>
                <w:bCs/>
                <w:sz w:val="20"/>
                <w:szCs w:val="20"/>
                <w:rtl/>
                <w:lang w:bidi="ar-IQ"/>
              </w:rPr>
              <w:t>-</w:t>
            </w:r>
            <w:r w:rsidRPr="00505205">
              <w:rPr>
                <w:rFonts w:ascii="SimplifiedArabic" w:hAnsi="TimesNewRoman" w:cs="SimplifiedArabic" w:hint="cs"/>
                <w:b/>
                <w:bCs/>
                <w:sz w:val="20"/>
                <w:szCs w:val="20"/>
                <w:rtl/>
              </w:rPr>
              <w:t>لبانى،لولوونصار،عائدة</w:t>
            </w:r>
            <w:r w:rsidRPr="00505205">
              <w:rPr>
                <w:rFonts w:ascii="SimplifiedArabic" w:hAnsi="TimesNewRoman" w:cs="SimplifiedArabic"/>
                <w:b/>
                <w:bCs/>
                <w:sz w:val="20"/>
                <w:szCs w:val="20"/>
              </w:rPr>
              <w:t xml:space="preserve"> ( </w:t>
            </w:r>
            <w:r w:rsidRPr="00505205">
              <w:rPr>
                <w:rFonts w:ascii="TimesNewRoman" w:hAnsi="TimesNewRoman" w:cs="TimesNewRoman"/>
                <w:b/>
                <w:bCs/>
                <w:sz w:val="20"/>
                <w:szCs w:val="20"/>
              </w:rPr>
              <w:t xml:space="preserve">1992 </w:t>
            </w:r>
            <w:r w:rsidRPr="00505205">
              <w:rPr>
                <w:rFonts w:ascii="SimplifiedArabic" w:hAnsi="TimesNewRoman" w:cs="SimplifiedArabic"/>
                <w:b/>
                <w:bCs/>
                <w:sz w:val="20"/>
                <w:szCs w:val="20"/>
              </w:rPr>
              <w:t xml:space="preserve">) " </w:t>
            </w:r>
            <w:r w:rsidRPr="00505205">
              <w:rPr>
                <w:rFonts w:ascii="SimplifiedArabic,Bold" w:hAnsi="TimesNewRoman" w:cs="SimplifiedArabic,Bold" w:hint="cs"/>
                <w:b/>
                <w:bCs/>
                <w:sz w:val="20"/>
                <w:szCs w:val="20"/>
                <w:rtl/>
              </w:rPr>
              <w:t>التفصيلوالخياطة</w:t>
            </w:r>
            <w:r w:rsidRPr="00505205">
              <w:rPr>
                <w:rFonts w:ascii="SimplifiedArabic" w:hAnsi="TimesNewRoman" w:cs="SimplifiedArabic"/>
                <w:b/>
                <w:bCs/>
                <w:sz w:val="20"/>
                <w:szCs w:val="20"/>
              </w:rPr>
              <w:t xml:space="preserve">" </w:t>
            </w:r>
            <w:r w:rsidRPr="00505205">
              <w:rPr>
                <w:rFonts w:ascii="SimplifiedArabic" w:hAnsi="TimesNewRoman" w:cs="SimplifiedArabic" w:hint="cs"/>
                <w:b/>
                <w:bCs/>
                <w:sz w:val="20"/>
                <w:szCs w:val="20"/>
                <w:rtl/>
              </w:rPr>
              <w:t>،الطبعةالحادية عشرة،السعودية</w:t>
            </w:r>
            <w:r w:rsidRPr="00505205">
              <w:rPr>
                <w:rFonts w:ascii="SimplifiedArabic" w:hAnsi="TimesNewRoman" w:cs="SimplifiedArabic"/>
                <w:b/>
                <w:bCs/>
                <w:sz w:val="20"/>
                <w:szCs w:val="20"/>
              </w:rPr>
              <w:t xml:space="preserve"> : </w:t>
            </w:r>
            <w:r w:rsidRPr="00505205">
              <w:rPr>
                <w:rFonts w:ascii="SimplifiedArabic" w:hAnsi="TimesNewRoman" w:cs="SimplifiedArabic" w:hint="cs"/>
                <w:b/>
                <w:bCs/>
                <w:sz w:val="20"/>
                <w:szCs w:val="20"/>
                <w:rtl/>
              </w:rPr>
              <w:t>التطويرالتربوى</w:t>
            </w:r>
          </w:p>
          <w:p w:rsidR="00505205" w:rsidRPr="00505205" w:rsidRDefault="00505205" w:rsidP="00505205">
            <w:pPr>
              <w:autoSpaceDE w:val="0"/>
              <w:autoSpaceDN w:val="0"/>
              <w:bidi/>
              <w:adjustRightInd w:val="0"/>
              <w:spacing w:after="0" w:line="240" w:lineRule="auto"/>
              <w:rPr>
                <w:rFonts w:ascii="SimplifiedArabic" w:hAnsi="TimesNewRoman" w:cs="SimplifiedArabic"/>
                <w:b/>
                <w:bCs/>
                <w:rtl/>
              </w:rPr>
            </w:pPr>
            <w:r w:rsidRPr="00505205">
              <w:rPr>
                <w:rFonts w:ascii="SimplifiedArabic" w:hAnsi="TimesNewRoman" w:cs="SimplifiedArabic"/>
                <w:b/>
                <w:bCs/>
              </w:rPr>
              <w:t>-</w:t>
            </w:r>
            <w:r w:rsidRPr="00505205">
              <w:rPr>
                <w:rFonts w:ascii="SimplifiedArabic" w:hAnsi="TimesNewRoman" w:cs="SimplifiedArabic" w:hint="cs"/>
                <w:b/>
                <w:bCs/>
                <w:rtl/>
              </w:rPr>
              <w:t>كوجك،كوثر،وجيد،لولو</w:t>
            </w:r>
            <w:r w:rsidRPr="00505205">
              <w:rPr>
                <w:rFonts w:ascii="SimplifiedArabic" w:hAnsi="TimesNewRoman" w:cs="SimplifiedArabic"/>
                <w:b/>
                <w:bCs/>
              </w:rPr>
              <w:t xml:space="preserve"> ( </w:t>
            </w:r>
            <w:r w:rsidRPr="00505205">
              <w:rPr>
                <w:rFonts w:ascii="TimesNewRoman" w:hAnsi="TimesNewRoman" w:cs="TimesNewRoman"/>
                <w:b/>
                <w:bCs/>
              </w:rPr>
              <w:t>199</w:t>
            </w:r>
            <w:r w:rsidRPr="00505205">
              <w:rPr>
                <w:rFonts w:ascii="TimesNewRoman" w:hAnsi="TimesNewRoman" w:cs="TimesNewRoman" w:hint="cs"/>
                <w:b/>
                <w:bCs/>
                <w:rtl/>
              </w:rPr>
              <w:t>9</w:t>
            </w:r>
            <w:r w:rsidRPr="00505205">
              <w:rPr>
                <w:rFonts w:ascii="SimplifiedArabic" w:hAnsi="TimesNewRoman" w:cs="SimplifiedArabic"/>
                <w:b/>
                <w:bCs/>
              </w:rPr>
              <w:t xml:space="preserve">) </w:t>
            </w:r>
            <w:r w:rsidRPr="00505205">
              <w:rPr>
                <w:rFonts w:ascii="SimplifiedArabic,Bold" w:hAnsi="TimesNewRoman" w:cs="SimplifiedArabic,Bold"/>
                <w:b/>
                <w:bCs/>
              </w:rPr>
              <w:t xml:space="preserve">" </w:t>
            </w:r>
            <w:r w:rsidRPr="00505205">
              <w:rPr>
                <w:rFonts w:ascii="SimplifiedArabic,Bold" w:hAnsi="TimesNewRoman" w:cs="SimplifiedArabic,Bold" w:hint="cs"/>
                <w:b/>
                <w:bCs/>
                <w:rtl/>
              </w:rPr>
              <w:t>المرجعفىالتربيةالأسريةوالصحية</w:t>
            </w:r>
            <w:r w:rsidRPr="00505205">
              <w:rPr>
                <w:rFonts w:ascii="SimplifiedArabic" w:hAnsi="TimesNewRoman" w:cs="SimplifiedArabic"/>
                <w:b/>
                <w:bCs/>
              </w:rPr>
              <w:t>"</w:t>
            </w:r>
            <w:r w:rsidRPr="00505205">
              <w:rPr>
                <w:rFonts w:ascii="SimplifiedArabic" w:hAnsi="TimesNewRoman" w:cs="SimplifiedArabic" w:hint="cs"/>
                <w:b/>
                <w:bCs/>
                <w:rtl/>
              </w:rPr>
              <w:t>الطبعةالثانية،القاهرة</w:t>
            </w:r>
            <w:r w:rsidRPr="00505205">
              <w:rPr>
                <w:rFonts w:ascii="SimplifiedArabic" w:hAnsi="TimesNewRoman" w:cs="SimplifiedArabic"/>
                <w:b/>
                <w:bCs/>
              </w:rPr>
              <w:t xml:space="preserve">: </w:t>
            </w:r>
            <w:r w:rsidRPr="00505205">
              <w:rPr>
                <w:rFonts w:ascii="SimplifiedArabic" w:hAnsi="TimesNewRoman" w:cs="SimplifiedArabic" w:hint="cs"/>
                <w:b/>
                <w:bCs/>
                <w:rtl/>
              </w:rPr>
              <w:t>عالمالكتب</w:t>
            </w:r>
            <w:r w:rsidRPr="00505205">
              <w:rPr>
                <w:rFonts w:ascii="SimplifiedArabic" w:hAnsi="TimesNewRoman" w:cs="SimplifiedArabic"/>
                <w:b/>
                <w:bCs/>
              </w:rPr>
              <w:t>.</w:t>
            </w:r>
          </w:p>
          <w:p w:rsidR="00E83BDC" w:rsidRPr="0069495B" w:rsidRDefault="00E83BDC" w:rsidP="00E83BDC">
            <w:pPr>
              <w:shd w:val="clear" w:color="auto" w:fill="FFFFFF"/>
              <w:autoSpaceDE w:val="0"/>
              <w:autoSpaceDN w:val="0"/>
              <w:adjustRightInd w:val="0"/>
              <w:jc w:val="right"/>
              <w:rPr>
                <w:rFonts w:ascii="Cambria" w:eastAsia="Calibri" w:hAnsi="Cambria"/>
                <w:b/>
                <w:bCs/>
                <w:color w:val="000000"/>
                <w:sz w:val="18"/>
                <w:szCs w:val="18"/>
                <w:lang w:bidi="ar-IQ"/>
              </w:rPr>
            </w:pPr>
          </w:p>
        </w:tc>
      </w:tr>
      <w:tr w:rsidR="00A834A8" w:rsidRPr="00FE2B72" w:rsidTr="00360981">
        <w:trPr>
          <w:trHeight w:val="1247"/>
        </w:trPr>
        <w:tc>
          <w:tcPr>
            <w:tcW w:w="4007"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E83BDC" w:rsidRPr="005335A3" w:rsidRDefault="00A834A8" w:rsidP="00E83BDC">
            <w:pPr>
              <w:rPr>
                <w:b/>
                <w:bCs/>
                <w:sz w:val="18"/>
                <w:szCs w:val="18"/>
                <w:lang w:bidi="ar-IQ"/>
              </w:rPr>
            </w:pPr>
            <w:r w:rsidRPr="00E83BDC">
              <w:rPr>
                <w:rFonts w:ascii="Cambria" w:eastAsia="Calibri" w:hAnsi="Cambria" w:hint="cs"/>
                <w:b/>
                <w:bCs/>
                <w:color w:val="000000"/>
                <w:sz w:val="20"/>
                <w:szCs w:val="20"/>
                <w:rtl/>
                <w:lang w:bidi="ar-IQ"/>
              </w:rPr>
              <w:t>المجلات العلمية والتقارير وال</w:t>
            </w:r>
            <w:r w:rsidR="00E83BDC">
              <w:rPr>
                <w:rFonts w:ascii="Cambria" w:eastAsia="Calibri" w:hAnsi="Cambria" w:hint="cs"/>
                <w:b/>
                <w:bCs/>
                <w:color w:val="000000"/>
                <w:sz w:val="20"/>
                <w:szCs w:val="20"/>
                <w:rtl/>
                <w:lang w:bidi="ar-IQ"/>
              </w:rPr>
              <w:t>بحوث الحديثة:</w:t>
            </w:r>
            <w:r w:rsidR="00E83BDC" w:rsidRPr="005335A3">
              <w:rPr>
                <w:b/>
                <w:bCs/>
                <w:sz w:val="18"/>
                <w:szCs w:val="18"/>
                <w:lang w:bidi="ar-IQ"/>
              </w:rPr>
              <w:t xml:space="preserve"> -</w:t>
            </w:r>
            <w:hyperlink r:id="rId13" w:history="1">
              <w:r w:rsidR="00E83BDC" w:rsidRPr="005335A3">
                <w:rPr>
                  <w:rStyle w:val="Hyperlink"/>
                  <w:b/>
                  <w:bCs/>
                  <w:color w:val="auto"/>
                  <w:sz w:val="18"/>
                  <w:szCs w:val="18"/>
                  <w:lang w:bidi="ar-IQ"/>
                </w:rPr>
                <w:t>http://www.angelfire.com/mn/almoalem/asaleeb.html</w:t>
              </w:r>
            </w:hyperlink>
          </w:p>
          <w:p w:rsidR="00E83BDC" w:rsidRDefault="00E83BDC" w:rsidP="00E83BDC">
            <w:pPr>
              <w:rPr>
                <w:rFonts w:ascii="Cambria" w:eastAsia="Calibri" w:hAnsi="Cambria"/>
                <w:b/>
                <w:bCs/>
                <w:color w:val="000000"/>
                <w:sz w:val="28"/>
                <w:szCs w:val="28"/>
                <w:lang w:bidi="ar-IQ"/>
              </w:rPr>
            </w:pPr>
            <w:r w:rsidRPr="00E83BDC">
              <w:rPr>
                <w:sz w:val="20"/>
                <w:szCs w:val="20"/>
                <w:u w:val="single"/>
              </w:rPr>
              <w:t>-</w:t>
            </w:r>
            <w:hyperlink r:id="rId14" w:history="1">
              <w:r w:rsidRPr="00E83BDC">
                <w:rPr>
                  <w:rStyle w:val="Hyperlink"/>
                  <w:color w:val="auto"/>
                  <w:sz w:val="20"/>
                  <w:szCs w:val="20"/>
                </w:rPr>
                <w:t>http://www.uokufa.edu.iq/attdc/lectures.html</w:t>
              </w:r>
            </w:hyperlink>
            <w:hyperlink r:id="rId15" w:history="1">
              <w:r w:rsidR="00505205" w:rsidRPr="002762C0">
                <w:rPr>
                  <w:rStyle w:val="Hyperlink"/>
                  <w:vertAlign w:val="subscript"/>
                  <w:lang w:bidi="ar-IQ"/>
                </w:rPr>
                <w:t>http://eulc.edu.eg/eulc_v5/Libraries/UploadFiles/DownLoadFile.aspx?RelatedBibID=OTY4ZTEzMzgtMGQ2Ny00N2ZmLThkMWYtMWYwZmRiMTY4MmE5X2l0ZW1zXzEyMTc4MDk2XzExMzM3NDEzX18=&amp;filename=%D8%B9%</w:t>
              </w:r>
              <w:r w:rsidR="00505205" w:rsidRPr="002762C0">
                <w:rPr>
                  <w:rStyle w:val="Hyperlink"/>
                  <w:vertAlign w:val="subscript"/>
                  <w:lang w:bidi="ar-IQ"/>
                </w:rPr>
                <w:lastRenderedPageBreak/>
                <w:t>D9%84%D8%A73</w:t>
              </w:r>
            </w:hyperlink>
          </w:p>
          <w:p w:rsidR="00505205" w:rsidRPr="00505205" w:rsidRDefault="00505205" w:rsidP="00505205">
            <w:pPr>
              <w:bidi/>
              <w:rPr>
                <w:rFonts w:ascii="Cambria" w:eastAsia="Calibri" w:hAnsi="Cambria"/>
                <w:b/>
                <w:bCs/>
                <w:color w:val="000000"/>
                <w:sz w:val="24"/>
                <w:szCs w:val="24"/>
                <w:rtl/>
                <w:lang w:bidi="ar-IQ"/>
              </w:rPr>
            </w:pPr>
            <w:r w:rsidRPr="00505205">
              <w:rPr>
                <w:rFonts w:ascii="Cambria" w:eastAsia="Calibri" w:hAnsi="Cambria" w:hint="cs"/>
                <w:b/>
                <w:bCs/>
                <w:color w:val="000000"/>
                <w:sz w:val="24"/>
                <w:szCs w:val="24"/>
                <w:rtl/>
                <w:lang w:bidi="ar-IQ"/>
              </w:rPr>
              <w:t>التقارير:</w:t>
            </w:r>
          </w:p>
          <w:p w:rsidR="00505205" w:rsidRDefault="00F45FA1" w:rsidP="00F45FA1">
            <w:pPr>
              <w:bidi/>
              <w:rPr>
                <w:rFonts w:ascii="Cambria" w:eastAsia="Calibri" w:hAnsi="Cambria"/>
                <w:b/>
                <w:bCs/>
                <w:color w:val="000000"/>
                <w:sz w:val="24"/>
                <w:szCs w:val="24"/>
                <w:rtl/>
                <w:lang w:bidi="ar-IQ"/>
              </w:rPr>
            </w:pPr>
            <w:r>
              <w:rPr>
                <w:rFonts w:ascii="Cambria" w:eastAsia="Calibri" w:hAnsi="Cambria" w:hint="cs"/>
                <w:b/>
                <w:bCs/>
                <w:color w:val="000000"/>
                <w:sz w:val="24"/>
                <w:szCs w:val="24"/>
                <w:rtl/>
                <w:lang w:bidi="ar-IQ"/>
              </w:rPr>
              <w:t xml:space="preserve">             1.اهمية الاقتصاد المنزلي للفتاة</w:t>
            </w:r>
            <w:r w:rsidR="00505205">
              <w:rPr>
                <w:rFonts w:ascii="Cambria" w:eastAsia="Calibri" w:hAnsi="Cambria" w:hint="cs"/>
                <w:b/>
                <w:bCs/>
                <w:color w:val="000000"/>
                <w:sz w:val="24"/>
                <w:szCs w:val="24"/>
                <w:rtl/>
                <w:lang w:bidi="ar-IQ"/>
              </w:rPr>
              <w:t>.</w:t>
            </w:r>
          </w:p>
          <w:p w:rsidR="00F45FA1" w:rsidRPr="00F45FA1" w:rsidRDefault="00F45FA1" w:rsidP="00F45FA1">
            <w:pPr>
              <w:bidi/>
              <w:ind w:left="840"/>
              <w:rPr>
                <w:rFonts w:ascii="Cambria" w:eastAsia="Calibri" w:hAnsi="Cambria"/>
                <w:b/>
                <w:bCs/>
                <w:color w:val="000000"/>
                <w:sz w:val="24"/>
                <w:szCs w:val="24"/>
                <w:lang w:bidi="ar-IQ"/>
              </w:rPr>
            </w:pPr>
            <w:r>
              <w:rPr>
                <w:rFonts w:ascii="Cambria" w:eastAsia="Calibri" w:hAnsi="Cambria" w:hint="cs"/>
                <w:b/>
                <w:bCs/>
                <w:color w:val="000000"/>
                <w:sz w:val="24"/>
                <w:szCs w:val="24"/>
                <w:rtl/>
                <w:lang w:bidi="ar-IQ"/>
              </w:rPr>
              <w:t>2.</w:t>
            </w:r>
            <w:r w:rsidRPr="00F45FA1">
              <w:rPr>
                <w:rFonts w:ascii="Cambria" w:eastAsia="Calibri" w:hAnsi="Cambria" w:hint="cs"/>
                <w:b/>
                <w:bCs/>
                <w:color w:val="000000"/>
                <w:sz w:val="24"/>
                <w:szCs w:val="24"/>
                <w:rtl/>
                <w:lang w:bidi="ar-IQ"/>
              </w:rPr>
              <w:t>تمكين المراة وعلاقته بالاقتصاد منزلي</w:t>
            </w:r>
            <w:r w:rsidR="00983417" w:rsidRPr="00F45FA1">
              <w:rPr>
                <w:rFonts w:ascii="Cambria" w:eastAsia="Calibri" w:hAnsi="Cambria" w:hint="cs"/>
                <w:b/>
                <w:bCs/>
                <w:color w:val="000000"/>
                <w:sz w:val="24"/>
                <w:szCs w:val="24"/>
                <w:rtl/>
                <w:lang w:bidi="ar-IQ"/>
              </w:rPr>
              <w:t>.</w:t>
            </w:r>
          </w:p>
          <w:p w:rsidR="00505205" w:rsidRPr="00F45FA1" w:rsidRDefault="00F45FA1" w:rsidP="00F45FA1">
            <w:pPr>
              <w:bidi/>
              <w:ind w:left="840"/>
              <w:rPr>
                <w:rFonts w:ascii="Cambria" w:eastAsia="Calibri" w:hAnsi="Cambria"/>
                <w:b/>
                <w:bCs/>
                <w:color w:val="000000"/>
                <w:sz w:val="24"/>
                <w:szCs w:val="24"/>
                <w:rtl/>
                <w:lang w:bidi="ar-IQ"/>
              </w:rPr>
            </w:pPr>
            <w:r>
              <w:rPr>
                <w:rFonts w:ascii="Cambria" w:eastAsia="Calibri" w:hAnsi="Cambria" w:hint="cs"/>
                <w:b/>
                <w:bCs/>
                <w:color w:val="000000"/>
                <w:sz w:val="24"/>
                <w:szCs w:val="24"/>
                <w:rtl/>
                <w:lang w:bidi="ar-IQ"/>
              </w:rPr>
              <w:t>3.</w:t>
            </w:r>
            <w:r w:rsidRPr="00F45FA1">
              <w:rPr>
                <w:rFonts w:ascii="Cambria" w:eastAsia="Calibri" w:hAnsi="Cambria" w:hint="cs"/>
                <w:b/>
                <w:bCs/>
                <w:color w:val="000000"/>
                <w:sz w:val="24"/>
                <w:szCs w:val="24"/>
                <w:rtl/>
                <w:lang w:bidi="ar-IQ"/>
              </w:rPr>
              <w:t>الاقتصاد المنزلي اسلوب للحياة</w:t>
            </w:r>
            <w:r w:rsidR="00505205" w:rsidRPr="00F45FA1">
              <w:rPr>
                <w:rFonts w:ascii="Cambria" w:eastAsia="Calibri" w:hAnsi="Cambria" w:hint="cs"/>
                <w:b/>
                <w:bCs/>
                <w:color w:val="000000"/>
                <w:sz w:val="24"/>
                <w:szCs w:val="24"/>
                <w:rtl/>
                <w:lang w:bidi="ar-IQ"/>
              </w:rPr>
              <w:t>.</w:t>
            </w:r>
          </w:p>
        </w:tc>
      </w:tr>
      <w:tr w:rsidR="00A834A8" w:rsidRPr="00FE2B72" w:rsidTr="00360981">
        <w:trPr>
          <w:trHeight w:val="1247"/>
        </w:trPr>
        <w:tc>
          <w:tcPr>
            <w:tcW w:w="4007"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5713" w:type="dxa"/>
            <w:shd w:val="clear" w:color="auto" w:fill="auto"/>
          </w:tcPr>
          <w:p w:rsidR="00E83BDC" w:rsidRDefault="00E83BDC" w:rsidP="00E83BDC">
            <w:pPr>
              <w:rPr>
                <w:rFonts w:ascii="TimesNewRoman" w:hAnsi="TimesNewRoman"/>
                <w:sz w:val="20"/>
                <w:szCs w:val="20"/>
                <w:lang w:bidi="ar-IQ"/>
              </w:rPr>
            </w:pPr>
            <w:r>
              <w:rPr>
                <w:rFonts w:ascii="TimesNewRoman" w:hAnsi="TimesNewRoman" w:cs="TimesNewRoman"/>
                <w:sz w:val="20"/>
                <w:szCs w:val="20"/>
              </w:rPr>
              <w:t>- (</w:t>
            </w:r>
            <w:hyperlink r:id="rId16" w:history="1">
              <w:r w:rsidRPr="002762C0">
                <w:rPr>
                  <w:rStyle w:val="Hyperlink"/>
                  <w:rFonts w:ascii="TimesNewRoman" w:hAnsi="TimesNewRoman" w:cs="TimesNewRoman"/>
                  <w:sz w:val="20"/>
                  <w:szCs w:val="20"/>
                </w:rPr>
                <w:t>www.refernce.com/web&amp;q=handkerchief-skirt</w:t>
              </w:r>
            </w:hyperlink>
            <w:r>
              <w:rPr>
                <w:rFonts w:ascii="TimesNewRoman" w:hAnsi="TimesNewRoman" w:cs="TimesNewRoman"/>
                <w:sz w:val="20"/>
                <w:szCs w:val="20"/>
              </w:rPr>
              <w:t>)</w:t>
            </w:r>
          </w:p>
          <w:p w:rsidR="00E83BDC" w:rsidRDefault="00E83BDC" w:rsidP="00E83BDC">
            <w:pPr>
              <w:rPr>
                <w:rFonts w:ascii="TimesNewRoman" w:hAnsi="TimesNewRoman" w:cs="TimesNewRoman"/>
                <w:sz w:val="20"/>
                <w:szCs w:val="20"/>
              </w:rPr>
            </w:pPr>
            <w:r>
              <w:rPr>
                <w:rFonts w:ascii="TimesNewRoman" w:hAnsi="TimesNewRoman" w:cs="TimesNewRoman"/>
                <w:sz w:val="20"/>
                <w:szCs w:val="20"/>
              </w:rPr>
              <w:t>- (</w:t>
            </w:r>
            <w:hyperlink r:id="rId17" w:history="1">
              <w:r w:rsidRPr="002762C0">
                <w:rPr>
                  <w:rStyle w:val="Hyperlink"/>
                  <w:rFonts w:ascii="TimesNewRoman" w:hAnsi="TimesNewRoman" w:cs="TimesNewRoman"/>
                  <w:sz w:val="20"/>
                  <w:szCs w:val="20"/>
                </w:rPr>
                <w:t>http://search.ebay.com/belly-dance-petal-skirt-woqqfkyzlqqfanzi</w:t>
              </w:r>
            </w:hyperlink>
          </w:p>
          <w:p w:rsidR="00A834A8" w:rsidRPr="005335A3" w:rsidRDefault="00E83BDC" w:rsidP="00E83BDC">
            <w:pPr>
              <w:rPr>
                <w:rFonts w:ascii="Cambria" w:eastAsia="Calibri" w:hAnsi="Cambria"/>
                <w:b/>
                <w:bCs/>
                <w:color w:val="000000"/>
                <w:sz w:val="28"/>
                <w:szCs w:val="28"/>
                <w:lang w:bidi="ar-IQ"/>
              </w:rPr>
            </w:pPr>
            <w:r>
              <w:rPr>
                <w:rFonts w:ascii="TimesNewRoman" w:hAnsi="TimesNewRoman" w:cs="TimesNewRoman"/>
                <w:sz w:val="20"/>
                <w:szCs w:val="20"/>
              </w:rPr>
              <w:t>- (</w:t>
            </w:r>
            <w:hyperlink r:id="rId18" w:history="1">
              <w:r w:rsidRPr="002762C0">
                <w:rPr>
                  <w:rStyle w:val="Hyperlink"/>
                  <w:rFonts w:ascii="TimesNewRoman" w:hAnsi="TimesNewRoman" w:cs="TimesNewRoman"/>
                  <w:sz w:val="20"/>
                  <w:szCs w:val="20"/>
                </w:rPr>
                <w:t>http://www.refernce.com/search=skirt</w:t>
              </w:r>
            </w:hyperlink>
            <w:r>
              <w:rPr>
                <w:rFonts w:ascii="TimesNewRoman" w:hAnsi="TimesNewRoman" w:cs="TimesNewRoman"/>
                <w:sz w:val="20"/>
                <w:szCs w:val="20"/>
              </w:rPr>
              <w:t>)</w:t>
            </w:r>
          </w:p>
        </w:tc>
      </w:tr>
    </w:tbl>
    <w:p w:rsidR="00A834A8" w:rsidRDefault="00A834A8" w:rsidP="00A834A8">
      <w:pPr>
        <w:shd w:val="clear" w:color="auto" w:fill="FFFFFF"/>
        <w:jc w:val="right"/>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834A8" w:rsidRPr="00FE2B72" w:rsidTr="00360981">
        <w:trPr>
          <w:trHeight w:val="419"/>
        </w:trPr>
        <w:tc>
          <w:tcPr>
            <w:tcW w:w="9720" w:type="dxa"/>
            <w:shd w:val="clear" w:color="auto" w:fill="auto"/>
          </w:tcPr>
          <w:p w:rsidR="00A834A8" w:rsidRPr="00FE2B72" w:rsidRDefault="00A834A8" w:rsidP="00A834A8">
            <w:pPr>
              <w:shd w:val="clear" w:color="auto" w:fill="FFFFFF"/>
              <w:tabs>
                <w:tab w:val="left" w:pos="507"/>
              </w:tabs>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13 - </w:t>
            </w:r>
            <w:r w:rsidRPr="00FE2B72">
              <w:rPr>
                <w:rFonts w:ascii="Cambria" w:eastAsia="Calibri" w:hAnsi="Cambria" w:cs="Times New Roman" w:hint="cs"/>
                <w:color w:val="000000"/>
                <w:sz w:val="28"/>
                <w:szCs w:val="28"/>
                <w:rtl/>
                <w:lang w:bidi="ar-IQ"/>
              </w:rPr>
              <w:t xml:space="preserve">خطة تطوير المقرر الدراسي </w:t>
            </w:r>
          </w:p>
        </w:tc>
      </w:tr>
      <w:tr w:rsidR="00A834A8" w:rsidRPr="00FE2B72" w:rsidTr="00360981">
        <w:trPr>
          <w:trHeight w:val="495"/>
        </w:trPr>
        <w:tc>
          <w:tcPr>
            <w:tcW w:w="9720" w:type="dxa"/>
            <w:shd w:val="clear" w:color="auto" w:fill="auto"/>
          </w:tcPr>
          <w:p w:rsidR="00DD558C" w:rsidRDefault="00DD558C" w:rsidP="00A834A8">
            <w:pPr>
              <w:shd w:val="clear" w:color="auto" w:fill="FFFFFF"/>
              <w:autoSpaceDE w:val="0"/>
              <w:autoSpaceDN w:val="0"/>
              <w:adjustRightInd w:val="0"/>
              <w:jc w:val="right"/>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  1-</w:t>
            </w:r>
            <w:r w:rsidRPr="00360981">
              <w:rPr>
                <w:rFonts w:ascii="Times New Roman" w:hAnsi="Times New Roman" w:cs="Times New Roman" w:hint="cs"/>
                <w:sz w:val="28"/>
                <w:szCs w:val="28"/>
                <w:rtl/>
                <w:lang w:bidi="ar-IQ"/>
              </w:rPr>
              <w:t>اضافة المعلومات الحديثة في المنهجالدراسي</w:t>
            </w:r>
          </w:p>
          <w:p w:rsidR="00A834A8" w:rsidRDefault="00DD558C" w:rsidP="00A834A8">
            <w:pPr>
              <w:shd w:val="clear" w:color="auto" w:fill="FFFFFF"/>
              <w:autoSpaceDE w:val="0"/>
              <w:autoSpaceDN w:val="0"/>
              <w:adjustRightInd w:val="0"/>
              <w:jc w:val="right"/>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2-استخدام السبورة الذكية والداتاشو في عرض المادة العلمية </w:t>
            </w:r>
          </w:p>
          <w:p w:rsidR="00DD558C" w:rsidRPr="00DD558C" w:rsidRDefault="00DD558C" w:rsidP="00DD558C">
            <w:pPr>
              <w:pStyle w:val="a5"/>
              <w:shd w:val="clear" w:color="auto" w:fill="FFFFFF"/>
              <w:autoSpaceDE w:val="0"/>
              <w:autoSpaceDN w:val="0"/>
              <w:adjustRightInd w:val="0"/>
              <w:ind w:left="1200"/>
              <w:jc w:val="center"/>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tc>
      </w:tr>
    </w:tbl>
    <w:p w:rsidR="006A008D" w:rsidRDefault="006A008D" w:rsidP="00A834A8">
      <w:pPr>
        <w:shd w:val="clear" w:color="auto" w:fill="FFFFFF"/>
        <w:autoSpaceDE w:val="0"/>
        <w:autoSpaceDN w:val="0"/>
        <w:adjustRightInd w:val="0"/>
        <w:jc w:val="right"/>
        <w:rPr>
          <w:rFonts w:cs="Times New Roman"/>
          <w:b/>
          <w:bCs/>
          <w:sz w:val="32"/>
          <w:szCs w:val="32"/>
          <w:lang w:bidi="ar-IQ"/>
        </w:rPr>
      </w:pPr>
    </w:p>
    <w:p w:rsidR="006A008D" w:rsidRDefault="006A008D" w:rsidP="00A834A8">
      <w:pPr>
        <w:shd w:val="clear" w:color="auto" w:fill="FFFFFF"/>
        <w:autoSpaceDE w:val="0"/>
        <w:autoSpaceDN w:val="0"/>
        <w:adjustRightInd w:val="0"/>
        <w:jc w:val="right"/>
        <w:rPr>
          <w:rFonts w:cs="Times New Roman"/>
          <w:b/>
          <w:bCs/>
          <w:sz w:val="32"/>
          <w:szCs w:val="32"/>
          <w:lang w:bidi="ar-IQ"/>
        </w:rPr>
      </w:pPr>
    </w:p>
    <w:p w:rsidR="006A008D" w:rsidRDefault="006A008D" w:rsidP="00A834A8">
      <w:pPr>
        <w:shd w:val="clear" w:color="auto" w:fill="FFFFFF"/>
        <w:autoSpaceDE w:val="0"/>
        <w:autoSpaceDN w:val="0"/>
        <w:adjustRightInd w:val="0"/>
        <w:jc w:val="right"/>
        <w:rPr>
          <w:rFonts w:cs="Times New Roman"/>
          <w:b/>
          <w:bCs/>
          <w:sz w:val="32"/>
          <w:szCs w:val="32"/>
          <w:lang w:bidi="ar-IQ"/>
        </w:rPr>
      </w:pPr>
    </w:p>
    <w:p w:rsidR="006A008D" w:rsidRDefault="006A008D" w:rsidP="00A834A8">
      <w:pPr>
        <w:shd w:val="clear" w:color="auto" w:fill="FFFFFF"/>
        <w:autoSpaceDE w:val="0"/>
        <w:autoSpaceDN w:val="0"/>
        <w:adjustRightInd w:val="0"/>
        <w:jc w:val="right"/>
        <w:rPr>
          <w:rFonts w:cs="Times New Roman"/>
          <w:b/>
          <w:bCs/>
          <w:sz w:val="32"/>
          <w:szCs w:val="32"/>
          <w:rtl/>
          <w:lang w:bidi="ar-IQ"/>
        </w:rPr>
      </w:pPr>
    </w:p>
    <w:p w:rsidR="00983417" w:rsidRDefault="00983417" w:rsidP="00A834A8">
      <w:pPr>
        <w:shd w:val="clear" w:color="auto" w:fill="FFFFFF"/>
        <w:autoSpaceDE w:val="0"/>
        <w:autoSpaceDN w:val="0"/>
        <w:adjustRightInd w:val="0"/>
        <w:jc w:val="right"/>
        <w:rPr>
          <w:rFonts w:cs="Times New Roman"/>
          <w:b/>
          <w:bCs/>
          <w:sz w:val="32"/>
          <w:szCs w:val="32"/>
          <w:rtl/>
          <w:lang w:bidi="ar-IQ"/>
        </w:rPr>
      </w:pPr>
    </w:p>
    <w:p w:rsidR="00983417" w:rsidRDefault="00983417" w:rsidP="00A834A8">
      <w:pPr>
        <w:shd w:val="clear" w:color="auto" w:fill="FFFFFF"/>
        <w:autoSpaceDE w:val="0"/>
        <w:autoSpaceDN w:val="0"/>
        <w:adjustRightInd w:val="0"/>
        <w:jc w:val="right"/>
        <w:rPr>
          <w:rFonts w:cs="Times New Roman"/>
          <w:b/>
          <w:bCs/>
          <w:sz w:val="32"/>
          <w:szCs w:val="32"/>
          <w:rtl/>
          <w:lang w:bidi="ar-IQ"/>
        </w:rPr>
      </w:pPr>
    </w:p>
    <w:p w:rsidR="00983417" w:rsidRDefault="00983417" w:rsidP="00A834A8">
      <w:pPr>
        <w:shd w:val="clear" w:color="auto" w:fill="FFFFFF"/>
        <w:autoSpaceDE w:val="0"/>
        <w:autoSpaceDN w:val="0"/>
        <w:adjustRightInd w:val="0"/>
        <w:jc w:val="right"/>
        <w:rPr>
          <w:rFonts w:cs="Times New Roman"/>
          <w:b/>
          <w:bCs/>
          <w:sz w:val="32"/>
          <w:szCs w:val="32"/>
          <w:rtl/>
          <w:lang w:bidi="ar-IQ"/>
        </w:rPr>
      </w:pPr>
    </w:p>
    <w:p w:rsidR="006A008D" w:rsidRPr="006A008D" w:rsidRDefault="006A008D" w:rsidP="00A83CD7">
      <w:pPr>
        <w:shd w:val="clear" w:color="auto" w:fill="FFFFFF"/>
        <w:autoSpaceDE w:val="0"/>
        <w:autoSpaceDN w:val="0"/>
        <w:adjustRightInd w:val="0"/>
        <w:jc w:val="center"/>
        <w:rPr>
          <w:rFonts w:cs="Times New Roman"/>
          <w:b/>
          <w:bCs/>
          <w:sz w:val="32"/>
          <w:szCs w:val="32"/>
          <w:lang w:bidi="ar-IQ"/>
        </w:rPr>
      </w:pPr>
      <w:r w:rsidRPr="006A008D">
        <w:rPr>
          <w:rFonts w:cs="Times New Roman"/>
          <w:b/>
          <w:bCs/>
          <w:sz w:val="32"/>
          <w:szCs w:val="32"/>
          <w:rtl/>
        </w:rPr>
        <w:t>نموذج وصف المقرر</w:t>
      </w:r>
    </w:p>
    <w:p w:rsidR="00983417" w:rsidRDefault="00983417" w:rsidP="00A834A8">
      <w:pPr>
        <w:shd w:val="clear" w:color="auto" w:fill="FFFFFF"/>
        <w:autoSpaceDE w:val="0"/>
        <w:autoSpaceDN w:val="0"/>
        <w:adjustRightInd w:val="0"/>
        <w:jc w:val="right"/>
        <w:rPr>
          <w:rFonts w:cs="Times New Roman"/>
          <w:b/>
          <w:bCs/>
          <w:sz w:val="32"/>
          <w:szCs w:val="32"/>
          <w:lang w:bidi="ar-IQ"/>
        </w:rPr>
      </w:pPr>
    </w:p>
    <w:p w:rsidR="00A834A8" w:rsidRPr="006A1ABC" w:rsidRDefault="006A008D" w:rsidP="00A834A8">
      <w:pPr>
        <w:shd w:val="clear" w:color="auto" w:fill="FFFFFF"/>
        <w:autoSpaceDE w:val="0"/>
        <w:autoSpaceDN w:val="0"/>
        <w:adjustRightInd w:val="0"/>
        <w:spacing w:before="240"/>
        <w:jc w:val="right"/>
        <w:rPr>
          <w:b/>
          <w:bCs/>
          <w:sz w:val="32"/>
          <w:szCs w:val="32"/>
          <w:lang w:bidi="ar-IQ"/>
        </w:rPr>
      </w:pPr>
      <w:r>
        <w:rPr>
          <w:rFonts w:cs="Times New Roman" w:hint="cs"/>
          <w:b/>
          <w:bCs/>
          <w:sz w:val="32"/>
          <w:szCs w:val="32"/>
          <w:rtl/>
          <w:lang w:bidi="ar-IQ"/>
        </w:rPr>
        <w:t>و</w:t>
      </w:r>
      <w:r w:rsidR="00A834A8" w:rsidRPr="006A1ABC">
        <w:rPr>
          <w:rFonts w:cs="Times New Roman"/>
          <w:b/>
          <w:bCs/>
          <w:sz w:val="32"/>
          <w:szCs w:val="32"/>
          <w:rtl/>
          <w:lang w:bidi="ar-IQ"/>
        </w:rPr>
        <w:t>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834A8" w:rsidRPr="00FE2B72" w:rsidTr="00360981">
        <w:trPr>
          <w:trHeight w:val="794"/>
        </w:trPr>
        <w:tc>
          <w:tcPr>
            <w:tcW w:w="9720" w:type="dxa"/>
            <w:shd w:val="clear" w:color="auto" w:fill="auto"/>
          </w:tcPr>
          <w:p w:rsidR="00A834A8" w:rsidRPr="00FE2B72" w:rsidRDefault="00A834A8" w:rsidP="00A834A8">
            <w:pPr>
              <w:shd w:val="clear" w:color="auto" w:fill="FFFFFF"/>
              <w:autoSpaceDE w:val="0"/>
              <w:autoSpaceDN w:val="0"/>
              <w:adjustRightInd w:val="0"/>
              <w:spacing w:before="240"/>
              <w:jc w:val="right"/>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834A8" w:rsidRDefault="00A834A8" w:rsidP="00A834A8">
      <w:pPr>
        <w:shd w:val="clear" w:color="auto" w:fill="FFFFFF"/>
        <w:autoSpaceDE w:val="0"/>
        <w:autoSpaceDN w:val="0"/>
        <w:adjustRightInd w:val="0"/>
        <w:spacing w:before="240"/>
        <w:ind w:right="-426"/>
        <w:jc w:val="right"/>
        <w:rPr>
          <w:rFonts w:ascii="Arial" w:hAnsi="Arial" w:cs="Arial"/>
          <w:sz w:val="28"/>
          <w:szCs w:val="28"/>
          <w:rtl/>
          <w:lang w:bidi="ar-IQ"/>
        </w:rPr>
      </w:pPr>
    </w:p>
    <w:p w:rsidR="00A834A8" w:rsidRPr="00E734E3" w:rsidRDefault="00A834A8" w:rsidP="00A834A8">
      <w:pPr>
        <w:shd w:val="clear" w:color="auto" w:fill="FFFFFF"/>
        <w:autoSpaceDE w:val="0"/>
        <w:autoSpaceDN w:val="0"/>
        <w:adjustRightInd w:val="0"/>
        <w:spacing w:before="240"/>
        <w:ind w:left="-335" w:right="-426"/>
        <w:jc w:val="right"/>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A834A8" w:rsidRPr="00FE2B72" w:rsidTr="00360981">
        <w:trPr>
          <w:trHeight w:val="624"/>
        </w:trPr>
        <w:tc>
          <w:tcPr>
            <w:tcW w:w="3780" w:type="dxa"/>
            <w:shd w:val="clear" w:color="auto" w:fill="auto"/>
          </w:tcPr>
          <w:p w:rsidR="00A834A8" w:rsidRPr="00FE2B72" w:rsidRDefault="00A834A8" w:rsidP="00A83CD7">
            <w:pPr>
              <w:numPr>
                <w:ilvl w:val="0"/>
                <w:numId w:val="3"/>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834A8" w:rsidRPr="00043956"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043956">
              <w:rPr>
                <w:rFonts w:ascii="Cambria" w:eastAsia="Calibri" w:hAnsi="Cambria" w:cs="Times New Roman" w:hint="cs"/>
                <w:color w:val="000000"/>
                <w:sz w:val="28"/>
                <w:szCs w:val="28"/>
                <w:rtl/>
                <w:lang w:bidi="ar-IQ"/>
              </w:rPr>
              <w:t xml:space="preserve">جامعة بغداد </w:t>
            </w:r>
            <w:r w:rsidRPr="00043956">
              <w:rPr>
                <w:rFonts w:ascii="Cambria" w:eastAsia="Calibri" w:hAnsi="Cambria" w:cs="Times New Roman"/>
                <w:color w:val="000000"/>
                <w:sz w:val="28"/>
                <w:szCs w:val="28"/>
                <w:rtl/>
                <w:lang w:bidi="ar-IQ"/>
              </w:rPr>
              <w:t>–</w:t>
            </w:r>
            <w:r w:rsidRPr="00043956">
              <w:rPr>
                <w:rFonts w:ascii="Cambria" w:eastAsia="Calibri" w:hAnsi="Cambria" w:cs="Times New Roman" w:hint="cs"/>
                <w:color w:val="000000"/>
                <w:sz w:val="28"/>
                <w:szCs w:val="28"/>
                <w:rtl/>
                <w:lang w:bidi="ar-IQ"/>
              </w:rPr>
              <w:t xml:space="preserve"> كلية التربية للبنات</w:t>
            </w:r>
          </w:p>
        </w:tc>
      </w:tr>
      <w:tr w:rsidR="00A834A8" w:rsidRPr="00FE2B72" w:rsidTr="00360981">
        <w:trPr>
          <w:trHeight w:val="624"/>
        </w:trPr>
        <w:tc>
          <w:tcPr>
            <w:tcW w:w="3780" w:type="dxa"/>
            <w:shd w:val="clear" w:color="auto" w:fill="auto"/>
          </w:tcPr>
          <w:p w:rsidR="00A834A8" w:rsidRPr="00FE2B72" w:rsidRDefault="00A834A8" w:rsidP="00A83CD7">
            <w:pPr>
              <w:numPr>
                <w:ilvl w:val="0"/>
                <w:numId w:val="3"/>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قسم الاقتصاد المنزلي</w:t>
            </w:r>
          </w:p>
        </w:tc>
      </w:tr>
      <w:tr w:rsidR="00A834A8" w:rsidRPr="00FE2B72" w:rsidTr="00360981">
        <w:trPr>
          <w:trHeight w:val="624"/>
        </w:trPr>
        <w:tc>
          <w:tcPr>
            <w:tcW w:w="3780" w:type="dxa"/>
            <w:shd w:val="clear" w:color="auto" w:fill="auto"/>
          </w:tcPr>
          <w:p w:rsidR="00A834A8" w:rsidRPr="00FE2B72" w:rsidRDefault="00A834A8" w:rsidP="00A83CD7">
            <w:pPr>
              <w:numPr>
                <w:ilvl w:val="0"/>
                <w:numId w:val="3"/>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834A8" w:rsidRPr="00FE2B72" w:rsidRDefault="00ED782C"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مناهج وطرائق التدريس</w:t>
            </w:r>
            <w:r w:rsidR="00A834A8">
              <w:rPr>
                <w:rFonts w:ascii="Cambria" w:eastAsia="Calibri" w:hAnsi="Cambria" w:cs="Times New Roman"/>
                <w:color w:val="000000"/>
                <w:sz w:val="28"/>
                <w:szCs w:val="28"/>
                <w:lang w:bidi="ar-IQ"/>
              </w:rPr>
              <w:t xml:space="preserve">326 HECT </w:t>
            </w:r>
          </w:p>
        </w:tc>
      </w:tr>
      <w:tr w:rsidR="00A834A8" w:rsidRPr="00FE2B72" w:rsidTr="00360981">
        <w:trPr>
          <w:trHeight w:val="624"/>
        </w:trPr>
        <w:tc>
          <w:tcPr>
            <w:tcW w:w="3780" w:type="dxa"/>
            <w:shd w:val="clear" w:color="auto" w:fill="auto"/>
          </w:tcPr>
          <w:p w:rsidR="00A834A8" w:rsidRPr="00FE2B72" w:rsidRDefault="00A834A8" w:rsidP="00A83CD7">
            <w:pPr>
              <w:numPr>
                <w:ilvl w:val="0"/>
                <w:numId w:val="3"/>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834A8" w:rsidRPr="00FE2B72" w:rsidRDefault="005220F0"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بومي</w:t>
            </w:r>
          </w:p>
        </w:tc>
      </w:tr>
      <w:tr w:rsidR="00A834A8" w:rsidRPr="00FE2B72" w:rsidTr="00360981">
        <w:trPr>
          <w:trHeight w:val="624"/>
        </w:trPr>
        <w:tc>
          <w:tcPr>
            <w:tcW w:w="3780" w:type="dxa"/>
            <w:shd w:val="clear" w:color="auto" w:fill="auto"/>
          </w:tcPr>
          <w:p w:rsidR="00A834A8" w:rsidRPr="00FE2B72" w:rsidRDefault="00A834A8" w:rsidP="00A83CD7">
            <w:pPr>
              <w:numPr>
                <w:ilvl w:val="0"/>
                <w:numId w:val="3"/>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834A8" w:rsidRPr="00FE2B72" w:rsidRDefault="00A834A8" w:rsidP="00753CFA">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 201</w:t>
            </w:r>
            <w:r w:rsidR="00753CFA">
              <w:rPr>
                <w:rFonts w:ascii="Cambria" w:eastAsia="Calibri" w:hAnsi="Cambria" w:cs="Times New Roman" w:hint="cs"/>
                <w:color w:val="000000"/>
                <w:sz w:val="28"/>
                <w:szCs w:val="28"/>
                <w:rtl/>
                <w:lang w:bidi="ar-IQ"/>
              </w:rPr>
              <w:t>9</w:t>
            </w:r>
            <w:r>
              <w:rPr>
                <w:rFonts w:ascii="Cambria" w:eastAsia="Calibri" w:hAnsi="Cambria" w:cs="Times New Roman" w:hint="cs"/>
                <w:color w:val="000000"/>
                <w:sz w:val="28"/>
                <w:szCs w:val="28"/>
                <w:rtl/>
                <w:lang w:bidi="ar-IQ"/>
              </w:rPr>
              <w:t>/20</w:t>
            </w:r>
            <w:r w:rsidR="00753CFA">
              <w:rPr>
                <w:rFonts w:ascii="Cambria" w:eastAsia="Calibri" w:hAnsi="Cambria" w:cs="Times New Roman" w:hint="cs"/>
                <w:color w:val="000000"/>
                <w:sz w:val="28"/>
                <w:szCs w:val="28"/>
                <w:rtl/>
                <w:lang w:bidi="ar-IQ"/>
              </w:rPr>
              <w:t>20</w:t>
            </w:r>
          </w:p>
        </w:tc>
      </w:tr>
      <w:tr w:rsidR="00A834A8" w:rsidRPr="00FE2B72" w:rsidTr="00360981">
        <w:trPr>
          <w:trHeight w:val="624"/>
        </w:trPr>
        <w:tc>
          <w:tcPr>
            <w:tcW w:w="3780" w:type="dxa"/>
            <w:shd w:val="clear" w:color="auto" w:fill="auto"/>
          </w:tcPr>
          <w:p w:rsidR="00A834A8" w:rsidRPr="00FE2B72" w:rsidRDefault="00A834A8" w:rsidP="00A83CD7">
            <w:pPr>
              <w:numPr>
                <w:ilvl w:val="0"/>
                <w:numId w:val="3"/>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834A8" w:rsidRPr="00FE2B72" w:rsidRDefault="00A83CD7"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A834A8">
              <w:rPr>
                <w:rFonts w:ascii="Cambria" w:eastAsia="Calibri" w:hAnsi="Cambria" w:cs="Times New Roman" w:hint="cs"/>
                <w:color w:val="000000"/>
                <w:sz w:val="28"/>
                <w:szCs w:val="28"/>
                <w:rtl/>
                <w:lang w:bidi="ar-IQ"/>
              </w:rPr>
              <w:t>0 ساعة نظري</w:t>
            </w:r>
            <w:r>
              <w:rPr>
                <w:rFonts w:ascii="Cambria" w:eastAsia="Calibri" w:hAnsi="Cambria" w:cs="Times New Roman" w:hint="cs"/>
                <w:color w:val="000000"/>
                <w:sz w:val="28"/>
                <w:szCs w:val="28"/>
                <w:rtl/>
                <w:lang w:bidi="ar-IQ"/>
              </w:rPr>
              <w:t xml:space="preserve"> +60 ساعة عملي</w:t>
            </w:r>
          </w:p>
        </w:tc>
      </w:tr>
      <w:tr w:rsidR="00A834A8" w:rsidRPr="00FE2B72" w:rsidTr="00360981">
        <w:trPr>
          <w:trHeight w:val="624"/>
        </w:trPr>
        <w:tc>
          <w:tcPr>
            <w:tcW w:w="3780" w:type="dxa"/>
            <w:shd w:val="clear" w:color="auto" w:fill="auto"/>
          </w:tcPr>
          <w:p w:rsidR="00A834A8" w:rsidRPr="00FE2B72" w:rsidRDefault="00A834A8" w:rsidP="00A83CD7">
            <w:pPr>
              <w:numPr>
                <w:ilvl w:val="0"/>
                <w:numId w:val="3"/>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834A8" w:rsidRPr="00FE2B72" w:rsidRDefault="006A008D" w:rsidP="00753CFA">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r w:rsidR="00753CFA">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tc>
      </w:tr>
      <w:tr w:rsidR="00A834A8" w:rsidRPr="00FE2B72" w:rsidTr="00360981">
        <w:trPr>
          <w:trHeight w:val="725"/>
        </w:trPr>
        <w:tc>
          <w:tcPr>
            <w:tcW w:w="9720" w:type="dxa"/>
            <w:gridSpan w:val="2"/>
            <w:shd w:val="clear" w:color="auto" w:fill="auto"/>
          </w:tcPr>
          <w:p w:rsidR="00A834A8" w:rsidRPr="00FE2B72" w:rsidRDefault="00A834A8" w:rsidP="00A83CD7">
            <w:pPr>
              <w:numPr>
                <w:ilvl w:val="0"/>
                <w:numId w:val="3"/>
              </w:numPr>
              <w:shd w:val="clear" w:color="auto" w:fill="FFFFFF"/>
              <w:autoSpaceDE w:val="0"/>
              <w:autoSpaceDN w:val="0"/>
              <w:bidi/>
              <w:adjustRightInd w:val="0"/>
              <w:spacing w:after="0" w:line="240" w:lineRule="auto"/>
              <w:jc w:val="both"/>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834A8" w:rsidRPr="00FE2B72" w:rsidTr="00360981">
        <w:trPr>
          <w:trHeight w:val="265"/>
        </w:trPr>
        <w:tc>
          <w:tcPr>
            <w:tcW w:w="9720" w:type="dxa"/>
            <w:gridSpan w:val="2"/>
            <w:shd w:val="clear" w:color="auto" w:fill="auto"/>
          </w:tcPr>
          <w:p w:rsidR="00A834A8" w:rsidRPr="00702CFE" w:rsidRDefault="00A834A8" w:rsidP="00A83CD7">
            <w:pPr>
              <w:shd w:val="clear" w:color="auto" w:fill="FFFFFF"/>
              <w:autoSpaceDE w:val="0"/>
              <w:autoSpaceDN w:val="0"/>
              <w:adjustRightInd w:val="0"/>
              <w:ind w:left="360"/>
              <w:jc w:val="right"/>
              <w:rPr>
                <w:rFonts w:ascii="Cambria" w:eastAsia="Calibri" w:hAnsi="Cambria"/>
                <w:b/>
                <w:bCs/>
                <w:color w:val="000000"/>
                <w:sz w:val="28"/>
                <w:szCs w:val="28"/>
                <w:lang w:bidi="ar-IQ"/>
              </w:rPr>
            </w:pPr>
            <w:r w:rsidRPr="00702CFE">
              <w:rPr>
                <w:rFonts w:ascii="Cambria" w:eastAsia="Calibri" w:hAnsi="Cambria" w:hint="cs"/>
                <w:b/>
                <w:bCs/>
                <w:color w:val="000000"/>
                <w:sz w:val="28"/>
                <w:szCs w:val="28"/>
                <w:rtl/>
                <w:lang w:bidi="ar-IQ"/>
              </w:rPr>
              <w:t xml:space="preserve">1-اعداد مدرسة التربية الاسرية </w:t>
            </w:r>
          </w:p>
        </w:tc>
      </w:tr>
      <w:tr w:rsidR="00A834A8" w:rsidRPr="00FE2B72" w:rsidTr="00360981">
        <w:trPr>
          <w:trHeight w:val="265"/>
        </w:trPr>
        <w:tc>
          <w:tcPr>
            <w:tcW w:w="9720" w:type="dxa"/>
            <w:gridSpan w:val="2"/>
            <w:shd w:val="clear" w:color="auto" w:fill="auto"/>
          </w:tcPr>
          <w:p w:rsidR="00A834A8" w:rsidRPr="00702CFE" w:rsidRDefault="00A834A8" w:rsidP="00A83CD7">
            <w:pPr>
              <w:shd w:val="clear" w:color="auto" w:fill="FFFFFF"/>
              <w:autoSpaceDE w:val="0"/>
              <w:autoSpaceDN w:val="0"/>
              <w:adjustRightInd w:val="0"/>
              <w:ind w:left="360"/>
              <w:jc w:val="right"/>
              <w:rPr>
                <w:rFonts w:ascii="Cambria" w:eastAsia="Calibri" w:hAnsi="Cambria"/>
                <w:b/>
                <w:bCs/>
                <w:color w:val="000000"/>
                <w:sz w:val="28"/>
                <w:szCs w:val="28"/>
                <w:lang w:bidi="ar-IQ"/>
              </w:rPr>
            </w:pPr>
            <w:r w:rsidRPr="00702CFE">
              <w:rPr>
                <w:rFonts w:ascii="Cambria" w:eastAsia="Calibri" w:hAnsi="Cambria" w:hint="cs"/>
                <w:b/>
                <w:bCs/>
                <w:color w:val="000000"/>
                <w:sz w:val="28"/>
                <w:szCs w:val="28"/>
                <w:rtl/>
                <w:lang w:bidi="ar-IQ"/>
              </w:rPr>
              <w:t>2-التعرف على اهداف التعليم في القسم</w:t>
            </w:r>
          </w:p>
        </w:tc>
      </w:tr>
      <w:tr w:rsidR="00A834A8" w:rsidRPr="00FE2B72" w:rsidTr="00360981">
        <w:trPr>
          <w:trHeight w:val="265"/>
        </w:trPr>
        <w:tc>
          <w:tcPr>
            <w:tcW w:w="9720" w:type="dxa"/>
            <w:gridSpan w:val="2"/>
            <w:shd w:val="clear" w:color="auto" w:fill="auto"/>
          </w:tcPr>
          <w:p w:rsidR="00A834A8" w:rsidRPr="00702CFE" w:rsidRDefault="00A834A8" w:rsidP="00A83CD7">
            <w:pPr>
              <w:shd w:val="clear" w:color="auto" w:fill="FFFFFF"/>
              <w:autoSpaceDE w:val="0"/>
              <w:autoSpaceDN w:val="0"/>
              <w:adjustRightInd w:val="0"/>
              <w:ind w:left="360"/>
              <w:jc w:val="right"/>
              <w:rPr>
                <w:rFonts w:ascii="Cambria" w:eastAsia="Calibri" w:hAnsi="Cambria"/>
                <w:b/>
                <w:bCs/>
                <w:color w:val="000000"/>
                <w:sz w:val="28"/>
                <w:szCs w:val="28"/>
                <w:lang w:bidi="ar-IQ"/>
              </w:rPr>
            </w:pPr>
            <w:r w:rsidRPr="00702CFE">
              <w:rPr>
                <w:rFonts w:ascii="Cambria" w:eastAsia="Calibri" w:hAnsi="Cambria" w:hint="cs"/>
                <w:b/>
                <w:bCs/>
                <w:color w:val="000000"/>
                <w:sz w:val="28"/>
                <w:szCs w:val="28"/>
                <w:rtl/>
                <w:lang w:bidi="ar-IQ"/>
              </w:rPr>
              <w:t>3-معرفة الخطة واهميتها في المدارس</w:t>
            </w:r>
          </w:p>
        </w:tc>
      </w:tr>
      <w:tr w:rsidR="00A834A8" w:rsidRPr="00FE2B72" w:rsidTr="00360981">
        <w:trPr>
          <w:trHeight w:val="265"/>
        </w:trPr>
        <w:tc>
          <w:tcPr>
            <w:tcW w:w="9720" w:type="dxa"/>
            <w:gridSpan w:val="2"/>
            <w:shd w:val="clear" w:color="auto" w:fill="auto"/>
          </w:tcPr>
          <w:p w:rsidR="00A834A8" w:rsidRPr="00702CFE" w:rsidRDefault="00A834A8" w:rsidP="00A83CD7">
            <w:pPr>
              <w:shd w:val="clear" w:color="auto" w:fill="FFFFFF"/>
              <w:autoSpaceDE w:val="0"/>
              <w:autoSpaceDN w:val="0"/>
              <w:adjustRightInd w:val="0"/>
              <w:ind w:left="360"/>
              <w:jc w:val="right"/>
              <w:rPr>
                <w:rFonts w:ascii="Cambria" w:eastAsia="Calibri" w:hAnsi="Cambria"/>
                <w:b/>
                <w:bCs/>
                <w:color w:val="000000"/>
                <w:sz w:val="28"/>
                <w:szCs w:val="28"/>
                <w:lang w:bidi="ar-IQ"/>
              </w:rPr>
            </w:pPr>
            <w:r w:rsidRPr="00702CFE">
              <w:rPr>
                <w:rFonts w:ascii="Cambria" w:eastAsia="Calibri" w:hAnsi="Cambria" w:hint="cs"/>
                <w:b/>
                <w:bCs/>
                <w:color w:val="000000"/>
                <w:sz w:val="28"/>
                <w:szCs w:val="28"/>
                <w:rtl/>
                <w:lang w:bidi="ar-IQ"/>
              </w:rPr>
              <w:lastRenderedPageBreak/>
              <w:t>4- التعرف على انواع الاختبارات</w:t>
            </w:r>
          </w:p>
        </w:tc>
      </w:tr>
      <w:tr w:rsidR="00A834A8" w:rsidRPr="00FE2B72" w:rsidTr="00360981">
        <w:trPr>
          <w:trHeight w:val="265"/>
        </w:trPr>
        <w:tc>
          <w:tcPr>
            <w:tcW w:w="9720" w:type="dxa"/>
            <w:gridSpan w:val="2"/>
            <w:shd w:val="clear" w:color="auto" w:fill="auto"/>
          </w:tcPr>
          <w:p w:rsidR="00A834A8" w:rsidRPr="00FE2B72" w:rsidRDefault="00A834A8" w:rsidP="00A83CD7">
            <w:pPr>
              <w:shd w:val="clear" w:color="auto" w:fill="FFFFFF"/>
              <w:autoSpaceDE w:val="0"/>
              <w:autoSpaceDN w:val="0"/>
              <w:adjustRightInd w:val="0"/>
              <w:ind w:left="360"/>
              <w:jc w:val="right"/>
              <w:rPr>
                <w:rFonts w:ascii="Cambria" w:eastAsia="Calibri" w:hAnsi="Cambria"/>
                <w:color w:val="000000"/>
                <w:sz w:val="28"/>
                <w:szCs w:val="28"/>
                <w:lang w:bidi="ar-IQ"/>
              </w:rPr>
            </w:pPr>
          </w:p>
        </w:tc>
      </w:tr>
      <w:tr w:rsidR="00A834A8" w:rsidRPr="00FE2B72" w:rsidTr="00360981">
        <w:trPr>
          <w:trHeight w:val="265"/>
        </w:trPr>
        <w:tc>
          <w:tcPr>
            <w:tcW w:w="9720" w:type="dxa"/>
            <w:gridSpan w:val="2"/>
            <w:shd w:val="clear" w:color="auto" w:fill="auto"/>
          </w:tcPr>
          <w:p w:rsidR="00A834A8" w:rsidRPr="00FE2B72" w:rsidRDefault="00A834A8" w:rsidP="00A83CD7">
            <w:pPr>
              <w:shd w:val="clear" w:color="auto" w:fill="FFFFFF"/>
              <w:autoSpaceDE w:val="0"/>
              <w:autoSpaceDN w:val="0"/>
              <w:adjustRightInd w:val="0"/>
              <w:ind w:left="360"/>
              <w:rPr>
                <w:rFonts w:ascii="Cambria" w:eastAsia="Calibri" w:hAnsi="Cambria"/>
                <w:color w:val="000000"/>
                <w:sz w:val="28"/>
                <w:szCs w:val="28"/>
                <w:lang w:bidi="ar-IQ"/>
              </w:rPr>
            </w:pPr>
          </w:p>
        </w:tc>
      </w:tr>
      <w:tr w:rsidR="00A834A8" w:rsidRPr="00FE2B72" w:rsidTr="00360981">
        <w:trPr>
          <w:trHeight w:val="265"/>
        </w:trPr>
        <w:tc>
          <w:tcPr>
            <w:tcW w:w="9720" w:type="dxa"/>
            <w:gridSpan w:val="2"/>
            <w:shd w:val="clear" w:color="auto" w:fill="auto"/>
          </w:tcPr>
          <w:p w:rsidR="00A834A8" w:rsidRPr="00FE2B72" w:rsidRDefault="00A834A8" w:rsidP="00A83CD7">
            <w:pPr>
              <w:shd w:val="clear" w:color="auto" w:fill="FFFFFF"/>
              <w:autoSpaceDE w:val="0"/>
              <w:autoSpaceDN w:val="0"/>
              <w:adjustRightInd w:val="0"/>
              <w:ind w:left="360"/>
              <w:rPr>
                <w:rFonts w:ascii="Cambria" w:eastAsia="Calibri" w:hAnsi="Cambria"/>
                <w:color w:val="000000"/>
                <w:sz w:val="28"/>
                <w:szCs w:val="28"/>
                <w:rtl/>
                <w:lang w:bidi="ar-IQ"/>
              </w:rPr>
            </w:pPr>
          </w:p>
        </w:tc>
      </w:tr>
      <w:tr w:rsidR="00A834A8" w:rsidRPr="00FE2B72" w:rsidTr="00360981">
        <w:trPr>
          <w:trHeight w:val="265"/>
        </w:trPr>
        <w:tc>
          <w:tcPr>
            <w:tcW w:w="9720" w:type="dxa"/>
            <w:gridSpan w:val="2"/>
            <w:shd w:val="clear" w:color="auto" w:fill="auto"/>
          </w:tcPr>
          <w:p w:rsidR="00A834A8" w:rsidRPr="00FE2B72" w:rsidRDefault="00A834A8" w:rsidP="00A83CD7">
            <w:pPr>
              <w:shd w:val="clear" w:color="auto" w:fill="FFFFFF"/>
              <w:autoSpaceDE w:val="0"/>
              <w:autoSpaceDN w:val="0"/>
              <w:adjustRightInd w:val="0"/>
              <w:ind w:left="360"/>
              <w:rPr>
                <w:rFonts w:ascii="Cambria" w:eastAsia="Calibri" w:hAnsi="Cambria"/>
                <w:color w:val="000000"/>
                <w:sz w:val="28"/>
                <w:szCs w:val="28"/>
                <w:rtl/>
                <w:lang w:bidi="ar-IQ"/>
              </w:rPr>
            </w:pPr>
          </w:p>
        </w:tc>
      </w:tr>
      <w:tr w:rsidR="00A834A8" w:rsidRPr="00FE2B72" w:rsidTr="00360981">
        <w:trPr>
          <w:trHeight w:val="265"/>
        </w:trPr>
        <w:tc>
          <w:tcPr>
            <w:tcW w:w="9720" w:type="dxa"/>
            <w:gridSpan w:val="2"/>
            <w:shd w:val="clear" w:color="auto" w:fill="auto"/>
          </w:tcPr>
          <w:p w:rsidR="00A834A8" w:rsidRPr="00FE2B72" w:rsidRDefault="00A834A8" w:rsidP="00A83CD7">
            <w:pPr>
              <w:shd w:val="clear" w:color="auto" w:fill="FFFFFF"/>
              <w:autoSpaceDE w:val="0"/>
              <w:autoSpaceDN w:val="0"/>
              <w:adjustRightInd w:val="0"/>
              <w:rPr>
                <w:rFonts w:ascii="Cambria" w:eastAsia="Calibri" w:hAnsi="Cambria"/>
                <w:color w:val="000000"/>
                <w:sz w:val="28"/>
                <w:szCs w:val="28"/>
                <w:rtl/>
                <w:lang w:bidi="ar-IQ"/>
              </w:rPr>
            </w:pPr>
          </w:p>
        </w:tc>
      </w:tr>
    </w:tbl>
    <w:p w:rsidR="00A834A8" w:rsidRPr="0020555A" w:rsidRDefault="00A834A8" w:rsidP="00A834A8">
      <w:pPr>
        <w:shd w:val="clear" w:color="auto" w:fill="FFFFFF"/>
        <w:jc w:val="right"/>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834A8" w:rsidRPr="00FE2B72" w:rsidTr="00360981">
        <w:trPr>
          <w:trHeight w:val="653"/>
        </w:trPr>
        <w:tc>
          <w:tcPr>
            <w:tcW w:w="9720" w:type="dxa"/>
            <w:shd w:val="clear" w:color="auto" w:fill="auto"/>
          </w:tcPr>
          <w:p w:rsidR="00A834A8" w:rsidRPr="00FE2B72" w:rsidRDefault="00A834A8" w:rsidP="00A834A8">
            <w:pPr>
              <w:shd w:val="clear" w:color="auto" w:fill="FFFFFF"/>
              <w:tabs>
                <w:tab w:val="left" w:pos="507"/>
              </w:tabs>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10- </w:t>
            </w: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834A8" w:rsidRPr="00FE2B72" w:rsidTr="00360981">
        <w:trPr>
          <w:trHeight w:val="1850"/>
        </w:trPr>
        <w:tc>
          <w:tcPr>
            <w:tcW w:w="9720" w:type="dxa"/>
            <w:shd w:val="clear" w:color="auto" w:fill="auto"/>
          </w:tcPr>
          <w:p w:rsidR="00A834A8" w:rsidRPr="00FE2B72" w:rsidRDefault="00A834A8" w:rsidP="00A834A8">
            <w:pPr>
              <w:shd w:val="clear" w:color="auto" w:fill="FFFFFF"/>
              <w:autoSpaceDE w:val="0"/>
              <w:autoSpaceDN w:val="0"/>
              <w:adjustRightInd w:val="0"/>
              <w:ind w:left="432"/>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ان تدرك الطالبة دورها في العملية التعليمية</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ان تدرك اهمية الطرائق الحديثة في التدريس</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تزود الطالبة بالمفاهيم العلمية في التدريس</w:t>
            </w: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tc>
      </w:tr>
      <w:tr w:rsidR="00A834A8" w:rsidRPr="00FE2B72" w:rsidTr="00360981">
        <w:trPr>
          <w:trHeight w:val="1631"/>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p>
          <w:p w:rsidR="00A834A8" w:rsidRPr="00FE2B72" w:rsidRDefault="006A008D" w:rsidP="006A008D">
            <w:pPr>
              <w:shd w:val="clear" w:color="auto" w:fill="FFFFFF"/>
              <w:tabs>
                <w:tab w:val="left" w:pos="945"/>
                <w:tab w:val="right" w:pos="9504"/>
              </w:tabs>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ab/>
            </w:r>
            <w:r>
              <w:rPr>
                <w:rFonts w:ascii="Cambria" w:eastAsia="Calibri" w:hAnsi="Cambria" w:cs="Times New Roman"/>
                <w:color w:val="000000"/>
                <w:sz w:val="28"/>
                <w:szCs w:val="28"/>
                <w:rtl/>
                <w:lang w:bidi="ar-IQ"/>
              </w:rPr>
              <w:tab/>
            </w:r>
            <w:r w:rsidR="00A834A8" w:rsidRPr="00FE2B72">
              <w:rPr>
                <w:rFonts w:ascii="Cambria" w:eastAsia="Calibri" w:hAnsi="Cambria" w:cs="Times New Roman"/>
                <w:color w:val="000000"/>
                <w:sz w:val="28"/>
                <w:szCs w:val="28"/>
                <w:rtl/>
                <w:lang w:bidi="ar-IQ"/>
              </w:rPr>
              <w:t xml:space="preserve">ب1 </w:t>
            </w:r>
            <w:r w:rsidR="00A834A8">
              <w:rPr>
                <w:rFonts w:ascii="Cambria" w:eastAsia="Calibri" w:hAnsi="Cambria" w:cs="Times New Roman"/>
                <w:color w:val="000000"/>
                <w:sz w:val="28"/>
                <w:szCs w:val="28"/>
                <w:rtl/>
                <w:lang w:bidi="ar-IQ"/>
              </w:rPr>
              <w:t>–</w:t>
            </w:r>
            <w:r w:rsidR="00A834A8">
              <w:rPr>
                <w:rFonts w:ascii="Cambria" w:eastAsia="Calibri" w:hAnsi="Cambria" w:cs="Times New Roman" w:hint="cs"/>
                <w:color w:val="000000"/>
                <w:sz w:val="28"/>
                <w:szCs w:val="28"/>
                <w:rtl/>
                <w:lang w:bidi="ar-IQ"/>
              </w:rPr>
              <w:t xml:space="preserve">ان تستطيع الطالبة وضع خطة تدريسية </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ان تستطيع صنع واستخدام وسيلة تعليمية </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ان تمتلك مهارة خاصة بالتدريس</w:t>
            </w: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tc>
      </w:tr>
      <w:tr w:rsidR="00A834A8" w:rsidRPr="00FE2B72" w:rsidTr="00360981">
        <w:trPr>
          <w:trHeight w:val="423"/>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834A8" w:rsidRPr="00FE2B72" w:rsidTr="00360981">
        <w:trPr>
          <w:trHeight w:val="624"/>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المحاضرة,التعلم بطريقة لعب الادوار ,الطريقة الاستنتاجية والاستقرائية .</w:t>
            </w: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tc>
      </w:tr>
      <w:tr w:rsidR="00A834A8" w:rsidRPr="00FE2B72" w:rsidTr="00360981">
        <w:trPr>
          <w:trHeight w:val="400"/>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A834A8" w:rsidRPr="00FE2B72" w:rsidTr="00360981">
        <w:trPr>
          <w:trHeight w:val="624"/>
        </w:trPr>
        <w:tc>
          <w:tcPr>
            <w:tcW w:w="9720" w:type="dxa"/>
            <w:shd w:val="clear" w:color="auto" w:fill="auto"/>
          </w:tcPr>
          <w:p w:rsidR="00A834A8" w:rsidRPr="00FE2B72" w:rsidRDefault="00A834A8" w:rsidP="00A83CD7">
            <w:pPr>
              <w:numPr>
                <w:ilvl w:val="0"/>
                <w:numId w:val="2"/>
              </w:num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الاختبارات 2-الانشطة الصفية 3-</w:t>
            </w:r>
            <w:r w:rsidR="006A008D">
              <w:rPr>
                <w:rFonts w:ascii="Cambria" w:eastAsia="Calibri" w:hAnsi="Cambria" w:cs="Times New Roman" w:hint="cs"/>
                <w:color w:val="000000"/>
                <w:sz w:val="28"/>
                <w:szCs w:val="28"/>
                <w:rtl/>
                <w:lang w:bidi="ar-IQ"/>
              </w:rPr>
              <w:t>الانشطة الاصفية  4- التقارير وال</w:t>
            </w:r>
            <w:r>
              <w:rPr>
                <w:rFonts w:ascii="Cambria" w:eastAsia="Calibri" w:hAnsi="Cambria" w:cs="Times New Roman" w:hint="cs"/>
                <w:color w:val="000000"/>
                <w:sz w:val="28"/>
                <w:szCs w:val="28"/>
                <w:rtl/>
                <w:lang w:bidi="ar-IQ"/>
              </w:rPr>
              <w:t>بحوث</w:t>
            </w: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tc>
      </w:tr>
      <w:tr w:rsidR="00A834A8" w:rsidRPr="00FE2B72" w:rsidTr="00360981">
        <w:trPr>
          <w:trHeight w:val="1290"/>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ان تشعر بدورها بالتدريس</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ان تحس بقيمة العملية التعليمية</w:t>
            </w:r>
          </w:p>
          <w:p w:rsidR="00A834A8" w:rsidRPr="00FE2B72" w:rsidRDefault="00A834A8" w:rsidP="00A834A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ان تشعربالثقة بالنفس</w:t>
            </w: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A834A8" w:rsidRPr="00FE2B72" w:rsidTr="00360981">
        <w:trPr>
          <w:trHeight w:val="471"/>
        </w:trPr>
        <w:tc>
          <w:tcPr>
            <w:tcW w:w="9720" w:type="dxa"/>
            <w:shd w:val="clear" w:color="auto" w:fill="auto"/>
          </w:tcPr>
          <w:p w:rsidR="00A834A8" w:rsidRPr="00FE2B72" w:rsidRDefault="00A834A8" w:rsidP="00A834A8">
            <w:pPr>
              <w:shd w:val="clear" w:color="auto" w:fill="FFFFFF"/>
              <w:tabs>
                <w:tab w:val="left" w:pos="612"/>
              </w:tabs>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834A8" w:rsidRPr="00FE2B72" w:rsidTr="00360981">
        <w:trPr>
          <w:trHeight w:val="624"/>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الانشطة الصفية , البحوث والتقارير. طريقة التعلم بالعصف الذهني</w:t>
            </w: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A834A8" w:rsidRPr="00FE2B72" w:rsidTr="00360981">
        <w:trPr>
          <w:trHeight w:val="425"/>
        </w:trPr>
        <w:tc>
          <w:tcPr>
            <w:tcW w:w="9720" w:type="dxa"/>
            <w:shd w:val="clear" w:color="auto" w:fill="auto"/>
          </w:tcPr>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A834A8" w:rsidRPr="00FE2B72" w:rsidTr="00360981">
        <w:trPr>
          <w:trHeight w:val="624"/>
        </w:trPr>
        <w:tc>
          <w:tcPr>
            <w:tcW w:w="972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,التقارير .الانشطة الصفية</w:t>
            </w:r>
          </w:p>
          <w:p w:rsidR="00A834A8" w:rsidRPr="00FE2B72" w:rsidRDefault="00A834A8" w:rsidP="00A834A8">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A834A8" w:rsidRPr="00FE2B72" w:rsidTr="00360981">
        <w:trPr>
          <w:trHeight w:val="1584"/>
        </w:trPr>
        <w:tc>
          <w:tcPr>
            <w:tcW w:w="972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834A8" w:rsidRPr="00FE2B72" w:rsidRDefault="00A834A8" w:rsidP="00A834A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تنمية مهارة الطالبة في التحضير الدروس وكتاية الخطة</w:t>
            </w:r>
          </w:p>
          <w:p w:rsidR="00A834A8" w:rsidRPr="00FE2B72" w:rsidRDefault="00A834A8" w:rsidP="00A834A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مهارة توظيف قدرات الطالبة  لتطوير وتنمية المهارات الشخصية</w:t>
            </w:r>
          </w:p>
          <w:p w:rsidR="00A834A8" w:rsidRPr="00FE2B72" w:rsidRDefault="00A834A8" w:rsidP="00A834A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اكتساب الطالبة قابلية الحوار والتوافق والنقاش </w:t>
            </w:r>
          </w:p>
          <w:p w:rsidR="00A834A8" w:rsidRPr="00FE2B72" w:rsidRDefault="00A834A8" w:rsidP="00A834A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lang w:bidi="ar-IQ"/>
              </w:rPr>
            </w:pPr>
          </w:p>
        </w:tc>
      </w:tr>
    </w:tbl>
    <w:p w:rsidR="00A834A8" w:rsidRPr="00E779AA" w:rsidRDefault="00A834A8" w:rsidP="00A834A8">
      <w:pPr>
        <w:shd w:val="clear" w:color="auto" w:fill="FFFFFF"/>
        <w:autoSpaceDE w:val="0"/>
        <w:autoSpaceDN w:val="0"/>
        <w:adjustRightInd w:val="0"/>
        <w:jc w:val="right"/>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440"/>
        <w:gridCol w:w="1440"/>
      </w:tblGrid>
      <w:tr w:rsidR="00A834A8" w:rsidRPr="00FE2B72" w:rsidTr="00360981">
        <w:trPr>
          <w:trHeight w:val="538"/>
        </w:trPr>
        <w:tc>
          <w:tcPr>
            <w:tcW w:w="9720" w:type="dxa"/>
            <w:gridSpan w:val="6"/>
            <w:shd w:val="clear" w:color="auto" w:fill="auto"/>
          </w:tcPr>
          <w:p w:rsidR="00A834A8" w:rsidRPr="00FE2B72" w:rsidRDefault="00A834A8" w:rsidP="00A834A8">
            <w:pPr>
              <w:shd w:val="clear" w:color="auto" w:fill="FFFFFF"/>
              <w:tabs>
                <w:tab w:val="left" w:pos="432"/>
              </w:tabs>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11- </w:t>
            </w:r>
            <w:r w:rsidRPr="00FE2B72">
              <w:rPr>
                <w:rFonts w:ascii="Cambria" w:eastAsia="Calibri" w:hAnsi="Cambria" w:cs="Times New Roman"/>
                <w:color w:val="000000"/>
                <w:sz w:val="28"/>
                <w:szCs w:val="28"/>
                <w:rtl/>
                <w:lang w:bidi="ar-IQ"/>
              </w:rPr>
              <w:t>بنية المقرر</w:t>
            </w:r>
          </w:p>
        </w:tc>
      </w:tr>
      <w:tr w:rsidR="00A834A8" w:rsidRPr="00FE2B72" w:rsidTr="00360981">
        <w:trPr>
          <w:trHeight w:val="907"/>
        </w:trPr>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834A8" w:rsidRPr="00FE2B72" w:rsidTr="00360981">
        <w:trPr>
          <w:trHeight w:val="399"/>
        </w:trPr>
        <w:tc>
          <w:tcPr>
            <w:tcW w:w="1260" w:type="dxa"/>
            <w:shd w:val="clear" w:color="auto" w:fill="auto"/>
          </w:tcPr>
          <w:p w:rsidR="00A834A8" w:rsidRPr="00FE2B72" w:rsidRDefault="00A834A8" w:rsidP="00A834A8">
            <w:pPr>
              <w:shd w:val="clear" w:color="auto" w:fill="FFFFFF"/>
              <w:tabs>
                <w:tab w:val="left" w:pos="642"/>
              </w:tabs>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A834A8" w:rsidRPr="00FE2B72" w:rsidRDefault="00A834A8" w:rsidP="00A834A8">
            <w:pPr>
              <w:shd w:val="clear" w:color="auto" w:fill="FFFFFF"/>
              <w:tabs>
                <w:tab w:val="left" w:pos="642"/>
              </w:tabs>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834A8" w:rsidRPr="00D23606" w:rsidRDefault="00A834A8" w:rsidP="00A834A8">
            <w:pPr>
              <w:shd w:val="clear" w:color="auto" w:fill="FFFFFF"/>
              <w:tabs>
                <w:tab w:val="left" w:pos="642"/>
              </w:tabs>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ان تدرك معنى التعلم</w:t>
            </w:r>
          </w:p>
        </w:tc>
        <w:tc>
          <w:tcPr>
            <w:tcW w:w="2160" w:type="dxa"/>
            <w:shd w:val="clear" w:color="auto" w:fill="auto"/>
          </w:tcPr>
          <w:p w:rsidR="00A834A8" w:rsidRPr="00D23606" w:rsidRDefault="00A834A8" w:rsidP="00A834A8">
            <w:pPr>
              <w:shd w:val="clear" w:color="auto" w:fill="FFFFFF"/>
              <w:tabs>
                <w:tab w:val="left" w:pos="642"/>
              </w:tabs>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 xml:space="preserve">الفصل الاول فلسفة واهجداف التعليم </w:t>
            </w:r>
          </w:p>
        </w:tc>
        <w:tc>
          <w:tcPr>
            <w:tcW w:w="1440" w:type="dxa"/>
            <w:shd w:val="clear" w:color="auto" w:fill="auto"/>
          </w:tcPr>
          <w:p w:rsidR="00A834A8" w:rsidRPr="00D23606" w:rsidRDefault="00A834A8" w:rsidP="00A834A8">
            <w:pPr>
              <w:shd w:val="clear" w:color="auto" w:fill="FFFFFF"/>
              <w:tabs>
                <w:tab w:val="left" w:pos="642"/>
              </w:tabs>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المحاضرة</w:t>
            </w:r>
          </w:p>
        </w:tc>
        <w:tc>
          <w:tcPr>
            <w:tcW w:w="1440" w:type="dxa"/>
            <w:shd w:val="clear" w:color="auto" w:fill="auto"/>
          </w:tcPr>
          <w:p w:rsidR="00A834A8" w:rsidRPr="00A017D6" w:rsidRDefault="00A834A8" w:rsidP="00A834A8">
            <w:pPr>
              <w:shd w:val="clear" w:color="auto" w:fill="FFFFFF"/>
              <w:tabs>
                <w:tab w:val="left" w:pos="642"/>
              </w:tabs>
              <w:autoSpaceDE w:val="0"/>
              <w:autoSpaceDN w:val="0"/>
              <w:adjustRightInd w:val="0"/>
              <w:jc w:val="right"/>
              <w:rPr>
                <w:rFonts w:ascii="Cambria" w:eastAsia="Calibri" w:hAnsi="Cambria" w:cs="Times New Roman"/>
                <w:b/>
                <w:bCs/>
                <w:color w:val="000000"/>
                <w:sz w:val="28"/>
                <w:szCs w:val="28"/>
                <w:lang w:bidi="ar-IQ"/>
              </w:rPr>
            </w:pPr>
            <w:r w:rsidRPr="00A017D6">
              <w:rPr>
                <w:rFonts w:ascii="Cambria" w:eastAsia="Calibri" w:hAnsi="Cambria" w:cs="Times New Roman" w:hint="cs"/>
                <w:b/>
                <w:bCs/>
                <w:color w:val="000000"/>
                <w:sz w:val="24"/>
                <w:szCs w:val="24"/>
                <w:rtl/>
                <w:lang w:bidi="ar-IQ"/>
              </w:rPr>
              <w:t>اختبارات وانشطه</w:t>
            </w:r>
          </w:p>
        </w:tc>
      </w:tr>
      <w:tr w:rsidR="00A834A8" w:rsidRPr="00FE2B72" w:rsidTr="00360981">
        <w:trPr>
          <w:trHeight w:val="339"/>
        </w:trPr>
        <w:tc>
          <w:tcPr>
            <w:tcW w:w="1260" w:type="dxa"/>
            <w:shd w:val="clear" w:color="auto" w:fill="auto"/>
          </w:tcPr>
          <w:p w:rsidR="00A834A8" w:rsidRPr="00FE2B72" w:rsidRDefault="00A834A8" w:rsidP="00A834A8">
            <w:pPr>
              <w:shd w:val="clear" w:color="auto" w:fill="FFFFFF"/>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4-6</w:t>
            </w:r>
          </w:p>
        </w:tc>
        <w:tc>
          <w:tcPr>
            <w:tcW w:w="1260" w:type="dxa"/>
            <w:shd w:val="clear" w:color="auto" w:fill="auto"/>
          </w:tcPr>
          <w:p w:rsidR="00A834A8" w:rsidRPr="00FE2B72" w:rsidRDefault="00A834A8" w:rsidP="00A834A8">
            <w:pPr>
              <w:shd w:val="clear" w:color="auto" w:fill="FFFFFF"/>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834A8" w:rsidRPr="00D23606" w:rsidRDefault="00A834A8" w:rsidP="00A834A8">
            <w:pPr>
              <w:shd w:val="clear" w:color="auto" w:fill="FFFFFF"/>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ان تتعرف على اهم طرق التدريس</w:t>
            </w:r>
          </w:p>
        </w:tc>
        <w:tc>
          <w:tcPr>
            <w:tcW w:w="2160" w:type="dxa"/>
            <w:shd w:val="clear" w:color="auto" w:fill="auto"/>
          </w:tcPr>
          <w:p w:rsidR="00A834A8" w:rsidRPr="00D23606" w:rsidRDefault="00A834A8" w:rsidP="00A834A8">
            <w:pPr>
              <w:shd w:val="clear" w:color="auto" w:fill="FFFFFF"/>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الفصل الثاني</w:t>
            </w:r>
          </w:p>
        </w:tc>
        <w:tc>
          <w:tcPr>
            <w:tcW w:w="1440" w:type="dxa"/>
            <w:shd w:val="clear" w:color="auto" w:fill="auto"/>
          </w:tcPr>
          <w:p w:rsidR="00A834A8" w:rsidRPr="00D23606" w:rsidRDefault="00A834A8" w:rsidP="00A834A8">
            <w:pPr>
              <w:shd w:val="clear" w:color="auto" w:fill="FFFFFF"/>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المحاضره</w:t>
            </w:r>
          </w:p>
        </w:tc>
        <w:tc>
          <w:tcPr>
            <w:tcW w:w="1440" w:type="dxa"/>
            <w:shd w:val="clear" w:color="auto" w:fill="auto"/>
          </w:tcPr>
          <w:p w:rsidR="00A834A8" w:rsidRPr="00FE2B72" w:rsidRDefault="00A834A8" w:rsidP="00A834A8">
            <w:pPr>
              <w:shd w:val="clear" w:color="auto" w:fill="FFFFFF"/>
              <w:jc w:val="right"/>
              <w:rPr>
                <w:rFonts w:ascii="Cambria" w:eastAsia="Calibri" w:hAnsi="Cambria" w:cs="Times New Roman"/>
                <w:color w:val="000000"/>
                <w:sz w:val="28"/>
                <w:szCs w:val="28"/>
                <w:lang w:bidi="ar-IQ"/>
              </w:rPr>
            </w:pPr>
            <w:r w:rsidRPr="00A017D6">
              <w:rPr>
                <w:rFonts w:ascii="Cambria" w:eastAsia="Calibri" w:hAnsi="Cambria" w:cs="Times New Roman" w:hint="cs"/>
                <w:b/>
                <w:bCs/>
                <w:color w:val="000000"/>
                <w:sz w:val="24"/>
                <w:szCs w:val="24"/>
                <w:rtl/>
                <w:lang w:bidi="ar-IQ"/>
              </w:rPr>
              <w:t>اختبارات وانشطه</w:t>
            </w:r>
          </w:p>
        </w:tc>
      </w:tr>
      <w:tr w:rsidR="00A834A8" w:rsidRPr="00FE2B72" w:rsidTr="00360981">
        <w:trPr>
          <w:trHeight w:val="320"/>
        </w:trPr>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7-9</w:t>
            </w:r>
          </w:p>
        </w:tc>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ان تدرك دورها في التدريس</w:t>
            </w:r>
          </w:p>
        </w:tc>
        <w:tc>
          <w:tcPr>
            <w:tcW w:w="216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الفصل 3-5 طرائق التدريس</w:t>
            </w:r>
          </w:p>
        </w:tc>
        <w:tc>
          <w:tcPr>
            <w:tcW w:w="144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المحاضرة</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A017D6">
              <w:rPr>
                <w:rFonts w:ascii="Cambria" w:eastAsia="Calibri" w:hAnsi="Cambria" w:cs="Times New Roman" w:hint="cs"/>
                <w:b/>
                <w:bCs/>
                <w:color w:val="000000"/>
                <w:sz w:val="24"/>
                <w:szCs w:val="24"/>
                <w:rtl/>
                <w:lang w:bidi="ar-IQ"/>
              </w:rPr>
              <w:t>اختبارات وانشطه</w:t>
            </w:r>
          </w:p>
        </w:tc>
      </w:tr>
      <w:tr w:rsidR="00A834A8" w:rsidRPr="00FE2B72" w:rsidTr="00360981">
        <w:trPr>
          <w:trHeight w:val="331"/>
        </w:trPr>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10-13</w:t>
            </w:r>
          </w:p>
        </w:tc>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ان تعرف معنى  المناهج واهميتها</w:t>
            </w:r>
          </w:p>
        </w:tc>
        <w:tc>
          <w:tcPr>
            <w:tcW w:w="216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الفصل 6-8  المدرسة الناجحه</w:t>
            </w:r>
          </w:p>
        </w:tc>
        <w:tc>
          <w:tcPr>
            <w:tcW w:w="144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العصف الذهني</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A017D6">
              <w:rPr>
                <w:rFonts w:ascii="Cambria" w:eastAsia="Calibri" w:hAnsi="Cambria" w:cs="Times New Roman" w:hint="cs"/>
                <w:b/>
                <w:bCs/>
                <w:color w:val="000000"/>
                <w:sz w:val="24"/>
                <w:szCs w:val="24"/>
                <w:rtl/>
                <w:lang w:bidi="ar-IQ"/>
              </w:rPr>
              <w:t>اختبارات وانشطه</w:t>
            </w:r>
          </w:p>
        </w:tc>
      </w:tr>
      <w:tr w:rsidR="00A834A8" w:rsidRPr="00FE2B72" w:rsidTr="00360981">
        <w:trPr>
          <w:trHeight w:val="340"/>
        </w:trPr>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14-18</w:t>
            </w:r>
          </w:p>
        </w:tc>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ان تعرف معنى التفكير</w:t>
            </w:r>
          </w:p>
        </w:tc>
        <w:tc>
          <w:tcPr>
            <w:tcW w:w="216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الفصل 9-10 المناهج والتفكير</w:t>
            </w:r>
          </w:p>
        </w:tc>
        <w:tc>
          <w:tcPr>
            <w:tcW w:w="144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المحاضرة والمناقشة</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A017D6">
              <w:rPr>
                <w:rFonts w:ascii="Cambria" w:eastAsia="Calibri" w:hAnsi="Cambria" w:cs="Times New Roman" w:hint="cs"/>
                <w:b/>
                <w:bCs/>
                <w:color w:val="000000"/>
                <w:sz w:val="24"/>
                <w:szCs w:val="24"/>
                <w:rtl/>
                <w:lang w:bidi="ar-IQ"/>
              </w:rPr>
              <w:t>اختبارات وانشطه</w:t>
            </w:r>
          </w:p>
        </w:tc>
      </w:tr>
      <w:tr w:rsidR="00A834A8" w:rsidRPr="00FE2B72" w:rsidTr="00360981">
        <w:trPr>
          <w:trHeight w:val="323"/>
        </w:trPr>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19-23</w:t>
            </w:r>
          </w:p>
        </w:tc>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ان تدرك ااهمية الوسيلة في التعلم</w:t>
            </w:r>
          </w:p>
        </w:tc>
        <w:tc>
          <w:tcPr>
            <w:tcW w:w="216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الفصل 11-12 الوسائل التعليمة والتقويم</w:t>
            </w:r>
          </w:p>
        </w:tc>
        <w:tc>
          <w:tcPr>
            <w:tcW w:w="144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المحاضرة والتعلم التعاوني</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A017D6">
              <w:rPr>
                <w:rFonts w:ascii="Cambria" w:eastAsia="Calibri" w:hAnsi="Cambria" w:cs="Times New Roman" w:hint="cs"/>
                <w:b/>
                <w:bCs/>
                <w:color w:val="000000"/>
                <w:sz w:val="24"/>
                <w:szCs w:val="24"/>
                <w:rtl/>
                <w:lang w:bidi="ar-IQ"/>
              </w:rPr>
              <w:t>اختبارات وانشطه</w:t>
            </w:r>
          </w:p>
        </w:tc>
      </w:tr>
      <w:tr w:rsidR="00A834A8" w:rsidRPr="00FE2B72" w:rsidTr="00360981">
        <w:trPr>
          <w:trHeight w:val="319"/>
        </w:trPr>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24-30</w:t>
            </w:r>
          </w:p>
        </w:tc>
        <w:tc>
          <w:tcPr>
            <w:tcW w:w="126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 xml:space="preserve">ان تتعرف على انواع الاسئلة </w:t>
            </w:r>
          </w:p>
        </w:tc>
        <w:tc>
          <w:tcPr>
            <w:tcW w:w="216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الفصل الثالث  عشرالتقويم</w:t>
            </w:r>
          </w:p>
        </w:tc>
        <w:tc>
          <w:tcPr>
            <w:tcW w:w="1440"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cs="Times New Roman"/>
                <w:b/>
                <w:bCs/>
                <w:color w:val="000000"/>
                <w:sz w:val="24"/>
                <w:szCs w:val="24"/>
                <w:lang w:bidi="ar-IQ"/>
              </w:rPr>
            </w:pPr>
            <w:r w:rsidRPr="00D23606">
              <w:rPr>
                <w:rFonts w:ascii="Cambria" w:eastAsia="Calibri" w:hAnsi="Cambria" w:cs="Times New Roman" w:hint="cs"/>
                <w:b/>
                <w:bCs/>
                <w:color w:val="000000"/>
                <w:sz w:val="24"/>
                <w:szCs w:val="24"/>
                <w:rtl/>
                <w:lang w:bidi="ar-IQ"/>
              </w:rPr>
              <w:t>الاستقرائية والاستنتاجية</w:t>
            </w:r>
          </w:p>
        </w:tc>
        <w:tc>
          <w:tcPr>
            <w:tcW w:w="144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A017D6">
              <w:rPr>
                <w:rFonts w:ascii="Cambria" w:eastAsia="Calibri" w:hAnsi="Cambria" w:cs="Times New Roman" w:hint="cs"/>
                <w:b/>
                <w:bCs/>
                <w:color w:val="000000"/>
                <w:sz w:val="24"/>
                <w:szCs w:val="24"/>
                <w:rtl/>
                <w:lang w:bidi="ar-IQ"/>
              </w:rPr>
              <w:t>اختبارات وانشطه</w:t>
            </w:r>
          </w:p>
        </w:tc>
      </w:tr>
    </w:tbl>
    <w:p w:rsidR="00A834A8" w:rsidRPr="00807DE1" w:rsidRDefault="00A834A8" w:rsidP="00A834A8">
      <w:pPr>
        <w:shd w:val="clear" w:color="auto" w:fill="FFFFFF"/>
        <w:jc w:val="right"/>
        <w:rPr>
          <w:vanish/>
        </w:rPr>
      </w:pPr>
    </w:p>
    <w:tbl>
      <w:tblPr>
        <w:bidiVisual/>
        <w:tblW w:w="10442"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6435"/>
      </w:tblGrid>
      <w:tr w:rsidR="00A834A8" w:rsidRPr="00FE2B72" w:rsidTr="00C368A6">
        <w:trPr>
          <w:trHeight w:val="477"/>
        </w:trPr>
        <w:tc>
          <w:tcPr>
            <w:tcW w:w="10442" w:type="dxa"/>
            <w:gridSpan w:val="2"/>
            <w:shd w:val="clear" w:color="auto" w:fill="auto"/>
          </w:tcPr>
          <w:p w:rsidR="00A834A8" w:rsidRPr="00FE2B72" w:rsidRDefault="00A834A8" w:rsidP="00A834A8">
            <w:pPr>
              <w:shd w:val="clear" w:color="auto" w:fill="FFFFFF"/>
              <w:tabs>
                <w:tab w:val="left" w:pos="252"/>
                <w:tab w:val="left" w:pos="432"/>
              </w:tabs>
              <w:autoSpaceDE w:val="0"/>
              <w:autoSpaceDN w:val="0"/>
              <w:adjustRightInd w:val="0"/>
              <w:ind w:left="36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12- </w:t>
            </w:r>
            <w:r w:rsidRPr="00FE2B72">
              <w:rPr>
                <w:rFonts w:ascii="Cambria" w:eastAsia="Calibri" w:hAnsi="Cambria" w:cs="Times New Roman"/>
                <w:color w:val="000000"/>
                <w:sz w:val="28"/>
                <w:szCs w:val="28"/>
                <w:rtl/>
                <w:lang w:bidi="ar-IQ"/>
              </w:rPr>
              <w:t xml:space="preserve">البنية التحتية </w:t>
            </w:r>
          </w:p>
        </w:tc>
      </w:tr>
      <w:tr w:rsidR="00A834A8" w:rsidRPr="00FE2B72" w:rsidTr="00C368A6">
        <w:trPr>
          <w:trHeight w:val="570"/>
        </w:trPr>
        <w:tc>
          <w:tcPr>
            <w:tcW w:w="4007"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6435" w:type="dxa"/>
            <w:shd w:val="clear" w:color="auto" w:fill="auto"/>
          </w:tcPr>
          <w:p w:rsidR="00A834A8" w:rsidRPr="00D23606" w:rsidRDefault="00A834A8" w:rsidP="00A834A8">
            <w:pPr>
              <w:shd w:val="clear" w:color="auto" w:fill="FFFFFF"/>
              <w:autoSpaceDE w:val="0"/>
              <w:autoSpaceDN w:val="0"/>
              <w:adjustRightInd w:val="0"/>
              <w:jc w:val="right"/>
              <w:rPr>
                <w:rFonts w:ascii="Cambria" w:eastAsia="Calibri" w:hAnsi="Cambria"/>
                <w:b/>
                <w:bCs/>
                <w:color w:val="000000"/>
                <w:sz w:val="28"/>
                <w:szCs w:val="28"/>
                <w:lang w:bidi="ar-IQ"/>
              </w:rPr>
            </w:pPr>
            <w:r w:rsidRPr="00D23606">
              <w:rPr>
                <w:rFonts w:ascii="Cambria" w:eastAsia="Calibri" w:hAnsi="Cambria" w:hint="cs"/>
                <w:b/>
                <w:bCs/>
                <w:color w:val="000000"/>
                <w:sz w:val="28"/>
                <w:szCs w:val="28"/>
                <w:rtl/>
                <w:lang w:bidi="ar-IQ"/>
              </w:rPr>
              <w:t>اتجاهات حديثة في طرائق التدريس الاقتصاد المنزلي</w:t>
            </w:r>
          </w:p>
        </w:tc>
      </w:tr>
      <w:tr w:rsidR="00A834A8" w:rsidRPr="00FE2B72" w:rsidTr="00C368A6">
        <w:trPr>
          <w:trHeight w:val="1005"/>
        </w:trPr>
        <w:tc>
          <w:tcPr>
            <w:tcW w:w="4007"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6435" w:type="dxa"/>
            <w:shd w:val="clear" w:color="auto" w:fill="auto"/>
          </w:tcPr>
          <w:p w:rsidR="00983417" w:rsidRDefault="00983417" w:rsidP="00983417">
            <w:pPr>
              <w:autoSpaceDE w:val="0"/>
              <w:autoSpaceDN w:val="0"/>
              <w:bidi/>
              <w:adjustRightInd w:val="0"/>
              <w:spacing w:after="0" w:line="240" w:lineRule="auto"/>
              <w:rPr>
                <w:rFonts w:cs="SimplifiedArabic"/>
                <w:b/>
                <w:bCs/>
                <w:sz w:val="20"/>
              </w:rPr>
            </w:pPr>
            <w:r w:rsidRPr="00983417">
              <w:rPr>
                <w:rFonts w:ascii="SimplifiedArabic" w:hAnsi="TimesNewRoman" w:cs="SimplifiedArabic"/>
                <w:b/>
                <w:bCs/>
              </w:rPr>
              <w:t>-</w:t>
            </w:r>
            <w:r w:rsidRPr="00983417">
              <w:rPr>
                <w:rFonts w:ascii="SimplifiedArabic" w:hAnsi="TimesNewRoman" w:cs="SimplifiedArabic" w:hint="cs"/>
                <w:b/>
                <w:bCs/>
                <w:rtl/>
              </w:rPr>
              <w:t>مصطفى،صلاح</w:t>
            </w:r>
            <w:r w:rsidRPr="00983417">
              <w:rPr>
                <w:rFonts w:ascii="SimplifiedArabic" w:hAnsi="TimesNewRoman" w:cs="SimplifiedArabic"/>
                <w:b/>
                <w:bCs/>
              </w:rPr>
              <w:t xml:space="preserve"> ( </w:t>
            </w:r>
            <w:r w:rsidRPr="00983417">
              <w:rPr>
                <w:rFonts w:ascii="TimesNewRoman" w:hAnsi="TimesNewRoman" w:cs="TimesNewRoman"/>
                <w:b/>
                <w:bCs/>
              </w:rPr>
              <w:t xml:space="preserve">2003 </w:t>
            </w:r>
            <w:r w:rsidRPr="00983417">
              <w:rPr>
                <w:rFonts w:ascii="SimplifiedArabic" w:hAnsi="TimesNewRoman" w:cs="SimplifiedArabic"/>
                <w:b/>
                <w:bCs/>
              </w:rPr>
              <w:t xml:space="preserve">) " </w:t>
            </w:r>
            <w:r w:rsidRPr="00983417">
              <w:rPr>
                <w:rFonts w:ascii="SimplifiedArabic,Bold" w:hAnsi="TimesNewRoman" w:cs="SimplifiedArabic,Bold" w:hint="cs"/>
                <w:b/>
                <w:bCs/>
                <w:rtl/>
              </w:rPr>
              <w:t>المناهجالدراسيةعناصرهاوتطبيقاتها</w:t>
            </w:r>
            <w:r w:rsidRPr="00983417">
              <w:rPr>
                <w:rFonts w:ascii="SimplifiedArabic" w:hAnsi="TimesNewRoman" w:cs="SimplifiedArabic"/>
                <w:b/>
                <w:bCs/>
              </w:rPr>
              <w:t xml:space="preserve">" </w:t>
            </w:r>
            <w:r w:rsidRPr="00983417">
              <w:rPr>
                <w:rFonts w:ascii="SimplifiedArabic" w:hAnsi="TimesNewRoman" w:cs="SimplifiedArabic" w:hint="cs"/>
                <w:b/>
                <w:bCs/>
                <w:rtl/>
              </w:rPr>
              <w:t>الطبعةالثانية،السعودية</w:t>
            </w:r>
            <w:r w:rsidRPr="00983417">
              <w:rPr>
                <w:rFonts w:ascii="SimplifiedArabic" w:hAnsi="TimesNewRoman" w:cs="SimplifiedArabic"/>
                <w:b/>
                <w:bCs/>
              </w:rPr>
              <w:t xml:space="preserve"> : </w:t>
            </w:r>
            <w:r w:rsidRPr="00983417">
              <w:rPr>
                <w:rFonts w:ascii="SimplifiedArabic" w:hAnsi="TimesNewRoman" w:cs="SimplifiedArabic" w:hint="cs"/>
                <w:b/>
                <w:bCs/>
                <w:rtl/>
              </w:rPr>
              <w:t>دارالمريخللنشر</w:t>
            </w:r>
            <w:r w:rsidRPr="00983417">
              <w:rPr>
                <w:rFonts w:ascii="SimplifiedArabic" w:hAnsi="TimesNewRoman" w:cs="SimplifiedArabic"/>
                <w:b/>
                <w:bCs/>
              </w:rPr>
              <w:t xml:space="preserve"> .</w:t>
            </w:r>
          </w:p>
          <w:p w:rsidR="00983417" w:rsidRPr="00983417" w:rsidRDefault="00983417" w:rsidP="00983417">
            <w:pPr>
              <w:autoSpaceDE w:val="0"/>
              <w:autoSpaceDN w:val="0"/>
              <w:bidi/>
              <w:adjustRightInd w:val="0"/>
              <w:spacing w:after="0" w:line="240" w:lineRule="auto"/>
              <w:rPr>
                <w:rFonts w:cs="SimplifiedArabic"/>
                <w:b/>
                <w:bCs/>
                <w:sz w:val="20"/>
                <w:lang w:bidi="ar-IQ"/>
              </w:rPr>
            </w:pPr>
          </w:p>
          <w:p w:rsidR="00983417" w:rsidRDefault="00983417" w:rsidP="00983417">
            <w:pPr>
              <w:bidi/>
              <w:jc w:val="both"/>
              <w:rPr>
                <w:b/>
                <w:bCs/>
                <w:sz w:val="16"/>
                <w:szCs w:val="16"/>
                <w:rtl/>
                <w:lang w:bidi="ar-IQ"/>
              </w:rPr>
            </w:pPr>
            <w:r w:rsidRPr="00983417">
              <w:rPr>
                <w:rFonts w:ascii="SimplifiedArabic" w:hAnsi="TimesNewRoman" w:cs="SimplifiedArabic"/>
                <w:b/>
                <w:bCs/>
              </w:rPr>
              <w:t>-</w:t>
            </w:r>
            <w:r w:rsidRPr="00983417">
              <w:rPr>
                <w:rFonts w:ascii="SimplifiedArabic" w:hAnsi="TimesNewRoman" w:cs="SimplifiedArabic" w:hint="cs"/>
                <w:b/>
                <w:bCs/>
                <w:rtl/>
              </w:rPr>
              <w:t>نوار،إيزيسعازر</w:t>
            </w:r>
            <w:r w:rsidRPr="00983417">
              <w:rPr>
                <w:rFonts w:ascii="SimplifiedArabic" w:hAnsi="TimesNewRoman" w:cs="SimplifiedArabic"/>
                <w:b/>
                <w:bCs/>
              </w:rPr>
              <w:t xml:space="preserve"> ( </w:t>
            </w:r>
            <w:r w:rsidRPr="00983417">
              <w:rPr>
                <w:rFonts w:ascii="TimesNewRoman" w:hAnsi="TimesNewRoman" w:cs="TimesNewRoman"/>
                <w:b/>
                <w:bCs/>
              </w:rPr>
              <w:t xml:space="preserve">2003 </w:t>
            </w:r>
            <w:r w:rsidRPr="00983417">
              <w:rPr>
                <w:rFonts w:ascii="SimplifiedArabic" w:hAnsi="TimesNewRoman" w:cs="SimplifiedArabic"/>
                <w:b/>
                <w:bCs/>
              </w:rPr>
              <w:t xml:space="preserve">) </w:t>
            </w:r>
            <w:r w:rsidRPr="00983417">
              <w:rPr>
                <w:rFonts w:ascii="SimplifiedArabic,Bold" w:hAnsi="TimesNewRoman" w:cs="SimplifiedArabic,Bold"/>
                <w:b/>
                <w:bCs/>
              </w:rPr>
              <w:t xml:space="preserve">" </w:t>
            </w:r>
            <w:r w:rsidRPr="00983417">
              <w:rPr>
                <w:rFonts w:ascii="SimplifiedArabic,Bold" w:hAnsi="TimesNewRoman" w:cs="SimplifiedArabic,Bold" w:hint="cs"/>
                <w:b/>
                <w:bCs/>
                <w:rtl/>
              </w:rPr>
              <w:t>إستراتيجياتوطرائقتدريسالاقتصادالمنزلى</w:t>
            </w:r>
            <w:r>
              <w:rPr>
                <w:rFonts w:hint="cs"/>
                <w:b/>
                <w:bCs/>
                <w:sz w:val="16"/>
                <w:szCs w:val="16"/>
                <w:rtl/>
                <w:lang w:bidi="ar-IQ"/>
              </w:rPr>
              <w:t>.</w:t>
            </w:r>
          </w:p>
          <w:p w:rsidR="00A834A8" w:rsidRPr="00E5127E" w:rsidRDefault="00E5127E" w:rsidP="00E5127E">
            <w:pPr>
              <w:autoSpaceDE w:val="0"/>
              <w:autoSpaceDN w:val="0"/>
              <w:bidi/>
              <w:adjustRightInd w:val="0"/>
              <w:spacing w:after="0" w:line="240" w:lineRule="auto"/>
              <w:rPr>
                <w:rFonts w:ascii="Cambria" w:eastAsia="Calibri" w:hAnsi="Cambria"/>
                <w:b/>
                <w:bCs/>
                <w:color w:val="000000"/>
                <w:sz w:val="28"/>
                <w:szCs w:val="28"/>
                <w:lang w:bidi="ar-IQ"/>
              </w:rPr>
            </w:pPr>
            <w:r w:rsidRPr="00E5127E">
              <w:rPr>
                <w:rFonts w:ascii="SimplifiedArabic" w:cs="SimplifiedArabic" w:hint="cs"/>
                <w:b/>
                <w:bCs/>
                <w:rtl/>
              </w:rPr>
              <w:t>الحارثى،</w:t>
            </w:r>
            <w:r w:rsidRPr="00E5127E">
              <w:rPr>
                <w:rFonts w:ascii="SimplifiedArabic" w:cs="SimplifiedArabic"/>
                <w:b/>
                <w:bCs/>
              </w:rPr>
              <w:t xml:space="preserve"> ( </w:t>
            </w:r>
            <w:r w:rsidRPr="00E5127E">
              <w:rPr>
                <w:rFonts w:ascii="TimesNewRoman" w:hAnsi="TimesNewRoman" w:cs="TimesNewRoman"/>
                <w:b/>
                <w:bCs/>
              </w:rPr>
              <w:t xml:space="preserve">1998 </w:t>
            </w:r>
            <w:r w:rsidRPr="00E5127E">
              <w:rPr>
                <w:rFonts w:ascii="SimplifiedArabic" w:cs="SimplifiedArabic"/>
                <w:b/>
                <w:bCs/>
              </w:rPr>
              <w:t xml:space="preserve">) </w:t>
            </w:r>
            <w:r w:rsidRPr="00E5127E">
              <w:rPr>
                <w:rFonts w:ascii="SimplifiedArabic,Bold" w:cs="SimplifiedArabic,Bold"/>
                <w:b/>
                <w:bCs/>
              </w:rPr>
              <w:t xml:space="preserve">" </w:t>
            </w:r>
            <w:r w:rsidRPr="00E5127E">
              <w:rPr>
                <w:rFonts w:ascii="SimplifiedArabic,Bold" w:cs="SimplifiedArabic,Bold" w:hint="cs"/>
                <w:b/>
                <w:bCs/>
                <w:rtl/>
              </w:rPr>
              <w:t>تخطيطالمناهجوتطويرهامنمنظورواقعى</w:t>
            </w:r>
            <w:r w:rsidRPr="00E5127E">
              <w:rPr>
                <w:rFonts w:ascii="SimplifiedArabic" w:cs="SimplifiedArabic"/>
                <w:b/>
                <w:bCs/>
              </w:rPr>
              <w:t xml:space="preserve">" </w:t>
            </w:r>
            <w:r w:rsidRPr="00E5127E">
              <w:rPr>
                <w:rFonts w:ascii="SimplifiedArabic" w:cs="SimplifiedArabic" w:hint="cs"/>
                <w:b/>
                <w:bCs/>
                <w:rtl/>
              </w:rPr>
              <w:t>،الطبعة الأولى،السعودية</w:t>
            </w:r>
            <w:r w:rsidRPr="00E5127E">
              <w:rPr>
                <w:rFonts w:ascii="SimplifiedArabic" w:cs="SimplifiedArabic"/>
                <w:b/>
                <w:bCs/>
              </w:rPr>
              <w:t xml:space="preserve"> : </w:t>
            </w:r>
            <w:r w:rsidRPr="00E5127E">
              <w:rPr>
                <w:rFonts w:ascii="SimplifiedArabic" w:cs="SimplifiedArabic" w:hint="cs"/>
                <w:b/>
                <w:bCs/>
                <w:rtl/>
              </w:rPr>
              <w:t>مكتبةالشعراوى</w:t>
            </w:r>
          </w:p>
        </w:tc>
      </w:tr>
      <w:tr w:rsidR="00A834A8" w:rsidRPr="00FE2B72" w:rsidTr="00C368A6">
        <w:trPr>
          <w:trHeight w:val="2277"/>
        </w:trPr>
        <w:tc>
          <w:tcPr>
            <w:tcW w:w="4007"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6435" w:type="dxa"/>
            <w:shd w:val="clear" w:color="auto" w:fill="auto"/>
          </w:tcPr>
          <w:p w:rsidR="00983417" w:rsidRPr="00983417" w:rsidRDefault="00E5127E" w:rsidP="00983417">
            <w:pPr>
              <w:bidi/>
              <w:jc w:val="both"/>
              <w:rPr>
                <w:b/>
                <w:bCs/>
                <w:sz w:val="16"/>
                <w:szCs w:val="16"/>
                <w:rtl/>
                <w:lang w:bidi="ar-IQ"/>
              </w:rPr>
            </w:pPr>
            <w:r>
              <w:rPr>
                <w:rFonts w:hint="cs"/>
                <w:b/>
                <w:bCs/>
                <w:sz w:val="16"/>
                <w:szCs w:val="16"/>
                <w:rtl/>
                <w:lang w:bidi="ar-IQ"/>
              </w:rPr>
              <w:t>المجلات:</w:t>
            </w:r>
          </w:p>
          <w:p w:rsidR="00983417" w:rsidRDefault="00983417" w:rsidP="00983417">
            <w:pPr>
              <w:shd w:val="clear" w:color="auto" w:fill="FFFFFF"/>
              <w:autoSpaceDE w:val="0"/>
              <w:autoSpaceDN w:val="0"/>
              <w:adjustRightInd w:val="0"/>
              <w:rPr>
                <w:rFonts w:ascii="Times New Roman" w:hAnsi="Times New Roman" w:cs="Times New Roman"/>
                <w:b/>
                <w:bCs/>
                <w:sz w:val="13"/>
                <w:szCs w:val="13"/>
              </w:rPr>
            </w:pPr>
            <w:r>
              <w:rPr>
                <w:rFonts w:ascii="Times New Roman" w:hAnsi="Times New Roman" w:cs="Times New Roman"/>
                <w:b/>
                <w:bCs/>
                <w:sz w:val="13"/>
                <w:szCs w:val="13"/>
              </w:rPr>
              <w:t>Journal of Applied Art and Science - International Periodical Scientific Peer Reviewed - Issued By Faculty of Applied Arts – DamiettaUniv</w:t>
            </w:r>
          </w:p>
          <w:p w:rsidR="00983417" w:rsidRDefault="00323918" w:rsidP="00E5127E">
            <w:pPr>
              <w:shd w:val="clear" w:color="auto" w:fill="FFFFFF"/>
              <w:autoSpaceDE w:val="0"/>
              <w:autoSpaceDN w:val="0"/>
              <w:adjustRightInd w:val="0"/>
              <w:rPr>
                <w:rFonts w:ascii="Cambria" w:eastAsia="Calibri" w:hAnsi="Cambria"/>
                <w:b/>
                <w:bCs/>
                <w:color w:val="000000"/>
                <w:sz w:val="28"/>
                <w:szCs w:val="28"/>
              </w:rPr>
            </w:pPr>
            <w:hyperlink r:id="rId19" w:history="1">
              <w:r w:rsidR="00E5127E" w:rsidRPr="002762C0">
                <w:rPr>
                  <w:rStyle w:val="Hyperlink"/>
                  <w:lang w:bidi="ar-IQ"/>
                </w:rPr>
                <w:t>http</w:t>
              </w:r>
              <w:r w:rsidR="00E5127E" w:rsidRPr="002762C0">
                <w:rPr>
                  <w:rStyle w:val="Hyperlink"/>
                  <w:sz w:val="14"/>
                  <w:szCs w:val="14"/>
                  <w:lang w:bidi="ar-IQ"/>
                </w:rPr>
                <w:t>:</w:t>
              </w:r>
              <w:r w:rsidR="00E5127E" w:rsidRPr="002762C0">
                <w:rPr>
                  <w:rStyle w:val="Hyperlink"/>
                  <w:sz w:val="20"/>
                  <w:szCs w:val="20"/>
                  <w:lang w:bidi="ar-IQ"/>
                </w:rPr>
                <w:t>//eulc.edu.eg/eulc_v5/Libraries/UploadFiles/DownLoadFile.aspx?RelatedBibID=OTY4ZTEzMzgtMGQ2Ny00N2ZmLThkMWYtMWYwZmRiMTY4MmE5X2l0ZW1zXzEyMTc4MDk2XzExMzM3NDEzX18=&amp;filename=%D8%B9%D9%84%D8%A73</w:t>
              </w:r>
            </w:hyperlink>
            <w:r w:rsidR="00E5127E">
              <w:rPr>
                <w:rFonts w:ascii="Times New Roman" w:hAnsi="Times New Roman" w:cs="Times New Roman"/>
                <w:b/>
                <w:bCs/>
                <w:sz w:val="13"/>
                <w:szCs w:val="13"/>
              </w:rPr>
              <w:t>.</w:t>
            </w:r>
          </w:p>
          <w:p w:rsidR="00E5127E" w:rsidRPr="00FF189D" w:rsidRDefault="00E5127E" w:rsidP="00FF189D">
            <w:pPr>
              <w:shd w:val="clear" w:color="auto" w:fill="FFFFFF"/>
              <w:autoSpaceDE w:val="0"/>
              <w:autoSpaceDN w:val="0"/>
              <w:adjustRightInd w:val="0"/>
              <w:jc w:val="right"/>
              <w:rPr>
                <w:rFonts w:ascii="Cambria" w:eastAsia="Calibri" w:hAnsi="Cambria"/>
                <w:b/>
                <w:bCs/>
                <w:color w:val="000000"/>
                <w:sz w:val="20"/>
                <w:szCs w:val="20"/>
                <w:rtl/>
                <w:lang w:bidi="ar-IQ"/>
              </w:rPr>
            </w:pPr>
            <w:r w:rsidRPr="00FF189D">
              <w:rPr>
                <w:rFonts w:ascii="Cambria" w:eastAsia="Calibri" w:hAnsi="Cambria" w:hint="cs"/>
                <w:b/>
                <w:bCs/>
                <w:color w:val="000000"/>
                <w:sz w:val="20"/>
                <w:szCs w:val="20"/>
                <w:rtl/>
              </w:rPr>
              <w:lastRenderedPageBreak/>
              <w:t>البحوث:</w:t>
            </w:r>
          </w:p>
          <w:p w:rsidR="00E5127E" w:rsidRDefault="00303644" w:rsidP="00303644">
            <w:pPr>
              <w:shd w:val="clear" w:color="auto" w:fill="FFFFFF"/>
              <w:autoSpaceDE w:val="0"/>
              <w:autoSpaceDN w:val="0"/>
              <w:bidi/>
              <w:adjustRightInd w:val="0"/>
              <w:jc w:val="both"/>
              <w:rPr>
                <w:rFonts w:ascii="Cambria" w:eastAsia="Calibri" w:hAnsi="Cambria"/>
                <w:b/>
                <w:bCs/>
                <w:color w:val="000000"/>
                <w:sz w:val="20"/>
                <w:szCs w:val="20"/>
                <w:rtl/>
              </w:rPr>
            </w:pPr>
            <w:r>
              <w:rPr>
                <w:rFonts w:ascii="Cambria" w:eastAsia="Calibri" w:hAnsi="Cambria" w:hint="cs"/>
                <w:b/>
                <w:bCs/>
                <w:color w:val="000000"/>
                <w:sz w:val="20"/>
                <w:szCs w:val="20"/>
                <w:rtl/>
              </w:rPr>
              <w:t xml:space="preserve">  1</w:t>
            </w:r>
            <w:r w:rsidRPr="00303644">
              <w:rPr>
                <w:rFonts w:ascii="Cambria" w:eastAsia="Calibri" w:hAnsi="Cambria" w:hint="cs"/>
                <w:b/>
                <w:bCs/>
                <w:color w:val="000000"/>
                <w:sz w:val="20"/>
                <w:szCs w:val="20"/>
                <w:rtl/>
              </w:rPr>
              <w:t xml:space="preserve">-تاثر اقتصاد الاسرة بثقافة ترشيد الاستهلاك </w:t>
            </w:r>
            <w:r w:rsidR="00E5127E" w:rsidRPr="00303644">
              <w:rPr>
                <w:rFonts w:ascii="Cambria" w:eastAsia="Calibri" w:hAnsi="Cambria" w:hint="cs"/>
                <w:b/>
                <w:bCs/>
                <w:color w:val="000000"/>
                <w:sz w:val="20"/>
                <w:szCs w:val="20"/>
                <w:rtl/>
              </w:rPr>
              <w:t>.</w:t>
            </w:r>
          </w:p>
          <w:p w:rsidR="00303644" w:rsidRDefault="00303644" w:rsidP="00303644">
            <w:pPr>
              <w:shd w:val="clear" w:color="auto" w:fill="FFFFFF"/>
              <w:autoSpaceDE w:val="0"/>
              <w:autoSpaceDN w:val="0"/>
              <w:bidi/>
              <w:adjustRightInd w:val="0"/>
              <w:jc w:val="both"/>
              <w:rPr>
                <w:rFonts w:ascii="Cambria" w:eastAsia="Calibri" w:hAnsi="Cambria"/>
                <w:b/>
                <w:bCs/>
                <w:color w:val="000000"/>
                <w:sz w:val="20"/>
                <w:szCs w:val="20"/>
                <w:rtl/>
              </w:rPr>
            </w:pPr>
            <w:r>
              <w:rPr>
                <w:rFonts w:ascii="Cambria" w:eastAsia="Calibri" w:hAnsi="Cambria" w:hint="cs"/>
                <w:b/>
                <w:bCs/>
                <w:color w:val="000000"/>
                <w:sz w:val="20"/>
                <w:szCs w:val="20"/>
                <w:rtl/>
              </w:rPr>
              <w:t>2-توظيف العصف الذهني في تدريس الاقتصاد المنزلي .</w:t>
            </w:r>
          </w:p>
          <w:p w:rsidR="00303644" w:rsidRPr="00303644" w:rsidRDefault="00303644" w:rsidP="00303644">
            <w:pPr>
              <w:shd w:val="clear" w:color="auto" w:fill="FFFFFF"/>
              <w:autoSpaceDE w:val="0"/>
              <w:autoSpaceDN w:val="0"/>
              <w:bidi/>
              <w:adjustRightInd w:val="0"/>
              <w:jc w:val="both"/>
              <w:rPr>
                <w:rFonts w:ascii="Cambria" w:eastAsia="Calibri" w:hAnsi="Cambria"/>
                <w:b/>
                <w:bCs/>
                <w:color w:val="000000"/>
                <w:sz w:val="20"/>
                <w:szCs w:val="20"/>
              </w:rPr>
            </w:pPr>
            <w:r>
              <w:rPr>
                <w:rFonts w:ascii="Cambria" w:eastAsia="Calibri" w:hAnsi="Cambria" w:hint="cs"/>
                <w:b/>
                <w:bCs/>
                <w:color w:val="000000"/>
                <w:sz w:val="20"/>
                <w:szCs w:val="20"/>
                <w:rtl/>
              </w:rPr>
              <w:t>3-استخدام الطريقة الاستكشافية في تدريس الاقتصاد المنزلي .</w:t>
            </w:r>
          </w:p>
          <w:p w:rsidR="00E5127E" w:rsidRPr="00303644" w:rsidRDefault="00E5127E" w:rsidP="00303644">
            <w:pPr>
              <w:shd w:val="clear" w:color="auto" w:fill="FFFFFF"/>
              <w:autoSpaceDE w:val="0"/>
              <w:autoSpaceDN w:val="0"/>
              <w:bidi/>
              <w:adjustRightInd w:val="0"/>
              <w:jc w:val="both"/>
              <w:rPr>
                <w:rFonts w:ascii="Cambria" w:eastAsia="Calibri" w:hAnsi="Cambria"/>
                <w:b/>
                <w:bCs/>
                <w:color w:val="000000"/>
                <w:sz w:val="20"/>
                <w:szCs w:val="20"/>
                <w:lang w:bidi="ar-IQ"/>
              </w:rPr>
            </w:pPr>
          </w:p>
        </w:tc>
      </w:tr>
      <w:tr w:rsidR="00A834A8" w:rsidRPr="00FE2B72" w:rsidTr="00C368A6">
        <w:trPr>
          <w:trHeight w:val="1247"/>
        </w:trPr>
        <w:tc>
          <w:tcPr>
            <w:tcW w:w="4007"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6435" w:type="dxa"/>
            <w:shd w:val="clear" w:color="auto" w:fill="auto"/>
          </w:tcPr>
          <w:p w:rsidR="00983417" w:rsidRDefault="00983417" w:rsidP="00983417">
            <w:pPr>
              <w:rPr>
                <w:rFonts w:ascii="TimesNewRoman" w:hAnsi="TimesNewRoman" w:cs="TimesNewRoman"/>
                <w:sz w:val="20"/>
                <w:szCs w:val="20"/>
              </w:rPr>
            </w:pPr>
            <w:r>
              <w:rPr>
                <w:rFonts w:ascii="TimesNewRoman" w:hAnsi="TimesNewRoman" w:cs="TimesNewRoman"/>
                <w:sz w:val="20"/>
                <w:szCs w:val="20"/>
              </w:rPr>
              <w:t>- (</w:t>
            </w:r>
            <w:hyperlink r:id="rId20" w:history="1">
              <w:r w:rsidRPr="002762C0">
                <w:rPr>
                  <w:rStyle w:val="Hyperlink"/>
                  <w:rFonts w:ascii="TimesNewRoman" w:hAnsi="TimesNewRoman" w:cs="TimesNewRoman"/>
                  <w:sz w:val="20"/>
                  <w:szCs w:val="20"/>
                </w:rPr>
                <w:t>http://www.refernce.com/search=skirt</w:t>
              </w:r>
            </w:hyperlink>
            <w:r>
              <w:rPr>
                <w:rFonts w:ascii="TimesNewRoman" w:hAnsi="TimesNewRoman" w:cs="TimesNewRoman"/>
                <w:sz w:val="20"/>
                <w:szCs w:val="20"/>
              </w:rPr>
              <w:t>)</w:t>
            </w:r>
          </w:p>
          <w:p w:rsidR="00983417" w:rsidRDefault="00983417" w:rsidP="00983417">
            <w:pPr>
              <w:rPr>
                <w:rFonts w:ascii="TimesNewRoman" w:hAnsi="TimesNewRoman" w:cs="TimesNewRoman"/>
                <w:sz w:val="20"/>
                <w:szCs w:val="20"/>
              </w:rPr>
            </w:pPr>
            <w:r>
              <w:rPr>
                <w:rFonts w:ascii="TimesNewRoman" w:hAnsi="TimesNewRoman" w:cs="TimesNewRoman"/>
                <w:sz w:val="20"/>
                <w:szCs w:val="20"/>
              </w:rPr>
              <w:t xml:space="preserve">- </w:t>
            </w:r>
            <w:r>
              <w:rPr>
                <w:rFonts w:ascii="SimplifiedArabic" w:hAnsi="TimesNewRoman" w:cs="SimplifiedArabic"/>
                <w:sz w:val="20"/>
                <w:szCs w:val="20"/>
              </w:rPr>
              <w:t>(</w:t>
            </w:r>
            <w:hyperlink r:id="rId21" w:history="1">
              <w:r w:rsidRPr="002762C0">
                <w:rPr>
                  <w:rStyle w:val="Hyperlink"/>
                  <w:rFonts w:ascii="TimesNewRoman" w:hAnsi="TimesNewRoman" w:cs="TimesNewRoman"/>
                  <w:sz w:val="20"/>
                  <w:szCs w:val="20"/>
                </w:rPr>
                <w:t>http://en.wikipedia.org/windex?title=fishtailskirt&amp;action</w:t>
              </w:r>
            </w:hyperlink>
            <w:r>
              <w:rPr>
                <w:rFonts w:ascii="TimesNewRoman" w:hAnsi="TimesNewRoman" w:cs="TimesNewRoman"/>
                <w:sz w:val="20"/>
                <w:szCs w:val="20"/>
              </w:rPr>
              <w:t>)</w:t>
            </w:r>
          </w:p>
          <w:p w:rsidR="00A834A8" w:rsidRPr="00702CFE" w:rsidRDefault="00E5127E" w:rsidP="00E5127E">
            <w:pPr>
              <w:rPr>
                <w:rFonts w:ascii="Cambria" w:eastAsia="Calibri" w:hAnsi="Cambria"/>
                <w:b/>
                <w:bCs/>
                <w:color w:val="000000"/>
                <w:sz w:val="28"/>
                <w:szCs w:val="28"/>
                <w:lang w:bidi="ar-IQ"/>
              </w:rPr>
            </w:pPr>
            <w:r>
              <w:rPr>
                <w:rFonts w:ascii="Times New Roman" w:hAnsi="Times New Roman" w:cs="Times New Roman"/>
                <w:b/>
                <w:bCs/>
                <w:sz w:val="13"/>
                <w:szCs w:val="13"/>
              </w:rPr>
              <w:t xml:space="preserve">– </w:t>
            </w:r>
            <w:hyperlink r:id="rId22" w:history="1">
              <w:r w:rsidRPr="002762C0">
                <w:rPr>
                  <w:rStyle w:val="Hyperlink"/>
                  <w:rFonts w:ascii="Times New Roman" w:hAnsi="Times New Roman" w:cs="Times New Roman"/>
                  <w:sz w:val="24"/>
                  <w:szCs w:val="24"/>
                </w:rPr>
                <w:t>http:/</w:t>
              </w:r>
              <w:r>
                <w:rPr>
                  <w:rStyle w:val="Hyperlink"/>
                  <w:rFonts w:ascii="Times New Roman" w:hAnsi="Times New Roman" w:cs="Times New Roman"/>
                  <w:sz w:val="24"/>
                  <w:szCs w:val="24"/>
                </w:rPr>
                <w:t>www</w:t>
              </w:r>
              <w:r w:rsidRPr="002762C0">
                <w:rPr>
                  <w:rStyle w:val="Hyperlink"/>
                  <w:rFonts w:ascii="Times New Roman" w:hAnsi="Times New Roman" w:cs="Times New Roman"/>
                  <w:sz w:val="24"/>
                  <w:szCs w:val="24"/>
                </w:rPr>
                <w:t>/ar.drgreiche.net</w:t>
              </w:r>
            </w:hyperlink>
          </w:p>
        </w:tc>
      </w:tr>
    </w:tbl>
    <w:p w:rsidR="00A834A8" w:rsidRDefault="00A834A8" w:rsidP="00A834A8">
      <w:pPr>
        <w:shd w:val="clear" w:color="auto" w:fill="FFFFFF"/>
        <w:jc w:val="right"/>
        <w:rPr>
          <w:rtl/>
        </w:rPr>
      </w:pPr>
    </w:p>
    <w:p w:rsidR="00C368A6" w:rsidRDefault="00C368A6" w:rsidP="00A834A8">
      <w:pPr>
        <w:shd w:val="clear" w:color="auto" w:fill="FFFFFF"/>
        <w:jc w:val="right"/>
        <w:rPr>
          <w:rtl/>
        </w:rPr>
      </w:pPr>
    </w:p>
    <w:p w:rsidR="00C368A6" w:rsidRDefault="00C368A6" w:rsidP="00A834A8">
      <w:pPr>
        <w:shd w:val="clear" w:color="auto" w:fill="FFFFFF"/>
        <w:jc w:val="right"/>
        <w:rPr>
          <w:rtl/>
        </w:rPr>
      </w:pPr>
    </w:p>
    <w:p w:rsidR="00C368A6" w:rsidRDefault="00C368A6" w:rsidP="00A834A8">
      <w:pPr>
        <w:shd w:val="clear" w:color="auto" w:fill="FFFFFF"/>
        <w:jc w:val="right"/>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A834A8" w:rsidRPr="00FE2B72" w:rsidTr="00360981">
        <w:trPr>
          <w:trHeight w:val="419"/>
        </w:trPr>
        <w:tc>
          <w:tcPr>
            <w:tcW w:w="9720" w:type="dxa"/>
            <w:shd w:val="clear" w:color="auto" w:fill="auto"/>
          </w:tcPr>
          <w:p w:rsidR="00A834A8" w:rsidRPr="00FE2B72" w:rsidRDefault="00A834A8" w:rsidP="00A834A8">
            <w:pPr>
              <w:shd w:val="clear" w:color="auto" w:fill="FFFFFF"/>
              <w:tabs>
                <w:tab w:val="left" w:pos="507"/>
              </w:tabs>
              <w:autoSpaceDE w:val="0"/>
              <w:autoSpaceDN w:val="0"/>
              <w:adjustRightInd w:val="0"/>
              <w:ind w:left="36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13- </w:t>
            </w:r>
            <w:r w:rsidRPr="00FE2B72">
              <w:rPr>
                <w:rFonts w:ascii="Cambria" w:eastAsia="Calibri" w:hAnsi="Cambria" w:cs="Times New Roman" w:hint="cs"/>
                <w:color w:val="000000"/>
                <w:sz w:val="28"/>
                <w:szCs w:val="28"/>
                <w:rtl/>
                <w:lang w:bidi="ar-IQ"/>
              </w:rPr>
              <w:t xml:space="preserve">خطة تطوير المقرر الدراسي </w:t>
            </w:r>
          </w:p>
        </w:tc>
      </w:tr>
      <w:tr w:rsidR="00A834A8" w:rsidRPr="00FE2B72" w:rsidTr="00360981">
        <w:trPr>
          <w:trHeight w:val="495"/>
        </w:trPr>
        <w:tc>
          <w:tcPr>
            <w:tcW w:w="9720" w:type="dxa"/>
            <w:shd w:val="clear" w:color="auto" w:fill="auto"/>
          </w:tcPr>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توفير مختبر خاص بالمادة, اقامه معارض سنوية لطرائق التدريس</w:t>
            </w: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A834A8" w:rsidRPr="00FE2B72" w:rsidRDefault="00A834A8" w:rsidP="00A834A8">
            <w:pPr>
              <w:shd w:val="clear" w:color="auto" w:fill="FFFFFF"/>
              <w:autoSpaceDE w:val="0"/>
              <w:autoSpaceDN w:val="0"/>
              <w:adjustRightInd w:val="0"/>
              <w:jc w:val="right"/>
              <w:rPr>
                <w:rFonts w:ascii="Cambria" w:eastAsia="Calibri" w:hAnsi="Cambria" w:cs="Times New Roman"/>
                <w:color w:val="000000"/>
                <w:sz w:val="28"/>
                <w:szCs w:val="28"/>
                <w:lang w:bidi="ar-IQ"/>
              </w:rPr>
            </w:pPr>
          </w:p>
        </w:tc>
      </w:tr>
    </w:tbl>
    <w:p w:rsidR="00A834A8" w:rsidRPr="00702CFE" w:rsidRDefault="00A834A8" w:rsidP="00A834A8">
      <w:pPr>
        <w:shd w:val="clear" w:color="auto" w:fill="FFFFFF"/>
        <w:spacing w:after="240"/>
        <w:jc w:val="right"/>
        <w:rPr>
          <w:sz w:val="24"/>
          <w:szCs w:val="24"/>
          <w:rtl/>
          <w:lang w:bidi="ar-IQ"/>
        </w:rPr>
      </w:pPr>
    </w:p>
    <w:p w:rsidR="00A834A8" w:rsidRDefault="00A834A8" w:rsidP="00A834A8">
      <w:pPr>
        <w:shd w:val="clear" w:color="auto" w:fill="FFFFFF"/>
        <w:spacing w:after="240"/>
        <w:jc w:val="right"/>
        <w:rPr>
          <w:sz w:val="24"/>
          <w:szCs w:val="24"/>
          <w:rtl/>
          <w:lang w:bidi="ar-IQ"/>
        </w:rPr>
      </w:pPr>
    </w:p>
    <w:p w:rsidR="00A834A8" w:rsidRDefault="00A834A8" w:rsidP="00A834A8">
      <w:pPr>
        <w:shd w:val="clear" w:color="auto" w:fill="FFFFFF"/>
        <w:spacing w:after="240"/>
        <w:jc w:val="right"/>
        <w:rPr>
          <w:sz w:val="24"/>
          <w:szCs w:val="24"/>
          <w:rtl/>
          <w:lang w:bidi="ar-IQ"/>
        </w:rPr>
      </w:pPr>
    </w:p>
    <w:p w:rsidR="00D9116A" w:rsidRDefault="00D9116A" w:rsidP="00A834A8">
      <w:pPr>
        <w:jc w:val="right"/>
        <w:rPr>
          <w:lang w:bidi="ar-IQ"/>
        </w:rPr>
      </w:pPr>
    </w:p>
    <w:p w:rsidR="00360981" w:rsidRDefault="00360981" w:rsidP="00A834A8">
      <w:pPr>
        <w:jc w:val="right"/>
        <w:rPr>
          <w:lang w:bidi="ar-IQ"/>
        </w:rPr>
      </w:pPr>
    </w:p>
    <w:p w:rsidR="00360981" w:rsidRDefault="00360981" w:rsidP="00303644">
      <w:pPr>
        <w:rPr>
          <w:lang w:bidi="ar-IQ"/>
        </w:rPr>
      </w:pPr>
    </w:p>
    <w:p w:rsidR="00360981" w:rsidRDefault="00360981" w:rsidP="00A834A8">
      <w:pPr>
        <w:jc w:val="right"/>
        <w:rPr>
          <w:lang w:bidi="ar-IQ"/>
        </w:rPr>
      </w:pPr>
    </w:p>
    <w:p w:rsidR="00360981" w:rsidRDefault="00360981" w:rsidP="00360981">
      <w:pPr>
        <w:tabs>
          <w:tab w:val="left" w:pos="3524"/>
          <w:tab w:val="center" w:pos="4153"/>
        </w:tabs>
        <w:bidi/>
        <w:spacing w:after="0"/>
        <w:rPr>
          <w:rFonts w:ascii="Times New Roman" w:eastAsia="Calibri" w:hAnsi="Times New Roman" w:cs="Times New Roman"/>
          <w:sz w:val="28"/>
          <w:szCs w:val="28"/>
          <w:rtl/>
          <w:lang w:bidi="ar-IQ"/>
        </w:rPr>
      </w:pPr>
      <w:r w:rsidRPr="00360981">
        <w:rPr>
          <w:rFonts w:ascii="Times New Roman" w:eastAsia="Calibri" w:hAnsi="Times New Roman" w:cs="Times New Roman" w:hint="cs"/>
          <w:sz w:val="28"/>
          <w:szCs w:val="28"/>
          <w:rtl/>
          <w:lang w:bidi="ar-IQ"/>
        </w:rPr>
        <w:lastRenderedPageBreak/>
        <w:t xml:space="preserve">نموذج </w:t>
      </w:r>
      <w:r w:rsidRPr="00360981">
        <w:rPr>
          <w:rFonts w:ascii="Times New Roman" w:eastAsia="Calibri" w:hAnsi="Times New Roman" w:cs="Times New Roman"/>
          <w:sz w:val="28"/>
          <w:szCs w:val="28"/>
          <w:rtl/>
          <w:lang w:bidi="ar-IQ"/>
        </w:rPr>
        <w:tab/>
      </w:r>
      <w:r w:rsidRPr="00360981">
        <w:rPr>
          <w:rFonts w:ascii="Times New Roman" w:eastAsia="Calibri" w:hAnsi="Times New Roman" w:cs="Times New Roman" w:hint="cs"/>
          <w:sz w:val="28"/>
          <w:szCs w:val="28"/>
          <w:rtl/>
          <w:lang w:bidi="ar-IQ"/>
        </w:rPr>
        <w:t>وصف المقرر</w:t>
      </w:r>
    </w:p>
    <w:p w:rsidR="0063571A" w:rsidRDefault="0063571A" w:rsidP="0063571A">
      <w:pPr>
        <w:tabs>
          <w:tab w:val="left" w:pos="3524"/>
          <w:tab w:val="center" w:pos="4153"/>
        </w:tabs>
        <w:bidi/>
        <w:spacing w:after="0"/>
        <w:rPr>
          <w:rFonts w:ascii="Times New Roman" w:eastAsia="Calibri" w:hAnsi="Times New Roman" w:cs="Times New Roman"/>
          <w:sz w:val="28"/>
          <w:szCs w:val="28"/>
          <w:rtl/>
          <w:lang w:bidi="ar-IQ"/>
        </w:rPr>
      </w:pPr>
    </w:p>
    <w:p w:rsidR="0063571A" w:rsidRPr="00360981" w:rsidRDefault="0063571A" w:rsidP="0063571A">
      <w:pPr>
        <w:tabs>
          <w:tab w:val="left" w:pos="3524"/>
          <w:tab w:val="center" w:pos="4153"/>
        </w:tabs>
        <w:bidi/>
        <w:spacing w:after="0"/>
        <w:rPr>
          <w:rFonts w:ascii="Times New Roman" w:eastAsia="Calibri" w:hAnsi="Times New Roman" w:cs="Times New Roman"/>
          <w:sz w:val="28"/>
          <w:szCs w:val="28"/>
          <w:rtl/>
          <w:lang w:bidi="ar-IQ"/>
        </w:rPr>
      </w:pPr>
    </w:p>
    <w:p w:rsidR="00360981" w:rsidRPr="00360981" w:rsidRDefault="00360981" w:rsidP="00360981">
      <w:pPr>
        <w:tabs>
          <w:tab w:val="left" w:pos="3524"/>
          <w:tab w:val="center" w:pos="4153"/>
        </w:tabs>
        <w:bidi/>
        <w:spacing w:after="0"/>
        <w:rPr>
          <w:rFonts w:ascii="Times New Roman" w:eastAsia="Calibri" w:hAnsi="Times New Roman" w:cs="Times New Roman"/>
          <w:sz w:val="28"/>
          <w:szCs w:val="28"/>
          <w:rtl/>
          <w:lang w:bidi="ar-IQ"/>
        </w:rPr>
      </w:pPr>
      <w:r w:rsidRPr="00360981">
        <w:rPr>
          <w:rFonts w:ascii="Times New Roman" w:eastAsia="Calibri" w:hAnsi="Times New Roman" w:cs="Times New Roman" w:hint="cs"/>
          <w:sz w:val="28"/>
          <w:szCs w:val="28"/>
          <w:rtl/>
          <w:lang w:bidi="ar-IQ"/>
        </w:rPr>
        <w:t>وصف المقرر</w:t>
      </w:r>
    </w:p>
    <w:tbl>
      <w:tblPr>
        <w:tblStyle w:val="a6"/>
        <w:bidiVisual/>
        <w:tblW w:w="0" w:type="auto"/>
        <w:tblLook w:val="04A0"/>
      </w:tblPr>
      <w:tblGrid>
        <w:gridCol w:w="8522"/>
      </w:tblGrid>
      <w:tr w:rsidR="00360981" w:rsidRPr="00360981" w:rsidTr="00360981">
        <w:tc>
          <w:tcPr>
            <w:tcW w:w="8522" w:type="dxa"/>
          </w:tcPr>
          <w:p w:rsidR="00360981" w:rsidRPr="00360981" w:rsidRDefault="00360981" w:rsidP="00360981">
            <w:pPr>
              <w:tabs>
                <w:tab w:val="left" w:pos="3524"/>
                <w:tab w:val="center" w:pos="4153"/>
              </w:tabs>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يوافر وصف  المقرر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  </w:t>
            </w:r>
          </w:p>
        </w:tc>
      </w:tr>
    </w:tbl>
    <w:p w:rsidR="00360981" w:rsidRPr="00360981" w:rsidRDefault="00360981" w:rsidP="00360981">
      <w:pPr>
        <w:tabs>
          <w:tab w:val="left" w:pos="3524"/>
          <w:tab w:val="center" w:pos="4153"/>
        </w:tabs>
        <w:bidi/>
        <w:spacing w:after="0"/>
        <w:rPr>
          <w:rFonts w:ascii="Times New Roman" w:eastAsia="Calibri" w:hAnsi="Times New Roman" w:cs="Times New Roman"/>
          <w:sz w:val="28"/>
          <w:szCs w:val="28"/>
          <w:lang w:bidi="ar-IQ"/>
        </w:rPr>
      </w:pPr>
    </w:p>
    <w:tbl>
      <w:tblPr>
        <w:tblStyle w:val="a6"/>
        <w:bidiVisual/>
        <w:tblW w:w="8584" w:type="dxa"/>
        <w:tblInd w:w="-21" w:type="dxa"/>
        <w:tblLook w:val="04A0"/>
      </w:tblPr>
      <w:tblGrid>
        <w:gridCol w:w="46"/>
        <w:gridCol w:w="5199"/>
        <w:gridCol w:w="4333"/>
        <w:gridCol w:w="19"/>
      </w:tblGrid>
      <w:tr w:rsidR="00360981" w:rsidRPr="00360981" w:rsidTr="00360981">
        <w:trPr>
          <w:gridAfter w:val="1"/>
          <w:wAfter w:w="20" w:type="dxa"/>
          <w:trHeight w:val="150"/>
        </w:trPr>
        <w:tc>
          <w:tcPr>
            <w:tcW w:w="4282" w:type="dxa"/>
            <w:gridSpan w:val="2"/>
          </w:tcPr>
          <w:p w:rsidR="00360981" w:rsidRPr="00360981" w:rsidRDefault="00360981" w:rsidP="00594742">
            <w:pPr>
              <w:numPr>
                <w:ilvl w:val="0"/>
                <w:numId w:val="4"/>
              </w:numPr>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المؤسسة التعليمية</w:t>
            </w:r>
          </w:p>
        </w:tc>
        <w:tc>
          <w:tcPr>
            <w:tcW w:w="4282" w:type="dxa"/>
          </w:tcPr>
          <w:p w:rsidR="00360981" w:rsidRPr="00360981" w:rsidRDefault="00360981" w:rsidP="00360981">
            <w:pPr>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جامعة بغداد / كلية التربية للبنات</w:t>
            </w:r>
          </w:p>
        </w:tc>
      </w:tr>
      <w:tr w:rsidR="00360981" w:rsidRPr="00360981" w:rsidTr="00360981">
        <w:trPr>
          <w:gridAfter w:val="1"/>
          <w:wAfter w:w="20" w:type="dxa"/>
          <w:trHeight w:val="150"/>
        </w:trPr>
        <w:tc>
          <w:tcPr>
            <w:tcW w:w="4282" w:type="dxa"/>
            <w:gridSpan w:val="2"/>
          </w:tcPr>
          <w:p w:rsidR="00360981" w:rsidRPr="00360981" w:rsidRDefault="00360981" w:rsidP="00594742">
            <w:pPr>
              <w:numPr>
                <w:ilvl w:val="0"/>
                <w:numId w:val="4"/>
              </w:numPr>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القسم العلمي/المركز</w:t>
            </w:r>
          </w:p>
        </w:tc>
        <w:tc>
          <w:tcPr>
            <w:tcW w:w="4282" w:type="dxa"/>
          </w:tcPr>
          <w:p w:rsidR="00360981" w:rsidRPr="00360981" w:rsidRDefault="00360981" w:rsidP="00360981">
            <w:pPr>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الاقتصاد المنزلي</w:t>
            </w:r>
          </w:p>
        </w:tc>
      </w:tr>
      <w:tr w:rsidR="00360981" w:rsidRPr="00360981" w:rsidTr="00360981">
        <w:trPr>
          <w:gridAfter w:val="1"/>
          <w:wAfter w:w="20" w:type="dxa"/>
          <w:trHeight w:val="150"/>
        </w:trPr>
        <w:tc>
          <w:tcPr>
            <w:tcW w:w="4282" w:type="dxa"/>
            <w:gridSpan w:val="2"/>
          </w:tcPr>
          <w:p w:rsidR="00360981" w:rsidRPr="00360981" w:rsidRDefault="00360981" w:rsidP="00594742">
            <w:pPr>
              <w:numPr>
                <w:ilvl w:val="0"/>
                <w:numId w:val="4"/>
              </w:numPr>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اسم/رمز المقرر</w:t>
            </w:r>
          </w:p>
        </w:tc>
        <w:tc>
          <w:tcPr>
            <w:tcW w:w="4282" w:type="dxa"/>
          </w:tcPr>
          <w:p w:rsidR="00360981" w:rsidRPr="00360981" w:rsidRDefault="00360981" w:rsidP="00360981">
            <w:pPr>
              <w:bidi/>
              <w:rPr>
                <w:rFonts w:ascii="Times New Roman" w:hAnsi="Times New Roman" w:cs="Times New Roman"/>
                <w:sz w:val="28"/>
                <w:szCs w:val="28"/>
                <w:lang w:bidi="ar-IQ"/>
              </w:rPr>
            </w:pPr>
            <w:r w:rsidRPr="00360981">
              <w:rPr>
                <w:rFonts w:ascii="Times New Roman" w:hAnsi="Times New Roman" w:cs="Times New Roman" w:hint="cs"/>
                <w:sz w:val="28"/>
                <w:szCs w:val="28"/>
                <w:rtl/>
                <w:lang w:bidi="ar-IQ"/>
              </w:rPr>
              <w:t xml:space="preserve">اسس خياطة (1) </w:t>
            </w:r>
            <w:r w:rsidRPr="00360981">
              <w:rPr>
                <w:rFonts w:ascii="Times New Roman" w:hAnsi="Times New Roman" w:cs="Times New Roman"/>
                <w:sz w:val="28"/>
                <w:szCs w:val="28"/>
                <w:lang w:bidi="ar-IQ"/>
              </w:rPr>
              <w:t>108HEPS</w:t>
            </w:r>
          </w:p>
        </w:tc>
      </w:tr>
      <w:tr w:rsidR="00360981" w:rsidRPr="00360981" w:rsidTr="00360981">
        <w:trPr>
          <w:gridAfter w:val="1"/>
          <w:wAfter w:w="20" w:type="dxa"/>
          <w:trHeight w:val="150"/>
        </w:trPr>
        <w:tc>
          <w:tcPr>
            <w:tcW w:w="4282" w:type="dxa"/>
            <w:gridSpan w:val="2"/>
          </w:tcPr>
          <w:p w:rsidR="00360981" w:rsidRPr="00360981" w:rsidRDefault="00360981" w:rsidP="00594742">
            <w:pPr>
              <w:numPr>
                <w:ilvl w:val="0"/>
                <w:numId w:val="4"/>
              </w:numPr>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اشكال الحضور المتاحة</w:t>
            </w:r>
          </w:p>
        </w:tc>
        <w:tc>
          <w:tcPr>
            <w:tcW w:w="4282" w:type="dxa"/>
          </w:tcPr>
          <w:p w:rsidR="00360981" w:rsidRPr="00360981" w:rsidRDefault="005220F0" w:rsidP="00360981">
            <w:pPr>
              <w:bidi/>
              <w:rPr>
                <w:rFonts w:ascii="Times New Roman" w:hAnsi="Times New Roman" w:cs="Times New Roman"/>
                <w:sz w:val="28"/>
                <w:szCs w:val="28"/>
                <w:rtl/>
                <w:lang w:bidi="ar-IQ"/>
              </w:rPr>
            </w:pPr>
            <w:r>
              <w:rPr>
                <w:rFonts w:ascii="Times New Roman" w:hAnsi="Times New Roman" w:cs="Times New Roman" w:hint="cs"/>
                <w:sz w:val="28"/>
                <w:szCs w:val="28"/>
                <w:rtl/>
                <w:lang w:bidi="ar-IQ"/>
              </w:rPr>
              <w:t>بومي</w:t>
            </w:r>
          </w:p>
        </w:tc>
      </w:tr>
      <w:tr w:rsidR="00360981" w:rsidRPr="00360981" w:rsidTr="00360981">
        <w:trPr>
          <w:gridAfter w:val="1"/>
          <w:wAfter w:w="20" w:type="dxa"/>
          <w:trHeight w:val="150"/>
        </w:trPr>
        <w:tc>
          <w:tcPr>
            <w:tcW w:w="4282" w:type="dxa"/>
            <w:gridSpan w:val="2"/>
          </w:tcPr>
          <w:p w:rsidR="00360981" w:rsidRPr="00360981" w:rsidRDefault="00360981" w:rsidP="00594742">
            <w:pPr>
              <w:numPr>
                <w:ilvl w:val="0"/>
                <w:numId w:val="4"/>
              </w:numPr>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الفصل/السنة</w:t>
            </w:r>
          </w:p>
        </w:tc>
        <w:tc>
          <w:tcPr>
            <w:tcW w:w="4282" w:type="dxa"/>
          </w:tcPr>
          <w:p w:rsidR="00360981" w:rsidRPr="00360981" w:rsidRDefault="00360981" w:rsidP="00753CFA">
            <w:pPr>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سنوي </w:t>
            </w:r>
            <w:r w:rsidR="00FE35B5">
              <w:rPr>
                <w:rFonts w:ascii="Times New Roman" w:hAnsi="Times New Roman" w:cs="Times New Roman" w:hint="cs"/>
                <w:sz w:val="28"/>
                <w:szCs w:val="28"/>
                <w:rtl/>
                <w:lang w:bidi="ar-IQ"/>
              </w:rPr>
              <w:t>201</w:t>
            </w:r>
            <w:r w:rsidR="00753CFA">
              <w:rPr>
                <w:rFonts w:ascii="Times New Roman" w:hAnsi="Times New Roman" w:cs="Times New Roman" w:hint="cs"/>
                <w:sz w:val="28"/>
                <w:szCs w:val="28"/>
                <w:rtl/>
                <w:lang w:bidi="ar-IQ"/>
              </w:rPr>
              <w:t>9</w:t>
            </w:r>
            <w:r w:rsidR="00FE35B5">
              <w:rPr>
                <w:rFonts w:ascii="Times New Roman" w:hAnsi="Times New Roman" w:cs="Times New Roman" w:hint="cs"/>
                <w:sz w:val="28"/>
                <w:szCs w:val="28"/>
                <w:rtl/>
                <w:lang w:bidi="ar-IQ"/>
              </w:rPr>
              <w:t>/20</w:t>
            </w:r>
            <w:r w:rsidR="00753CFA">
              <w:rPr>
                <w:rFonts w:ascii="Times New Roman" w:hAnsi="Times New Roman" w:cs="Times New Roman" w:hint="cs"/>
                <w:sz w:val="28"/>
                <w:szCs w:val="28"/>
                <w:rtl/>
                <w:lang w:bidi="ar-IQ"/>
              </w:rPr>
              <w:t>20</w:t>
            </w:r>
          </w:p>
        </w:tc>
      </w:tr>
      <w:tr w:rsidR="00360981" w:rsidRPr="00360981" w:rsidTr="00360981">
        <w:trPr>
          <w:gridAfter w:val="1"/>
          <w:wAfter w:w="20" w:type="dxa"/>
          <w:trHeight w:val="150"/>
        </w:trPr>
        <w:tc>
          <w:tcPr>
            <w:tcW w:w="4282" w:type="dxa"/>
            <w:gridSpan w:val="2"/>
          </w:tcPr>
          <w:p w:rsidR="00360981" w:rsidRPr="00360981" w:rsidRDefault="00360981" w:rsidP="00594742">
            <w:pPr>
              <w:numPr>
                <w:ilvl w:val="0"/>
                <w:numId w:val="4"/>
              </w:numPr>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عدد الساعات الدراسية(الكلي)</w:t>
            </w:r>
          </w:p>
        </w:tc>
        <w:tc>
          <w:tcPr>
            <w:tcW w:w="4282" w:type="dxa"/>
          </w:tcPr>
          <w:p w:rsidR="00360981" w:rsidRPr="00360981" w:rsidRDefault="00E26A62" w:rsidP="00E26A62">
            <w:pPr>
              <w:bidi/>
              <w:rPr>
                <w:rFonts w:ascii="Times New Roman" w:hAnsi="Times New Roman" w:cs="Times New Roman"/>
                <w:sz w:val="28"/>
                <w:szCs w:val="28"/>
                <w:rtl/>
                <w:lang w:bidi="ar-IQ"/>
              </w:rPr>
            </w:pPr>
            <w:r>
              <w:rPr>
                <w:rFonts w:ascii="Times New Roman" w:hAnsi="Times New Roman" w:cs="Times New Roman" w:hint="cs"/>
                <w:sz w:val="28"/>
                <w:szCs w:val="28"/>
                <w:rtl/>
                <w:lang w:bidi="ar-IQ"/>
              </w:rPr>
              <w:t>60</w:t>
            </w:r>
            <w:r w:rsidR="00360981" w:rsidRPr="00360981">
              <w:rPr>
                <w:rFonts w:ascii="Times New Roman" w:hAnsi="Times New Roman" w:cs="Times New Roman" w:hint="cs"/>
                <w:sz w:val="28"/>
                <w:szCs w:val="28"/>
                <w:rtl/>
                <w:lang w:bidi="ar-IQ"/>
              </w:rPr>
              <w:t xml:space="preserve"> ساعة (عملي) </w:t>
            </w:r>
          </w:p>
        </w:tc>
      </w:tr>
      <w:tr w:rsidR="00360981" w:rsidRPr="00360981" w:rsidTr="00360981">
        <w:trPr>
          <w:gridAfter w:val="1"/>
          <w:wAfter w:w="20" w:type="dxa"/>
          <w:trHeight w:val="150"/>
        </w:trPr>
        <w:tc>
          <w:tcPr>
            <w:tcW w:w="4282" w:type="dxa"/>
            <w:gridSpan w:val="2"/>
          </w:tcPr>
          <w:p w:rsidR="00360981" w:rsidRDefault="00360981" w:rsidP="00594742">
            <w:pPr>
              <w:numPr>
                <w:ilvl w:val="0"/>
                <w:numId w:val="4"/>
              </w:numPr>
              <w:bidi/>
              <w:contextualSpacing/>
              <w:rPr>
                <w:rFonts w:ascii="Times New Roman" w:hAnsi="Times New Roman" w:cs="Times New Roman"/>
                <w:sz w:val="28"/>
                <w:szCs w:val="28"/>
                <w:lang w:bidi="ar-IQ"/>
              </w:rPr>
            </w:pPr>
            <w:r w:rsidRPr="00360981">
              <w:rPr>
                <w:rFonts w:ascii="Times New Roman" w:hAnsi="Times New Roman" w:cs="Times New Roman" w:hint="cs"/>
                <w:sz w:val="28"/>
                <w:szCs w:val="28"/>
                <w:rtl/>
                <w:lang w:bidi="ar-IQ"/>
              </w:rPr>
              <w:t>تاريخ اعداد الوصف</w:t>
            </w:r>
          </w:p>
          <w:p w:rsidR="00FE35B5" w:rsidRPr="00360981" w:rsidRDefault="00FE35B5" w:rsidP="00FE35B5">
            <w:pPr>
              <w:bidi/>
              <w:ind w:left="720"/>
              <w:contextualSpacing/>
              <w:rPr>
                <w:rFonts w:ascii="Times New Roman" w:hAnsi="Times New Roman" w:cs="Times New Roman"/>
                <w:sz w:val="28"/>
                <w:szCs w:val="28"/>
                <w:rtl/>
                <w:lang w:bidi="ar-IQ"/>
              </w:rPr>
            </w:pPr>
          </w:p>
        </w:tc>
        <w:tc>
          <w:tcPr>
            <w:tcW w:w="4282" w:type="dxa"/>
          </w:tcPr>
          <w:p w:rsidR="00360981" w:rsidRPr="00360981" w:rsidRDefault="00FE35B5" w:rsidP="00753CFA">
            <w:pPr>
              <w:tabs>
                <w:tab w:val="center" w:pos="2022"/>
              </w:tabs>
              <w:bidi/>
              <w:rPr>
                <w:rFonts w:ascii="Times New Roman" w:hAnsi="Times New Roman" w:cs="Times New Roman"/>
                <w:sz w:val="28"/>
                <w:szCs w:val="28"/>
                <w:rtl/>
                <w:lang w:bidi="ar-IQ"/>
              </w:rPr>
            </w:pPr>
            <w:r>
              <w:rPr>
                <w:rFonts w:ascii="Times New Roman" w:hAnsi="Times New Roman" w:cs="Times New Roman" w:hint="cs"/>
                <w:sz w:val="28"/>
                <w:szCs w:val="28"/>
                <w:rtl/>
                <w:lang w:bidi="ar-IQ"/>
              </w:rPr>
              <w:t>6/</w:t>
            </w:r>
            <w:r w:rsidR="00753CFA">
              <w:rPr>
                <w:rFonts w:ascii="Times New Roman" w:hAnsi="Times New Roman" w:cs="Times New Roman" w:hint="cs"/>
                <w:sz w:val="28"/>
                <w:szCs w:val="28"/>
                <w:rtl/>
                <w:lang w:bidi="ar-IQ"/>
              </w:rPr>
              <w:t>11</w:t>
            </w:r>
            <w:r>
              <w:rPr>
                <w:rFonts w:ascii="Times New Roman" w:hAnsi="Times New Roman" w:cs="Times New Roman" w:hint="cs"/>
                <w:sz w:val="28"/>
                <w:szCs w:val="28"/>
                <w:rtl/>
                <w:lang w:bidi="ar-IQ"/>
              </w:rPr>
              <w:t>/2019</w:t>
            </w:r>
            <w:r w:rsidR="00360981" w:rsidRPr="00360981">
              <w:rPr>
                <w:rFonts w:ascii="Times New Roman" w:hAnsi="Times New Roman" w:cs="Times New Roman"/>
                <w:sz w:val="28"/>
                <w:szCs w:val="28"/>
                <w:rtl/>
                <w:lang w:bidi="ar-IQ"/>
              </w:rPr>
              <w:tab/>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4"/>
              </w:numPr>
              <w:tabs>
                <w:tab w:val="center" w:pos="2022"/>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اهداف المقرر</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5"/>
              </w:numPr>
              <w:tabs>
                <w:tab w:val="center" w:pos="2022"/>
              </w:tabs>
              <w:bidi/>
              <w:ind w:left="1097"/>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تعليم اصناف ماكينة الخياطة الاساسية والاخرى </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5"/>
              </w:numPr>
              <w:tabs>
                <w:tab w:val="center" w:pos="2022"/>
              </w:tabs>
              <w:bidi/>
              <w:ind w:left="1097"/>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تعليم استخدام مصطلحات الخياطة </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5"/>
              </w:numPr>
              <w:tabs>
                <w:tab w:val="center" w:pos="2022"/>
              </w:tabs>
              <w:bidi/>
              <w:ind w:left="1097"/>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تعليم اسس الخياطة</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5"/>
              </w:numPr>
              <w:tabs>
                <w:tab w:val="center" w:pos="2022"/>
              </w:tabs>
              <w:bidi/>
              <w:ind w:left="1097"/>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تعليم التطبيق العملي للانماذج</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5"/>
              </w:numPr>
              <w:tabs>
                <w:tab w:val="center" w:pos="2022"/>
              </w:tabs>
              <w:bidi/>
              <w:ind w:left="1097"/>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تعليم الاختبارات العملية (الخياطة اليدوية)</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5"/>
              </w:numPr>
              <w:tabs>
                <w:tab w:val="center" w:pos="2022"/>
              </w:tabs>
              <w:bidi/>
              <w:ind w:left="1097"/>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تعليم الطالبة مهارة يدوية للاعداد للحياة المستقبلية</w:t>
            </w:r>
          </w:p>
        </w:tc>
      </w:tr>
      <w:tr w:rsidR="00360981" w:rsidRPr="00360981" w:rsidTr="00360981">
        <w:trPr>
          <w:gridBefore w:val="1"/>
          <w:wBefore w:w="21" w:type="dxa"/>
          <w:trHeight w:val="150"/>
        </w:trPr>
        <w:tc>
          <w:tcPr>
            <w:tcW w:w="8563" w:type="dxa"/>
            <w:gridSpan w:val="3"/>
          </w:tcPr>
          <w:p w:rsidR="00360981" w:rsidRPr="00360981" w:rsidRDefault="00360981" w:rsidP="00360981">
            <w:pPr>
              <w:tabs>
                <w:tab w:val="center" w:pos="2022"/>
              </w:tabs>
              <w:bidi/>
              <w:ind w:left="360"/>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10.مخرجات المقرر وطرائق التعليم والتعلم والتقييم</w:t>
            </w:r>
          </w:p>
        </w:tc>
      </w:tr>
      <w:tr w:rsidR="00360981" w:rsidRPr="00360981" w:rsidTr="00360981">
        <w:trPr>
          <w:gridBefore w:val="1"/>
          <w:wBefore w:w="21" w:type="dxa"/>
          <w:trHeight w:val="150"/>
        </w:trPr>
        <w:tc>
          <w:tcPr>
            <w:tcW w:w="8563" w:type="dxa"/>
            <w:gridSpan w:val="3"/>
          </w:tcPr>
          <w:p w:rsidR="00360981" w:rsidRPr="00360981" w:rsidRDefault="00360981" w:rsidP="00360981">
            <w:pPr>
              <w:tabs>
                <w:tab w:val="center" w:pos="2022"/>
              </w:tabs>
              <w:bidi/>
              <w:ind w:left="360"/>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أ.الاهداف المعرفية</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6"/>
              </w:numPr>
              <w:tabs>
                <w:tab w:val="center" w:pos="2022"/>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تعلم مهارة الخياطة من الالف الى الياء</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6"/>
              </w:numPr>
              <w:tabs>
                <w:tab w:val="center" w:pos="2022"/>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ادارة المجاميع للدروس العملية</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6"/>
              </w:numPr>
              <w:tabs>
                <w:tab w:val="center" w:pos="2022"/>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المقدرة على تصليح وادامة مكائن الخياطة</w:t>
            </w:r>
          </w:p>
        </w:tc>
      </w:tr>
      <w:tr w:rsidR="00360981" w:rsidRPr="00360981" w:rsidTr="00360981">
        <w:trPr>
          <w:gridBefore w:val="1"/>
          <w:wBefore w:w="21" w:type="dxa"/>
          <w:trHeight w:val="150"/>
        </w:trPr>
        <w:tc>
          <w:tcPr>
            <w:tcW w:w="8563" w:type="dxa"/>
            <w:gridSpan w:val="3"/>
          </w:tcPr>
          <w:p w:rsidR="00360981" w:rsidRPr="00360981" w:rsidRDefault="00360981" w:rsidP="00360981">
            <w:pPr>
              <w:tabs>
                <w:tab w:val="center" w:pos="2022"/>
              </w:tabs>
              <w:bidi/>
              <w:ind w:left="283"/>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ب.الاهداف المهاراتية الخاصة بالمقرر</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7"/>
              </w:numPr>
              <w:tabs>
                <w:tab w:val="center" w:pos="2022"/>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مهارات فنية وجمالية</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7"/>
              </w:numPr>
              <w:tabs>
                <w:tab w:val="center" w:pos="2022"/>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مهارات تدريبية باستخدام الماكينة</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7"/>
              </w:numPr>
              <w:tabs>
                <w:tab w:val="center" w:pos="2022"/>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السرعة في اتقان المهارات</w:t>
            </w:r>
          </w:p>
        </w:tc>
      </w:tr>
      <w:tr w:rsidR="00360981" w:rsidRPr="00360981" w:rsidTr="00360981">
        <w:trPr>
          <w:gridBefore w:val="1"/>
          <w:wBefore w:w="21" w:type="dxa"/>
          <w:trHeight w:val="150"/>
        </w:trPr>
        <w:tc>
          <w:tcPr>
            <w:tcW w:w="8563" w:type="dxa"/>
            <w:gridSpan w:val="3"/>
          </w:tcPr>
          <w:p w:rsidR="00360981" w:rsidRPr="00360981" w:rsidRDefault="00360981" w:rsidP="00360981">
            <w:pPr>
              <w:tabs>
                <w:tab w:val="center" w:pos="2022"/>
              </w:tabs>
              <w:bidi/>
              <w:ind w:left="340"/>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طرائق التعليم والتعلم</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8"/>
              </w:numPr>
              <w:tabs>
                <w:tab w:val="center" w:pos="2022"/>
              </w:tabs>
              <w:bidi/>
              <w:ind w:left="1097"/>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الشرح والتوضيح</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8"/>
              </w:numPr>
              <w:tabs>
                <w:tab w:val="center" w:pos="2022"/>
              </w:tabs>
              <w:bidi/>
              <w:ind w:left="1097"/>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طريقة عمل الانموذج</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8"/>
              </w:numPr>
              <w:tabs>
                <w:tab w:val="center" w:pos="2022"/>
              </w:tabs>
              <w:bidi/>
              <w:ind w:left="1097"/>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طريقة المحاضرة والتطبيق العملي </w:t>
            </w:r>
          </w:p>
        </w:tc>
      </w:tr>
      <w:tr w:rsidR="00360981" w:rsidRPr="00360981" w:rsidTr="00360981">
        <w:trPr>
          <w:gridBefore w:val="1"/>
          <w:wBefore w:w="21" w:type="dxa"/>
          <w:trHeight w:val="150"/>
        </w:trPr>
        <w:tc>
          <w:tcPr>
            <w:tcW w:w="8563" w:type="dxa"/>
            <w:gridSpan w:val="3"/>
          </w:tcPr>
          <w:p w:rsidR="00360981" w:rsidRPr="00360981" w:rsidRDefault="00360981" w:rsidP="00360981">
            <w:pPr>
              <w:tabs>
                <w:tab w:val="center" w:pos="2022"/>
              </w:tabs>
              <w:bidi/>
              <w:ind w:left="340"/>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طرائق التقييم</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9"/>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اختبارات نظرية</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9"/>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lastRenderedPageBreak/>
              <w:t>اختبارات عملية</w:t>
            </w:r>
          </w:p>
        </w:tc>
      </w:tr>
      <w:tr w:rsidR="00360981" w:rsidRPr="00360981" w:rsidTr="00360981">
        <w:trPr>
          <w:gridBefore w:val="1"/>
          <w:wBefore w:w="21" w:type="dxa"/>
          <w:trHeight w:val="150"/>
        </w:trPr>
        <w:tc>
          <w:tcPr>
            <w:tcW w:w="8563" w:type="dxa"/>
            <w:gridSpan w:val="3"/>
          </w:tcPr>
          <w:p w:rsidR="00360981" w:rsidRPr="00360981" w:rsidRDefault="00360981" w:rsidP="00360981">
            <w:pPr>
              <w:tabs>
                <w:tab w:val="center" w:pos="2022"/>
              </w:tabs>
              <w:bidi/>
              <w:ind w:left="340"/>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ج.الاهداف الوجدانية والقيمية</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10"/>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الالمام بالمادة الدراسية </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10"/>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العمل الجماعي</w:t>
            </w:r>
          </w:p>
        </w:tc>
      </w:tr>
      <w:tr w:rsidR="00360981" w:rsidRPr="00360981" w:rsidTr="00360981">
        <w:trPr>
          <w:gridBefore w:val="1"/>
          <w:wBefore w:w="21" w:type="dxa"/>
          <w:trHeight w:val="150"/>
        </w:trPr>
        <w:tc>
          <w:tcPr>
            <w:tcW w:w="8563" w:type="dxa"/>
            <w:gridSpan w:val="3"/>
          </w:tcPr>
          <w:p w:rsidR="00360981" w:rsidRPr="00360981" w:rsidRDefault="00360981" w:rsidP="00594742">
            <w:pPr>
              <w:numPr>
                <w:ilvl w:val="0"/>
                <w:numId w:val="10"/>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روح الابداع الفني</w:t>
            </w:r>
          </w:p>
        </w:tc>
      </w:tr>
      <w:tr w:rsidR="00360981" w:rsidRPr="00360981" w:rsidTr="00360981">
        <w:trPr>
          <w:gridBefore w:val="1"/>
          <w:wBefore w:w="21" w:type="dxa"/>
          <w:trHeight w:val="150"/>
        </w:trPr>
        <w:tc>
          <w:tcPr>
            <w:tcW w:w="8563" w:type="dxa"/>
            <w:gridSpan w:val="3"/>
          </w:tcPr>
          <w:p w:rsidR="00360981" w:rsidRPr="00360981" w:rsidRDefault="00360981" w:rsidP="00360981">
            <w:pPr>
              <w:tabs>
                <w:tab w:val="center" w:pos="2022"/>
              </w:tabs>
              <w:bidi/>
              <w:ind w:left="397"/>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طرائق التعليم والتعلم </w:t>
            </w:r>
          </w:p>
        </w:tc>
      </w:tr>
      <w:tr w:rsidR="00360981" w:rsidRPr="00360981" w:rsidTr="00360981">
        <w:trPr>
          <w:gridBefore w:val="1"/>
          <w:wBefore w:w="21" w:type="dxa"/>
          <w:trHeight w:val="325"/>
        </w:trPr>
        <w:tc>
          <w:tcPr>
            <w:tcW w:w="8563" w:type="dxa"/>
            <w:gridSpan w:val="3"/>
          </w:tcPr>
          <w:p w:rsidR="00360981" w:rsidRPr="00360981" w:rsidRDefault="00360981" w:rsidP="00594742">
            <w:pPr>
              <w:numPr>
                <w:ilvl w:val="0"/>
                <w:numId w:val="11"/>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الشرح والتوضيح</w:t>
            </w:r>
          </w:p>
        </w:tc>
      </w:tr>
      <w:tr w:rsidR="00360981" w:rsidRPr="00360981" w:rsidTr="00360981">
        <w:trPr>
          <w:gridBefore w:val="1"/>
          <w:wBefore w:w="21" w:type="dxa"/>
          <w:trHeight w:val="340"/>
        </w:trPr>
        <w:tc>
          <w:tcPr>
            <w:tcW w:w="8563" w:type="dxa"/>
            <w:gridSpan w:val="3"/>
          </w:tcPr>
          <w:p w:rsidR="00360981" w:rsidRPr="00360981" w:rsidRDefault="00360981" w:rsidP="00594742">
            <w:pPr>
              <w:numPr>
                <w:ilvl w:val="0"/>
                <w:numId w:val="11"/>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طريقة عرض الانموذج</w:t>
            </w:r>
          </w:p>
        </w:tc>
      </w:tr>
      <w:tr w:rsidR="00360981" w:rsidRPr="00360981" w:rsidTr="00360981">
        <w:trPr>
          <w:gridBefore w:val="1"/>
          <w:wBefore w:w="21" w:type="dxa"/>
          <w:trHeight w:val="325"/>
        </w:trPr>
        <w:tc>
          <w:tcPr>
            <w:tcW w:w="8563" w:type="dxa"/>
            <w:gridSpan w:val="3"/>
          </w:tcPr>
          <w:p w:rsidR="00360981" w:rsidRPr="00360981" w:rsidRDefault="00360981" w:rsidP="00594742">
            <w:pPr>
              <w:numPr>
                <w:ilvl w:val="0"/>
                <w:numId w:val="11"/>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طريقة التعليم الذاتي</w:t>
            </w:r>
          </w:p>
        </w:tc>
      </w:tr>
      <w:tr w:rsidR="00360981" w:rsidRPr="00360981" w:rsidTr="00360981">
        <w:trPr>
          <w:gridBefore w:val="1"/>
          <w:wBefore w:w="21" w:type="dxa"/>
          <w:trHeight w:val="340"/>
        </w:trPr>
        <w:tc>
          <w:tcPr>
            <w:tcW w:w="8563" w:type="dxa"/>
            <w:gridSpan w:val="3"/>
          </w:tcPr>
          <w:p w:rsidR="00360981" w:rsidRPr="00360981" w:rsidRDefault="00360981" w:rsidP="00360981">
            <w:pPr>
              <w:tabs>
                <w:tab w:val="center" w:pos="2022"/>
              </w:tabs>
              <w:bidi/>
              <w:ind w:left="397"/>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طرائق التقييم</w:t>
            </w:r>
          </w:p>
        </w:tc>
      </w:tr>
      <w:tr w:rsidR="00360981" w:rsidRPr="00360981" w:rsidTr="00360981">
        <w:trPr>
          <w:gridBefore w:val="1"/>
          <w:wBefore w:w="21" w:type="dxa"/>
          <w:trHeight w:val="325"/>
        </w:trPr>
        <w:tc>
          <w:tcPr>
            <w:tcW w:w="8563" w:type="dxa"/>
            <w:gridSpan w:val="3"/>
          </w:tcPr>
          <w:p w:rsidR="00360981" w:rsidRPr="00360981" w:rsidRDefault="00360981" w:rsidP="00594742">
            <w:pPr>
              <w:numPr>
                <w:ilvl w:val="0"/>
                <w:numId w:val="12"/>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الاختبارات النظرية </w:t>
            </w:r>
          </w:p>
        </w:tc>
      </w:tr>
      <w:tr w:rsidR="00360981" w:rsidRPr="00360981" w:rsidTr="00360981">
        <w:trPr>
          <w:gridBefore w:val="1"/>
          <w:wBefore w:w="21" w:type="dxa"/>
          <w:trHeight w:val="340"/>
        </w:trPr>
        <w:tc>
          <w:tcPr>
            <w:tcW w:w="8563" w:type="dxa"/>
            <w:gridSpan w:val="3"/>
          </w:tcPr>
          <w:p w:rsidR="00360981" w:rsidRPr="00360981" w:rsidRDefault="00360981" w:rsidP="00594742">
            <w:pPr>
              <w:numPr>
                <w:ilvl w:val="0"/>
                <w:numId w:val="12"/>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الاختبارات العملية</w:t>
            </w:r>
          </w:p>
        </w:tc>
      </w:tr>
      <w:tr w:rsidR="00360981" w:rsidRPr="00360981" w:rsidTr="00360981">
        <w:trPr>
          <w:gridBefore w:val="1"/>
          <w:wBefore w:w="21" w:type="dxa"/>
          <w:trHeight w:val="665"/>
        </w:trPr>
        <w:tc>
          <w:tcPr>
            <w:tcW w:w="8563" w:type="dxa"/>
            <w:gridSpan w:val="3"/>
          </w:tcPr>
          <w:p w:rsidR="00360981" w:rsidRPr="00360981" w:rsidRDefault="00360981" w:rsidP="00360981">
            <w:pPr>
              <w:tabs>
                <w:tab w:val="center" w:pos="2022"/>
              </w:tabs>
              <w:bidi/>
              <w:ind w:left="283"/>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د.المهارات العامة والتأهيلية المنقولة(المهارات الاخرى المتعلقة بقابيلية التوظيف والتطور الشخصي)</w:t>
            </w:r>
          </w:p>
        </w:tc>
      </w:tr>
      <w:tr w:rsidR="00360981" w:rsidRPr="00360981" w:rsidTr="00360981">
        <w:trPr>
          <w:gridBefore w:val="1"/>
          <w:wBefore w:w="21" w:type="dxa"/>
          <w:trHeight w:val="325"/>
        </w:trPr>
        <w:tc>
          <w:tcPr>
            <w:tcW w:w="8563" w:type="dxa"/>
            <w:gridSpan w:val="3"/>
          </w:tcPr>
          <w:p w:rsidR="00360981" w:rsidRPr="00360981" w:rsidRDefault="00360981" w:rsidP="00594742">
            <w:pPr>
              <w:numPr>
                <w:ilvl w:val="0"/>
                <w:numId w:val="13"/>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الاستفادة من مهارات الخياطة في تنفيذ المشاريع</w:t>
            </w:r>
          </w:p>
        </w:tc>
      </w:tr>
      <w:tr w:rsidR="00360981" w:rsidRPr="00360981" w:rsidTr="00360981">
        <w:trPr>
          <w:gridBefore w:val="1"/>
          <w:wBefore w:w="21" w:type="dxa"/>
          <w:trHeight w:val="340"/>
        </w:trPr>
        <w:tc>
          <w:tcPr>
            <w:tcW w:w="8563" w:type="dxa"/>
            <w:gridSpan w:val="3"/>
          </w:tcPr>
          <w:p w:rsidR="00360981" w:rsidRPr="00360981" w:rsidRDefault="00360981" w:rsidP="00594742">
            <w:pPr>
              <w:numPr>
                <w:ilvl w:val="0"/>
                <w:numId w:val="13"/>
              </w:numPr>
              <w:tabs>
                <w:tab w:val="center" w:pos="2022"/>
              </w:tabs>
              <w:bidi/>
              <w:ind w:left="1040"/>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العمل بالمشاريع الصغيرة</w:t>
            </w:r>
          </w:p>
        </w:tc>
      </w:tr>
      <w:tr w:rsidR="00360981" w:rsidRPr="00360981" w:rsidTr="00360981">
        <w:trPr>
          <w:gridBefore w:val="1"/>
          <w:wBefore w:w="21" w:type="dxa"/>
          <w:trHeight w:val="7787"/>
        </w:trPr>
        <w:tc>
          <w:tcPr>
            <w:tcW w:w="8563" w:type="dxa"/>
            <w:gridSpan w:val="3"/>
          </w:tcPr>
          <w:p w:rsidR="00360981" w:rsidRPr="00360981" w:rsidRDefault="00360981" w:rsidP="00360981">
            <w:pPr>
              <w:tabs>
                <w:tab w:val="center" w:pos="2022"/>
              </w:tabs>
              <w:bidi/>
              <w:rPr>
                <w:rFonts w:ascii="Times New Roman" w:hAnsi="Times New Roman" w:cs="Times New Roman"/>
                <w:b/>
                <w:bCs/>
                <w:sz w:val="28"/>
                <w:szCs w:val="28"/>
                <w:rtl/>
                <w:lang w:bidi="ar-IQ"/>
              </w:rPr>
            </w:pPr>
            <w:r w:rsidRPr="00360981">
              <w:rPr>
                <w:rFonts w:ascii="Times New Roman" w:hAnsi="Times New Roman" w:cs="Times New Roman" w:hint="cs"/>
                <w:b/>
                <w:bCs/>
                <w:sz w:val="28"/>
                <w:szCs w:val="28"/>
                <w:rtl/>
                <w:lang w:bidi="ar-IQ"/>
              </w:rPr>
              <w:lastRenderedPageBreak/>
              <w:t>11. بنية المقرر</w:t>
            </w:r>
          </w:p>
          <w:tbl>
            <w:tblPr>
              <w:tblStyle w:val="a6"/>
              <w:bidiVisual/>
              <w:tblW w:w="0" w:type="auto"/>
              <w:tblInd w:w="1" w:type="dxa"/>
              <w:tblLook w:val="04A0"/>
            </w:tblPr>
            <w:tblGrid>
              <w:gridCol w:w="667"/>
              <w:gridCol w:w="692"/>
              <w:gridCol w:w="1103"/>
              <w:gridCol w:w="3098"/>
              <w:gridCol w:w="2344"/>
              <w:gridCol w:w="1420"/>
            </w:tblGrid>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الاسبوع</w:t>
                  </w:r>
                </w:p>
              </w:tc>
              <w:tc>
                <w:tcPr>
                  <w:tcW w:w="99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الساعات</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مخرجات التعلم المطلوبة</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اسم الوحدة/الموضوع</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طريقة التعلم</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طريقة التقويم</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1</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 الطالبة 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التعرف على اصناف ماكينات الخياطة الاساسية والاخرى الادوات والتجهيزات الاساسية للخياطة،مخطط ماكينة الخياطة والتعرف على اجزائها</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 عرض الانموذج وتطبيق 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 النظري 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2</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طرق العناية بماكينة الخياطة (التنظيف التزيت) كيفية لظم الماكينة</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3</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نصائح وارشادات عامة للدرز المتقن بماكينة الخياطة ،حل المشاكل الشائعة لماكينة الخياطة (المكوك ، الماسورة)</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4</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تكملة حلالمشاكلالشائعةلماكينةالخياطة (القماش،الماكينة،الابرة) ،التكل على الورق</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5</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تكملةحلالمشاكلالشائعةلماكينةالخياطة (منظم الضغط،الصينية المتحركة،غرز الخياطة،قوة الشد)</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6</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التعرف على الادوات الملحقة بماكينة الخياطة ،التكل على الخطوط المستقيمة ،الزوايا ، المنحنيات</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7</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استعمال الادواتالملحقةبماكينةالخياطة ،آلة تحديد عرض علاوة الخياط وتعريف انواع العلاوات واستعمالاتها</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8</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 xml:space="preserve">استعمالالادواتالملحقةبماكينةالخياطة،قدم السحاب لخياطة الحبل </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9</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استعمالالادواتالملحقةبماكينةالخياطةلخياطة السحاب المخفي كليا</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10</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استعمالالادواتالملحقةبماكينةالخياطة،قدم الزم وطرق زم القماش على ثلاث مراحل</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11</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استعمالالادواتالملحقةبماكينةالخياطة،قدم الكفافة الضيقة وطريقة استعمالها</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12</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استعمالالادواتالملحقةبماكينةالخياطة،آلة عمل فتحات الازرار وطريقة استعمالها</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13</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استعمالالادواتالملحقةبماكينةالخياطة،آلة خياطة الازرار ،الخياطة اليدوية للازرار بانواعها المختلفة</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14</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امتحان الفصل الاول (نظري)</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15</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امتحانالفصلالاول</w:t>
                  </w:r>
                  <w:r w:rsidRPr="00360981">
                    <w:rPr>
                      <w:rFonts w:ascii="Times New Roman" w:hAnsi="Times New Roman" w:cs="Times New Roman"/>
                      <w:b/>
                      <w:bCs/>
                      <w:sz w:val="20"/>
                      <w:szCs w:val="20"/>
                      <w:rtl/>
                      <w:lang w:bidi="ar-IQ"/>
                    </w:rPr>
                    <w:t xml:space="preserve"> (</w:t>
                  </w:r>
                  <w:r w:rsidRPr="00360981">
                    <w:rPr>
                      <w:rFonts w:ascii="Times New Roman" w:hAnsi="Times New Roman" w:cs="Times New Roman" w:hint="cs"/>
                      <w:b/>
                      <w:bCs/>
                      <w:sz w:val="20"/>
                      <w:szCs w:val="20"/>
                      <w:rtl/>
                      <w:lang w:bidi="ar-IQ"/>
                    </w:rPr>
                    <w:t>عملي</w:t>
                  </w:r>
                  <w:r w:rsidRPr="00360981">
                    <w:rPr>
                      <w:rFonts w:ascii="Times New Roman" w:hAnsi="Times New Roman" w:cs="Times New Roman"/>
                      <w:b/>
                      <w:bCs/>
                      <w:sz w:val="20"/>
                      <w:szCs w:val="20"/>
                      <w:rtl/>
                      <w:lang w:bidi="ar-IQ"/>
                    </w:rPr>
                    <w:t>)</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16</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الخياطة اليدوية غير الثابتة (السرجة الاعتيادية بانواعها،السراجة المائلة)</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17</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الخياطةاليدويةغيرالثابتة(كواك الخياط ،السرجة المسحورة)</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18</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الخياطةاليدويةالثابتة (غرزة الشلالة ، غرزة المتقاطة)</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19</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الخياطةاليدويةالثابتة  (الغرزة المخفية ) بانواعها</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20</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الخياطةاليدويةالثابتة (غرزة فتحة الازرار) وعرى الخيط الخارجية</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21</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الخياطةاليدويةالثابتة (غرزة اللفق او السرفيليه)</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22</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w:t>
                  </w:r>
                  <w:r w:rsidRPr="00360981">
                    <w:rPr>
                      <w:rFonts w:ascii="Times New Roman" w:hAnsi="Times New Roman" w:cs="Times New Roman" w:hint="cs"/>
                      <w:b/>
                      <w:bCs/>
                      <w:sz w:val="20"/>
                      <w:szCs w:val="20"/>
                      <w:rtl/>
                      <w:lang w:bidi="ar-IQ"/>
                    </w:rPr>
                    <w:lastRenderedPageBreak/>
                    <w:t>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lastRenderedPageBreak/>
                    <w:t>الخياطةاليدويةالثابتة( غرزة حافة البطانية)</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w:t>
                  </w:r>
                  <w:r w:rsidRPr="00360981">
                    <w:rPr>
                      <w:rFonts w:ascii="Times New Roman" w:hAnsi="Times New Roman" w:cs="Times New Roman" w:hint="cs"/>
                      <w:b/>
                      <w:bCs/>
                      <w:sz w:val="20"/>
                      <w:szCs w:val="20"/>
                      <w:rtl/>
                      <w:lang w:bidi="ar-IQ"/>
                    </w:rPr>
                    <w:lastRenderedPageBreak/>
                    <w:t>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lastRenderedPageBreak/>
                    <w:t>الاختبارالنظريوالع</w:t>
                  </w:r>
                  <w:r w:rsidRPr="00360981">
                    <w:rPr>
                      <w:rFonts w:ascii="Times New Roman" w:hAnsi="Times New Roman" w:cs="Times New Roman" w:hint="cs"/>
                      <w:b/>
                      <w:bCs/>
                      <w:sz w:val="20"/>
                      <w:szCs w:val="20"/>
                      <w:rtl/>
                      <w:lang w:bidi="ar-IQ"/>
                    </w:rPr>
                    <w:lastRenderedPageBreak/>
                    <w:t>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lastRenderedPageBreak/>
                    <w:t>23</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الغبنات ،انواعها استعمالها ،طرق انهائها</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24</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الشريط الموروب، مواصفاته ،تحضيره، تأشيره ، قصه،وصله،كيه</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25</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الشريط الموروب خياطته على حافة (مستقيمة،محدبة ، مقعرة)</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26</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الشريط الموروب المستمرمواصفاته،تحضيره،تأشيره،قصه،وصله،كيه</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27</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التدريب والاجابة عن تسأولات الطالبات</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المحاضرةعرضالانموذجوتطبيقخطواته</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الاختبارالنظريوالعملي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28</w:t>
                  </w:r>
                </w:p>
              </w:tc>
              <w:tc>
                <w:tcPr>
                  <w:tcW w:w="997" w:type="dxa"/>
                </w:tcPr>
                <w:p w:rsidR="00360981" w:rsidRPr="00360981" w:rsidRDefault="00A83CD7"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امتحان الفصل الثاني (النظري)</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29</w:t>
                  </w:r>
                </w:p>
              </w:tc>
              <w:tc>
                <w:tcPr>
                  <w:tcW w:w="997" w:type="dxa"/>
                </w:tcPr>
                <w:p w:rsidR="00360981" w:rsidRPr="00360981" w:rsidRDefault="00B143CF"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امتحان الفصل الثاني  (العملي)</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المحاضرةعرض</w:t>
                  </w: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الاختبارالعملي</w:t>
                  </w:r>
                </w:p>
              </w:tc>
            </w:tr>
            <w:tr w:rsidR="00360981" w:rsidRPr="00360981" w:rsidTr="00360981">
              <w:trPr>
                <w:trHeight w:val="150"/>
              </w:trPr>
              <w:tc>
                <w:tcPr>
                  <w:tcW w:w="934"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30</w:t>
                  </w:r>
                </w:p>
              </w:tc>
              <w:tc>
                <w:tcPr>
                  <w:tcW w:w="997" w:type="dxa"/>
                </w:tcPr>
                <w:p w:rsidR="00360981" w:rsidRPr="00360981" w:rsidRDefault="00B143CF" w:rsidP="00360981">
                  <w:pPr>
                    <w:tabs>
                      <w:tab w:val="center" w:pos="2022"/>
                    </w:tabs>
                    <w:bidi/>
                    <w:rPr>
                      <w:rFonts w:ascii="Times New Roman" w:hAnsi="Times New Roman" w:cs="Times New Roman"/>
                      <w:b/>
                      <w:bCs/>
                      <w:sz w:val="20"/>
                      <w:szCs w:val="20"/>
                      <w:rtl/>
                      <w:lang w:bidi="ar-IQ"/>
                    </w:rPr>
                  </w:pPr>
                  <w:r>
                    <w:rPr>
                      <w:rFonts w:ascii="Times New Roman" w:hAnsi="Times New Roman" w:cs="Times New Roman" w:hint="cs"/>
                      <w:b/>
                      <w:bCs/>
                      <w:sz w:val="20"/>
                      <w:szCs w:val="20"/>
                      <w:rtl/>
                      <w:lang w:bidi="ar-IQ"/>
                    </w:rPr>
                    <w:t>2</w:t>
                  </w:r>
                  <w:r w:rsidR="00360981" w:rsidRPr="00360981">
                    <w:rPr>
                      <w:rFonts w:ascii="Times New Roman" w:hAnsi="Times New Roman" w:cs="Times New Roman" w:hint="cs"/>
                      <w:b/>
                      <w:bCs/>
                      <w:sz w:val="20"/>
                      <w:szCs w:val="20"/>
                      <w:rtl/>
                      <w:lang w:bidi="ar-IQ"/>
                    </w:rPr>
                    <w:t>ساعة</w:t>
                  </w:r>
                </w:p>
              </w:tc>
              <w:tc>
                <w:tcPr>
                  <w:tcW w:w="2256"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تدريبالطالبةعلى</w:t>
                  </w:r>
                </w:p>
              </w:tc>
              <w:tc>
                <w:tcPr>
                  <w:tcW w:w="1719"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الامتحان النهائي</w:t>
                  </w:r>
                </w:p>
              </w:tc>
              <w:tc>
                <w:tcPr>
                  <w:tcW w:w="1317" w:type="dxa"/>
                </w:tcPr>
                <w:p w:rsidR="00360981" w:rsidRPr="00360981" w:rsidRDefault="00360981" w:rsidP="00360981">
                  <w:pPr>
                    <w:tabs>
                      <w:tab w:val="center" w:pos="2022"/>
                    </w:tabs>
                    <w:bidi/>
                    <w:rPr>
                      <w:rFonts w:ascii="Times New Roman" w:hAnsi="Times New Roman" w:cs="Times New Roman"/>
                      <w:b/>
                      <w:bCs/>
                      <w:sz w:val="20"/>
                      <w:szCs w:val="20"/>
                      <w:rtl/>
                      <w:lang w:bidi="ar-IQ"/>
                    </w:rPr>
                  </w:pPr>
                </w:p>
              </w:tc>
              <w:tc>
                <w:tcPr>
                  <w:tcW w:w="1112" w:type="dxa"/>
                </w:tcPr>
                <w:p w:rsidR="00360981" w:rsidRPr="00360981" w:rsidRDefault="00360981" w:rsidP="00360981">
                  <w:pPr>
                    <w:tabs>
                      <w:tab w:val="center" w:pos="2022"/>
                    </w:tabs>
                    <w:bidi/>
                    <w:rPr>
                      <w:rFonts w:ascii="Times New Roman" w:hAnsi="Times New Roman" w:cs="Times New Roman"/>
                      <w:b/>
                      <w:bCs/>
                      <w:sz w:val="20"/>
                      <w:szCs w:val="20"/>
                      <w:rtl/>
                      <w:lang w:bidi="ar-IQ"/>
                    </w:rPr>
                  </w:pPr>
                  <w:r w:rsidRPr="00360981">
                    <w:rPr>
                      <w:rFonts w:ascii="Times New Roman" w:hAnsi="Times New Roman" w:cs="Times New Roman" w:hint="cs"/>
                      <w:b/>
                      <w:bCs/>
                      <w:sz w:val="20"/>
                      <w:szCs w:val="20"/>
                      <w:rtl/>
                      <w:lang w:bidi="ar-IQ"/>
                    </w:rPr>
                    <w:t>الاختبارالنظري</w:t>
                  </w:r>
                </w:p>
              </w:tc>
            </w:tr>
          </w:tbl>
          <w:p w:rsidR="00360981" w:rsidRPr="00360981" w:rsidRDefault="00360981" w:rsidP="00360981">
            <w:pPr>
              <w:tabs>
                <w:tab w:val="center" w:pos="2022"/>
              </w:tabs>
              <w:bidi/>
              <w:rPr>
                <w:rFonts w:ascii="Times New Roman" w:hAnsi="Times New Roman" w:cs="Times New Roman"/>
                <w:sz w:val="28"/>
                <w:szCs w:val="28"/>
                <w:rtl/>
                <w:lang w:bidi="ar-IQ"/>
              </w:rPr>
            </w:pPr>
          </w:p>
          <w:tbl>
            <w:tblPr>
              <w:tblStyle w:val="a6"/>
              <w:bidiVisual/>
              <w:tblW w:w="0" w:type="auto"/>
              <w:tblLook w:val="04A0"/>
            </w:tblPr>
            <w:tblGrid>
              <w:gridCol w:w="4261"/>
              <w:gridCol w:w="4261"/>
            </w:tblGrid>
            <w:tr w:rsidR="00360981" w:rsidRPr="00360981" w:rsidTr="00360981">
              <w:trPr>
                <w:trHeight w:val="57"/>
              </w:trPr>
              <w:tc>
                <w:tcPr>
                  <w:tcW w:w="8522" w:type="dxa"/>
                  <w:gridSpan w:val="2"/>
                </w:tcPr>
                <w:p w:rsidR="00360981" w:rsidRPr="00360981" w:rsidRDefault="00360981" w:rsidP="00360981">
                  <w:pPr>
                    <w:tabs>
                      <w:tab w:val="left" w:pos="7043"/>
                    </w:tabs>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12. البنية التحتية</w:t>
                  </w:r>
                </w:p>
              </w:tc>
            </w:tr>
            <w:tr w:rsidR="00360981" w:rsidRPr="00360981" w:rsidTr="00360981">
              <w:trPr>
                <w:trHeight w:val="57"/>
              </w:trPr>
              <w:tc>
                <w:tcPr>
                  <w:tcW w:w="4261" w:type="dxa"/>
                </w:tcPr>
                <w:p w:rsidR="00360981" w:rsidRPr="00360981" w:rsidRDefault="00360981" w:rsidP="00594742">
                  <w:pPr>
                    <w:numPr>
                      <w:ilvl w:val="0"/>
                      <w:numId w:val="14"/>
                    </w:numPr>
                    <w:tabs>
                      <w:tab w:val="left" w:pos="7043"/>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الكتب المقررة المطلوبة</w:t>
                  </w:r>
                </w:p>
              </w:tc>
              <w:tc>
                <w:tcPr>
                  <w:tcW w:w="4261" w:type="dxa"/>
                </w:tcPr>
                <w:p w:rsidR="00360981" w:rsidRPr="00360981" w:rsidRDefault="00360981" w:rsidP="00360981">
                  <w:pPr>
                    <w:tabs>
                      <w:tab w:val="left" w:pos="7043"/>
                    </w:tabs>
                    <w:bidi/>
                    <w:rPr>
                      <w:rFonts w:ascii="Times New Roman" w:hAnsi="Times New Roman" w:cs="Times New Roman"/>
                      <w:sz w:val="28"/>
                      <w:szCs w:val="28"/>
                      <w:lang w:bidi="ar-IQ"/>
                    </w:rPr>
                  </w:pPr>
                  <w:r w:rsidRPr="00360981">
                    <w:rPr>
                      <w:rFonts w:ascii="Times New Roman" w:hAnsi="Times New Roman" w:cs="Times New Roman" w:hint="cs"/>
                      <w:sz w:val="28"/>
                      <w:szCs w:val="28"/>
                      <w:rtl/>
                      <w:lang w:bidi="ar-IQ"/>
                    </w:rPr>
                    <w:t>الكتاب المنهجي لأسس الخياطة</w:t>
                  </w:r>
                </w:p>
              </w:tc>
            </w:tr>
            <w:tr w:rsidR="00360981" w:rsidRPr="00360981" w:rsidTr="00360981">
              <w:trPr>
                <w:trHeight w:val="57"/>
              </w:trPr>
              <w:tc>
                <w:tcPr>
                  <w:tcW w:w="4261" w:type="dxa"/>
                </w:tcPr>
                <w:p w:rsidR="00360981" w:rsidRPr="00360981" w:rsidRDefault="00360981" w:rsidP="00594742">
                  <w:pPr>
                    <w:numPr>
                      <w:ilvl w:val="0"/>
                      <w:numId w:val="14"/>
                    </w:numPr>
                    <w:tabs>
                      <w:tab w:val="left" w:pos="7043"/>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المراجع الرئيسة (المصادر)</w:t>
                  </w:r>
                </w:p>
              </w:tc>
              <w:tc>
                <w:tcPr>
                  <w:tcW w:w="4261" w:type="dxa"/>
                </w:tcPr>
                <w:p w:rsidR="00360981" w:rsidRPr="00360981" w:rsidRDefault="00360981" w:rsidP="00360981">
                  <w:pPr>
                    <w:tabs>
                      <w:tab w:val="left" w:pos="7043"/>
                    </w:tabs>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سنجر- موسوعة الخياطة:مبادئ الخياطة الجديدة ، اكاديميا إنترناشيونال ، لبنان ،2000 </w:t>
                  </w:r>
                </w:p>
                <w:p w:rsidR="00360981" w:rsidRPr="00360981" w:rsidRDefault="00360981" w:rsidP="00360981">
                  <w:pPr>
                    <w:tabs>
                      <w:tab w:val="left" w:pos="7043"/>
                    </w:tabs>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سنجر</w:t>
                  </w:r>
                  <w:r w:rsidRPr="00360981">
                    <w:rPr>
                      <w:rFonts w:ascii="Times New Roman" w:hAnsi="Times New Roman" w:cs="Times New Roman"/>
                      <w:sz w:val="28"/>
                      <w:szCs w:val="28"/>
                      <w:rtl/>
                      <w:lang w:bidi="ar-IQ"/>
                    </w:rPr>
                    <w:t xml:space="preserve">- </w:t>
                  </w:r>
                  <w:r w:rsidRPr="00360981">
                    <w:rPr>
                      <w:rFonts w:ascii="Times New Roman" w:hAnsi="Times New Roman" w:cs="Times New Roman" w:hint="cs"/>
                      <w:sz w:val="28"/>
                      <w:szCs w:val="28"/>
                      <w:rtl/>
                      <w:lang w:bidi="ar-IQ"/>
                    </w:rPr>
                    <w:t>موسوعةالخياطة: اسرار الخياطة ،اكاديمياإنترناشيونال،لبنان،</w:t>
                  </w:r>
                  <w:r w:rsidRPr="00360981">
                    <w:rPr>
                      <w:rFonts w:ascii="Times New Roman" w:hAnsi="Times New Roman" w:cs="Times New Roman"/>
                      <w:sz w:val="28"/>
                      <w:szCs w:val="28"/>
                      <w:rtl/>
                      <w:lang w:bidi="ar-IQ"/>
                    </w:rPr>
                    <w:t>2000</w:t>
                  </w:r>
                </w:p>
                <w:p w:rsidR="00360981" w:rsidRPr="00360981" w:rsidRDefault="00360981" w:rsidP="00360981">
                  <w:pPr>
                    <w:tabs>
                      <w:tab w:val="left" w:pos="7043"/>
                    </w:tabs>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سنجر</w:t>
                  </w:r>
                  <w:r w:rsidRPr="00360981">
                    <w:rPr>
                      <w:rFonts w:ascii="Times New Roman" w:hAnsi="Times New Roman" w:cs="Times New Roman"/>
                      <w:sz w:val="28"/>
                      <w:szCs w:val="28"/>
                      <w:rtl/>
                      <w:lang w:bidi="ar-IQ"/>
                    </w:rPr>
                    <w:t xml:space="preserve">- </w:t>
                  </w:r>
                  <w:r w:rsidRPr="00360981">
                    <w:rPr>
                      <w:rFonts w:ascii="Times New Roman" w:hAnsi="Times New Roman" w:cs="Times New Roman" w:hint="cs"/>
                      <w:sz w:val="28"/>
                      <w:szCs w:val="28"/>
                      <w:rtl/>
                      <w:lang w:bidi="ar-IQ"/>
                    </w:rPr>
                    <w:t>موسوعةالخياطة: فن التفصيل ،اكاديمياإنترناشيونال،لبنان،1999</w:t>
                  </w:r>
                </w:p>
              </w:tc>
            </w:tr>
            <w:tr w:rsidR="00360981" w:rsidRPr="00360981" w:rsidTr="00360981">
              <w:trPr>
                <w:trHeight w:val="57"/>
              </w:trPr>
              <w:tc>
                <w:tcPr>
                  <w:tcW w:w="4261" w:type="dxa"/>
                </w:tcPr>
                <w:p w:rsidR="00360981" w:rsidRPr="00360981" w:rsidRDefault="00360981" w:rsidP="00360981">
                  <w:pPr>
                    <w:tabs>
                      <w:tab w:val="left" w:pos="7043"/>
                    </w:tabs>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أ-الكتب والمراجع الموصى بها(المجلات العلمية ، التقارير،......)</w:t>
                  </w:r>
                </w:p>
              </w:tc>
              <w:tc>
                <w:tcPr>
                  <w:tcW w:w="4261" w:type="dxa"/>
                </w:tcPr>
                <w:p w:rsidR="00360981" w:rsidRPr="00360981" w:rsidRDefault="00360981" w:rsidP="00360981">
                  <w:pPr>
                    <w:tabs>
                      <w:tab w:val="left" w:pos="7043"/>
                    </w:tabs>
                    <w:bidi/>
                    <w:rPr>
                      <w:rFonts w:ascii="Times New Roman" w:hAnsi="Times New Roman" w:cs="Times New Roman"/>
                      <w:sz w:val="28"/>
                      <w:szCs w:val="28"/>
                      <w:lang w:bidi="ar-IQ"/>
                    </w:rPr>
                  </w:pPr>
                  <w:r w:rsidRPr="00360981">
                    <w:rPr>
                      <w:rFonts w:ascii="Times New Roman" w:hAnsi="Times New Roman" w:cs="Times New Roman"/>
                      <w:sz w:val="28"/>
                      <w:szCs w:val="28"/>
                      <w:lang w:bidi="ar-IQ"/>
                    </w:rPr>
                    <w:t xml:space="preserve">Burda ,Germany ,2009                   </w:t>
                  </w:r>
                </w:p>
                <w:p w:rsidR="00360981" w:rsidRPr="00360981" w:rsidRDefault="00360981" w:rsidP="00360981">
                  <w:pPr>
                    <w:tabs>
                      <w:tab w:val="left" w:pos="7043"/>
                    </w:tabs>
                    <w:rPr>
                      <w:rFonts w:ascii="Times New Roman" w:hAnsi="Times New Roman" w:cs="Times New Roman"/>
                      <w:sz w:val="28"/>
                      <w:szCs w:val="28"/>
                      <w:lang w:bidi="ar-IQ"/>
                    </w:rPr>
                  </w:pPr>
                  <w:r w:rsidRPr="00360981">
                    <w:rPr>
                      <w:rFonts w:ascii="Times New Roman" w:hAnsi="Times New Roman" w:cs="Times New Roman"/>
                      <w:sz w:val="28"/>
                      <w:szCs w:val="28"/>
                      <w:lang w:bidi="ar-IQ"/>
                    </w:rPr>
                    <w:t>Burda k612 couture facile</w:t>
                  </w:r>
                </w:p>
                <w:p w:rsidR="00360981" w:rsidRPr="00360981" w:rsidRDefault="00360981" w:rsidP="00360981">
                  <w:pPr>
                    <w:tabs>
                      <w:tab w:val="left" w:pos="7043"/>
                    </w:tabs>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سنجر- موسوعة الخياطة :اسرار الخياطة </w:t>
                  </w:r>
                </w:p>
                <w:p w:rsidR="00393E90" w:rsidRDefault="00303644" w:rsidP="00393E90">
                  <w:pPr>
                    <w:tabs>
                      <w:tab w:val="left" w:pos="7043"/>
                    </w:tabs>
                    <w:bidi/>
                    <w:contextualSpacing/>
                    <w:rPr>
                      <w:rFonts w:ascii="Times New Roman" w:hAnsi="Times New Roman" w:cs="Times New Roman"/>
                      <w:sz w:val="28"/>
                      <w:szCs w:val="28"/>
                      <w:rtl/>
                      <w:lang w:bidi="ar-IQ"/>
                    </w:rPr>
                  </w:pPr>
                  <w:r>
                    <w:rPr>
                      <w:rFonts w:ascii="Times New Roman" w:hAnsi="Times New Roman" w:cs="Times New Roman" w:hint="cs"/>
                      <w:sz w:val="28"/>
                      <w:szCs w:val="28"/>
                      <w:rtl/>
                      <w:lang w:bidi="ar-IQ"/>
                    </w:rPr>
                    <w:t>1</w:t>
                  </w:r>
                  <w:r w:rsidR="00393E90">
                    <w:rPr>
                      <w:rFonts w:ascii="Times New Roman" w:hAnsi="Times New Roman" w:cs="Times New Roman" w:hint="cs"/>
                      <w:sz w:val="28"/>
                      <w:szCs w:val="28"/>
                      <w:rtl/>
                      <w:lang w:bidi="ar-IQ"/>
                    </w:rPr>
                    <w:t xml:space="preserve">-ماكنة الخياطة وانواعها </w:t>
                  </w:r>
                </w:p>
                <w:p w:rsidR="00393E90" w:rsidRDefault="00393E90" w:rsidP="00393E90">
                  <w:pPr>
                    <w:tabs>
                      <w:tab w:val="left" w:pos="7043"/>
                    </w:tabs>
                    <w:bidi/>
                    <w:contextualSpacing/>
                    <w:rPr>
                      <w:rFonts w:ascii="Times New Roman" w:hAnsi="Times New Roman" w:cs="Times New Roman"/>
                      <w:sz w:val="28"/>
                      <w:szCs w:val="28"/>
                      <w:rtl/>
                      <w:lang w:bidi="ar-IQ"/>
                    </w:rPr>
                  </w:pPr>
                  <w:r>
                    <w:rPr>
                      <w:rFonts w:ascii="Times New Roman" w:hAnsi="Times New Roman" w:cs="Times New Roman" w:hint="cs"/>
                      <w:sz w:val="28"/>
                      <w:szCs w:val="28"/>
                      <w:rtl/>
                      <w:lang w:bidi="ar-IQ"/>
                    </w:rPr>
                    <w:t>2-الخياطة اليدوية وانواعها</w:t>
                  </w:r>
                </w:p>
                <w:p w:rsidR="00393E90" w:rsidRPr="00360981" w:rsidRDefault="00393E90" w:rsidP="00393E90">
                  <w:pPr>
                    <w:tabs>
                      <w:tab w:val="left" w:pos="7043"/>
                    </w:tabs>
                    <w:bidi/>
                    <w:contextualSpacing/>
                    <w:rPr>
                      <w:rFonts w:ascii="Times New Roman" w:hAnsi="Times New Roman" w:cs="Times New Roman"/>
                      <w:sz w:val="28"/>
                      <w:szCs w:val="28"/>
                      <w:lang w:bidi="ar-IQ"/>
                    </w:rPr>
                  </w:pPr>
                  <w:r>
                    <w:rPr>
                      <w:rFonts w:ascii="Times New Roman" w:hAnsi="Times New Roman" w:cs="Times New Roman" w:hint="cs"/>
                      <w:sz w:val="28"/>
                      <w:szCs w:val="28"/>
                      <w:rtl/>
                      <w:lang w:bidi="ar-IQ"/>
                    </w:rPr>
                    <w:t xml:space="preserve">3-ادوات القص </w:t>
                  </w:r>
                  <w:r>
                    <w:rPr>
                      <w:rFonts w:ascii="Times New Roman" w:hAnsi="Times New Roman" w:cs="Times New Roman"/>
                      <w:sz w:val="28"/>
                      <w:szCs w:val="28"/>
                      <w:rtl/>
                      <w:lang w:bidi="ar-IQ"/>
                    </w:rPr>
                    <w:t>–</w:t>
                  </w:r>
                  <w:r>
                    <w:rPr>
                      <w:rFonts w:ascii="Times New Roman" w:hAnsi="Times New Roman" w:cs="Times New Roman" w:hint="cs"/>
                      <w:sz w:val="28"/>
                      <w:szCs w:val="28"/>
                      <w:rtl/>
                      <w:lang w:bidi="ar-IQ"/>
                    </w:rPr>
                    <w:t xml:space="preserve"> انواعها </w:t>
                  </w:r>
                  <w:r>
                    <w:rPr>
                      <w:rFonts w:ascii="Times New Roman" w:hAnsi="Times New Roman" w:cs="Times New Roman"/>
                      <w:sz w:val="28"/>
                      <w:szCs w:val="28"/>
                      <w:rtl/>
                      <w:lang w:bidi="ar-IQ"/>
                    </w:rPr>
                    <w:t>–</w:t>
                  </w:r>
                  <w:r>
                    <w:rPr>
                      <w:rFonts w:ascii="Times New Roman" w:hAnsi="Times New Roman" w:cs="Times New Roman" w:hint="cs"/>
                      <w:sz w:val="28"/>
                      <w:szCs w:val="28"/>
                      <w:rtl/>
                      <w:lang w:bidi="ar-IQ"/>
                    </w:rPr>
                    <w:t xml:space="preserve"> العناية بها .</w:t>
                  </w:r>
                </w:p>
                <w:p w:rsidR="00303644" w:rsidRPr="00393E90" w:rsidRDefault="00303644" w:rsidP="00303644">
                  <w:pPr>
                    <w:tabs>
                      <w:tab w:val="left" w:pos="7043"/>
                    </w:tabs>
                    <w:bidi/>
                    <w:rPr>
                      <w:rFonts w:ascii="Times New Roman" w:hAnsi="Times New Roman" w:cs="Times New Roman"/>
                      <w:sz w:val="28"/>
                      <w:szCs w:val="28"/>
                      <w:rtl/>
                      <w:lang w:bidi="ar-IQ"/>
                    </w:rPr>
                  </w:pPr>
                </w:p>
              </w:tc>
            </w:tr>
            <w:tr w:rsidR="00360981" w:rsidRPr="00360981" w:rsidTr="00360981">
              <w:trPr>
                <w:trHeight w:val="57"/>
              </w:trPr>
              <w:tc>
                <w:tcPr>
                  <w:tcW w:w="4261" w:type="dxa"/>
                </w:tcPr>
                <w:p w:rsidR="00360981" w:rsidRPr="00360981" w:rsidRDefault="00360981" w:rsidP="00360981">
                  <w:pPr>
                    <w:tabs>
                      <w:tab w:val="left" w:pos="7043"/>
                    </w:tabs>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ب- المراجع الالكترونية، مواقع الانترنيت</w:t>
                  </w:r>
                </w:p>
              </w:tc>
              <w:tc>
                <w:tcPr>
                  <w:tcW w:w="4261" w:type="dxa"/>
                </w:tcPr>
                <w:p w:rsidR="00360981" w:rsidRPr="00360981" w:rsidRDefault="00360981" w:rsidP="00360981">
                  <w:pPr>
                    <w:tabs>
                      <w:tab w:val="left" w:pos="7043"/>
                    </w:tabs>
                    <w:bidi/>
                    <w:rPr>
                      <w:rFonts w:ascii="Times New Roman" w:hAnsi="Times New Roman" w:cs="Times New Roman"/>
                      <w:sz w:val="28"/>
                      <w:szCs w:val="28"/>
                      <w:rtl/>
                      <w:lang w:bidi="ar-IQ"/>
                    </w:rPr>
                  </w:pPr>
                  <w:r w:rsidRPr="00360981">
                    <w:rPr>
                      <w:rFonts w:ascii="Times New Roman" w:hAnsi="Times New Roman" w:cs="Times New Roman"/>
                      <w:sz w:val="28"/>
                      <w:szCs w:val="28"/>
                      <w:lang w:bidi="ar-IQ"/>
                    </w:rPr>
                    <w:t xml:space="preserve">www.burda fashion.com                </w:t>
                  </w:r>
                </w:p>
                <w:p w:rsidR="00360981" w:rsidRPr="00360981" w:rsidRDefault="00360981" w:rsidP="00360981">
                  <w:pPr>
                    <w:tabs>
                      <w:tab w:val="left" w:pos="7043"/>
                    </w:tabs>
                    <w:rPr>
                      <w:rFonts w:ascii="Times New Roman" w:hAnsi="Times New Roman" w:cs="Times New Roman"/>
                      <w:sz w:val="28"/>
                      <w:szCs w:val="28"/>
                      <w:lang w:bidi="ar-IQ"/>
                    </w:rPr>
                  </w:pPr>
                  <w:r w:rsidRPr="00360981">
                    <w:rPr>
                      <w:rFonts w:ascii="Times New Roman" w:hAnsi="Times New Roman" w:cs="Times New Roman"/>
                      <w:sz w:val="28"/>
                      <w:szCs w:val="28"/>
                      <w:lang w:bidi="ar-IQ"/>
                    </w:rPr>
                    <w:t>Sewing world magazine</w:t>
                  </w:r>
                </w:p>
                <w:p w:rsidR="00360981" w:rsidRPr="00360981" w:rsidRDefault="00360981" w:rsidP="00360981">
                  <w:pPr>
                    <w:tabs>
                      <w:tab w:val="left" w:pos="7043"/>
                    </w:tabs>
                    <w:rPr>
                      <w:rFonts w:ascii="Times New Roman" w:hAnsi="Times New Roman" w:cs="Times New Roman"/>
                      <w:sz w:val="28"/>
                      <w:szCs w:val="28"/>
                      <w:lang w:bidi="ar-IQ"/>
                    </w:rPr>
                  </w:pPr>
                  <w:r w:rsidRPr="00360981">
                    <w:rPr>
                      <w:rFonts w:ascii="Times New Roman" w:hAnsi="Times New Roman" w:cs="Times New Roman"/>
                      <w:sz w:val="28"/>
                      <w:szCs w:val="28"/>
                      <w:lang w:bidi="ar-IQ"/>
                    </w:rPr>
                    <w:t xml:space="preserve">Latelier de couture </w:t>
                  </w:r>
                </w:p>
                <w:p w:rsidR="00360981" w:rsidRPr="00360981" w:rsidRDefault="00360981" w:rsidP="00360981">
                  <w:pPr>
                    <w:tabs>
                      <w:tab w:val="left" w:pos="7043"/>
                    </w:tabs>
                    <w:rPr>
                      <w:rFonts w:ascii="Times New Roman" w:hAnsi="Times New Roman" w:cs="Times New Roman"/>
                      <w:sz w:val="28"/>
                      <w:szCs w:val="28"/>
                      <w:lang w:bidi="ar-IQ"/>
                    </w:rPr>
                  </w:pPr>
                  <w:r w:rsidRPr="00360981">
                    <w:rPr>
                      <w:rFonts w:ascii="Times New Roman" w:hAnsi="Times New Roman" w:cs="Times New Roman"/>
                      <w:sz w:val="28"/>
                      <w:szCs w:val="28"/>
                      <w:lang w:bidi="ar-IQ"/>
                    </w:rPr>
                    <w:t>The sewing guru.com</w:t>
                  </w:r>
                </w:p>
              </w:tc>
            </w:tr>
            <w:tr w:rsidR="00360981" w:rsidRPr="00360981" w:rsidTr="00360981">
              <w:trPr>
                <w:trHeight w:val="57"/>
              </w:trPr>
              <w:tc>
                <w:tcPr>
                  <w:tcW w:w="8522" w:type="dxa"/>
                  <w:gridSpan w:val="2"/>
                </w:tcPr>
                <w:p w:rsidR="00360981" w:rsidRPr="00360981" w:rsidRDefault="00360981" w:rsidP="00360981">
                  <w:pPr>
                    <w:tabs>
                      <w:tab w:val="left" w:pos="7043"/>
                    </w:tabs>
                    <w:bidi/>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13.خطة تطوير المقرر الدراسي </w:t>
                  </w:r>
                </w:p>
              </w:tc>
            </w:tr>
            <w:tr w:rsidR="00360981" w:rsidRPr="00360981" w:rsidTr="00360981">
              <w:trPr>
                <w:trHeight w:val="57"/>
              </w:trPr>
              <w:tc>
                <w:tcPr>
                  <w:tcW w:w="8522" w:type="dxa"/>
                  <w:gridSpan w:val="2"/>
                </w:tcPr>
                <w:p w:rsidR="00360981" w:rsidRPr="00360981" w:rsidRDefault="00360981" w:rsidP="00594742">
                  <w:pPr>
                    <w:numPr>
                      <w:ilvl w:val="0"/>
                      <w:numId w:val="15"/>
                    </w:numPr>
                    <w:tabs>
                      <w:tab w:val="left" w:pos="7043"/>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اضافة المعلومات الحديثة في المنهجالدراسي</w:t>
                  </w:r>
                </w:p>
              </w:tc>
            </w:tr>
            <w:tr w:rsidR="00360981" w:rsidRPr="00360981" w:rsidTr="00360981">
              <w:trPr>
                <w:trHeight w:val="57"/>
              </w:trPr>
              <w:tc>
                <w:tcPr>
                  <w:tcW w:w="8522" w:type="dxa"/>
                  <w:gridSpan w:val="2"/>
                </w:tcPr>
                <w:p w:rsidR="00360981" w:rsidRPr="00360981" w:rsidRDefault="00360981" w:rsidP="00594742">
                  <w:pPr>
                    <w:numPr>
                      <w:ilvl w:val="0"/>
                      <w:numId w:val="15"/>
                    </w:numPr>
                    <w:tabs>
                      <w:tab w:val="left" w:pos="7043"/>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 xml:space="preserve">التطبيق العملي للانماذج باستخدام الحاسوب </w:t>
                  </w:r>
                </w:p>
              </w:tc>
            </w:tr>
            <w:tr w:rsidR="00360981" w:rsidRPr="00360981" w:rsidTr="00360981">
              <w:trPr>
                <w:trHeight w:val="57"/>
              </w:trPr>
              <w:tc>
                <w:tcPr>
                  <w:tcW w:w="8522" w:type="dxa"/>
                  <w:gridSpan w:val="2"/>
                </w:tcPr>
                <w:p w:rsidR="00360981" w:rsidRPr="00360981" w:rsidRDefault="00360981" w:rsidP="00594742">
                  <w:pPr>
                    <w:numPr>
                      <w:ilvl w:val="0"/>
                      <w:numId w:val="15"/>
                    </w:numPr>
                    <w:tabs>
                      <w:tab w:val="left" w:pos="7043"/>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اقامة دورات تدريبية</w:t>
                  </w:r>
                </w:p>
              </w:tc>
            </w:tr>
            <w:tr w:rsidR="00360981" w:rsidRPr="00360981" w:rsidTr="00360981">
              <w:trPr>
                <w:trHeight w:val="57"/>
              </w:trPr>
              <w:tc>
                <w:tcPr>
                  <w:tcW w:w="8522" w:type="dxa"/>
                  <w:gridSpan w:val="2"/>
                </w:tcPr>
                <w:p w:rsidR="00360981" w:rsidRPr="00360981" w:rsidRDefault="00360981" w:rsidP="00594742">
                  <w:pPr>
                    <w:numPr>
                      <w:ilvl w:val="0"/>
                      <w:numId w:val="15"/>
                    </w:numPr>
                    <w:tabs>
                      <w:tab w:val="left" w:pos="7043"/>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اعتماد زيارات ميدانية (معامل ،مصانع،.........)</w:t>
                  </w:r>
                </w:p>
              </w:tc>
            </w:tr>
            <w:tr w:rsidR="00360981" w:rsidRPr="00360981" w:rsidTr="00360981">
              <w:trPr>
                <w:trHeight w:val="57"/>
              </w:trPr>
              <w:tc>
                <w:tcPr>
                  <w:tcW w:w="8522" w:type="dxa"/>
                  <w:gridSpan w:val="2"/>
                </w:tcPr>
                <w:p w:rsidR="00360981" w:rsidRPr="00360981" w:rsidRDefault="00360981" w:rsidP="00594742">
                  <w:pPr>
                    <w:numPr>
                      <w:ilvl w:val="0"/>
                      <w:numId w:val="15"/>
                    </w:numPr>
                    <w:tabs>
                      <w:tab w:val="left" w:pos="7043"/>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t>استخدام السبورة الذكية</w:t>
                  </w:r>
                </w:p>
              </w:tc>
            </w:tr>
            <w:tr w:rsidR="00360981" w:rsidRPr="00360981" w:rsidTr="00360981">
              <w:trPr>
                <w:trHeight w:val="57"/>
              </w:trPr>
              <w:tc>
                <w:tcPr>
                  <w:tcW w:w="8522" w:type="dxa"/>
                  <w:gridSpan w:val="2"/>
                </w:tcPr>
                <w:p w:rsidR="00360981" w:rsidRPr="00360981" w:rsidRDefault="00360981" w:rsidP="00594742">
                  <w:pPr>
                    <w:numPr>
                      <w:ilvl w:val="0"/>
                      <w:numId w:val="15"/>
                    </w:numPr>
                    <w:tabs>
                      <w:tab w:val="left" w:pos="7043"/>
                    </w:tabs>
                    <w:bidi/>
                    <w:contextualSpacing/>
                    <w:rPr>
                      <w:rFonts w:ascii="Times New Roman" w:hAnsi="Times New Roman" w:cs="Times New Roman"/>
                      <w:sz w:val="28"/>
                      <w:szCs w:val="28"/>
                      <w:rtl/>
                      <w:lang w:bidi="ar-IQ"/>
                    </w:rPr>
                  </w:pPr>
                  <w:r w:rsidRPr="00360981">
                    <w:rPr>
                      <w:rFonts w:ascii="Times New Roman" w:hAnsi="Times New Roman" w:cs="Times New Roman" w:hint="cs"/>
                      <w:sz w:val="28"/>
                      <w:szCs w:val="28"/>
                      <w:rtl/>
                      <w:lang w:bidi="ar-IQ"/>
                    </w:rPr>
                    <w:lastRenderedPageBreak/>
                    <w:t>استخدام الداتا شو في عرض الانماذج</w:t>
                  </w:r>
                </w:p>
              </w:tc>
            </w:tr>
          </w:tbl>
          <w:p w:rsidR="00153E2A" w:rsidRPr="00360981" w:rsidRDefault="00153E2A" w:rsidP="00153E2A">
            <w:pPr>
              <w:bidi/>
              <w:rPr>
                <w:rFonts w:ascii="Times New Roman" w:hAnsi="Times New Roman" w:cs="Times New Roman"/>
                <w:sz w:val="28"/>
                <w:szCs w:val="28"/>
                <w:rtl/>
                <w:lang w:bidi="ar-IQ"/>
              </w:rPr>
            </w:pPr>
          </w:p>
        </w:tc>
      </w:tr>
    </w:tbl>
    <w:p w:rsidR="00B143CF" w:rsidRDefault="00B143CF" w:rsidP="00461E43">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B143CF" w:rsidRDefault="00B143CF" w:rsidP="00B143CF">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B143CF" w:rsidRDefault="00B143CF" w:rsidP="00B143CF">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B143CF" w:rsidRDefault="00B143CF" w:rsidP="00B143CF">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B143CF" w:rsidRDefault="00B143CF" w:rsidP="00B143CF">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B143CF" w:rsidRDefault="00B143CF" w:rsidP="00B143CF">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B143CF" w:rsidRDefault="00B143CF" w:rsidP="00B143CF">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B143CF" w:rsidRDefault="00B143CF" w:rsidP="00B143CF">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360981" w:rsidRPr="00360981" w:rsidRDefault="00153E2A" w:rsidP="00B143CF">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Pr>
          <w:rFonts w:ascii="Times New Roman" w:eastAsia="Times New Roman" w:hAnsi="Times New Roman" w:cs="Times New Roman"/>
          <w:b/>
          <w:bCs/>
          <w:sz w:val="32"/>
          <w:szCs w:val="32"/>
          <w:rtl/>
        </w:rPr>
        <w:lastRenderedPageBreak/>
        <w:t>نموذج وصف المقر</w:t>
      </w:r>
      <w:r>
        <w:rPr>
          <w:rFonts w:ascii="Times New Roman" w:eastAsia="Times New Roman" w:hAnsi="Times New Roman" w:cs="Times New Roman" w:hint="cs"/>
          <w:b/>
          <w:bCs/>
          <w:sz w:val="32"/>
          <w:szCs w:val="32"/>
          <w:rtl/>
        </w:rPr>
        <w:t>ر</w:t>
      </w:r>
    </w:p>
    <w:p w:rsidR="00360981" w:rsidRPr="00360981" w:rsidRDefault="00360981" w:rsidP="00360981">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360981">
        <w:rPr>
          <w:rFonts w:ascii="Times New Roman" w:eastAsia="Times New Roman" w:hAnsi="Times New Roman"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60981" w:rsidRPr="00360981" w:rsidTr="00360981">
        <w:trPr>
          <w:trHeight w:val="794"/>
        </w:trPr>
        <w:tc>
          <w:tcPr>
            <w:tcW w:w="9720" w:type="dxa"/>
            <w:shd w:val="clear" w:color="auto" w:fill="auto"/>
          </w:tcPr>
          <w:p w:rsidR="00360981" w:rsidRPr="00360981" w:rsidRDefault="00360981" w:rsidP="00360981">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360981">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360981">
              <w:rPr>
                <w:rFonts w:ascii="Arial" w:eastAsia="Calibri" w:hAnsi="Arial" w:cs="Arial" w:hint="cs"/>
                <w:color w:val="000000"/>
                <w:sz w:val="28"/>
                <w:szCs w:val="28"/>
                <w:rtl/>
                <w:lang w:bidi="ar-IQ"/>
              </w:rPr>
              <w:t xml:space="preserve">التعلم </w:t>
            </w:r>
            <w:r w:rsidRPr="00360981">
              <w:rPr>
                <w:rFonts w:ascii="Arial" w:eastAsia="Calibri" w:hAnsi="Arial" w:cs="Arial"/>
                <w:color w:val="000000"/>
                <w:sz w:val="28"/>
                <w:szCs w:val="28"/>
                <w:rtl/>
                <w:lang w:bidi="ar-IQ"/>
              </w:rPr>
              <w:t>المتاحة. ولابد من الربط بينها وبين وصف البرنامج.</w:t>
            </w:r>
            <w:r w:rsidRPr="00360981">
              <w:rPr>
                <w:rFonts w:ascii="Cambria" w:eastAsia="Calibri" w:hAnsi="Cambria" w:cs="Times New Roman" w:hint="cs"/>
                <w:b/>
                <w:bCs/>
                <w:color w:val="000000"/>
                <w:sz w:val="32"/>
                <w:szCs w:val="32"/>
                <w:rtl/>
                <w:lang w:bidi="ar-IQ"/>
              </w:rPr>
              <w:t>؛</w:t>
            </w:r>
          </w:p>
        </w:tc>
      </w:tr>
    </w:tbl>
    <w:p w:rsidR="00360981" w:rsidRPr="00360981" w:rsidRDefault="00360981" w:rsidP="00360981">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360981" w:rsidRPr="00360981" w:rsidTr="00360981">
        <w:trPr>
          <w:trHeight w:val="624"/>
        </w:trPr>
        <w:tc>
          <w:tcPr>
            <w:tcW w:w="3780" w:type="dxa"/>
            <w:shd w:val="clear" w:color="auto" w:fill="auto"/>
          </w:tcPr>
          <w:p w:rsidR="00360981" w:rsidRPr="00360981" w:rsidRDefault="00B143CF" w:rsidP="00B143CF">
            <w:pPr>
              <w:shd w:val="clear" w:color="auto" w:fill="FFFFFF"/>
              <w:autoSpaceDE w:val="0"/>
              <w:autoSpaceDN w:val="0"/>
              <w:bidi/>
              <w:adjustRightInd w:val="0"/>
              <w:spacing w:after="0" w:line="240" w:lineRule="auto"/>
              <w:ind w:left="5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360981" w:rsidRPr="00360981">
              <w:rPr>
                <w:rFonts w:ascii="Cambria" w:eastAsia="Calibri" w:hAnsi="Cambria" w:cs="Times New Roman"/>
                <w:color w:val="000000"/>
                <w:sz w:val="28"/>
                <w:szCs w:val="28"/>
                <w:rtl/>
                <w:lang w:bidi="ar-IQ"/>
              </w:rPr>
              <w:t>المؤسسة التعليمية</w:t>
            </w:r>
          </w:p>
        </w:tc>
        <w:tc>
          <w:tcPr>
            <w:tcW w:w="5940" w:type="dxa"/>
            <w:shd w:val="clear" w:color="auto" w:fill="auto"/>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360981">
              <w:rPr>
                <w:rFonts w:ascii="Cambria" w:eastAsia="Calibri" w:hAnsi="Cambria" w:cs="Times New Roman" w:hint="cs"/>
                <w:sz w:val="28"/>
                <w:szCs w:val="28"/>
                <w:rtl/>
                <w:lang w:bidi="ar-IQ"/>
              </w:rPr>
              <w:t>كلية التربية للبنات</w:t>
            </w:r>
          </w:p>
        </w:tc>
      </w:tr>
      <w:tr w:rsidR="00360981" w:rsidRPr="00360981" w:rsidTr="00360981">
        <w:trPr>
          <w:trHeight w:val="624"/>
        </w:trPr>
        <w:tc>
          <w:tcPr>
            <w:tcW w:w="3780" w:type="dxa"/>
            <w:shd w:val="clear" w:color="auto" w:fill="auto"/>
          </w:tcPr>
          <w:p w:rsidR="00360981" w:rsidRPr="00360981" w:rsidRDefault="00B143CF" w:rsidP="00B143CF">
            <w:pPr>
              <w:shd w:val="clear" w:color="auto" w:fill="FFFFFF"/>
              <w:autoSpaceDE w:val="0"/>
              <w:autoSpaceDN w:val="0"/>
              <w:bidi/>
              <w:adjustRightInd w:val="0"/>
              <w:spacing w:after="0" w:line="240" w:lineRule="auto"/>
              <w:ind w:left="5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360981" w:rsidRPr="00360981">
              <w:rPr>
                <w:rFonts w:ascii="Cambria" w:eastAsia="Calibri" w:hAnsi="Cambria" w:cs="Times New Roman"/>
                <w:color w:val="000000"/>
                <w:sz w:val="28"/>
                <w:szCs w:val="28"/>
                <w:rtl/>
                <w:lang w:bidi="ar-IQ"/>
              </w:rPr>
              <w:t>القسم ال</w:t>
            </w:r>
            <w:r w:rsidR="00360981" w:rsidRPr="00360981">
              <w:rPr>
                <w:rFonts w:ascii="Cambria" w:eastAsia="Calibri" w:hAnsi="Cambria" w:cs="Times New Roman" w:hint="cs"/>
                <w:color w:val="000000"/>
                <w:sz w:val="28"/>
                <w:szCs w:val="28"/>
                <w:rtl/>
                <w:lang w:bidi="ar-IQ"/>
              </w:rPr>
              <w:t xml:space="preserve">علمي </w:t>
            </w:r>
            <w:r w:rsidR="00360981" w:rsidRPr="00360981">
              <w:rPr>
                <w:rFonts w:ascii="Cambria" w:eastAsia="Calibri" w:hAnsi="Cambria" w:cs="Times New Roman"/>
                <w:color w:val="000000"/>
                <w:sz w:val="28"/>
                <w:szCs w:val="28"/>
                <w:rtl/>
                <w:lang w:bidi="ar-IQ"/>
              </w:rPr>
              <w:t xml:space="preserve"> / المركز</w:t>
            </w:r>
          </w:p>
        </w:tc>
        <w:tc>
          <w:tcPr>
            <w:tcW w:w="5940" w:type="dxa"/>
            <w:shd w:val="clear" w:color="auto" w:fill="auto"/>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الاقتصاد المنزلي</w:t>
            </w:r>
          </w:p>
        </w:tc>
      </w:tr>
      <w:tr w:rsidR="00360981" w:rsidRPr="00360981" w:rsidTr="00360981">
        <w:trPr>
          <w:trHeight w:val="624"/>
        </w:trPr>
        <w:tc>
          <w:tcPr>
            <w:tcW w:w="3780" w:type="dxa"/>
            <w:shd w:val="clear" w:color="auto" w:fill="auto"/>
          </w:tcPr>
          <w:p w:rsidR="00360981" w:rsidRPr="00360981" w:rsidRDefault="00B143CF" w:rsidP="00B143CF">
            <w:pPr>
              <w:shd w:val="clear" w:color="auto" w:fill="FFFFFF"/>
              <w:autoSpaceDE w:val="0"/>
              <w:autoSpaceDN w:val="0"/>
              <w:bidi/>
              <w:adjustRightInd w:val="0"/>
              <w:spacing w:after="0" w:line="240" w:lineRule="auto"/>
              <w:ind w:left="5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360981" w:rsidRPr="00360981">
              <w:rPr>
                <w:rFonts w:ascii="Cambria" w:eastAsia="Calibri" w:hAnsi="Cambria" w:cs="Times New Roman"/>
                <w:color w:val="000000"/>
                <w:sz w:val="28"/>
                <w:szCs w:val="28"/>
                <w:rtl/>
                <w:lang w:bidi="ar-IQ"/>
              </w:rPr>
              <w:t>اسم / رمز المقرر</w:t>
            </w:r>
          </w:p>
        </w:tc>
        <w:tc>
          <w:tcPr>
            <w:tcW w:w="5940" w:type="dxa"/>
            <w:shd w:val="clear" w:color="auto" w:fill="auto"/>
          </w:tcPr>
          <w:p w:rsidR="00360981" w:rsidRPr="00B143CF" w:rsidRDefault="00360981" w:rsidP="00A93539">
            <w:pPr>
              <w:pStyle w:val="a5"/>
              <w:numPr>
                <w:ilvl w:val="0"/>
                <w:numId w:val="174"/>
              </w:numPr>
              <w:shd w:val="clear" w:color="auto" w:fill="FFFFFF"/>
              <w:autoSpaceDE w:val="0"/>
              <w:autoSpaceDN w:val="0"/>
              <w:adjustRightInd w:val="0"/>
              <w:spacing w:after="0" w:line="240" w:lineRule="auto"/>
              <w:jc w:val="right"/>
              <w:rPr>
                <w:rFonts w:ascii="Cambria" w:eastAsia="Calibri" w:hAnsi="Cambria" w:cs="Times New Roman"/>
                <w:color w:val="000000"/>
                <w:sz w:val="28"/>
                <w:szCs w:val="28"/>
                <w:lang w:bidi="ar-IQ"/>
              </w:rPr>
            </w:pPr>
            <w:r w:rsidRPr="00B143CF">
              <w:rPr>
                <w:rFonts w:ascii="Cambria" w:eastAsia="Calibri" w:hAnsi="Cambria" w:cs="Times New Roman"/>
                <w:color w:val="000000"/>
                <w:sz w:val="28"/>
                <w:szCs w:val="28"/>
                <w:lang w:bidi="ar-IQ"/>
              </w:rPr>
              <w:t xml:space="preserve"> DAU </w:t>
            </w:r>
            <w:r w:rsidRPr="00B143CF">
              <w:rPr>
                <w:rFonts w:ascii="Cambria" w:eastAsia="Calibri" w:hAnsi="Cambria" w:cs="Times New Roman" w:hint="cs"/>
                <w:color w:val="000000"/>
                <w:sz w:val="28"/>
                <w:szCs w:val="28"/>
                <w:rtl/>
                <w:lang w:bidi="ar-IQ"/>
              </w:rPr>
              <w:t xml:space="preserve">اجهزة وادوات المنزل </w:t>
            </w:r>
          </w:p>
        </w:tc>
      </w:tr>
      <w:tr w:rsidR="00360981" w:rsidRPr="00360981" w:rsidTr="00360981">
        <w:trPr>
          <w:trHeight w:val="624"/>
        </w:trPr>
        <w:tc>
          <w:tcPr>
            <w:tcW w:w="3780" w:type="dxa"/>
            <w:shd w:val="clear" w:color="auto" w:fill="auto"/>
          </w:tcPr>
          <w:p w:rsidR="00360981" w:rsidRPr="00360981" w:rsidRDefault="00B143CF" w:rsidP="00B143CF">
            <w:pPr>
              <w:shd w:val="clear" w:color="auto" w:fill="FFFFFF"/>
              <w:autoSpaceDE w:val="0"/>
              <w:autoSpaceDN w:val="0"/>
              <w:bidi/>
              <w:adjustRightInd w:val="0"/>
              <w:spacing w:after="0" w:line="240" w:lineRule="auto"/>
              <w:ind w:left="5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360981" w:rsidRPr="00360981">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60981" w:rsidRPr="00360981" w:rsidRDefault="005220F0"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360981" w:rsidRPr="00360981" w:rsidTr="00360981">
        <w:trPr>
          <w:trHeight w:val="624"/>
        </w:trPr>
        <w:tc>
          <w:tcPr>
            <w:tcW w:w="3780" w:type="dxa"/>
            <w:shd w:val="clear" w:color="auto" w:fill="auto"/>
          </w:tcPr>
          <w:p w:rsidR="00360981" w:rsidRPr="00360981" w:rsidRDefault="00B143CF" w:rsidP="00B143CF">
            <w:pPr>
              <w:shd w:val="clear" w:color="auto" w:fill="FFFFFF"/>
              <w:autoSpaceDE w:val="0"/>
              <w:autoSpaceDN w:val="0"/>
              <w:bidi/>
              <w:adjustRightInd w:val="0"/>
              <w:spacing w:after="0" w:line="240" w:lineRule="auto"/>
              <w:ind w:left="5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360981" w:rsidRPr="00360981">
              <w:rPr>
                <w:rFonts w:ascii="Cambria" w:eastAsia="Calibri" w:hAnsi="Cambria" w:cs="Times New Roman"/>
                <w:color w:val="000000"/>
                <w:sz w:val="28"/>
                <w:szCs w:val="28"/>
                <w:rtl/>
                <w:lang w:bidi="ar-IQ"/>
              </w:rPr>
              <w:t>الفصل / السنة</w:t>
            </w:r>
          </w:p>
        </w:tc>
        <w:tc>
          <w:tcPr>
            <w:tcW w:w="5940" w:type="dxa"/>
            <w:shd w:val="clear" w:color="auto" w:fill="auto"/>
          </w:tcPr>
          <w:p w:rsidR="00360981" w:rsidRPr="00360981" w:rsidRDefault="00360981" w:rsidP="00753CFA">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سنوي </w:t>
            </w:r>
            <w:r w:rsidR="00C929A6">
              <w:rPr>
                <w:rFonts w:ascii="Cambria" w:eastAsia="Calibri" w:hAnsi="Cambria" w:cs="Times New Roman" w:hint="cs"/>
                <w:color w:val="000000"/>
                <w:sz w:val="28"/>
                <w:szCs w:val="28"/>
                <w:rtl/>
                <w:lang w:bidi="ar-IQ"/>
              </w:rPr>
              <w:t>201</w:t>
            </w:r>
            <w:r w:rsidR="00753CFA">
              <w:rPr>
                <w:rFonts w:ascii="Cambria" w:eastAsia="Calibri" w:hAnsi="Cambria" w:cs="Times New Roman" w:hint="cs"/>
                <w:color w:val="000000"/>
                <w:sz w:val="28"/>
                <w:szCs w:val="28"/>
                <w:rtl/>
                <w:lang w:bidi="ar-IQ"/>
              </w:rPr>
              <w:t>9</w:t>
            </w:r>
            <w:r w:rsidR="00C929A6">
              <w:rPr>
                <w:rFonts w:ascii="Cambria" w:eastAsia="Calibri" w:hAnsi="Cambria" w:cs="Times New Roman" w:hint="cs"/>
                <w:color w:val="000000"/>
                <w:sz w:val="28"/>
                <w:szCs w:val="28"/>
                <w:rtl/>
                <w:lang w:bidi="ar-IQ"/>
              </w:rPr>
              <w:t>/20</w:t>
            </w:r>
            <w:r w:rsidR="00753CFA">
              <w:rPr>
                <w:rFonts w:ascii="Cambria" w:eastAsia="Calibri" w:hAnsi="Cambria" w:cs="Times New Roman" w:hint="cs"/>
                <w:color w:val="000000"/>
                <w:sz w:val="28"/>
                <w:szCs w:val="28"/>
                <w:rtl/>
                <w:lang w:bidi="ar-IQ"/>
              </w:rPr>
              <w:t>20</w:t>
            </w:r>
          </w:p>
        </w:tc>
      </w:tr>
      <w:tr w:rsidR="00360981" w:rsidRPr="00360981" w:rsidTr="00360981">
        <w:trPr>
          <w:trHeight w:val="624"/>
        </w:trPr>
        <w:tc>
          <w:tcPr>
            <w:tcW w:w="3780" w:type="dxa"/>
            <w:shd w:val="clear" w:color="auto" w:fill="auto"/>
          </w:tcPr>
          <w:p w:rsidR="00360981" w:rsidRPr="00360981" w:rsidRDefault="00B143CF" w:rsidP="00B143CF">
            <w:pPr>
              <w:shd w:val="clear" w:color="auto" w:fill="FFFFFF"/>
              <w:autoSpaceDE w:val="0"/>
              <w:autoSpaceDN w:val="0"/>
              <w:bidi/>
              <w:adjustRightInd w:val="0"/>
              <w:spacing w:after="0" w:line="240" w:lineRule="auto"/>
              <w:ind w:left="5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360981" w:rsidRPr="00360981">
              <w:rPr>
                <w:rFonts w:ascii="Cambria" w:eastAsia="Calibri" w:hAnsi="Cambria" w:cs="Times New Roman"/>
                <w:color w:val="000000"/>
                <w:sz w:val="28"/>
                <w:szCs w:val="28"/>
                <w:rtl/>
                <w:lang w:bidi="ar-IQ"/>
              </w:rPr>
              <w:t xml:space="preserve">عدد الساعات الدراسية </w:t>
            </w:r>
            <w:r w:rsidR="00360981" w:rsidRPr="00360981">
              <w:rPr>
                <w:rFonts w:ascii="Cambria" w:eastAsia="Calibri" w:hAnsi="Cambria" w:cs="Times New Roman" w:hint="cs"/>
                <w:color w:val="000000"/>
                <w:sz w:val="28"/>
                <w:szCs w:val="28"/>
                <w:rtl/>
                <w:lang w:bidi="ar-IQ"/>
              </w:rPr>
              <w:t>(الكلي)</w:t>
            </w:r>
          </w:p>
        </w:tc>
        <w:tc>
          <w:tcPr>
            <w:tcW w:w="5940" w:type="dxa"/>
            <w:shd w:val="clear" w:color="auto" w:fill="auto"/>
          </w:tcPr>
          <w:p w:rsidR="00360981" w:rsidRPr="00B143CF" w:rsidRDefault="00360981" w:rsidP="00B143CF">
            <w:pPr>
              <w:pStyle w:val="a5"/>
              <w:numPr>
                <w:ilvl w:val="0"/>
                <w:numId w:val="175"/>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B143CF">
              <w:rPr>
                <w:rFonts w:ascii="Cambria" w:eastAsia="Calibri" w:hAnsi="Cambria" w:cs="Times New Roman" w:hint="cs"/>
                <w:color w:val="000000"/>
                <w:sz w:val="28"/>
                <w:szCs w:val="28"/>
                <w:rtl/>
                <w:lang w:bidi="ar-IQ"/>
              </w:rPr>
              <w:t>ساعة نظري  60 ساعة عملي</w:t>
            </w:r>
          </w:p>
        </w:tc>
      </w:tr>
      <w:tr w:rsidR="00360981" w:rsidRPr="00360981" w:rsidTr="00360981">
        <w:trPr>
          <w:trHeight w:val="624"/>
        </w:trPr>
        <w:tc>
          <w:tcPr>
            <w:tcW w:w="3780" w:type="dxa"/>
            <w:shd w:val="clear" w:color="auto" w:fill="auto"/>
          </w:tcPr>
          <w:p w:rsidR="00360981" w:rsidRPr="00360981" w:rsidRDefault="00B143CF" w:rsidP="00B143CF">
            <w:pPr>
              <w:shd w:val="clear" w:color="auto" w:fill="FFFFFF"/>
              <w:autoSpaceDE w:val="0"/>
              <w:autoSpaceDN w:val="0"/>
              <w:bidi/>
              <w:adjustRightInd w:val="0"/>
              <w:spacing w:after="0" w:line="240" w:lineRule="auto"/>
              <w:ind w:left="5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360981" w:rsidRPr="00360981">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60981" w:rsidRPr="00360981" w:rsidRDefault="00C929A6" w:rsidP="00753CF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r w:rsidR="00753CFA">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tc>
      </w:tr>
      <w:tr w:rsidR="00360981" w:rsidRPr="00360981" w:rsidTr="00360981">
        <w:trPr>
          <w:trHeight w:val="725"/>
        </w:trPr>
        <w:tc>
          <w:tcPr>
            <w:tcW w:w="9720" w:type="dxa"/>
            <w:gridSpan w:val="2"/>
            <w:shd w:val="clear" w:color="auto" w:fill="auto"/>
          </w:tcPr>
          <w:p w:rsidR="00360981" w:rsidRPr="00360981" w:rsidRDefault="00B143CF" w:rsidP="00B143CF">
            <w:pPr>
              <w:shd w:val="clear" w:color="auto" w:fill="FFFFFF"/>
              <w:autoSpaceDE w:val="0"/>
              <w:autoSpaceDN w:val="0"/>
              <w:bidi/>
              <w:adjustRightInd w:val="0"/>
              <w:spacing w:after="0" w:line="240" w:lineRule="auto"/>
              <w:ind w:left="55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360981" w:rsidRPr="00360981">
              <w:rPr>
                <w:rFonts w:ascii="Cambria" w:eastAsia="Calibri" w:hAnsi="Cambria" w:cs="Times New Roman"/>
                <w:color w:val="000000"/>
                <w:sz w:val="28"/>
                <w:szCs w:val="28"/>
                <w:rtl/>
                <w:lang w:bidi="ar-IQ"/>
              </w:rPr>
              <w:t>أهداف المقرر</w:t>
            </w:r>
          </w:p>
        </w:tc>
      </w:tr>
      <w:tr w:rsidR="00360981" w:rsidRPr="00360981" w:rsidTr="00360981">
        <w:trPr>
          <w:trHeight w:val="265"/>
        </w:trPr>
        <w:tc>
          <w:tcPr>
            <w:tcW w:w="9720" w:type="dxa"/>
            <w:gridSpan w:val="2"/>
            <w:shd w:val="clear" w:color="auto" w:fill="auto"/>
          </w:tcPr>
          <w:p w:rsidR="00360981" w:rsidRPr="00360981" w:rsidRDefault="00360981" w:rsidP="00594742">
            <w:pPr>
              <w:numPr>
                <w:ilvl w:val="0"/>
                <w:numId w:val="18"/>
              </w:numPr>
              <w:shd w:val="clear" w:color="auto" w:fill="FFFFFF"/>
              <w:autoSpaceDE w:val="0"/>
              <w:autoSpaceDN w:val="0"/>
              <w:bidi/>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hint="cs"/>
                <w:b/>
                <w:bCs/>
                <w:color w:val="000000"/>
                <w:sz w:val="32"/>
                <w:szCs w:val="32"/>
                <w:rtl/>
                <w:lang w:bidi="ar-IQ"/>
              </w:rPr>
              <w:t>معرفة المواد التي تم تصنيع الادوات المنزلية منها</w:t>
            </w:r>
          </w:p>
        </w:tc>
      </w:tr>
      <w:tr w:rsidR="00360981" w:rsidRPr="00360981" w:rsidTr="00360981">
        <w:trPr>
          <w:trHeight w:val="265"/>
        </w:trPr>
        <w:tc>
          <w:tcPr>
            <w:tcW w:w="9720" w:type="dxa"/>
            <w:gridSpan w:val="2"/>
            <w:shd w:val="clear" w:color="auto" w:fill="auto"/>
          </w:tcPr>
          <w:p w:rsidR="00360981" w:rsidRPr="00360981" w:rsidRDefault="00360981" w:rsidP="00594742">
            <w:pPr>
              <w:numPr>
                <w:ilvl w:val="0"/>
                <w:numId w:val="18"/>
              </w:numPr>
              <w:shd w:val="clear" w:color="auto" w:fill="FFFFFF"/>
              <w:autoSpaceDE w:val="0"/>
              <w:autoSpaceDN w:val="0"/>
              <w:bidi/>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hint="cs"/>
                <w:b/>
                <w:bCs/>
                <w:color w:val="000000"/>
                <w:sz w:val="32"/>
                <w:szCs w:val="32"/>
                <w:rtl/>
                <w:lang w:bidi="ar-IQ"/>
              </w:rPr>
              <w:t>الاختيار الاصح للمعادن التي يتم منها صناعة ادوات المطبخ</w:t>
            </w:r>
          </w:p>
        </w:tc>
      </w:tr>
      <w:tr w:rsidR="00360981" w:rsidRPr="00360981" w:rsidTr="00360981">
        <w:trPr>
          <w:trHeight w:val="265"/>
        </w:trPr>
        <w:tc>
          <w:tcPr>
            <w:tcW w:w="9720" w:type="dxa"/>
            <w:gridSpan w:val="2"/>
            <w:shd w:val="clear" w:color="auto" w:fill="auto"/>
          </w:tcPr>
          <w:p w:rsidR="00360981" w:rsidRPr="00360981" w:rsidRDefault="00360981" w:rsidP="00594742">
            <w:pPr>
              <w:numPr>
                <w:ilvl w:val="0"/>
                <w:numId w:val="18"/>
              </w:numPr>
              <w:shd w:val="clear" w:color="auto" w:fill="FFFFFF"/>
              <w:autoSpaceDE w:val="0"/>
              <w:autoSpaceDN w:val="0"/>
              <w:bidi/>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hint="cs"/>
                <w:b/>
                <w:bCs/>
                <w:color w:val="000000"/>
                <w:sz w:val="32"/>
                <w:szCs w:val="32"/>
                <w:rtl/>
                <w:lang w:bidi="ar-IQ"/>
              </w:rPr>
              <w:t xml:space="preserve">تزويد الطالبة بالمعرفة والطرق الاساسية لاستخدام ادوات المنزل </w:t>
            </w:r>
          </w:p>
        </w:tc>
      </w:tr>
      <w:tr w:rsidR="00360981" w:rsidRPr="00360981" w:rsidTr="00360981">
        <w:trPr>
          <w:trHeight w:val="265"/>
        </w:trPr>
        <w:tc>
          <w:tcPr>
            <w:tcW w:w="9720" w:type="dxa"/>
            <w:gridSpan w:val="2"/>
            <w:shd w:val="clear" w:color="auto" w:fill="auto"/>
          </w:tcPr>
          <w:p w:rsidR="00360981" w:rsidRPr="00360981" w:rsidRDefault="00360981" w:rsidP="00594742">
            <w:pPr>
              <w:numPr>
                <w:ilvl w:val="0"/>
                <w:numId w:val="18"/>
              </w:numPr>
              <w:shd w:val="clear" w:color="auto" w:fill="FFFFFF"/>
              <w:autoSpaceDE w:val="0"/>
              <w:autoSpaceDN w:val="0"/>
              <w:bidi/>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hint="cs"/>
                <w:b/>
                <w:bCs/>
                <w:color w:val="000000"/>
                <w:sz w:val="32"/>
                <w:szCs w:val="32"/>
                <w:rtl/>
                <w:lang w:bidi="ar-IQ"/>
              </w:rPr>
              <w:t xml:space="preserve">معرفة اساليب وطرق صيانة الاجهزة المنزلية  </w:t>
            </w:r>
          </w:p>
        </w:tc>
      </w:tr>
      <w:tr w:rsidR="00360981" w:rsidRPr="00360981" w:rsidTr="00360981">
        <w:trPr>
          <w:trHeight w:val="265"/>
        </w:trPr>
        <w:tc>
          <w:tcPr>
            <w:tcW w:w="9720" w:type="dxa"/>
            <w:gridSpan w:val="2"/>
            <w:shd w:val="clear" w:color="auto" w:fill="auto"/>
          </w:tcPr>
          <w:p w:rsidR="00360981" w:rsidRPr="00360981" w:rsidRDefault="00360981" w:rsidP="00594742">
            <w:pPr>
              <w:numPr>
                <w:ilvl w:val="0"/>
                <w:numId w:val="18"/>
              </w:numPr>
              <w:shd w:val="clear" w:color="auto" w:fill="FFFFFF"/>
              <w:autoSpaceDE w:val="0"/>
              <w:autoSpaceDN w:val="0"/>
              <w:bidi/>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hint="cs"/>
                <w:b/>
                <w:bCs/>
                <w:color w:val="000000"/>
                <w:sz w:val="32"/>
                <w:szCs w:val="32"/>
                <w:rtl/>
                <w:lang w:bidi="ar-IQ"/>
              </w:rPr>
              <w:t>معرفة اساسيات ومكونات اجهزة المنزل وكيفية صيناتها</w:t>
            </w:r>
          </w:p>
        </w:tc>
      </w:tr>
      <w:tr w:rsidR="00360981" w:rsidRPr="00360981" w:rsidTr="00360981">
        <w:trPr>
          <w:trHeight w:val="265"/>
        </w:trPr>
        <w:tc>
          <w:tcPr>
            <w:tcW w:w="9720" w:type="dxa"/>
            <w:gridSpan w:val="2"/>
            <w:shd w:val="clear" w:color="auto" w:fill="auto"/>
          </w:tcPr>
          <w:p w:rsidR="00360981" w:rsidRPr="00360981" w:rsidRDefault="00360981" w:rsidP="00594742">
            <w:pPr>
              <w:numPr>
                <w:ilvl w:val="0"/>
                <w:numId w:val="18"/>
              </w:numPr>
              <w:shd w:val="clear" w:color="auto" w:fill="FFFFFF"/>
              <w:autoSpaceDE w:val="0"/>
              <w:autoSpaceDN w:val="0"/>
              <w:bidi/>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hint="cs"/>
                <w:b/>
                <w:bCs/>
                <w:color w:val="000000"/>
                <w:sz w:val="32"/>
                <w:szCs w:val="32"/>
                <w:rtl/>
                <w:lang w:bidi="ar-IQ"/>
              </w:rPr>
              <w:t xml:space="preserve">زيادة خبرة الطالبة بطرق حفظ الاجهزة الشخصية </w:t>
            </w:r>
          </w:p>
        </w:tc>
      </w:tr>
      <w:tr w:rsidR="00360981" w:rsidRPr="00360981" w:rsidTr="00360981">
        <w:trPr>
          <w:trHeight w:val="265"/>
        </w:trPr>
        <w:tc>
          <w:tcPr>
            <w:tcW w:w="9720" w:type="dxa"/>
            <w:gridSpan w:val="2"/>
            <w:shd w:val="clear" w:color="auto" w:fill="auto"/>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raditional Arabic"/>
                <w:b/>
                <w:bCs/>
                <w:color w:val="000000"/>
                <w:sz w:val="32"/>
                <w:szCs w:val="32"/>
                <w:rtl/>
                <w:lang w:bidi="ar-IQ"/>
              </w:rPr>
            </w:pPr>
          </w:p>
        </w:tc>
      </w:tr>
      <w:tr w:rsidR="00360981" w:rsidRPr="00360981" w:rsidTr="00360981">
        <w:trPr>
          <w:trHeight w:val="265"/>
        </w:trPr>
        <w:tc>
          <w:tcPr>
            <w:tcW w:w="9720" w:type="dxa"/>
            <w:gridSpan w:val="2"/>
            <w:shd w:val="clear" w:color="auto" w:fill="auto"/>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raditional Arabic"/>
                <w:b/>
                <w:bCs/>
                <w:color w:val="000000"/>
                <w:sz w:val="32"/>
                <w:szCs w:val="32"/>
                <w:rtl/>
                <w:lang w:bidi="ar-IQ"/>
              </w:rPr>
            </w:pPr>
          </w:p>
        </w:tc>
      </w:tr>
      <w:tr w:rsidR="00360981" w:rsidRPr="00360981" w:rsidTr="00360981">
        <w:trPr>
          <w:trHeight w:val="265"/>
        </w:trPr>
        <w:tc>
          <w:tcPr>
            <w:tcW w:w="9720" w:type="dxa"/>
            <w:gridSpan w:val="2"/>
            <w:shd w:val="clear" w:color="auto" w:fill="auto"/>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p>
        </w:tc>
      </w:tr>
    </w:tbl>
    <w:p w:rsidR="00360981" w:rsidRPr="00360981" w:rsidRDefault="00360981" w:rsidP="00360981">
      <w:pPr>
        <w:shd w:val="clear" w:color="auto" w:fill="FFFFFF"/>
        <w:bidi/>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60981" w:rsidRPr="00360981" w:rsidTr="00360981">
        <w:trPr>
          <w:trHeight w:val="653"/>
        </w:trPr>
        <w:tc>
          <w:tcPr>
            <w:tcW w:w="9720" w:type="dxa"/>
            <w:shd w:val="clear" w:color="auto" w:fill="auto"/>
          </w:tcPr>
          <w:p w:rsidR="00360981" w:rsidRPr="00360981" w:rsidRDefault="00360981" w:rsidP="00594742">
            <w:pPr>
              <w:numPr>
                <w:ilvl w:val="0"/>
                <w:numId w:val="17"/>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360981">
              <w:rPr>
                <w:rFonts w:ascii="Cambria" w:eastAsia="Calibri" w:hAnsi="Cambria" w:cs="Times New Roman"/>
                <w:color w:val="000000"/>
                <w:sz w:val="28"/>
                <w:szCs w:val="28"/>
                <w:rtl/>
                <w:lang w:bidi="ar-IQ"/>
              </w:rPr>
              <w:t>مخرجات ال</w:t>
            </w:r>
            <w:r w:rsidRPr="00360981">
              <w:rPr>
                <w:rFonts w:ascii="Cambria" w:eastAsia="Calibri" w:hAnsi="Cambria" w:cs="Times New Roman" w:hint="cs"/>
                <w:color w:val="000000"/>
                <w:sz w:val="28"/>
                <w:szCs w:val="28"/>
                <w:rtl/>
                <w:lang w:bidi="ar-IQ"/>
              </w:rPr>
              <w:t>مقرر</w:t>
            </w:r>
            <w:r w:rsidRPr="00360981">
              <w:rPr>
                <w:rFonts w:ascii="Cambria" w:eastAsia="Calibri" w:hAnsi="Cambria" w:cs="Times New Roman"/>
                <w:color w:val="000000"/>
                <w:sz w:val="28"/>
                <w:szCs w:val="28"/>
                <w:rtl/>
                <w:lang w:bidi="ar-IQ"/>
              </w:rPr>
              <w:t xml:space="preserve"> وطرائق التعليم والتعلم والتقييم</w:t>
            </w:r>
          </w:p>
        </w:tc>
      </w:tr>
      <w:tr w:rsidR="00360981" w:rsidRPr="00360981" w:rsidTr="00360981">
        <w:trPr>
          <w:trHeight w:val="2490"/>
        </w:trPr>
        <w:tc>
          <w:tcPr>
            <w:tcW w:w="9720" w:type="dxa"/>
            <w:shd w:val="clear" w:color="auto" w:fill="auto"/>
          </w:tcPr>
          <w:p w:rsidR="00360981" w:rsidRPr="00360981" w:rsidRDefault="00360981" w:rsidP="00360981">
            <w:pPr>
              <w:shd w:val="clear" w:color="auto" w:fill="FFFFFF"/>
              <w:autoSpaceDE w:val="0"/>
              <w:autoSpaceDN w:val="0"/>
              <w:bidi/>
              <w:adjustRightInd w:val="0"/>
              <w:spacing w:after="0" w:line="240" w:lineRule="auto"/>
              <w:ind w:left="432"/>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t>أ- ال</w:t>
            </w:r>
            <w:r w:rsidRPr="00360981">
              <w:rPr>
                <w:rFonts w:ascii="Cambria" w:eastAsia="Calibri" w:hAnsi="Cambria" w:cs="Times New Roman" w:hint="cs"/>
                <w:b/>
                <w:bCs/>
                <w:color w:val="000000"/>
                <w:sz w:val="32"/>
                <w:szCs w:val="32"/>
                <w:rtl/>
                <w:lang w:bidi="ar-IQ"/>
              </w:rPr>
              <w:t xml:space="preserve">أهداف المعرفية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أ1-</w:t>
            </w:r>
            <w:r w:rsidRPr="00360981">
              <w:rPr>
                <w:rFonts w:ascii="Cambria" w:eastAsia="Calibri" w:hAnsi="Cambria" w:cs="Times New Roman" w:hint="cs"/>
                <w:b/>
                <w:bCs/>
                <w:color w:val="000000"/>
                <w:sz w:val="32"/>
                <w:szCs w:val="32"/>
                <w:rtl/>
                <w:lang w:bidi="ar-IQ"/>
              </w:rPr>
              <w:t xml:space="preserve">قدرة الطالب على معرفة  انواع الاجهزة الضرورية في المنزل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أ2-</w:t>
            </w:r>
            <w:r w:rsidRPr="00360981">
              <w:rPr>
                <w:rFonts w:ascii="Cambria" w:eastAsia="Calibri" w:hAnsi="Cambria" w:cs="Times New Roman" w:hint="cs"/>
                <w:b/>
                <w:bCs/>
                <w:color w:val="000000"/>
                <w:sz w:val="32"/>
                <w:szCs w:val="32"/>
                <w:rtl/>
                <w:lang w:bidi="ar-IQ"/>
              </w:rPr>
              <w:t xml:space="preserve"> تطبيق القواعد الاساسية في الاستخدام الامثل للاجهزة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t xml:space="preserve">أ3- </w:t>
            </w:r>
            <w:r w:rsidRPr="00360981">
              <w:rPr>
                <w:rFonts w:ascii="Cambria" w:eastAsia="Calibri" w:hAnsi="Cambria" w:cs="Times New Roman" w:hint="cs"/>
                <w:b/>
                <w:bCs/>
                <w:color w:val="000000"/>
                <w:sz w:val="32"/>
                <w:szCs w:val="32"/>
                <w:rtl/>
                <w:lang w:bidi="ar-IQ"/>
              </w:rPr>
              <w:t>القدرة على صيانة  الاجهزة منزليا من خلال المحافظة عليها وادامتها</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t>أ4-</w:t>
            </w:r>
            <w:r w:rsidRPr="00360981">
              <w:rPr>
                <w:rFonts w:ascii="Cambria" w:eastAsia="Calibri" w:hAnsi="Cambria" w:cs="Times New Roman" w:hint="cs"/>
                <w:b/>
                <w:bCs/>
                <w:color w:val="000000"/>
                <w:sz w:val="32"/>
                <w:szCs w:val="32"/>
                <w:rtl/>
                <w:lang w:bidi="ar-IQ"/>
              </w:rPr>
              <w:t>قدرة الطالبة على الاختيار المناسب للمعدن المصنع منه الجهاز</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t xml:space="preserve">أ5- </w:t>
            </w:r>
            <w:r w:rsidRPr="00360981">
              <w:rPr>
                <w:rFonts w:ascii="Cambria" w:eastAsia="Calibri" w:hAnsi="Cambria" w:cs="Times New Roman" w:hint="cs"/>
                <w:b/>
                <w:bCs/>
                <w:color w:val="000000"/>
                <w:sz w:val="32"/>
                <w:szCs w:val="32"/>
                <w:rtl/>
                <w:lang w:bidi="ar-IQ"/>
              </w:rPr>
              <w:t xml:space="preserve">معرفة مبدأ عمل الجهاز والعمل على تطبيقه بأنتظام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t xml:space="preserve">أ6-  </w:t>
            </w:r>
          </w:p>
        </w:tc>
      </w:tr>
      <w:tr w:rsidR="00360981" w:rsidRPr="00360981" w:rsidTr="00360981">
        <w:trPr>
          <w:trHeight w:val="1631"/>
        </w:trPr>
        <w:tc>
          <w:tcPr>
            <w:tcW w:w="9720" w:type="dxa"/>
            <w:shd w:val="clear" w:color="auto" w:fill="auto"/>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 xml:space="preserve">ب -  </w:t>
            </w:r>
            <w:r w:rsidRPr="00360981">
              <w:rPr>
                <w:rFonts w:ascii="Cambria" w:eastAsia="Calibri" w:hAnsi="Cambria" w:cs="Times New Roman" w:hint="cs"/>
                <w:b/>
                <w:bCs/>
                <w:color w:val="000000"/>
                <w:sz w:val="32"/>
                <w:szCs w:val="32"/>
                <w:rtl/>
                <w:lang w:bidi="ar-IQ"/>
              </w:rPr>
              <w:t xml:space="preserve">الأهداف </w:t>
            </w:r>
            <w:r w:rsidRPr="00360981">
              <w:rPr>
                <w:rFonts w:ascii="Cambria" w:eastAsia="Calibri" w:hAnsi="Cambria" w:cs="Times New Roman"/>
                <w:b/>
                <w:bCs/>
                <w:color w:val="000000"/>
                <w:sz w:val="32"/>
                <w:szCs w:val="32"/>
                <w:rtl/>
                <w:lang w:bidi="ar-IQ"/>
              </w:rPr>
              <w:t>المهارات</w:t>
            </w:r>
            <w:r w:rsidRPr="00360981">
              <w:rPr>
                <w:rFonts w:ascii="Cambria" w:eastAsia="Calibri" w:hAnsi="Cambria" w:cs="Times New Roman" w:hint="cs"/>
                <w:b/>
                <w:bCs/>
                <w:color w:val="000000"/>
                <w:sz w:val="32"/>
                <w:szCs w:val="32"/>
                <w:rtl/>
                <w:lang w:bidi="ar-IQ"/>
              </w:rPr>
              <w:t>ية</w:t>
            </w:r>
            <w:r w:rsidRPr="00360981">
              <w:rPr>
                <w:rFonts w:ascii="Cambria" w:eastAsia="Calibri" w:hAnsi="Cambria" w:cs="Times New Roman"/>
                <w:b/>
                <w:bCs/>
                <w:color w:val="000000"/>
                <w:sz w:val="32"/>
                <w:szCs w:val="32"/>
                <w:rtl/>
                <w:lang w:bidi="ar-IQ"/>
              </w:rPr>
              <w:t xml:space="preserve"> الخاصة بال</w:t>
            </w:r>
            <w:r w:rsidRPr="00360981">
              <w:rPr>
                <w:rFonts w:ascii="Cambria" w:eastAsia="Calibri" w:hAnsi="Cambria" w:cs="Times New Roman" w:hint="cs"/>
                <w:b/>
                <w:bCs/>
                <w:color w:val="000000"/>
                <w:sz w:val="32"/>
                <w:szCs w:val="32"/>
                <w:rtl/>
                <w:lang w:bidi="ar-IQ"/>
              </w:rPr>
              <w:t>مقرر.</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ب1 –</w:t>
            </w:r>
            <w:r w:rsidRPr="00360981">
              <w:rPr>
                <w:rFonts w:ascii="Cambria" w:eastAsia="Calibri" w:hAnsi="Cambria" w:cs="Times New Roman" w:hint="cs"/>
                <w:b/>
                <w:bCs/>
                <w:color w:val="000000"/>
                <w:sz w:val="32"/>
                <w:szCs w:val="32"/>
                <w:rtl/>
                <w:lang w:bidi="ar-IQ"/>
              </w:rPr>
              <w:t xml:space="preserve">مهارة الاستخدام الامثل للاجهزة وفق القواعد الصحية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 xml:space="preserve">ب2 – </w:t>
            </w:r>
            <w:r w:rsidRPr="00360981">
              <w:rPr>
                <w:rFonts w:ascii="Cambria" w:eastAsia="Calibri" w:hAnsi="Cambria" w:cs="Times New Roman" w:hint="cs"/>
                <w:b/>
                <w:bCs/>
                <w:color w:val="000000"/>
                <w:sz w:val="32"/>
                <w:szCs w:val="32"/>
                <w:rtl/>
                <w:lang w:bidi="ar-IQ"/>
              </w:rPr>
              <w:t>التطبيق العملي للتجارب على الاجهزة المنزلية</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 xml:space="preserve">ب3 – </w:t>
            </w:r>
            <w:r w:rsidRPr="00360981">
              <w:rPr>
                <w:rFonts w:ascii="Cambria" w:eastAsia="Calibri" w:hAnsi="Cambria" w:cs="Times New Roman" w:hint="cs"/>
                <w:b/>
                <w:bCs/>
                <w:color w:val="000000"/>
                <w:sz w:val="32"/>
                <w:szCs w:val="32"/>
                <w:rtl/>
                <w:lang w:bidi="ar-IQ"/>
              </w:rPr>
              <w:t>القدرة على عرض النتائج ومناقشتها بطرق علمية</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t xml:space="preserve">ب4-    </w:t>
            </w:r>
          </w:p>
        </w:tc>
      </w:tr>
      <w:tr w:rsidR="00360981" w:rsidRPr="00360981" w:rsidTr="00360981">
        <w:trPr>
          <w:trHeight w:val="423"/>
        </w:trPr>
        <w:tc>
          <w:tcPr>
            <w:tcW w:w="9720" w:type="dxa"/>
            <w:shd w:val="clear" w:color="auto" w:fill="auto"/>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t xml:space="preserve">     طرائق التعليم والتعلم </w:t>
            </w:r>
          </w:p>
        </w:tc>
      </w:tr>
      <w:tr w:rsidR="00360981" w:rsidRPr="00360981" w:rsidTr="00360981">
        <w:trPr>
          <w:trHeight w:val="624"/>
        </w:trPr>
        <w:tc>
          <w:tcPr>
            <w:tcW w:w="9720" w:type="dxa"/>
            <w:shd w:val="clear" w:color="auto" w:fill="auto"/>
          </w:tcPr>
          <w:p w:rsidR="00360981" w:rsidRPr="00360981" w:rsidRDefault="00360981" w:rsidP="00594742">
            <w:pPr>
              <w:numPr>
                <w:ilvl w:val="0"/>
                <w:numId w:val="19"/>
              </w:num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طريقة المحاضرة والتطبيق العملي</w:t>
            </w:r>
          </w:p>
          <w:p w:rsidR="00360981" w:rsidRPr="00360981" w:rsidRDefault="00360981" w:rsidP="00594742">
            <w:pPr>
              <w:numPr>
                <w:ilvl w:val="0"/>
                <w:numId w:val="19"/>
              </w:numPr>
              <w:shd w:val="clear" w:color="auto" w:fill="FFFFFF"/>
              <w:autoSpaceDE w:val="0"/>
              <w:autoSpaceDN w:val="0"/>
              <w:bidi/>
              <w:adjustRightInd w:val="0"/>
              <w:spacing w:after="0" w:line="240" w:lineRule="auto"/>
              <w:rPr>
                <w:rFonts w:ascii="Cambria" w:eastAsia="Calibri" w:hAnsi="Cambria" w:cs="Times New Roman"/>
                <w:b/>
                <w:bCs/>
                <w:color w:val="000000"/>
                <w:sz w:val="32"/>
                <w:szCs w:val="32"/>
                <w:lang w:bidi="ar-IQ"/>
              </w:rPr>
            </w:pPr>
            <w:r w:rsidRPr="00360981">
              <w:rPr>
                <w:rFonts w:ascii="Cambria" w:eastAsia="Calibri" w:hAnsi="Cambria" w:cs="Times New Roman" w:hint="cs"/>
                <w:b/>
                <w:bCs/>
                <w:color w:val="000000"/>
                <w:sz w:val="32"/>
                <w:szCs w:val="32"/>
                <w:rtl/>
                <w:lang w:bidi="ar-IQ"/>
              </w:rPr>
              <w:t>الشرح والتوضيح</w:t>
            </w:r>
          </w:p>
          <w:p w:rsidR="00360981" w:rsidRPr="00360981" w:rsidRDefault="00360981" w:rsidP="00594742">
            <w:pPr>
              <w:numPr>
                <w:ilvl w:val="0"/>
                <w:numId w:val="19"/>
              </w:num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التجربة العملية</w:t>
            </w:r>
          </w:p>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rtl/>
                <w:lang w:bidi="ar-IQ"/>
              </w:rPr>
            </w:pPr>
          </w:p>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lang w:bidi="ar-IQ"/>
              </w:rPr>
            </w:pPr>
          </w:p>
        </w:tc>
      </w:tr>
      <w:tr w:rsidR="00360981" w:rsidRPr="00360981" w:rsidTr="00360981">
        <w:trPr>
          <w:trHeight w:val="400"/>
        </w:trPr>
        <w:tc>
          <w:tcPr>
            <w:tcW w:w="9720" w:type="dxa"/>
            <w:shd w:val="clear" w:color="auto" w:fill="auto"/>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t xml:space="preserve">     طرائق التقييم </w:t>
            </w:r>
          </w:p>
        </w:tc>
      </w:tr>
      <w:tr w:rsidR="00360981" w:rsidRPr="00360981" w:rsidTr="00360981">
        <w:trPr>
          <w:trHeight w:val="624"/>
        </w:trPr>
        <w:tc>
          <w:tcPr>
            <w:tcW w:w="9720" w:type="dxa"/>
            <w:shd w:val="clear" w:color="auto" w:fill="auto"/>
          </w:tcPr>
          <w:p w:rsidR="00360981" w:rsidRPr="00360981" w:rsidRDefault="00360981" w:rsidP="00594742">
            <w:pPr>
              <w:numPr>
                <w:ilvl w:val="0"/>
                <w:numId w:val="24"/>
              </w:num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الاختبارات النظرية</w:t>
            </w:r>
          </w:p>
          <w:p w:rsidR="00360981" w:rsidRPr="00360981" w:rsidRDefault="00360981" w:rsidP="00594742">
            <w:pPr>
              <w:numPr>
                <w:ilvl w:val="0"/>
                <w:numId w:val="24"/>
              </w:num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الاختيارات العملية</w:t>
            </w:r>
          </w:p>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rtl/>
                <w:lang w:bidi="ar-IQ"/>
              </w:rPr>
            </w:pPr>
          </w:p>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lang w:bidi="ar-IQ"/>
              </w:rPr>
            </w:pPr>
          </w:p>
        </w:tc>
      </w:tr>
      <w:tr w:rsidR="00360981" w:rsidRPr="00360981" w:rsidTr="00360981">
        <w:trPr>
          <w:trHeight w:val="1290"/>
        </w:trPr>
        <w:tc>
          <w:tcPr>
            <w:tcW w:w="9720" w:type="dxa"/>
            <w:shd w:val="clear" w:color="auto" w:fill="auto"/>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 xml:space="preserve">ج- </w:t>
            </w:r>
            <w:r w:rsidRPr="00360981">
              <w:rPr>
                <w:rFonts w:ascii="Cambria" w:eastAsia="Calibri" w:hAnsi="Cambria" w:cs="Times New Roman" w:hint="cs"/>
                <w:b/>
                <w:bCs/>
                <w:color w:val="000000"/>
                <w:sz w:val="32"/>
                <w:szCs w:val="32"/>
                <w:rtl/>
                <w:lang w:bidi="ar-IQ"/>
              </w:rPr>
              <w:t xml:space="preserve">الأهداف الوجدانية والقيمية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ج1-</w:t>
            </w:r>
            <w:r w:rsidRPr="00360981">
              <w:rPr>
                <w:rFonts w:ascii="Cambria" w:eastAsia="Calibri" w:hAnsi="Cambria" w:cs="Times New Roman" w:hint="cs"/>
                <w:b/>
                <w:bCs/>
                <w:color w:val="000000"/>
                <w:sz w:val="32"/>
                <w:szCs w:val="32"/>
                <w:rtl/>
                <w:lang w:bidi="ar-IQ"/>
              </w:rPr>
              <w:t xml:space="preserve"> الاستنتاج والتقييم</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ج2-</w:t>
            </w:r>
            <w:r w:rsidRPr="00360981">
              <w:rPr>
                <w:rFonts w:ascii="Cambria" w:eastAsia="Calibri" w:hAnsi="Cambria" w:cs="Times New Roman" w:hint="cs"/>
                <w:b/>
                <w:bCs/>
                <w:color w:val="000000"/>
                <w:sz w:val="32"/>
                <w:szCs w:val="32"/>
                <w:rtl/>
                <w:lang w:bidi="ar-IQ"/>
              </w:rPr>
              <w:t xml:space="preserve"> ملاحظة وادراك وتفكير</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ج3-</w:t>
            </w:r>
            <w:r w:rsidRPr="00360981">
              <w:rPr>
                <w:rFonts w:ascii="Cambria" w:eastAsia="Calibri" w:hAnsi="Cambria" w:cs="Times New Roman" w:hint="cs"/>
                <w:b/>
                <w:bCs/>
                <w:color w:val="000000"/>
                <w:sz w:val="32"/>
                <w:szCs w:val="32"/>
                <w:rtl/>
                <w:lang w:bidi="ar-IQ"/>
              </w:rPr>
              <w:t xml:space="preserve">المشاركة الايجابية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lastRenderedPageBreak/>
              <w:t xml:space="preserve">ج4-  </w:t>
            </w:r>
            <w:r w:rsidRPr="00360981">
              <w:rPr>
                <w:rFonts w:ascii="Cambria" w:eastAsia="Calibri" w:hAnsi="Cambria" w:cs="Times New Roman" w:hint="cs"/>
                <w:b/>
                <w:bCs/>
                <w:color w:val="000000"/>
                <w:sz w:val="32"/>
                <w:szCs w:val="32"/>
                <w:rtl/>
                <w:lang w:bidi="ar-IQ"/>
              </w:rPr>
              <w:t>جذب انتباه الطالبة</w:t>
            </w:r>
          </w:p>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lang w:bidi="ar-IQ"/>
              </w:rPr>
            </w:pPr>
          </w:p>
        </w:tc>
      </w:tr>
      <w:tr w:rsidR="00360981" w:rsidRPr="00360981" w:rsidTr="00360981">
        <w:trPr>
          <w:trHeight w:val="471"/>
        </w:trPr>
        <w:tc>
          <w:tcPr>
            <w:tcW w:w="9720" w:type="dxa"/>
            <w:shd w:val="clear" w:color="auto" w:fill="auto"/>
          </w:tcPr>
          <w:p w:rsidR="00360981" w:rsidRPr="00360981" w:rsidRDefault="00360981" w:rsidP="00360981">
            <w:pPr>
              <w:shd w:val="clear" w:color="auto" w:fill="FFFFFF"/>
              <w:tabs>
                <w:tab w:val="left" w:pos="612"/>
              </w:tabs>
              <w:autoSpaceDE w:val="0"/>
              <w:autoSpaceDN w:val="0"/>
              <w:bidi/>
              <w:adjustRightInd w:val="0"/>
              <w:spacing w:after="0" w:line="240" w:lineRule="auto"/>
              <w:ind w:left="360"/>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lastRenderedPageBreak/>
              <w:t xml:space="preserve">    طرائق التعليم والتعلم </w:t>
            </w:r>
          </w:p>
        </w:tc>
      </w:tr>
      <w:tr w:rsidR="00360981" w:rsidRPr="00360981" w:rsidTr="00360981">
        <w:trPr>
          <w:trHeight w:val="624"/>
        </w:trPr>
        <w:tc>
          <w:tcPr>
            <w:tcW w:w="9720" w:type="dxa"/>
            <w:shd w:val="clear" w:color="auto" w:fill="auto"/>
          </w:tcPr>
          <w:p w:rsidR="00360981" w:rsidRPr="00360981" w:rsidRDefault="00360981" w:rsidP="00594742">
            <w:pPr>
              <w:numPr>
                <w:ilvl w:val="0"/>
                <w:numId w:val="20"/>
              </w:num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طريقة المحاضرة والتطبيق العملي</w:t>
            </w:r>
          </w:p>
          <w:p w:rsidR="00360981" w:rsidRPr="00360981" w:rsidRDefault="00360981" w:rsidP="00594742">
            <w:pPr>
              <w:numPr>
                <w:ilvl w:val="0"/>
                <w:numId w:val="20"/>
              </w:num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الشرح والتوضيح</w:t>
            </w:r>
          </w:p>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rtl/>
                <w:lang w:bidi="ar-IQ"/>
              </w:rPr>
            </w:pPr>
          </w:p>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lang w:bidi="ar-IQ"/>
              </w:rPr>
            </w:pPr>
          </w:p>
        </w:tc>
      </w:tr>
      <w:tr w:rsidR="00360981" w:rsidRPr="00360981" w:rsidTr="00360981">
        <w:trPr>
          <w:trHeight w:val="425"/>
        </w:trPr>
        <w:tc>
          <w:tcPr>
            <w:tcW w:w="9720" w:type="dxa"/>
            <w:shd w:val="clear" w:color="auto" w:fill="auto"/>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t xml:space="preserve">   طرائق التقييم </w:t>
            </w:r>
          </w:p>
        </w:tc>
      </w:tr>
      <w:tr w:rsidR="00360981" w:rsidRPr="00360981" w:rsidTr="00360981">
        <w:trPr>
          <w:trHeight w:val="624"/>
        </w:trPr>
        <w:tc>
          <w:tcPr>
            <w:tcW w:w="9720" w:type="dxa"/>
            <w:shd w:val="clear" w:color="auto" w:fill="auto"/>
          </w:tcPr>
          <w:p w:rsidR="00360981" w:rsidRPr="00360981" w:rsidRDefault="00360981" w:rsidP="00594742">
            <w:pPr>
              <w:numPr>
                <w:ilvl w:val="0"/>
                <w:numId w:val="23"/>
              </w:num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الاختبارات النظرية</w:t>
            </w:r>
          </w:p>
          <w:p w:rsidR="00360981" w:rsidRPr="00360981" w:rsidRDefault="00360981" w:rsidP="00594742">
            <w:pPr>
              <w:numPr>
                <w:ilvl w:val="0"/>
                <w:numId w:val="23"/>
              </w:num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الاختيارات العملية</w:t>
            </w:r>
          </w:p>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32"/>
                <w:szCs w:val="32"/>
                <w:lang w:bidi="ar-IQ"/>
              </w:rPr>
            </w:pPr>
          </w:p>
        </w:tc>
      </w:tr>
      <w:tr w:rsidR="00360981" w:rsidRPr="00360981" w:rsidTr="00360981">
        <w:trPr>
          <w:trHeight w:val="1584"/>
        </w:trPr>
        <w:tc>
          <w:tcPr>
            <w:tcW w:w="9720" w:type="dxa"/>
            <w:shd w:val="clear" w:color="auto" w:fill="auto"/>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د - المهارات العامة و</w:t>
            </w:r>
            <w:r w:rsidRPr="00360981">
              <w:rPr>
                <w:rFonts w:ascii="Cambria" w:eastAsia="Calibri" w:hAnsi="Cambria" w:cs="Times New Roman" w:hint="cs"/>
                <w:b/>
                <w:bCs/>
                <w:color w:val="000000"/>
                <w:sz w:val="32"/>
                <w:szCs w:val="32"/>
                <w:rtl/>
                <w:lang w:bidi="ar-IQ"/>
              </w:rPr>
              <w:t xml:space="preserve">التأهيلية </w:t>
            </w:r>
            <w:r w:rsidRPr="00360981">
              <w:rPr>
                <w:rFonts w:ascii="Cambria" w:eastAsia="Calibri" w:hAnsi="Cambria" w:cs="Times New Roman"/>
                <w:b/>
                <w:bCs/>
                <w:color w:val="000000"/>
                <w:sz w:val="32"/>
                <w:szCs w:val="32"/>
                <w:rtl/>
                <w:lang w:bidi="ar-IQ"/>
              </w:rPr>
              <w:t>المنقولة ( المهارات الأخرى المتعلقة بقابلية التوظيف والتطور الشخصي ).</w:t>
            </w:r>
          </w:p>
          <w:p w:rsidR="00360981" w:rsidRPr="00360981" w:rsidRDefault="00360981" w:rsidP="00360981">
            <w:pPr>
              <w:shd w:val="clear" w:color="auto" w:fill="FFFFFF"/>
              <w:tabs>
                <w:tab w:val="left" w:pos="687"/>
              </w:tabs>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د1-</w:t>
            </w:r>
            <w:r w:rsidRPr="00360981">
              <w:rPr>
                <w:rFonts w:ascii="Cambria" w:eastAsia="Calibri" w:hAnsi="Cambria" w:cs="Times New Roman" w:hint="cs"/>
                <w:b/>
                <w:bCs/>
                <w:color w:val="000000"/>
                <w:sz w:val="32"/>
                <w:szCs w:val="32"/>
                <w:rtl/>
                <w:lang w:bidi="ar-IQ"/>
              </w:rPr>
              <w:t xml:space="preserve"> مهارة الاتصال مع الاخرين والعلاقات الانسانية</w:t>
            </w:r>
          </w:p>
          <w:p w:rsidR="00360981" w:rsidRPr="00360981" w:rsidRDefault="00360981" w:rsidP="00360981">
            <w:pPr>
              <w:shd w:val="clear" w:color="auto" w:fill="FFFFFF"/>
              <w:tabs>
                <w:tab w:val="left" w:pos="687"/>
              </w:tabs>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د2-</w:t>
            </w:r>
            <w:r w:rsidRPr="00360981">
              <w:rPr>
                <w:rFonts w:ascii="Cambria" w:eastAsia="Calibri" w:hAnsi="Cambria" w:cs="Times New Roman" w:hint="cs"/>
                <w:b/>
                <w:bCs/>
                <w:color w:val="000000"/>
                <w:sz w:val="32"/>
                <w:szCs w:val="32"/>
                <w:rtl/>
                <w:lang w:bidi="ar-IQ"/>
              </w:rPr>
              <w:t xml:space="preserve"> مهارة  تحمل المسؤولية وقيادة الفريق</w:t>
            </w:r>
          </w:p>
          <w:p w:rsidR="00360981" w:rsidRPr="00360981" w:rsidRDefault="00360981" w:rsidP="00360981">
            <w:pPr>
              <w:shd w:val="clear" w:color="auto" w:fill="FFFFFF"/>
              <w:tabs>
                <w:tab w:val="left" w:pos="687"/>
              </w:tabs>
              <w:autoSpaceDE w:val="0"/>
              <w:autoSpaceDN w:val="0"/>
              <w:bidi/>
              <w:adjustRightInd w:val="0"/>
              <w:spacing w:after="0" w:line="240" w:lineRule="auto"/>
              <w:ind w:left="612"/>
              <w:rPr>
                <w:rFonts w:ascii="Cambria" w:eastAsia="Calibri" w:hAnsi="Cambria" w:cs="Times New Roman"/>
                <w:b/>
                <w:bCs/>
                <w:color w:val="000000"/>
                <w:sz w:val="32"/>
                <w:szCs w:val="32"/>
                <w:rtl/>
                <w:lang w:bidi="ar-IQ"/>
              </w:rPr>
            </w:pPr>
            <w:r w:rsidRPr="00360981">
              <w:rPr>
                <w:rFonts w:ascii="Cambria" w:eastAsia="Calibri" w:hAnsi="Cambria" w:cs="Times New Roman"/>
                <w:b/>
                <w:bCs/>
                <w:color w:val="000000"/>
                <w:sz w:val="32"/>
                <w:szCs w:val="32"/>
                <w:rtl/>
                <w:lang w:bidi="ar-IQ"/>
              </w:rPr>
              <w:t>د3-</w:t>
            </w:r>
            <w:r w:rsidRPr="00360981">
              <w:rPr>
                <w:rFonts w:ascii="Cambria" w:eastAsia="Calibri" w:hAnsi="Cambria" w:cs="Times New Roman" w:hint="cs"/>
                <w:b/>
                <w:bCs/>
                <w:color w:val="000000"/>
                <w:sz w:val="32"/>
                <w:szCs w:val="32"/>
                <w:rtl/>
                <w:lang w:bidi="ar-IQ"/>
              </w:rPr>
              <w:t>مهارة  اتخاذ القرار وتطوير الشخصية الحوارية البناءة</w:t>
            </w:r>
          </w:p>
          <w:p w:rsidR="00360981" w:rsidRPr="00360981" w:rsidRDefault="00360981" w:rsidP="00360981">
            <w:pPr>
              <w:shd w:val="clear" w:color="auto" w:fill="FFFFFF"/>
              <w:tabs>
                <w:tab w:val="left" w:pos="687"/>
              </w:tabs>
              <w:autoSpaceDE w:val="0"/>
              <w:autoSpaceDN w:val="0"/>
              <w:bidi/>
              <w:adjustRightInd w:val="0"/>
              <w:spacing w:after="0" w:line="240" w:lineRule="auto"/>
              <w:ind w:left="612"/>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t xml:space="preserve">د4-   </w:t>
            </w:r>
          </w:p>
        </w:tc>
      </w:tr>
    </w:tbl>
    <w:p w:rsidR="00360981" w:rsidRPr="00360981" w:rsidRDefault="00360981" w:rsidP="00360981">
      <w:pPr>
        <w:shd w:val="clear" w:color="auto" w:fill="FFFFFF"/>
        <w:autoSpaceDE w:val="0"/>
        <w:autoSpaceDN w:val="0"/>
        <w:bidi/>
        <w:adjustRightInd w:val="0"/>
        <w:rPr>
          <w:rFonts w:ascii="Times New Roman" w:eastAsia="Times New Roman" w:hAnsi="Times New Roman" w:cs="Traditional Arabic"/>
          <w:b/>
          <w:bCs/>
          <w:sz w:val="32"/>
          <w:szCs w:val="32"/>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1671"/>
        <w:gridCol w:w="2127"/>
        <w:gridCol w:w="1842"/>
        <w:gridCol w:w="142"/>
        <w:gridCol w:w="1418"/>
      </w:tblGrid>
      <w:tr w:rsidR="00360981" w:rsidRPr="00360981" w:rsidTr="00360981">
        <w:trPr>
          <w:trHeight w:val="538"/>
        </w:trPr>
        <w:tc>
          <w:tcPr>
            <w:tcW w:w="9720" w:type="dxa"/>
            <w:gridSpan w:val="7"/>
            <w:shd w:val="clear" w:color="auto" w:fill="auto"/>
          </w:tcPr>
          <w:p w:rsidR="00360981" w:rsidRPr="00360981" w:rsidRDefault="00360981" w:rsidP="00594742">
            <w:pPr>
              <w:numPr>
                <w:ilvl w:val="0"/>
                <w:numId w:val="17"/>
              </w:numPr>
              <w:shd w:val="clear" w:color="auto" w:fill="FFFFFF"/>
              <w:tabs>
                <w:tab w:val="left" w:pos="432"/>
              </w:tabs>
              <w:autoSpaceDE w:val="0"/>
              <w:autoSpaceDN w:val="0"/>
              <w:bidi/>
              <w:adjustRightInd w:val="0"/>
              <w:spacing w:after="0" w:line="240" w:lineRule="auto"/>
              <w:rPr>
                <w:rFonts w:ascii="Cambria" w:eastAsia="Calibri" w:hAnsi="Cambria" w:cs="Times New Roman"/>
                <w:b/>
                <w:bCs/>
                <w:color w:val="000000"/>
                <w:sz w:val="32"/>
                <w:szCs w:val="32"/>
                <w:lang w:bidi="ar-IQ"/>
              </w:rPr>
            </w:pPr>
            <w:r w:rsidRPr="00360981">
              <w:rPr>
                <w:rFonts w:ascii="Cambria" w:eastAsia="Calibri" w:hAnsi="Cambria" w:cs="Times New Roman"/>
                <w:b/>
                <w:bCs/>
                <w:color w:val="000000"/>
                <w:sz w:val="32"/>
                <w:szCs w:val="32"/>
                <w:rtl/>
                <w:lang w:bidi="ar-IQ"/>
              </w:rPr>
              <w:lastRenderedPageBreak/>
              <w:t>بنية المقرر</w:t>
            </w:r>
          </w:p>
        </w:tc>
      </w:tr>
      <w:tr w:rsidR="00360981" w:rsidRPr="00360981" w:rsidTr="00360981">
        <w:trPr>
          <w:trHeight w:val="907"/>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الاسبوع</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الساعات</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مخرجات التعلم المطلوبة</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اسم الوحدة / او الموضوع</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طريقة التعليم</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lang w:bidi="ar-IQ"/>
              </w:rPr>
            </w:pPr>
            <w:r w:rsidRPr="00360981">
              <w:rPr>
                <w:rFonts w:ascii="Times New Roman" w:eastAsia="Times New Roman" w:hAnsi="Times New Roman" w:cs="Traditional Arabic"/>
                <w:b/>
                <w:bCs/>
                <w:sz w:val="32"/>
                <w:szCs w:val="32"/>
                <w:rtl/>
              </w:rPr>
              <w:t xml:space="preserve">طريقة التقييم </w:t>
            </w:r>
          </w:p>
        </w:tc>
      </w:tr>
      <w:tr w:rsidR="00360981" w:rsidRPr="00360981" w:rsidTr="00360981">
        <w:trPr>
          <w:trHeight w:val="39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الاول </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المواد المستعملة في اجهزة المطبخ</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hint="cs"/>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hint="cs"/>
                <w:b/>
                <w:bCs/>
                <w:sz w:val="32"/>
                <w:szCs w:val="32"/>
                <w:rtl/>
              </w:rPr>
              <w:t>الاختبارات النظرية والاختبارات العملية</w:t>
            </w:r>
          </w:p>
        </w:tc>
      </w:tr>
      <w:tr w:rsidR="00360981" w:rsidRPr="00360981" w:rsidTr="00360981">
        <w:trPr>
          <w:trHeight w:val="331"/>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الثاني</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مصادر المواد وصفاتها</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40"/>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الثالث</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ادوات المطبخ واجهزتة</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23"/>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الرابع </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ادوات المطبخ السطحية وادوات الطبخ في الفرن</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الخامس</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الادوات الكهربائية النقالة</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السادس</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الاجهزة الصغيرة المتطورة في عمل القهوة والشواء والخلط</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السابع </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امتحان الفصل الاول</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الثامن</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الطباخ . انواعه  تنظيفه</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lang w:bidi="ar-IQ"/>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lastRenderedPageBreak/>
              <w:t xml:space="preserve">التاسع </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1 نظري + 2 عملي</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طرق استعمال الطباخ الاقتصادية والطباخ الالكتروني</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العاشر</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الثلاجة  و المجمدة</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الحادي عشر </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غسالة المواعين ومصرف النفايات</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الثاني عشر</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الاسس الفيزيائية لعمل الثلاجة والمجمدة</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الثالث عشر</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العناية يالثلاجة والمجمدة</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الرابع عشر </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الامتحان الفصلي الثاني ( الفصل الاول)</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الخامس عشر</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اجهزة الغسيل  التجفيف الكي</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السادس عشر</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المنظفات وانواعها</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السابع عشر</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الغسالة الاعنيادية</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الثامن عشر</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الغسالة الاوتوماتيكية</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التاسع عشر</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تتعرف الطالبة </w:t>
            </w:r>
            <w:r w:rsidRPr="00360981">
              <w:rPr>
                <w:rFonts w:ascii="Times New Roman" w:eastAsia="Times New Roman" w:hAnsi="Times New Roman" w:cs="Traditional Arabic"/>
                <w:b/>
                <w:bCs/>
                <w:sz w:val="32"/>
                <w:szCs w:val="32"/>
                <w:rtl/>
              </w:rPr>
              <w:lastRenderedPageBreak/>
              <w:t>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lastRenderedPageBreak/>
              <w:t xml:space="preserve">ماكينة الخياطة </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المشاركة  الفعلية </w:t>
            </w:r>
            <w:r w:rsidRPr="00360981">
              <w:rPr>
                <w:rFonts w:ascii="Times New Roman" w:eastAsia="Times New Roman" w:hAnsi="Times New Roman" w:cs="Traditional Arabic"/>
                <w:b/>
                <w:bCs/>
                <w:sz w:val="32"/>
                <w:szCs w:val="32"/>
                <w:rtl/>
              </w:rPr>
              <w:lastRenderedPageBreak/>
              <w:t>للطالبات بالجانب العملي</w:t>
            </w:r>
          </w:p>
          <w:p w:rsidR="00360981" w:rsidRPr="00360981" w:rsidRDefault="00360981" w:rsidP="00360981">
            <w:pPr>
              <w:bidi/>
              <w:spacing w:after="0" w:line="240" w:lineRule="auto"/>
              <w:rPr>
                <w:rFonts w:ascii="Times New Roman" w:eastAsia="Times New Roman" w:hAnsi="Times New Roman" w:cs="Traditional Arabic"/>
                <w:b/>
                <w:bCs/>
                <w:sz w:val="32"/>
                <w:szCs w:val="32"/>
                <w:rtl/>
              </w:rPr>
            </w:pP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lastRenderedPageBreak/>
              <w:t xml:space="preserve">والاختبارات </w:t>
            </w:r>
            <w:r w:rsidRPr="00360981">
              <w:rPr>
                <w:rFonts w:ascii="Times New Roman" w:eastAsia="Times New Roman" w:hAnsi="Times New Roman" w:cs="Traditional Arabic"/>
                <w:b/>
                <w:bCs/>
                <w:sz w:val="32"/>
                <w:szCs w:val="32"/>
                <w:rtl/>
              </w:rPr>
              <w:lastRenderedPageBreak/>
              <w:t xml:space="preserve">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lastRenderedPageBreak/>
              <w:t>العشرون</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اسس عمل الماكينة</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الواحد والعشرون</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ضبط الماكنة والعناية بها</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الثاني والعشرون </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امتحان الفصل الاول ( الفصل الثاني)</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الثالث والعشرون </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التنظيف  واجهزته</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الرابع والعشرون</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تحليل عملية التنظيف</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الخامس والعشرون</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المنظفات الكهربائية</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السادس والعشرون</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المنظفات اليدوية  والعناية بها</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السابع والعشرون </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1 نظري + 2</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الماء في المنزل  مصادر تجهيزه </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المشاركة  الفعلية 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الثامن والعشرون</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تتعرف الطالبة 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السخانات  الكهربائية والغازية  والنفطية</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الشرح </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التاسع </w:t>
            </w:r>
            <w:r w:rsidRPr="00360981">
              <w:rPr>
                <w:rFonts w:ascii="Times New Roman" w:eastAsia="Times New Roman" w:hAnsi="Times New Roman" w:cs="Traditional Arabic"/>
                <w:b/>
                <w:bCs/>
                <w:sz w:val="32"/>
                <w:szCs w:val="32"/>
                <w:rtl/>
              </w:rPr>
              <w:lastRenderedPageBreak/>
              <w:t xml:space="preserve">والعشرون </w:t>
            </w:r>
          </w:p>
        </w:tc>
        <w:tc>
          <w:tcPr>
            <w:tcW w:w="1260"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lastRenderedPageBreak/>
              <w:t xml:space="preserve">1 نظري + </w:t>
            </w:r>
          </w:p>
        </w:tc>
        <w:tc>
          <w:tcPr>
            <w:tcW w:w="1671"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t xml:space="preserve">تتعرف الطالبة </w:t>
            </w:r>
            <w:r w:rsidRPr="00360981">
              <w:rPr>
                <w:rFonts w:ascii="Times New Roman" w:eastAsia="Times New Roman" w:hAnsi="Times New Roman" w:cs="Traditional Arabic"/>
                <w:b/>
                <w:bCs/>
                <w:sz w:val="32"/>
                <w:szCs w:val="32"/>
                <w:rtl/>
              </w:rPr>
              <w:lastRenderedPageBreak/>
              <w:t>على</w:t>
            </w:r>
          </w:p>
        </w:tc>
        <w:tc>
          <w:tcPr>
            <w:tcW w:w="2127"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lastRenderedPageBreak/>
              <w:t xml:space="preserve">الحمام وادواته وشروطه </w:t>
            </w:r>
            <w:r w:rsidRPr="00360981">
              <w:rPr>
                <w:rFonts w:ascii="Times New Roman" w:eastAsia="Times New Roman" w:hAnsi="Times New Roman" w:cs="Traditional Arabic"/>
                <w:b/>
                <w:bCs/>
                <w:sz w:val="32"/>
                <w:szCs w:val="32"/>
                <w:rtl/>
              </w:rPr>
              <w:lastRenderedPageBreak/>
              <w:t>الصحيه</w:t>
            </w:r>
          </w:p>
        </w:tc>
        <w:tc>
          <w:tcPr>
            <w:tcW w:w="1984" w:type="dxa"/>
            <w:gridSpan w:val="2"/>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lastRenderedPageBreak/>
              <w:t xml:space="preserve">المشاركة  الفعلية </w:t>
            </w:r>
            <w:r w:rsidRPr="00360981">
              <w:rPr>
                <w:rFonts w:ascii="Times New Roman" w:eastAsia="Times New Roman" w:hAnsi="Times New Roman" w:cs="Traditional Arabic"/>
                <w:b/>
                <w:bCs/>
                <w:sz w:val="32"/>
                <w:szCs w:val="32"/>
                <w:rtl/>
              </w:rPr>
              <w:lastRenderedPageBreak/>
              <w:t>للطالبات بالجانب العملي</w:t>
            </w:r>
          </w:p>
        </w:tc>
        <w:tc>
          <w:tcPr>
            <w:tcW w:w="1418" w:type="dxa"/>
            <w:shd w:val="clear" w:color="auto" w:fill="auto"/>
          </w:tcPr>
          <w:p w:rsidR="00360981" w:rsidRPr="00360981" w:rsidRDefault="00360981" w:rsidP="00360981">
            <w:pPr>
              <w:bidi/>
              <w:spacing w:after="0" w:line="240" w:lineRule="auto"/>
              <w:rPr>
                <w:rFonts w:ascii="Times New Roman" w:eastAsia="Times New Roman" w:hAnsi="Times New Roman" w:cs="Traditional Arabic"/>
                <w:b/>
                <w:bCs/>
                <w:sz w:val="32"/>
                <w:szCs w:val="32"/>
                <w:rtl/>
              </w:rPr>
            </w:pPr>
            <w:r w:rsidRPr="00360981">
              <w:rPr>
                <w:rFonts w:ascii="Times New Roman" w:eastAsia="Times New Roman" w:hAnsi="Times New Roman" w:cs="Traditional Arabic"/>
                <w:b/>
                <w:bCs/>
                <w:sz w:val="32"/>
                <w:szCs w:val="32"/>
                <w:rtl/>
              </w:rPr>
              <w:lastRenderedPageBreak/>
              <w:t xml:space="preserve">والاختبارات </w:t>
            </w:r>
            <w:r w:rsidRPr="00360981">
              <w:rPr>
                <w:rFonts w:ascii="Times New Roman" w:eastAsia="Times New Roman" w:hAnsi="Times New Roman" w:cs="Traditional Arabic"/>
                <w:b/>
                <w:bCs/>
                <w:sz w:val="32"/>
                <w:szCs w:val="32"/>
                <w:rtl/>
              </w:rPr>
              <w:lastRenderedPageBreak/>
              <w:t xml:space="preserve">العملية </w:t>
            </w:r>
          </w:p>
        </w:tc>
      </w:tr>
      <w:tr w:rsidR="00360981" w:rsidRPr="00360981" w:rsidTr="00360981">
        <w:trPr>
          <w:trHeight w:val="538"/>
        </w:trPr>
        <w:tc>
          <w:tcPr>
            <w:tcW w:w="9720" w:type="dxa"/>
            <w:gridSpan w:val="7"/>
            <w:shd w:val="clear" w:color="auto" w:fill="auto"/>
          </w:tcPr>
          <w:p w:rsidR="00360981" w:rsidRPr="00360981" w:rsidRDefault="00360981" w:rsidP="00594742">
            <w:pPr>
              <w:numPr>
                <w:ilvl w:val="0"/>
                <w:numId w:val="26"/>
              </w:numPr>
              <w:bidi/>
              <w:spacing w:after="0" w:line="240" w:lineRule="auto"/>
              <w:rPr>
                <w:rFonts w:ascii="Calibri" w:eastAsia="Calibri" w:hAnsi="Calibri" w:cs="Arial"/>
                <w:b/>
                <w:bCs/>
              </w:rPr>
            </w:pPr>
            <w:r w:rsidRPr="00360981">
              <w:rPr>
                <w:rFonts w:ascii="Calibri" w:eastAsia="Calibri" w:hAnsi="Calibri" w:cs="Arial"/>
                <w:b/>
                <w:bCs/>
                <w:rtl/>
                <w:lang w:bidi="ar-IQ"/>
              </w:rPr>
              <w:lastRenderedPageBreak/>
              <w:t>بنية المقرر</w:t>
            </w:r>
          </w:p>
          <w:p w:rsidR="00360981" w:rsidRPr="00360981" w:rsidRDefault="00360981" w:rsidP="00360981">
            <w:pPr>
              <w:bidi/>
              <w:rPr>
                <w:rFonts w:ascii="Calibri" w:eastAsia="Calibri" w:hAnsi="Calibri" w:cs="Arial"/>
                <w:b/>
                <w:bCs/>
              </w:rPr>
            </w:pPr>
          </w:p>
        </w:tc>
      </w:tr>
      <w:tr w:rsidR="00360981" w:rsidRPr="00360981" w:rsidTr="00360981">
        <w:trPr>
          <w:trHeight w:val="907"/>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الاسبوع</w:t>
            </w:r>
          </w:p>
        </w:tc>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الساعات</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مخرجات التعلم المطلوبة</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اسم الوحدة / او الموضوع</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طريقة التعليم</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طريقة التقييم </w:t>
            </w:r>
          </w:p>
        </w:tc>
      </w:tr>
      <w:tr w:rsidR="00360981" w:rsidRPr="00360981" w:rsidTr="00360981">
        <w:trPr>
          <w:trHeight w:val="39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الاول </w:t>
            </w:r>
          </w:p>
        </w:tc>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2عملي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تجارب لمعرفة  خواص المواد  في اواني المطبخ عمل كيك في </w:t>
            </w:r>
          </w:p>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1-اواني معتمة القاعدة لماعة الجوانب</w:t>
            </w:r>
          </w:p>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2-من الالمنيوم</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الاختبارات النظرية والاختبارات العملية</w:t>
            </w:r>
          </w:p>
        </w:tc>
      </w:tr>
      <w:tr w:rsidR="00360981" w:rsidRPr="00360981" w:rsidTr="00360981">
        <w:trPr>
          <w:trHeight w:val="331"/>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الثاني</w:t>
            </w:r>
          </w:p>
        </w:tc>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2 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عمل الكيك بأواني من </w:t>
            </w:r>
          </w:p>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الفولاذ الصامد</w:t>
            </w:r>
          </w:p>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من الزجاج</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40"/>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الثالث</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معرفة تأثير توصيلية المواد في اواني الطبخ من </w:t>
            </w:r>
          </w:p>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الالمنيوم والفولاذ</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23"/>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الرابع </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توصيلية  اواني  </w:t>
            </w:r>
          </w:p>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التيفال وبايركس</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الخامس</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استعمال قدر الضغط </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السادس</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تأثير  قدر الضغط على زمن الطبخ</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السابع </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استعمال الشواية  ومعرفة الوقت اللازم </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الثامن</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lang w:bidi="ar-IQ"/>
              </w:rPr>
            </w:pPr>
            <w:r w:rsidRPr="00360981">
              <w:rPr>
                <w:rFonts w:ascii="Calibri" w:eastAsia="Calibri" w:hAnsi="Calibri" w:cs="Arial" w:hint="cs"/>
                <w:b/>
                <w:bCs/>
                <w:rtl/>
              </w:rPr>
              <w:t xml:space="preserve">تأثير الواطية للشواية على المواد الغذائية </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lastRenderedPageBreak/>
              <w:t xml:space="preserve">التاسع </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مقارنة بين اواني التيفال</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العاشر</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مقارنة بين اواني التيفال ومواد اخرى</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الحادي عشر </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تأثير الفولتة على زمن الطبخ</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الثاني عشر</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تغير شدة الواطية  وتأثيرها على نوع الغذاء</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الثالث عشر</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استخدام الفرن الكهربائي للشوي</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الرابع عشر </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استخدام الفرن الغازي للشوي</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الخامس عشر</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امتحان  الفصل الاول</w:t>
            </w:r>
          </w:p>
        </w:tc>
        <w:tc>
          <w:tcPr>
            <w:tcW w:w="1842" w:type="dxa"/>
            <w:shd w:val="clear" w:color="auto" w:fill="auto"/>
          </w:tcPr>
          <w:p w:rsidR="00360981" w:rsidRPr="00360981" w:rsidRDefault="00360981" w:rsidP="00360981">
            <w:pPr>
              <w:bidi/>
              <w:rPr>
                <w:rFonts w:ascii="Calibri" w:eastAsia="Calibri" w:hAnsi="Calibri" w:cs="Arial"/>
                <w:b/>
                <w:bCs/>
                <w:rtl/>
              </w:rPr>
            </w:pP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السادس عشر</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صيانة الاجهزة الكهربائية الثلاجة وغسالة الملابس</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السابع عشر</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صيانة غسالة المواعين ومثرامى اللحم</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الثامن عشر</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صيانة الاجهزة الغازية الطباخ </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التاسع عشر</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صيانة الاجهزة الغازية المدفأة </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p w:rsidR="00360981" w:rsidRPr="00360981" w:rsidRDefault="00360981" w:rsidP="00360981">
            <w:pPr>
              <w:bidi/>
              <w:rPr>
                <w:rFonts w:ascii="Calibri" w:eastAsia="Calibri" w:hAnsi="Calibri" w:cs="Arial"/>
                <w:b/>
                <w:bCs/>
                <w:rtl/>
              </w:rPr>
            </w:pP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العشرون</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صيانة الاجهزة النفطية الطباخ </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الواحد والعشرون</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صيانة الاجهزة النفطية المدفأة</w:t>
            </w:r>
          </w:p>
        </w:tc>
        <w:tc>
          <w:tcPr>
            <w:tcW w:w="1842" w:type="dxa"/>
            <w:shd w:val="clear" w:color="auto" w:fill="auto"/>
          </w:tcPr>
          <w:p w:rsidR="00360981" w:rsidRPr="00360981" w:rsidRDefault="00360981" w:rsidP="00360981">
            <w:pPr>
              <w:bidi/>
              <w:rPr>
                <w:rFonts w:ascii="Calibri" w:eastAsia="Calibri" w:hAnsi="Calibri" w:cs="Arial"/>
                <w:b/>
                <w:bCs/>
                <w:rtl/>
                <w:lang w:bidi="ar-IQ"/>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lastRenderedPageBreak/>
              <w:t xml:space="preserve">الثاني والعشرون </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صيانة المراوح </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الثالث والعشرون </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صيانة المكواة </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الرابع والعشرون</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صيانة الخلاط الكهربائي</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الخامس والعشرون</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صيانة الطاحونة</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السادس والعشرون</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صيانة ماكينة الخياطة </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السابع والعشرون </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صيانة اجهزة التنظيف الشخصية </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الثامن والعشرون</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 xml:space="preserve">صيانة المكنسة الكهربائية </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التاسع والعشرون </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صيانة اجهزة متفرقة</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المشاركة  الفعلية للطالبات بالجانب العملي</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والاختبارات العملية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الثلاثون </w:t>
            </w:r>
          </w:p>
        </w:tc>
        <w:tc>
          <w:tcPr>
            <w:tcW w:w="1260" w:type="dxa"/>
            <w:shd w:val="clear" w:color="auto" w:fill="auto"/>
          </w:tcPr>
          <w:p w:rsidR="00360981" w:rsidRPr="00360981" w:rsidRDefault="00360981" w:rsidP="00360981">
            <w:pPr>
              <w:bidi/>
              <w:rPr>
                <w:rFonts w:ascii="Calibri" w:eastAsia="Calibri" w:hAnsi="Calibri" w:cs="Arial"/>
              </w:rPr>
            </w:pPr>
            <w:r w:rsidRPr="00360981">
              <w:rPr>
                <w:rFonts w:ascii="Calibri" w:eastAsia="Calibri" w:hAnsi="Calibri" w:cs="Arial"/>
                <w:rtl/>
              </w:rPr>
              <w:t xml:space="preserve">2 </w:t>
            </w:r>
            <w:r w:rsidRPr="00360981">
              <w:rPr>
                <w:rFonts w:ascii="Calibri" w:eastAsia="Calibri" w:hAnsi="Calibri" w:cs="Arial" w:hint="cs"/>
                <w:rtl/>
              </w:rPr>
              <w:t>عملي</w:t>
            </w:r>
          </w:p>
        </w:tc>
        <w:tc>
          <w:tcPr>
            <w:tcW w:w="1671"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تتعرف الطالبة على</w:t>
            </w:r>
          </w:p>
        </w:tc>
        <w:tc>
          <w:tcPr>
            <w:tcW w:w="2127"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hint="cs"/>
                <w:b/>
                <w:bCs/>
                <w:rtl/>
              </w:rPr>
              <w:t>امتحان  نهاية الفصل</w:t>
            </w:r>
          </w:p>
        </w:tc>
        <w:tc>
          <w:tcPr>
            <w:tcW w:w="1842" w:type="dxa"/>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الشرح </w:t>
            </w:r>
          </w:p>
        </w:tc>
        <w:tc>
          <w:tcPr>
            <w:tcW w:w="1560" w:type="dxa"/>
            <w:gridSpan w:val="2"/>
            <w:shd w:val="clear" w:color="auto" w:fill="auto"/>
          </w:tcPr>
          <w:p w:rsidR="00360981" w:rsidRPr="00360981" w:rsidRDefault="00360981" w:rsidP="00360981">
            <w:pPr>
              <w:bidi/>
              <w:rPr>
                <w:rFonts w:ascii="Calibri" w:eastAsia="Calibri" w:hAnsi="Calibri" w:cs="Arial"/>
                <w:b/>
                <w:bCs/>
                <w:rtl/>
              </w:rPr>
            </w:pPr>
            <w:r w:rsidRPr="00360981">
              <w:rPr>
                <w:rFonts w:ascii="Calibri" w:eastAsia="Calibri" w:hAnsi="Calibri" w:cs="Arial"/>
                <w:b/>
                <w:bCs/>
                <w:rtl/>
              </w:rPr>
              <w:t xml:space="preserve">الاختبارات النظرية </w:t>
            </w:r>
          </w:p>
        </w:tc>
      </w:tr>
      <w:tr w:rsidR="00360981" w:rsidRPr="00360981" w:rsidTr="00360981">
        <w:trPr>
          <w:trHeight w:val="319"/>
        </w:trPr>
        <w:tc>
          <w:tcPr>
            <w:tcW w:w="1260" w:type="dxa"/>
            <w:shd w:val="clear" w:color="auto" w:fill="auto"/>
          </w:tcPr>
          <w:p w:rsidR="00360981" w:rsidRPr="00360981" w:rsidRDefault="00360981" w:rsidP="00360981">
            <w:pPr>
              <w:bidi/>
              <w:rPr>
                <w:rFonts w:ascii="Calibri" w:eastAsia="Calibri" w:hAnsi="Calibri" w:cs="Arial"/>
                <w:b/>
                <w:bCs/>
                <w:rtl/>
              </w:rPr>
            </w:pPr>
          </w:p>
        </w:tc>
        <w:tc>
          <w:tcPr>
            <w:tcW w:w="1260" w:type="dxa"/>
            <w:shd w:val="clear" w:color="auto" w:fill="auto"/>
          </w:tcPr>
          <w:p w:rsidR="00360981" w:rsidRPr="00360981" w:rsidRDefault="00360981" w:rsidP="00360981">
            <w:pPr>
              <w:bidi/>
              <w:rPr>
                <w:rFonts w:ascii="Calibri" w:eastAsia="Calibri" w:hAnsi="Calibri" w:cs="Arial"/>
                <w:rtl/>
              </w:rPr>
            </w:pPr>
          </w:p>
        </w:tc>
        <w:tc>
          <w:tcPr>
            <w:tcW w:w="1671" w:type="dxa"/>
            <w:shd w:val="clear" w:color="auto" w:fill="auto"/>
          </w:tcPr>
          <w:p w:rsidR="00360981" w:rsidRPr="00360981" w:rsidRDefault="00360981" w:rsidP="00360981">
            <w:pPr>
              <w:bidi/>
              <w:rPr>
                <w:rFonts w:ascii="Calibri" w:eastAsia="Calibri" w:hAnsi="Calibri" w:cs="Arial"/>
                <w:b/>
                <w:bCs/>
                <w:rtl/>
              </w:rPr>
            </w:pPr>
          </w:p>
        </w:tc>
        <w:tc>
          <w:tcPr>
            <w:tcW w:w="2127" w:type="dxa"/>
            <w:shd w:val="clear" w:color="auto" w:fill="auto"/>
          </w:tcPr>
          <w:p w:rsidR="00360981" w:rsidRPr="00360981" w:rsidRDefault="00360981" w:rsidP="00360981">
            <w:pPr>
              <w:bidi/>
              <w:rPr>
                <w:rFonts w:ascii="Calibri" w:eastAsia="Calibri" w:hAnsi="Calibri" w:cs="Arial"/>
                <w:b/>
                <w:bCs/>
                <w:rtl/>
              </w:rPr>
            </w:pPr>
          </w:p>
        </w:tc>
        <w:tc>
          <w:tcPr>
            <w:tcW w:w="1842" w:type="dxa"/>
            <w:shd w:val="clear" w:color="auto" w:fill="auto"/>
          </w:tcPr>
          <w:p w:rsidR="00360981" w:rsidRPr="00360981" w:rsidRDefault="00360981" w:rsidP="00360981">
            <w:pPr>
              <w:bidi/>
              <w:rPr>
                <w:rFonts w:ascii="Calibri" w:eastAsia="Calibri" w:hAnsi="Calibri" w:cs="Arial"/>
                <w:b/>
                <w:bCs/>
                <w:rtl/>
              </w:rPr>
            </w:pPr>
          </w:p>
        </w:tc>
        <w:tc>
          <w:tcPr>
            <w:tcW w:w="1560" w:type="dxa"/>
            <w:gridSpan w:val="2"/>
            <w:shd w:val="clear" w:color="auto" w:fill="auto"/>
          </w:tcPr>
          <w:p w:rsidR="00360981" w:rsidRPr="00360981" w:rsidRDefault="00360981" w:rsidP="00360981">
            <w:pPr>
              <w:bidi/>
              <w:rPr>
                <w:rFonts w:ascii="Calibri" w:eastAsia="Calibri" w:hAnsi="Calibri" w:cs="Arial"/>
                <w:b/>
                <w:bCs/>
                <w:rtl/>
              </w:rPr>
            </w:pPr>
          </w:p>
        </w:tc>
      </w:tr>
    </w:tbl>
    <w:p w:rsidR="00360981" w:rsidRPr="00360981" w:rsidRDefault="00360981" w:rsidP="00360981">
      <w:pPr>
        <w:bidi/>
        <w:spacing w:after="0" w:line="240" w:lineRule="auto"/>
        <w:rPr>
          <w:rFonts w:ascii="Times New Roman" w:eastAsia="Times New Roman" w:hAnsi="Times New Roman" w:cs="Traditional Arabic"/>
          <w:vanish/>
          <w:sz w:val="20"/>
          <w:szCs w:val="20"/>
        </w:rPr>
      </w:pPr>
    </w:p>
    <w:tbl>
      <w:tblPr>
        <w:tblpPr w:leftFromText="180" w:rightFromText="180" w:vertAnchor="page" w:horzAnchor="margin" w:tblpXSpec="center" w:tblpY="5939"/>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360981" w:rsidRPr="00360981" w:rsidTr="00360981">
        <w:trPr>
          <w:trHeight w:val="570"/>
        </w:trPr>
        <w:tc>
          <w:tcPr>
            <w:tcW w:w="4007" w:type="dxa"/>
            <w:shd w:val="clear" w:color="auto" w:fill="auto"/>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lang w:bidi="ar-IQ"/>
              </w:rPr>
            </w:pPr>
            <w:r w:rsidRPr="00360981">
              <w:rPr>
                <w:rFonts w:ascii="Cambria" w:eastAsia="Calibri" w:hAnsi="Cambria" w:cs="Times New Roman" w:hint="cs"/>
                <w:b/>
                <w:bCs/>
                <w:color w:val="000000"/>
                <w:sz w:val="32"/>
                <w:szCs w:val="32"/>
                <w:rtl/>
                <w:lang w:bidi="ar-IQ"/>
              </w:rPr>
              <w:t xml:space="preserve">1ـ الكتب المقررة المطلوبة </w:t>
            </w:r>
          </w:p>
        </w:tc>
        <w:tc>
          <w:tcPr>
            <w:tcW w:w="5713" w:type="dxa"/>
            <w:shd w:val="clear" w:color="auto" w:fill="auto"/>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hint="cs"/>
                <w:b/>
                <w:bCs/>
                <w:color w:val="000000"/>
                <w:sz w:val="32"/>
                <w:szCs w:val="32"/>
                <w:rtl/>
                <w:lang w:bidi="ar-IQ"/>
              </w:rPr>
              <w:t>الاجهزة المنزلية /د. سعيد خضر . امنة احمد  1987</w:t>
            </w:r>
          </w:p>
        </w:tc>
      </w:tr>
      <w:tr w:rsidR="00360981" w:rsidRPr="00360981" w:rsidTr="00360981">
        <w:trPr>
          <w:trHeight w:val="1005"/>
        </w:trPr>
        <w:tc>
          <w:tcPr>
            <w:tcW w:w="4007" w:type="dxa"/>
            <w:shd w:val="clear" w:color="auto" w:fill="auto"/>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 xml:space="preserve">2ـ المراجع الرئيسية (المصادر)  </w:t>
            </w:r>
          </w:p>
        </w:tc>
        <w:tc>
          <w:tcPr>
            <w:tcW w:w="5713" w:type="dxa"/>
            <w:shd w:val="clear" w:color="auto" w:fill="auto"/>
          </w:tcPr>
          <w:p w:rsidR="00360981" w:rsidRPr="00360981" w:rsidRDefault="00360981" w:rsidP="00594742">
            <w:pPr>
              <w:numPr>
                <w:ilvl w:val="0"/>
                <w:numId w:val="21"/>
              </w:numPr>
              <w:shd w:val="clear" w:color="auto" w:fill="FFFFFF"/>
              <w:autoSpaceDE w:val="0"/>
              <w:autoSpaceDN w:val="0"/>
              <w:bidi/>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hint="cs"/>
                <w:b/>
                <w:bCs/>
                <w:color w:val="000000"/>
                <w:sz w:val="32"/>
                <w:szCs w:val="32"/>
                <w:rtl/>
                <w:lang w:bidi="ar-IQ"/>
              </w:rPr>
              <w:t>فيزياء المنزل  د امنة احمد  1988</w:t>
            </w:r>
          </w:p>
          <w:p w:rsidR="00360981" w:rsidRPr="00360981" w:rsidRDefault="00360981" w:rsidP="00594742">
            <w:pPr>
              <w:numPr>
                <w:ilvl w:val="0"/>
                <w:numId w:val="21"/>
              </w:numPr>
              <w:shd w:val="clear" w:color="auto" w:fill="FFFFFF"/>
              <w:autoSpaceDE w:val="0"/>
              <w:autoSpaceDN w:val="0"/>
              <w:bidi/>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b/>
                <w:bCs/>
                <w:color w:val="000000"/>
                <w:sz w:val="32"/>
                <w:szCs w:val="32"/>
                <w:rtl/>
                <w:lang w:bidi="ar-IQ"/>
              </w:rPr>
              <w:t>لأسس العملية في التركيبات الكهربية (الموسوعة العملية في التركيبات الكهرب</w:t>
            </w:r>
            <w:r w:rsidRPr="00360981">
              <w:rPr>
                <w:rFonts w:ascii="Cambria" w:eastAsia="Calibri" w:hAnsi="Cambria" w:cs="Traditional Arabic" w:hint="cs"/>
                <w:b/>
                <w:bCs/>
                <w:color w:val="000000"/>
                <w:sz w:val="32"/>
                <w:szCs w:val="32"/>
                <w:rtl/>
                <w:lang w:bidi="ar-IQ"/>
              </w:rPr>
              <w:t>ا</w:t>
            </w:r>
            <w:r w:rsidRPr="00360981">
              <w:rPr>
                <w:rFonts w:ascii="Cambria" w:eastAsia="Calibri" w:hAnsi="Cambria" w:cs="Traditional Arabic"/>
                <w:b/>
                <w:bCs/>
                <w:color w:val="000000"/>
                <w:sz w:val="32"/>
                <w:szCs w:val="32"/>
                <w:rtl/>
                <w:lang w:bidi="ar-IQ"/>
              </w:rPr>
              <w:t>يةلمؤلف: أحمد عبد العال</w:t>
            </w:r>
            <w:r w:rsidRPr="00360981">
              <w:rPr>
                <w:rFonts w:ascii="Cambria" w:eastAsia="Calibri" w:hAnsi="Cambria" w:cs="Traditional Arabic" w:hint="cs"/>
                <w:b/>
                <w:bCs/>
                <w:color w:val="000000"/>
                <w:sz w:val="32"/>
                <w:szCs w:val="32"/>
                <w:rtl/>
                <w:lang w:bidi="ar-IQ"/>
              </w:rPr>
              <w:t xml:space="preserve"> 2013</w:t>
            </w:r>
          </w:p>
          <w:p w:rsidR="00360981" w:rsidRPr="00360981" w:rsidRDefault="00360981" w:rsidP="00594742">
            <w:pPr>
              <w:numPr>
                <w:ilvl w:val="0"/>
                <w:numId w:val="21"/>
              </w:numPr>
              <w:shd w:val="clear" w:color="auto" w:fill="FFFFFF"/>
              <w:autoSpaceDE w:val="0"/>
              <w:autoSpaceDN w:val="0"/>
              <w:bidi/>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b/>
                <w:bCs/>
                <w:color w:val="000000"/>
                <w:sz w:val="32"/>
                <w:szCs w:val="32"/>
                <w:rtl/>
                <w:lang w:bidi="ar-IQ"/>
              </w:rPr>
              <w:t>دراسة التركيب البنائي وطرق تشغيل الأجهزة المنزلية</w:t>
            </w:r>
            <w:r w:rsidRPr="00360981">
              <w:rPr>
                <w:rFonts w:ascii="Cambria" w:eastAsia="Calibri" w:hAnsi="Cambria" w:cs="Traditional Arabic" w:hint="cs"/>
                <w:b/>
                <w:bCs/>
                <w:color w:val="000000"/>
                <w:sz w:val="32"/>
                <w:szCs w:val="32"/>
                <w:rtl/>
                <w:lang w:bidi="ar-IQ"/>
              </w:rPr>
              <w:t xml:space="preserve"> 2014</w:t>
            </w:r>
          </w:p>
        </w:tc>
      </w:tr>
      <w:tr w:rsidR="00360981" w:rsidRPr="00360981" w:rsidTr="00360981">
        <w:trPr>
          <w:trHeight w:val="1247"/>
        </w:trPr>
        <w:tc>
          <w:tcPr>
            <w:tcW w:w="4007" w:type="dxa"/>
            <w:shd w:val="clear" w:color="auto" w:fill="auto"/>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lang w:bidi="ar-IQ"/>
              </w:rPr>
            </w:pPr>
            <w:r w:rsidRPr="00360981">
              <w:rPr>
                <w:rFonts w:ascii="Cambria" w:eastAsia="Calibri" w:hAnsi="Cambria" w:cs="Times New Roman" w:hint="cs"/>
                <w:b/>
                <w:bCs/>
                <w:color w:val="000000"/>
                <w:sz w:val="32"/>
                <w:szCs w:val="32"/>
                <w:rtl/>
                <w:lang w:bidi="ar-IQ"/>
              </w:rPr>
              <w:t xml:space="preserve">اـ الكتب والمراجع التي يوصى بها                </w:t>
            </w:r>
            <w:r w:rsidRPr="00360981">
              <w:rPr>
                <w:rFonts w:ascii="Cambria" w:eastAsia="Calibri" w:hAnsi="Cambria" w:cs="Times New Roman"/>
                <w:b/>
                <w:bCs/>
                <w:color w:val="000000"/>
                <w:sz w:val="32"/>
                <w:szCs w:val="32"/>
                <w:rtl/>
                <w:lang w:bidi="ar-IQ"/>
              </w:rPr>
              <w:t xml:space="preserve"> ( </w:t>
            </w:r>
            <w:r w:rsidRPr="00360981">
              <w:rPr>
                <w:rFonts w:ascii="Cambria" w:eastAsia="Calibri" w:hAnsi="Cambria" w:cs="Times New Roman" w:hint="cs"/>
                <w:b/>
                <w:bCs/>
                <w:color w:val="000000"/>
                <w:sz w:val="32"/>
                <w:szCs w:val="32"/>
                <w:rtl/>
                <w:lang w:bidi="ar-IQ"/>
              </w:rPr>
              <w:t xml:space="preserve">المجلات العلمية , التقارير ,.... </w:t>
            </w:r>
            <w:r w:rsidRPr="00360981">
              <w:rPr>
                <w:rFonts w:ascii="Cambria" w:eastAsia="Calibri" w:hAnsi="Cambria" w:cs="Times New Roman"/>
                <w:b/>
                <w:bCs/>
                <w:color w:val="000000"/>
                <w:sz w:val="32"/>
                <w:szCs w:val="32"/>
                <w:rtl/>
                <w:lang w:bidi="ar-IQ"/>
              </w:rPr>
              <w:t xml:space="preserve"> )</w:t>
            </w:r>
          </w:p>
        </w:tc>
        <w:tc>
          <w:tcPr>
            <w:tcW w:w="5713" w:type="dxa"/>
            <w:shd w:val="clear" w:color="auto" w:fill="auto"/>
          </w:tcPr>
          <w:p w:rsidR="00360981" w:rsidRPr="00360981" w:rsidRDefault="00360981" w:rsidP="00594742">
            <w:pPr>
              <w:numPr>
                <w:ilvl w:val="0"/>
                <w:numId w:val="25"/>
              </w:numPr>
              <w:shd w:val="clear" w:color="auto" w:fill="FFFFFF"/>
              <w:autoSpaceDE w:val="0"/>
              <w:autoSpaceDN w:val="0"/>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b/>
                <w:bCs/>
                <w:color w:val="000000"/>
                <w:sz w:val="32"/>
                <w:szCs w:val="32"/>
                <w:lang w:bidi="ar-IQ"/>
              </w:rPr>
              <w:t>HOUSE HOLD APPLANCES</w:t>
            </w:r>
          </w:p>
          <w:p w:rsidR="00360981" w:rsidRPr="00360981" w:rsidRDefault="00360981" w:rsidP="00594742">
            <w:pPr>
              <w:numPr>
                <w:ilvl w:val="0"/>
                <w:numId w:val="25"/>
              </w:numPr>
              <w:shd w:val="clear" w:color="auto" w:fill="FFFFFF"/>
              <w:autoSpaceDE w:val="0"/>
              <w:autoSpaceDN w:val="0"/>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b/>
                <w:bCs/>
                <w:color w:val="000000"/>
                <w:sz w:val="32"/>
                <w:szCs w:val="32"/>
                <w:lang w:bidi="ar-IQ"/>
              </w:rPr>
              <w:t>Journal of domestic appliances</w:t>
            </w:r>
          </w:p>
          <w:p w:rsidR="00360981" w:rsidRPr="00360981" w:rsidRDefault="00360981" w:rsidP="00594742">
            <w:pPr>
              <w:numPr>
                <w:ilvl w:val="0"/>
                <w:numId w:val="25"/>
              </w:numPr>
              <w:shd w:val="clear" w:color="auto" w:fill="FFFFFF"/>
              <w:autoSpaceDE w:val="0"/>
              <w:autoSpaceDN w:val="0"/>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b/>
                <w:bCs/>
                <w:color w:val="000000"/>
                <w:sz w:val="32"/>
                <w:szCs w:val="32"/>
                <w:lang w:bidi="ar-IQ"/>
              </w:rPr>
              <w:t xml:space="preserve">Journal of Advances in </w:t>
            </w:r>
            <w:r w:rsidRPr="00360981">
              <w:rPr>
                <w:rFonts w:ascii="Cambria" w:eastAsia="Calibri" w:hAnsi="Cambria" w:cs="Traditional Arabic"/>
                <w:b/>
                <w:bCs/>
                <w:color w:val="000000"/>
                <w:sz w:val="32"/>
                <w:szCs w:val="32"/>
                <w:lang w:bidi="ar-IQ"/>
              </w:rPr>
              <w:lastRenderedPageBreak/>
              <w:t>Electrical Devices</w:t>
            </w:r>
          </w:p>
          <w:p w:rsidR="00C929A6" w:rsidRDefault="00C929A6" w:rsidP="00C929A6">
            <w:pPr>
              <w:shd w:val="clear" w:color="auto" w:fill="FFFFFF"/>
              <w:autoSpaceDE w:val="0"/>
              <w:autoSpaceDN w:val="0"/>
              <w:adjustRightInd w:val="0"/>
              <w:spacing w:after="0" w:line="240" w:lineRule="auto"/>
              <w:ind w:left="567"/>
              <w:jc w:val="right"/>
              <w:rPr>
                <w:rFonts w:ascii="Cambria" w:eastAsia="Calibri" w:hAnsi="Cambria" w:cs="Traditional Arabic"/>
                <w:b/>
                <w:bCs/>
                <w:color w:val="000000"/>
                <w:sz w:val="32"/>
                <w:szCs w:val="32"/>
                <w:rtl/>
                <w:lang w:bidi="ar-IQ"/>
              </w:rPr>
            </w:pPr>
            <w:r>
              <w:rPr>
                <w:rFonts w:ascii="Cambria" w:eastAsia="Calibri" w:hAnsi="Cambria" w:cs="Traditional Arabic" w:hint="cs"/>
                <w:b/>
                <w:bCs/>
                <w:color w:val="000000"/>
                <w:sz w:val="32"/>
                <w:szCs w:val="32"/>
                <w:rtl/>
                <w:lang w:bidi="ar-IQ"/>
              </w:rPr>
              <w:t>التقارير</w:t>
            </w:r>
          </w:p>
          <w:p w:rsidR="00C929A6" w:rsidRDefault="00C929A6" w:rsidP="00C929A6">
            <w:pPr>
              <w:shd w:val="clear" w:color="auto" w:fill="FFFFFF"/>
              <w:autoSpaceDE w:val="0"/>
              <w:autoSpaceDN w:val="0"/>
              <w:adjustRightInd w:val="0"/>
              <w:spacing w:after="0" w:line="240" w:lineRule="auto"/>
              <w:ind w:left="567"/>
              <w:jc w:val="right"/>
              <w:rPr>
                <w:rFonts w:ascii="Cambria" w:eastAsia="Calibri" w:hAnsi="Cambria" w:cs="Traditional Arabic"/>
                <w:b/>
                <w:bCs/>
                <w:color w:val="000000"/>
                <w:sz w:val="32"/>
                <w:szCs w:val="32"/>
                <w:rtl/>
                <w:lang w:bidi="ar-IQ"/>
              </w:rPr>
            </w:pPr>
            <w:r>
              <w:rPr>
                <w:rFonts w:ascii="Cambria" w:eastAsia="Calibri" w:hAnsi="Cambria" w:cs="Traditional Arabic" w:hint="cs"/>
                <w:b/>
                <w:bCs/>
                <w:color w:val="000000"/>
                <w:sz w:val="32"/>
                <w:szCs w:val="32"/>
                <w:rtl/>
                <w:lang w:bidi="ar-IQ"/>
              </w:rPr>
              <w:t>1-غسالة الصحون بين الماضي والحاضر.</w:t>
            </w:r>
          </w:p>
          <w:p w:rsidR="00C929A6" w:rsidRDefault="00C929A6" w:rsidP="00C929A6">
            <w:pPr>
              <w:shd w:val="clear" w:color="auto" w:fill="FFFFFF"/>
              <w:autoSpaceDE w:val="0"/>
              <w:autoSpaceDN w:val="0"/>
              <w:adjustRightInd w:val="0"/>
              <w:spacing w:after="0" w:line="240" w:lineRule="auto"/>
              <w:ind w:left="567"/>
              <w:jc w:val="right"/>
              <w:rPr>
                <w:rFonts w:ascii="Cambria" w:eastAsia="Calibri" w:hAnsi="Cambria" w:cs="Traditional Arabic"/>
                <w:b/>
                <w:bCs/>
                <w:color w:val="000000"/>
                <w:sz w:val="32"/>
                <w:szCs w:val="32"/>
                <w:rtl/>
                <w:lang w:bidi="ar-IQ"/>
              </w:rPr>
            </w:pPr>
            <w:r>
              <w:rPr>
                <w:rFonts w:ascii="Cambria" w:eastAsia="Calibri" w:hAnsi="Cambria" w:cs="Traditional Arabic" w:hint="cs"/>
                <w:b/>
                <w:bCs/>
                <w:color w:val="000000"/>
                <w:sz w:val="32"/>
                <w:szCs w:val="32"/>
                <w:rtl/>
                <w:lang w:bidi="ar-IQ"/>
              </w:rPr>
              <w:t>2-انواع غسالات الملابس.</w:t>
            </w:r>
          </w:p>
          <w:p w:rsidR="00C929A6" w:rsidRPr="00360981" w:rsidRDefault="00C929A6" w:rsidP="00C929A6">
            <w:pPr>
              <w:shd w:val="clear" w:color="auto" w:fill="FFFFFF"/>
              <w:autoSpaceDE w:val="0"/>
              <w:autoSpaceDN w:val="0"/>
              <w:adjustRightInd w:val="0"/>
              <w:spacing w:after="0" w:line="240" w:lineRule="auto"/>
              <w:ind w:left="567"/>
              <w:jc w:val="right"/>
              <w:rPr>
                <w:rFonts w:ascii="Cambria" w:eastAsia="Calibri" w:hAnsi="Cambria" w:cs="Traditional Arabic"/>
                <w:b/>
                <w:bCs/>
                <w:color w:val="000000"/>
                <w:sz w:val="32"/>
                <w:szCs w:val="32"/>
                <w:lang w:bidi="ar-IQ"/>
              </w:rPr>
            </w:pPr>
            <w:r>
              <w:rPr>
                <w:rFonts w:ascii="Cambria" w:eastAsia="Calibri" w:hAnsi="Cambria" w:cs="Traditional Arabic" w:hint="cs"/>
                <w:b/>
                <w:bCs/>
                <w:color w:val="000000"/>
                <w:sz w:val="32"/>
                <w:szCs w:val="32"/>
                <w:rtl/>
                <w:lang w:bidi="ar-IQ"/>
              </w:rPr>
              <w:t>3-استخدام الكرانيت والسيراميك في ادوات المطبخ.</w:t>
            </w:r>
          </w:p>
          <w:p w:rsidR="00360981" w:rsidRPr="00360981" w:rsidRDefault="00360981" w:rsidP="00C929A6">
            <w:pPr>
              <w:shd w:val="clear" w:color="auto" w:fill="FFFFFF"/>
              <w:autoSpaceDE w:val="0"/>
              <w:autoSpaceDN w:val="0"/>
              <w:adjustRightInd w:val="0"/>
              <w:spacing w:after="0" w:line="240" w:lineRule="auto"/>
              <w:ind w:left="567"/>
              <w:rPr>
                <w:rFonts w:ascii="Cambria" w:eastAsia="Calibri" w:hAnsi="Cambria" w:cs="Traditional Arabic"/>
                <w:b/>
                <w:bCs/>
                <w:color w:val="000000"/>
                <w:sz w:val="32"/>
                <w:szCs w:val="32"/>
                <w:lang w:bidi="ar-IQ"/>
              </w:rPr>
            </w:pPr>
          </w:p>
          <w:p w:rsidR="00360981" w:rsidRPr="00360981" w:rsidRDefault="00360981" w:rsidP="00360981">
            <w:pPr>
              <w:shd w:val="clear" w:color="auto" w:fill="FFFFFF"/>
              <w:autoSpaceDE w:val="0"/>
              <w:autoSpaceDN w:val="0"/>
              <w:adjustRightInd w:val="0"/>
              <w:spacing w:after="0" w:line="240" w:lineRule="auto"/>
              <w:rPr>
                <w:rFonts w:ascii="Cambria" w:eastAsia="Calibri" w:hAnsi="Cambria" w:cs="Traditional Arabic"/>
                <w:b/>
                <w:bCs/>
                <w:color w:val="000000"/>
                <w:sz w:val="32"/>
                <w:szCs w:val="32"/>
                <w:lang w:bidi="ar-IQ"/>
              </w:rPr>
            </w:pPr>
          </w:p>
        </w:tc>
      </w:tr>
      <w:tr w:rsidR="00360981" w:rsidRPr="00360981" w:rsidTr="00360981">
        <w:trPr>
          <w:trHeight w:val="1247"/>
        </w:trPr>
        <w:tc>
          <w:tcPr>
            <w:tcW w:w="4007" w:type="dxa"/>
            <w:shd w:val="clear" w:color="auto" w:fill="auto"/>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lastRenderedPageBreak/>
              <w:t>ب ـ المراجع الالكترونية, مواقع الانترنيت ....</w:t>
            </w:r>
          </w:p>
        </w:tc>
        <w:tc>
          <w:tcPr>
            <w:tcW w:w="5713" w:type="dxa"/>
            <w:shd w:val="clear" w:color="auto" w:fill="auto"/>
          </w:tcPr>
          <w:p w:rsidR="00360981" w:rsidRPr="00360981" w:rsidRDefault="00360981" w:rsidP="00594742">
            <w:pPr>
              <w:numPr>
                <w:ilvl w:val="0"/>
                <w:numId w:val="22"/>
              </w:numPr>
              <w:shd w:val="clear" w:color="auto" w:fill="FFFFFF"/>
              <w:autoSpaceDE w:val="0"/>
              <w:autoSpaceDN w:val="0"/>
              <w:adjustRightInd w:val="0"/>
              <w:spacing w:after="0" w:line="240" w:lineRule="auto"/>
              <w:rPr>
                <w:rFonts w:ascii="Cambria" w:eastAsia="Calibri" w:hAnsi="Cambria" w:cs="Traditional Arabic"/>
                <w:b/>
                <w:bCs/>
                <w:color w:val="000000"/>
                <w:sz w:val="32"/>
                <w:szCs w:val="32"/>
                <w:lang w:bidi="ar-IQ"/>
              </w:rPr>
            </w:pPr>
            <w:r w:rsidRPr="00360981">
              <w:rPr>
                <w:rFonts w:ascii="Cambria" w:eastAsia="Calibri" w:hAnsi="Cambria" w:cs="Traditional Arabic"/>
                <w:b/>
                <w:bCs/>
                <w:color w:val="000000"/>
                <w:sz w:val="32"/>
                <w:szCs w:val="32"/>
                <w:lang w:bidi="ar-IQ"/>
              </w:rPr>
              <w:t>https://ar.jollychic.com/kitchen-tools-c229</w:t>
            </w:r>
          </w:p>
          <w:p w:rsidR="00360981" w:rsidRPr="00360981" w:rsidRDefault="00323918" w:rsidP="00594742">
            <w:pPr>
              <w:numPr>
                <w:ilvl w:val="0"/>
                <w:numId w:val="22"/>
              </w:numPr>
              <w:shd w:val="clear" w:color="auto" w:fill="FFFFFF"/>
              <w:autoSpaceDE w:val="0"/>
              <w:autoSpaceDN w:val="0"/>
              <w:adjustRightInd w:val="0"/>
              <w:spacing w:after="0" w:line="240" w:lineRule="auto"/>
              <w:rPr>
                <w:rFonts w:ascii="Cambria" w:eastAsia="Calibri" w:hAnsi="Cambria" w:cs="Traditional Arabic"/>
                <w:b/>
                <w:bCs/>
                <w:color w:val="000000"/>
                <w:sz w:val="32"/>
                <w:szCs w:val="32"/>
                <w:lang w:bidi="ar-IQ"/>
              </w:rPr>
            </w:pPr>
            <w:hyperlink r:id="rId23" w:history="1">
              <w:r w:rsidR="00360981" w:rsidRPr="00360981">
                <w:rPr>
                  <w:rFonts w:ascii="Cambria" w:eastAsia="Calibri" w:hAnsi="Cambria" w:cs="Traditional Arabic"/>
                  <w:b/>
                  <w:bCs/>
                  <w:color w:val="0000FF"/>
                  <w:sz w:val="32"/>
                  <w:szCs w:val="32"/>
                  <w:u w:val="single"/>
                  <w:lang w:bidi="ar-IQ"/>
                </w:rPr>
                <w:t>https://download-internet-pdf-ebooks.com/1169-free-booK</w:t>
              </w:r>
            </w:hyperlink>
          </w:p>
          <w:p w:rsidR="00360981" w:rsidRPr="00360981" w:rsidRDefault="00323918" w:rsidP="00594742">
            <w:pPr>
              <w:numPr>
                <w:ilvl w:val="0"/>
                <w:numId w:val="22"/>
              </w:numPr>
              <w:shd w:val="clear" w:color="auto" w:fill="FFFFFF"/>
              <w:autoSpaceDE w:val="0"/>
              <w:autoSpaceDN w:val="0"/>
              <w:adjustRightInd w:val="0"/>
              <w:spacing w:after="0" w:line="240" w:lineRule="auto"/>
              <w:rPr>
                <w:rFonts w:ascii="Cambria" w:eastAsia="Calibri" w:hAnsi="Cambria" w:cs="Traditional Arabic"/>
                <w:b/>
                <w:bCs/>
                <w:color w:val="000000"/>
                <w:sz w:val="32"/>
                <w:szCs w:val="32"/>
                <w:lang w:bidi="ar-IQ"/>
              </w:rPr>
            </w:pPr>
            <w:hyperlink r:id="rId24" w:history="1">
              <w:r w:rsidR="00360981" w:rsidRPr="00360981">
                <w:rPr>
                  <w:rFonts w:ascii="Cambria" w:eastAsia="Calibri" w:hAnsi="Cambria" w:cs="Traditional Arabic"/>
                  <w:b/>
                  <w:bCs/>
                  <w:color w:val="0000FF"/>
                  <w:sz w:val="32"/>
                  <w:szCs w:val="32"/>
                  <w:u w:val="single"/>
                  <w:lang w:bidi="ar-IQ"/>
                </w:rPr>
                <w:t>https://www.elarabygroup.com/ar/electric-home-appliances.html</w:t>
              </w:r>
            </w:hyperlink>
          </w:p>
          <w:p w:rsidR="00360981" w:rsidRPr="00360981" w:rsidRDefault="00360981" w:rsidP="00360981">
            <w:pPr>
              <w:shd w:val="clear" w:color="auto" w:fill="FFFFFF"/>
              <w:autoSpaceDE w:val="0"/>
              <w:autoSpaceDN w:val="0"/>
              <w:adjustRightInd w:val="0"/>
              <w:spacing w:after="0" w:line="240" w:lineRule="auto"/>
              <w:rPr>
                <w:rFonts w:ascii="Cambria" w:eastAsia="Calibri" w:hAnsi="Cambria" w:cs="Traditional Arabic"/>
                <w:b/>
                <w:bCs/>
                <w:color w:val="000000"/>
                <w:sz w:val="32"/>
                <w:szCs w:val="32"/>
                <w:lang w:bidi="ar-IQ"/>
              </w:rPr>
            </w:pPr>
          </w:p>
          <w:p w:rsidR="00360981" w:rsidRPr="00360981" w:rsidRDefault="00360981" w:rsidP="00360981">
            <w:pPr>
              <w:shd w:val="clear" w:color="auto" w:fill="FFFFFF"/>
              <w:autoSpaceDE w:val="0"/>
              <w:autoSpaceDN w:val="0"/>
              <w:adjustRightInd w:val="0"/>
              <w:spacing w:after="0" w:line="240" w:lineRule="auto"/>
              <w:rPr>
                <w:rFonts w:ascii="Cambria" w:eastAsia="Calibri" w:hAnsi="Cambria" w:cs="Traditional Arabic"/>
                <w:b/>
                <w:bCs/>
                <w:color w:val="000000"/>
                <w:sz w:val="32"/>
                <w:szCs w:val="32"/>
                <w:lang w:bidi="ar-IQ"/>
              </w:rPr>
            </w:pPr>
          </w:p>
        </w:tc>
      </w:tr>
    </w:tbl>
    <w:p w:rsidR="00360981" w:rsidRPr="00360981" w:rsidRDefault="00360981" w:rsidP="00360981">
      <w:pPr>
        <w:shd w:val="clear" w:color="auto" w:fill="FFFFFF"/>
        <w:bidi/>
        <w:spacing w:after="0" w:line="240" w:lineRule="auto"/>
        <w:rPr>
          <w:rFonts w:ascii="Times New Roman" w:eastAsia="Times New Roman" w:hAnsi="Times New Roman" w:cs="Traditional Arabic"/>
          <w:b/>
          <w:bCs/>
          <w:sz w:val="32"/>
          <w:szCs w:val="32"/>
          <w:rtl/>
          <w:lang w:bidi="ar-IQ"/>
        </w:rPr>
      </w:pPr>
    </w:p>
    <w:p w:rsidR="00360981" w:rsidRPr="00360981" w:rsidRDefault="00360981" w:rsidP="00360981">
      <w:pPr>
        <w:shd w:val="clear" w:color="auto" w:fill="FFFFFF"/>
        <w:bidi/>
        <w:spacing w:after="0" w:line="240" w:lineRule="auto"/>
        <w:rPr>
          <w:rFonts w:ascii="Times New Roman" w:eastAsia="Times New Roman" w:hAnsi="Times New Roman" w:cs="Traditional Arabic"/>
          <w:b/>
          <w:bCs/>
          <w:sz w:val="32"/>
          <w:szCs w:val="32"/>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60981" w:rsidRPr="00360981" w:rsidTr="00360981">
        <w:trPr>
          <w:trHeight w:val="419"/>
        </w:trPr>
        <w:tc>
          <w:tcPr>
            <w:tcW w:w="9720" w:type="dxa"/>
            <w:shd w:val="clear" w:color="auto" w:fill="auto"/>
          </w:tcPr>
          <w:p w:rsidR="00360981" w:rsidRPr="00360981" w:rsidRDefault="00360981" w:rsidP="00360981">
            <w:pPr>
              <w:shd w:val="clear" w:color="auto" w:fill="FFFFFF"/>
              <w:tabs>
                <w:tab w:val="left" w:pos="507"/>
              </w:tabs>
              <w:autoSpaceDE w:val="0"/>
              <w:autoSpaceDN w:val="0"/>
              <w:bidi/>
              <w:adjustRightInd w:val="0"/>
              <w:spacing w:after="0" w:line="240" w:lineRule="auto"/>
              <w:ind w:left="360"/>
              <w:rPr>
                <w:rFonts w:ascii="Cambria" w:eastAsia="Calibri" w:hAnsi="Cambria" w:cs="Times New Roman"/>
                <w:b/>
                <w:bCs/>
                <w:color w:val="000000"/>
                <w:sz w:val="32"/>
                <w:szCs w:val="32"/>
                <w:lang w:bidi="ar-IQ"/>
              </w:rPr>
            </w:pPr>
            <w:r w:rsidRPr="00360981">
              <w:rPr>
                <w:rFonts w:ascii="Cambria" w:eastAsia="Calibri" w:hAnsi="Cambria" w:cs="Times New Roman" w:hint="cs"/>
                <w:b/>
                <w:bCs/>
                <w:color w:val="000000"/>
                <w:sz w:val="32"/>
                <w:szCs w:val="32"/>
                <w:rtl/>
                <w:lang w:bidi="ar-IQ"/>
              </w:rPr>
              <w:t xml:space="preserve">13.خطة تطوير المقرر الدراسي </w:t>
            </w:r>
          </w:p>
        </w:tc>
      </w:tr>
      <w:tr w:rsidR="00360981" w:rsidRPr="00360981" w:rsidTr="00360981">
        <w:trPr>
          <w:trHeight w:val="495"/>
        </w:trPr>
        <w:tc>
          <w:tcPr>
            <w:tcW w:w="9720" w:type="dxa"/>
            <w:shd w:val="clear" w:color="auto" w:fill="auto"/>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 xml:space="preserve">  تحديث وسائل التعلم في شرح المقرر بأستخدام العروض التقديمية والسبورة الذكية </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 xml:space="preserve">تحديث المصادر والمراجع العلمية للمقرر والاطلاع على الابحاث والدراسات الحديثة </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 xml:space="preserve"> توفير الاجهزة الحديثة لتوضيحها للطالبات </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تحديث طريقة التدريس ومتابعة الجديد</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r w:rsidRPr="00360981">
              <w:rPr>
                <w:rFonts w:ascii="Cambria" w:eastAsia="Calibri" w:hAnsi="Cambria" w:cs="Times New Roman" w:hint="cs"/>
                <w:b/>
                <w:bCs/>
                <w:color w:val="000000"/>
                <w:sz w:val="32"/>
                <w:szCs w:val="32"/>
                <w:rtl/>
                <w:lang w:bidi="ar-IQ"/>
              </w:rPr>
              <w:t xml:space="preserve">تحديث محتوى المقرر سنويا مع ضرورية استخدام نتائج تقييم الطلبة </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rtl/>
                <w:lang w:bidi="ar-IQ"/>
              </w:rPr>
            </w:pP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32"/>
                <w:szCs w:val="32"/>
                <w:lang w:bidi="ar-IQ"/>
              </w:rPr>
            </w:pPr>
          </w:p>
        </w:tc>
      </w:tr>
    </w:tbl>
    <w:p w:rsidR="00360981" w:rsidRPr="00360981" w:rsidRDefault="00360981" w:rsidP="00360981">
      <w:pPr>
        <w:shd w:val="clear" w:color="auto" w:fill="FFFFFF"/>
        <w:bidi/>
        <w:spacing w:after="240"/>
        <w:rPr>
          <w:rFonts w:ascii="Times New Roman" w:eastAsia="Times New Roman" w:hAnsi="Times New Roman" w:cs="Traditional Arabic"/>
          <w:b/>
          <w:bCs/>
          <w:sz w:val="32"/>
          <w:szCs w:val="32"/>
          <w:rtl/>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B143CF" w:rsidRDefault="00B143CF" w:rsidP="00360981">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B143CF" w:rsidRDefault="00B143CF"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p>
    <w:p w:rsidR="00360981" w:rsidRPr="00360981" w:rsidRDefault="00360981" w:rsidP="00B143CF">
      <w:pPr>
        <w:shd w:val="clear" w:color="auto" w:fill="FFFFFF"/>
        <w:autoSpaceDE w:val="0"/>
        <w:autoSpaceDN w:val="0"/>
        <w:bidi/>
        <w:adjustRightInd w:val="0"/>
        <w:jc w:val="center"/>
        <w:rPr>
          <w:rFonts w:ascii="Calibri" w:eastAsia="Times New Roman" w:hAnsi="Calibri" w:cs="Times New Roman"/>
          <w:b/>
          <w:bCs/>
          <w:sz w:val="24"/>
          <w:szCs w:val="24"/>
          <w:rtl/>
          <w:lang w:bidi="ar-IQ"/>
        </w:rPr>
      </w:pPr>
      <w:r w:rsidRPr="00360981">
        <w:rPr>
          <w:rFonts w:ascii="Calibri" w:eastAsia="Times New Roman" w:hAnsi="Calibri" w:cs="Times New Roman"/>
          <w:b/>
          <w:bCs/>
          <w:sz w:val="24"/>
          <w:szCs w:val="24"/>
          <w:rtl/>
        </w:rPr>
        <w:t>نموذج وصف المقرر</w:t>
      </w:r>
    </w:p>
    <w:p w:rsidR="00360981" w:rsidRPr="00360981" w:rsidRDefault="00360981" w:rsidP="00360981">
      <w:pPr>
        <w:shd w:val="clear" w:color="auto" w:fill="FFFFFF"/>
        <w:autoSpaceDE w:val="0"/>
        <w:autoSpaceDN w:val="0"/>
        <w:bidi/>
        <w:adjustRightInd w:val="0"/>
        <w:spacing w:before="240"/>
        <w:rPr>
          <w:rFonts w:ascii="Calibri" w:eastAsia="Times New Roman" w:hAnsi="Calibri" w:cs="Times New Roman"/>
          <w:b/>
          <w:bCs/>
          <w:color w:val="1F4E79"/>
          <w:sz w:val="24"/>
          <w:szCs w:val="24"/>
          <w:rtl/>
          <w:lang w:bidi="ar-IQ"/>
        </w:rPr>
      </w:pPr>
    </w:p>
    <w:p w:rsidR="00360981" w:rsidRPr="00360981" w:rsidRDefault="00360981" w:rsidP="00360981">
      <w:pPr>
        <w:shd w:val="clear" w:color="auto" w:fill="FFFFFF"/>
        <w:autoSpaceDE w:val="0"/>
        <w:autoSpaceDN w:val="0"/>
        <w:bidi/>
        <w:adjustRightInd w:val="0"/>
        <w:spacing w:before="240"/>
        <w:rPr>
          <w:rFonts w:ascii="Calibri" w:eastAsia="Times New Roman" w:hAnsi="Calibri" w:cs="Arial"/>
          <w:b/>
          <w:bCs/>
          <w:sz w:val="24"/>
          <w:szCs w:val="24"/>
          <w:rtl/>
          <w:lang w:bidi="ar-IQ"/>
        </w:rPr>
      </w:pPr>
      <w:r w:rsidRPr="00360981">
        <w:rPr>
          <w:rFonts w:ascii="Calibri" w:eastAsia="Times New Roman" w:hAnsi="Calibri" w:cs="Times New Roman"/>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60981" w:rsidRPr="00360981" w:rsidTr="00360981">
        <w:trPr>
          <w:trHeight w:val="794"/>
        </w:trPr>
        <w:tc>
          <w:tcPr>
            <w:tcW w:w="9720" w:type="dxa"/>
            <w:shd w:val="clear" w:color="auto" w:fill="auto"/>
          </w:tcPr>
          <w:p w:rsidR="00360981" w:rsidRPr="00360981" w:rsidRDefault="00360981" w:rsidP="00360981">
            <w:pPr>
              <w:shd w:val="clear" w:color="auto" w:fill="FFFFFF"/>
              <w:autoSpaceDE w:val="0"/>
              <w:autoSpaceDN w:val="0"/>
              <w:bidi/>
              <w:adjustRightInd w:val="0"/>
              <w:spacing w:before="240"/>
              <w:jc w:val="both"/>
              <w:rPr>
                <w:rFonts w:ascii="Cambria" w:eastAsia="Calibri" w:hAnsi="Cambria" w:cs="Times New Roman"/>
                <w:b/>
                <w:bCs/>
                <w:color w:val="000000"/>
                <w:sz w:val="24"/>
                <w:szCs w:val="24"/>
                <w:lang w:bidi="ar-IQ"/>
              </w:rPr>
            </w:pPr>
            <w:r w:rsidRPr="00360981">
              <w:rPr>
                <w:rFonts w:ascii="Arial" w:eastAsia="Calibri" w:hAnsi="Arial" w:cs="Arial"/>
                <w:b/>
                <w:bCs/>
                <w:color w:val="000000"/>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360981">
              <w:rPr>
                <w:rFonts w:ascii="Arial" w:eastAsia="Calibri" w:hAnsi="Arial" w:cs="Arial" w:hint="cs"/>
                <w:b/>
                <w:bCs/>
                <w:color w:val="000000"/>
                <w:sz w:val="24"/>
                <w:szCs w:val="24"/>
                <w:rtl/>
                <w:lang w:bidi="ar-IQ"/>
              </w:rPr>
              <w:t xml:space="preserve">التعلم </w:t>
            </w:r>
            <w:r w:rsidRPr="00360981">
              <w:rPr>
                <w:rFonts w:ascii="Arial" w:eastAsia="Calibri" w:hAnsi="Arial" w:cs="Arial"/>
                <w:b/>
                <w:bCs/>
                <w:color w:val="000000"/>
                <w:sz w:val="24"/>
                <w:szCs w:val="24"/>
                <w:rtl/>
                <w:lang w:bidi="ar-IQ"/>
              </w:rPr>
              <w:t>المتاحة. ولابد من الربط بينها وبين وصف البرنامج.</w:t>
            </w:r>
            <w:r w:rsidRPr="00360981">
              <w:rPr>
                <w:rFonts w:ascii="Cambria" w:eastAsia="Calibri" w:hAnsi="Cambria" w:cs="Times New Roman" w:hint="cs"/>
                <w:b/>
                <w:bCs/>
                <w:color w:val="000000"/>
                <w:sz w:val="24"/>
                <w:szCs w:val="24"/>
                <w:rtl/>
                <w:lang w:bidi="ar-IQ"/>
              </w:rPr>
              <w:t>؛</w:t>
            </w:r>
          </w:p>
        </w:tc>
      </w:tr>
    </w:tbl>
    <w:p w:rsidR="00360981" w:rsidRPr="00360981" w:rsidRDefault="00360981" w:rsidP="00360981">
      <w:pPr>
        <w:shd w:val="clear" w:color="auto" w:fill="FFFFFF"/>
        <w:autoSpaceDE w:val="0"/>
        <w:autoSpaceDN w:val="0"/>
        <w:bidi/>
        <w:adjustRightInd w:val="0"/>
        <w:spacing w:before="240"/>
        <w:ind w:right="-426"/>
        <w:jc w:val="both"/>
        <w:rPr>
          <w:rFonts w:ascii="Arial" w:eastAsia="Times New Roman" w:hAnsi="Arial" w:cs="Arial"/>
          <w:b/>
          <w:bCs/>
          <w:sz w:val="24"/>
          <w:szCs w:val="24"/>
          <w:rtl/>
          <w:lang w:bidi="ar-IQ"/>
        </w:rPr>
      </w:pPr>
    </w:p>
    <w:p w:rsidR="00360981" w:rsidRPr="00360981" w:rsidRDefault="00360981" w:rsidP="00360981">
      <w:pPr>
        <w:shd w:val="clear" w:color="auto" w:fill="FFFFFF"/>
        <w:autoSpaceDE w:val="0"/>
        <w:autoSpaceDN w:val="0"/>
        <w:bidi/>
        <w:adjustRightInd w:val="0"/>
        <w:spacing w:before="240"/>
        <w:ind w:left="-335" w:right="-426"/>
        <w:jc w:val="both"/>
        <w:rPr>
          <w:rFonts w:ascii="Arial" w:eastAsia="Times New Roman" w:hAnsi="Arial" w:cs="Arial"/>
          <w:b/>
          <w:bCs/>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360981" w:rsidRPr="00360981" w:rsidTr="00360981">
        <w:trPr>
          <w:trHeight w:val="624"/>
        </w:trPr>
        <w:tc>
          <w:tcPr>
            <w:tcW w:w="3780" w:type="dxa"/>
            <w:shd w:val="clear" w:color="auto" w:fill="auto"/>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lastRenderedPageBreak/>
              <w:t>1.</w:t>
            </w:r>
            <w:r w:rsidR="00360981" w:rsidRPr="00360981">
              <w:rPr>
                <w:rFonts w:ascii="Cambria" w:eastAsia="Calibri" w:hAnsi="Cambria" w:cs="Times New Roman"/>
                <w:b/>
                <w:bCs/>
                <w:color w:val="000000"/>
                <w:sz w:val="24"/>
                <w:szCs w:val="24"/>
                <w:rtl/>
                <w:lang w:bidi="ar-IQ"/>
              </w:rPr>
              <w:t>المؤسسة التعليمية</w:t>
            </w:r>
          </w:p>
        </w:tc>
        <w:tc>
          <w:tcPr>
            <w:tcW w:w="5940" w:type="dxa"/>
            <w:shd w:val="clear" w:color="auto" w:fill="auto"/>
          </w:tcPr>
          <w:p w:rsidR="00360981" w:rsidRPr="00360981" w:rsidRDefault="00360981" w:rsidP="00BA573A">
            <w:pPr>
              <w:shd w:val="clear" w:color="auto" w:fill="FFFFFF"/>
              <w:autoSpaceDE w:val="0"/>
              <w:autoSpaceDN w:val="0"/>
              <w:bidi/>
              <w:adjustRightInd w:val="0"/>
              <w:rPr>
                <w:rFonts w:ascii="Cambria" w:eastAsia="Calibri" w:hAnsi="Cambria" w:cs="Times New Roman"/>
                <w:b/>
                <w:bCs/>
                <w:sz w:val="24"/>
                <w:szCs w:val="24"/>
                <w:lang w:bidi="ar-IQ"/>
              </w:rPr>
            </w:pPr>
            <w:r w:rsidRPr="00360981">
              <w:rPr>
                <w:rFonts w:ascii="Cambria" w:eastAsia="Calibri" w:hAnsi="Cambria" w:cs="Times New Roman" w:hint="cs"/>
                <w:b/>
                <w:bCs/>
                <w:sz w:val="24"/>
                <w:szCs w:val="24"/>
                <w:rtl/>
                <w:lang w:bidi="ar-IQ"/>
              </w:rPr>
              <w:t>جامعة بغداد</w:t>
            </w:r>
          </w:p>
        </w:tc>
      </w:tr>
      <w:tr w:rsidR="00360981" w:rsidRPr="00360981" w:rsidTr="00360981">
        <w:trPr>
          <w:trHeight w:val="624"/>
        </w:trPr>
        <w:tc>
          <w:tcPr>
            <w:tcW w:w="3780" w:type="dxa"/>
            <w:shd w:val="clear" w:color="auto" w:fill="auto"/>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2.</w:t>
            </w:r>
            <w:r w:rsidR="00360981" w:rsidRPr="00360981">
              <w:rPr>
                <w:rFonts w:ascii="Cambria" w:eastAsia="Calibri" w:hAnsi="Cambria" w:cs="Times New Roman"/>
                <w:b/>
                <w:bCs/>
                <w:color w:val="000000"/>
                <w:sz w:val="24"/>
                <w:szCs w:val="24"/>
                <w:rtl/>
                <w:lang w:bidi="ar-IQ"/>
              </w:rPr>
              <w:t>القسم ال</w:t>
            </w:r>
            <w:r w:rsidR="00360981" w:rsidRPr="00360981">
              <w:rPr>
                <w:rFonts w:ascii="Cambria" w:eastAsia="Calibri" w:hAnsi="Cambria" w:cs="Times New Roman" w:hint="cs"/>
                <w:b/>
                <w:bCs/>
                <w:color w:val="000000"/>
                <w:sz w:val="24"/>
                <w:szCs w:val="24"/>
                <w:rtl/>
                <w:lang w:bidi="ar-IQ"/>
              </w:rPr>
              <w:t xml:space="preserve">علمي </w:t>
            </w:r>
            <w:r w:rsidR="00360981" w:rsidRPr="00360981">
              <w:rPr>
                <w:rFonts w:ascii="Cambria" w:eastAsia="Calibri" w:hAnsi="Cambria" w:cs="Times New Roman"/>
                <w:b/>
                <w:bCs/>
                <w:color w:val="000000"/>
                <w:sz w:val="24"/>
                <w:szCs w:val="24"/>
                <w:rtl/>
                <w:lang w:bidi="ar-IQ"/>
              </w:rPr>
              <w:t xml:space="preserve"> / المركز</w:t>
            </w:r>
          </w:p>
        </w:tc>
        <w:tc>
          <w:tcPr>
            <w:tcW w:w="5940" w:type="dxa"/>
            <w:shd w:val="clear" w:color="auto" w:fill="auto"/>
          </w:tcPr>
          <w:p w:rsidR="00360981" w:rsidRPr="00360981" w:rsidRDefault="00360981" w:rsidP="00BA573A">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كلية التربية للبنات \ قسم الاقتصاد المنزلي</w:t>
            </w:r>
          </w:p>
        </w:tc>
      </w:tr>
      <w:tr w:rsidR="00360981" w:rsidRPr="00360981" w:rsidTr="00360981">
        <w:trPr>
          <w:trHeight w:val="624"/>
        </w:trPr>
        <w:tc>
          <w:tcPr>
            <w:tcW w:w="3780" w:type="dxa"/>
            <w:shd w:val="clear" w:color="auto" w:fill="auto"/>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3.</w:t>
            </w:r>
            <w:r w:rsidR="00360981" w:rsidRPr="00360981">
              <w:rPr>
                <w:rFonts w:ascii="Cambria" w:eastAsia="Calibri" w:hAnsi="Cambria" w:cs="Times New Roman"/>
                <w:b/>
                <w:bCs/>
                <w:color w:val="000000"/>
                <w:sz w:val="24"/>
                <w:szCs w:val="24"/>
                <w:rtl/>
                <w:lang w:bidi="ar-IQ"/>
              </w:rPr>
              <w:t>اسم / رمز المقرر</w:t>
            </w:r>
          </w:p>
        </w:tc>
        <w:tc>
          <w:tcPr>
            <w:tcW w:w="5940" w:type="dxa"/>
            <w:shd w:val="clear" w:color="auto" w:fill="auto"/>
          </w:tcPr>
          <w:p w:rsidR="00360981" w:rsidRPr="00360981" w:rsidRDefault="00360981" w:rsidP="00BA573A">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 xml:space="preserve">اساسيات التغذية </w:t>
            </w:r>
            <w:r w:rsidRPr="00360981">
              <w:rPr>
                <w:rFonts w:ascii="Cambria" w:eastAsia="Calibri" w:hAnsi="Cambria" w:cs="Times New Roman"/>
                <w:b/>
                <w:bCs/>
                <w:color w:val="000000"/>
                <w:sz w:val="24"/>
                <w:szCs w:val="24"/>
                <w:lang w:bidi="ar-IQ"/>
              </w:rPr>
              <w:t>HE PN</w:t>
            </w:r>
            <w:r w:rsidRPr="00360981">
              <w:rPr>
                <w:rFonts w:ascii="Cambria" w:eastAsia="Calibri" w:hAnsi="Cambria" w:cs="Times New Roman" w:hint="cs"/>
                <w:b/>
                <w:bCs/>
                <w:color w:val="000000"/>
                <w:sz w:val="24"/>
                <w:szCs w:val="24"/>
                <w:rtl/>
                <w:lang w:bidi="ar-IQ"/>
              </w:rPr>
              <w:t xml:space="preserve"> 103</w:t>
            </w:r>
          </w:p>
        </w:tc>
      </w:tr>
      <w:tr w:rsidR="00360981" w:rsidRPr="00360981" w:rsidTr="00360981">
        <w:trPr>
          <w:trHeight w:val="624"/>
        </w:trPr>
        <w:tc>
          <w:tcPr>
            <w:tcW w:w="3780" w:type="dxa"/>
            <w:shd w:val="clear" w:color="auto" w:fill="auto"/>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4.</w:t>
            </w:r>
            <w:r w:rsidR="00360981" w:rsidRPr="00360981">
              <w:rPr>
                <w:rFonts w:ascii="Cambria" w:eastAsia="Calibri" w:hAnsi="Cambria" w:cs="Times New Roman"/>
                <w:b/>
                <w:bCs/>
                <w:color w:val="000000"/>
                <w:sz w:val="24"/>
                <w:szCs w:val="24"/>
                <w:rtl/>
                <w:lang w:bidi="ar-IQ"/>
              </w:rPr>
              <w:t>أشكال الحضور المتاحة</w:t>
            </w:r>
          </w:p>
        </w:tc>
        <w:tc>
          <w:tcPr>
            <w:tcW w:w="5940" w:type="dxa"/>
            <w:shd w:val="clear" w:color="auto" w:fill="auto"/>
          </w:tcPr>
          <w:p w:rsidR="00360981" w:rsidRPr="00360981" w:rsidRDefault="005220F0" w:rsidP="00BA573A">
            <w:pPr>
              <w:shd w:val="clear" w:color="auto" w:fill="FFFFFF"/>
              <w:autoSpaceDE w:val="0"/>
              <w:autoSpaceDN w:val="0"/>
              <w:bidi/>
              <w:adjustRightInd w:val="0"/>
              <w:rPr>
                <w:rFonts w:ascii="Cambria" w:eastAsia="Calibri" w:hAnsi="Cambria" w:cs="Times New Roman"/>
                <w:b/>
                <w:bCs/>
                <w:color w:val="000000"/>
                <w:sz w:val="24"/>
                <w:szCs w:val="24"/>
                <w:rtl/>
                <w:lang w:bidi="ar-IQ"/>
              </w:rPr>
            </w:pPr>
            <w:r>
              <w:rPr>
                <w:rFonts w:ascii="Cambria" w:eastAsia="Calibri" w:hAnsi="Cambria" w:cs="Times New Roman" w:hint="cs"/>
                <w:b/>
                <w:bCs/>
                <w:color w:val="000000"/>
                <w:sz w:val="24"/>
                <w:szCs w:val="24"/>
                <w:rtl/>
                <w:lang w:bidi="ar-IQ"/>
              </w:rPr>
              <w:t>يومي</w:t>
            </w:r>
          </w:p>
        </w:tc>
      </w:tr>
      <w:tr w:rsidR="00360981" w:rsidRPr="00360981" w:rsidTr="00360981">
        <w:trPr>
          <w:trHeight w:val="624"/>
        </w:trPr>
        <w:tc>
          <w:tcPr>
            <w:tcW w:w="3780" w:type="dxa"/>
            <w:shd w:val="clear" w:color="auto" w:fill="auto"/>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5.</w:t>
            </w:r>
            <w:r w:rsidR="00360981" w:rsidRPr="00360981">
              <w:rPr>
                <w:rFonts w:ascii="Cambria" w:eastAsia="Calibri" w:hAnsi="Cambria" w:cs="Times New Roman"/>
                <w:b/>
                <w:bCs/>
                <w:color w:val="000000"/>
                <w:sz w:val="24"/>
                <w:szCs w:val="24"/>
                <w:rtl/>
                <w:lang w:bidi="ar-IQ"/>
              </w:rPr>
              <w:t>الفصل / السنة</w:t>
            </w:r>
          </w:p>
        </w:tc>
        <w:tc>
          <w:tcPr>
            <w:tcW w:w="5940" w:type="dxa"/>
            <w:shd w:val="clear" w:color="auto" w:fill="auto"/>
          </w:tcPr>
          <w:p w:rsidR="00360981" w:rsidRPr="00360981" w:rsidRDefault="00360981" w:rsidP="00753CFA">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xml:space="preserve">سنوي </w:t>
            </w:r>
            <w:r w:rsidR="00C929A6">
              <w:rPr>
                <w:rFonts w:ascii="Cambria" w:eastAsia="Calibri" w:hAnsi="Cambria" w:cs="Times New Roman" w:hint="cs"/>
                <w:b/>
                <w:bCs/>
                <w:color w:val="000000"/>
                <w:sz w:val="24"/>
                <w:szCs w:val="24"/>
                <w:rtl/>
                <w:lang w:bidi="ar-IQ"/>
              </w:rPr>
              <w:t>201</w:t>
            </w:r>
            <w:r w:rsidR="00753CFA">
              <w:rPr>
                <w:rFonts w:ascii="Cambria" w:eastAsia="Calibri" w:hAnsi="Cambria" w:cs="Times New Roman" w:hint="cs"/>
                <w:b/>
                <w:bCs/>
                <w:color w:val="000000"/>
                <w:sz w:val="24"/>
                <w:szCs w:val="24"/>
                <w:rtl/>
                <w:lang w:bidi="ar-IQ"/>
              </w:rPr>
              <w:t>9</w:t>
            </w:r>
            <w:r w:rsidR="00C929A6">
              <w:rPr>
                <w:rFonts w:ascii="Cambria" w:eastAsia="Calibri" w:hAnsi="Cambria" w:cs="Times New Roman" w:hint="cs"/>
                <w:b/>
                <w:bCs/>
                <w:color w:val="000000"/>
                <w:sz w:val="24"/>
                <w:szCs w:val="24"/>
                <w:rtl/>
                <w:lang w:bidi="ar-IQ"/>
              </w:rPr>
              <w:t>/20</w:t>
            </w:r>
            <w:r w:rsidR="00753CFA">
              <w:rPr>
                <w:rFonts w:ascii="Cambria" w:eastAsia="Calibri" w:hAnsi="Cambria" w:cs="Times New Roman" w:hint="cs"/>
                <w:b/>
                <w:bCs/>
                <w:color w:val="000000"/>
                <w:sz w:val="24"/>
                <w:szCs w:val="24"/>
                <w:rtl/>
                <w:lang w:bidi="ar-IQ"/>
              </w:rPr>
              <w:t>20</w:t>
            </w:r>
          </w:p>
        </w:tc>
      </w:tr>
      <w:tr w:rsidR="00360981" w:rsidRPr="00360981" w:rsidTr="00360981">
        <w:trPr>
          <w:trHeight w:val="624"/>
        </w:trPr>
        <w:tc>
          <w:tcPr>
            <w:tcW w:w="3780" w:type="dxa"/>
            <w:shd w:val="clear" w:color="auto" w:fill="auto"/>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6.</w:t>
            </w:r>
            <w:r w:rsidR="00360981" w:rsidRPr="00360981">
              <w:rPr>
                <w:rFonts w:ascii="Cambria" w:eastAsia="Calibri" w:hAnsi="Cambria" w:cs="Times New Roman"/>
                <w:b/>
                <w:bCs/>
                <w:color w:val="000000"/>
                <w:sz w:val="24"/>
                <w:szCs w:val="24"/>
                <w:rtl/>
                <w:lang w:bidi="ar-IQ"/>
              </w:rPr>
              <w:t xml:space="preserve">عدد الساعات الدراسية </w:t>
            </w:r>
            <w:r w:rsidR="00360981" w:rsidRPr="00360981">
              <w:rPr>
                <w:rFonts w:ascii="Cambria" w:eastAsia="Calibri" w:hAnsi="Cambria" w:cs="Times New Roman" w:hint="cs"/>
                <w:b/>
                <w:bCs/>
                <w:color w:val="000000"/>
                <w:sz w:val="24"/>
                <w:szCs w:val="24"/>
                <w:rtl/>
                <w:lang w:bidi="ar-IQ"/>
              </w:rPr>
              <w:t>(الكلي)</w:t>
            </w:r>
          </w:p>
        </w:tc>
        <w:tc>
          <w:tcPr>
            <w:tcW w:w="5940" w:type="dxa"/>
            <w:shd w:val="clear" w:color="auto" w:fill="auto"/>
          </w:tcPr>
          <w:p w:rsidR="00360981" w:rsidRPr="00BA573A" w:rsidRDefault="00360981" w:rsidP="00941C38">
            <w:pPr>
              <w:pStyle w:val="a5"/>
              <w:numPr>
                <w:ilvl w:val="0"/>
                <w:numId w:val="123"/>
              </w:numPr>
              <w:shd w:val="clear" w:color="auto" w:fill="FFFFFF"/>
              <w:autoSpaceDE w:val="0"/>
              <w:autoSpaceDN w:val="0"/>
              <w:bidi/>
              <w:adjustRightInd w:val="0"/>
              <w:rPr>
                <w:rFonts w:ascii="Cambria" w:eastAsia="Calibri" w:hAnsi="Cambria" w:cs="Times New Roman"/>
                <w:b/>
                <w:bCs/>
                <w:color w:val="000000"/>
                <w:sz w:val="24"/>
                <w:szCs w:val="24"/>
                <w:lang w:bidi="ar-IQ"/>
              </w:rPr>
            </w:pPr>
            <w:r w:rsidRPr="00BA573A">
              <w:rPr>
                <w:rFonts w:ascii="Cambria" w:eastAsia="Calibri" w:hAnsi="Cambria" w:cs="Times New Roman" w:hint="cs"/>
                <w:b/>
                <w:bCs/>
                <w:color w:val="000000"/>
                <w:sz w:val="24"/>
                <w:szCs w:val="24"/>
                <w:rtl/>
                <w:lang w:bidi="ar-IQ"/>
              </w:rPr>
              <w:t>ساعة نظري</w:t>
            </w:r>
          </w:p>
        </w:tc>
      </w:tr>
      <w:tr w:rsidR="00360981" w:rsidRPr="00360981" w:rsidTr="00360981">
        <w:trPr>
          <w:trHeight w:val="624"/>
        </w:trPr>
        <w:tc>
          <w:tcPr>
            <w:tcW w:w="3780" w:type="dxa"/>
            <w:shd w:val="clear" w:color="auto" w:fill="auto"/>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7.</w:t>
            </w:r>
            <w:r w:rsidR="00360981" w:rsidRPr="00360981">
              <w:rPr>
                <w:rFonts w:ascii="Cambria" w:eastAsia="Calibri" w:hAnsi="Cambria" w:cs="Times New Roman"/>
                <w:b/>
                <w:bCs/>
                <w:color w:val="000000"/>
                <w:sz w:val="24"/>
                <w:szCs w:val="24"/>
                <w:rtl/>
                <w:lang w:bidi="ar-IQ"/>
              </w:rPr>
              <w:t xml:space="preserve">تاريخ إعداد هذا الوصف </w:t>
            </w:r>
          </w:p>
        </w:tc>
        <w:tc>
          <w:tcPr>
            <w:tcW w:w="5940" w:type="dxa"/>
            <w:shd w:val="clear" w:color="auto" w:fill="auto"/>
          </w:tcPr>
          <w:p w:rsidR="00360981" w:rsidRPr="00360981" w:rsidRDefault="0063571A" w:rsidP="00753CFA">
            <w:pPr>
              <w:shd w:val="clear" w:color="auto" w:fill="FFFFFF"/>
              <w:autoSpaceDE w:val="0"/>
              <w:autoSpaceDN w:val="0"/>
              <w:bidi/>
              <w:adjustRightInd w:val="0"/>
              <w:ind w:left="36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7/</w:t>
            </w:r>
            <w:r w:rsidR="00753CFA">
              <w:rPr>
                <w:rFonts w:ascii="Cambria" w:eastAsia="Calibri" w:hAnsi="Cambria" w:cs="Times New Roman" w:hint="cs"/>
                <w:b/>
                <w:bCs/>
                <w:color w:val="000000"/>
                <w:sz w:val="24"/>
                <w:szCs w:val="24"/>
                <w:rtl/>
                <w:lang w:bidi="ar-IQ"/>
              </w:rPr>
              <w:t>11</w:t>
            </w:r>
            <w:r>
              <w:rPr>
                <w:rFonts w:ascii="Cambria" w:eastAsia="Calibri" w:hAnsi="Cambria" w:cs="Times New Roman" w:hint="cs"/>
                <w:b/>
                <w:bCs/>
                <w:color w:val="000000"/>
                <w:sz w:val="24"/>
                <w:szCs w:val="24"/>
                <w:rtl/>
                <w:lang w:bidi="ar-IQ"/>
              </w:rPr>
              <w:t>/2019</w:t>
            </w:r>
          </w:p>
        </w:tc>
      </w:tr>
      <w:tr w:rsidR="00360981" w:rsidRPr="00360981" w:rsidTr="00360981">
        <w:trPr>
          <w:trHeight w:val="725"/>
        </w:trPr>
        <w:tc>
          <w:tcPr>
            <w:tcW w:w="9720" w:type="dxa"/>
            <w:gridSpan w:val="2"/>
            <w:shd w:val="clear" w:color="auto" w:fill="auto"/>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8.</w:t>
            </w:r>
            <w:r w:rsidR="00360981" w:rsidRPr="00360981">
              <w:rPr>
                <w:rFonts w:ascii="Cambria" w:eastAsia="Calibri" w:hAnsi="Cambria" w:cs="Times New Roman"/>
                <w:b/>
                <w:bCs/>
                <w:color w:val="000000"/>
                <w:sz w:val="24"/>
                <w:szCs w:val="24"/>
                <w:rtl/>
                <w:lang w:bidi="ar-IQ"/>
              </w:rPr>
              <w:t>أهداف المقرر</w:t>
            </w:r>
            <w:r w:rsidR="00360981" w:rsidRPr="00360981">
              <w:rPr>
                <w:rFonts w:ascii="Cambria" w:eastAsia="Calibri" w:hAnsi="Cambria" w:cs="Times New Roman" w:hint="cs"/>
                <w:b/>
                <w:bCs/>
                <w:color w:val="000000"/>
                <w:sz w:val="24"/>
                <w:szCs w:val="24"/>
                <w:rtl/>
                <w:lang w:bidi="ar-IQ"/>
              </w:rPr>
              <w:t xml:space="preserve"> : </w:t>
            </w:r>
          </w:p>
        </w:tc>
      </w:tr>
      <w:tr w:rsidR="00360981" w:rsidRPr="00360981" w:rsidTr="00360981">
        <w:trPr>
          <w:trHeight w:val="265"/>
        </w:trPr>
        <w:tc>
          <w:tcPr>
            <w:tcW w:w="9720" w:type="dxa"/>
            <w:gridSpan w:val="2"/>
            <w:shd w:val="clear" w:color="auto" w:fill="auto"/>
          </w:tcPr>
          <w:p w:rsidR="00360981" w:rsidRPr="00360981" w:rsidRDefault="00360981" w:rsidP="00594742">
            <w:pPr>
              <w:numPr>
                <w:ilvl w:val="0"/>
                <w:numId w:val="28"/>
              </w:numPr>
              <w:shd w:val="clear" w:color="auto" w:fill="FFFFFF"/>
              <w:autoSpaceDE w:val="0"/>
              <w:autoSpaceDN w:val="0"/>
              <w:bidi/>
              <w:adjustRightInd w:val="0"/>
              <w:contextualSpacing/>
              <w:rPr>
                <w:rFonts w:ascii="Cambria" w:eastAsia="Calibri" w:hAnsi="Cambria" w:cs="Arial"/>
                <w:b/>
                <w:bCs/>
                <w:color w:val="000000"/>
                <w:sz w:val="24"/>
                <w:szCs w:val="24"/>
                <w:lang w:bidi="ar-IQ"/>
              </w:rPr>
            </w:pPr>
            <w:r w:rsidRPr="00360981">
              <w:rPr>
                <w:rFonts w:ascii="Cambria" w:eastAsia="Calibri" w:hAnsi="Cambria" w:cs="Arial" w:hint="cs"/>
                <w:b/>
                <w:bCs/>
                <w:color w:val="000000"/>
                <w:sz w:val="24"/>
                <w:szCs w:val="24"/>
                <w:rtl/>
                <w:lang w:bidi="ar-IQ"/>
              </w:rPr>
              <w:t>التعرف على الغذاء ومكوناته من العناصر الغذائية.</w:t>
            </w:r>
          </w:p>
        </w:tc>
      </w:tr>
      <w:tr w:rsidR="00360981" w:rsidRPr="00360981" w:rsidTr="00360981">
        <w:trPr>
          <w:trHeight w:val="265"/>
        </w:trPr>
        <w:tc>
          <w:tcPr>
            <w:tcW w:w="9720" w:type="dxa"/>
            <w:gridSpan w:val="2"/>
            <w:shd w:val="clear" w:color="auto" w:fill="auto"/>
          </w:tcPr>
          <w:p w:rsidR="00360981" w:rsidRPr="00360981" w:rsidRDefault="00360981" w:rsidP="00360981">
            <w:pPr>
              <w:shd w:val="clear" w:color="auto" w:fill="FFFFFF"/>
              <w:autoSpaceDE w:val="0"/>
              <w:autoSpaceDN w:val="0"/>
              <w:bidi/>
              <w:adjustRightInd w:val="0"/>
              <w:ind w:left="360"/>
              <w:rPr>
                <w:rFonts w:ascii="Cambria" w:eastAsia="Calibri" w:hAnsi="Cambria" w:cs="Arial"/>
                <w:b/>
                <w:bCs/>
                <w:color w:val="000000"/>
                <w:sz w:val="24"/>
                <w:szCs w:val="24"/>
                <w:lang w:bidi="ar-IQ"/>
              </w:rPr>
            </w:pPr>
            <w:r w:rsidRPr="00360981">
              <w:rPr>
                <w:rFonts w:ascii="Cambria" w:eastAsia="Calibri" w:hAnsi="Cambria" w:cs="Arial" w:hint="cs"/>
                <w:b/>
                <w:bCs/>
                <w:color w:val="000000"/>
                <w:sz w:val="24"/>
                <w:szCs w:val="24"/>
                <w:rtl/>
                <w:lang w:bidi="ar-IQ"/>
              </w:rPr>
              <w:t>2- التعرف على اهمية التغذية الصحية للجسم .</w:t>
            </w:r>
          </w:p>
        </w:tc>
      </w:tr>
      <w:tr w:rsidR="00360981" w:rsidRPr="00360981" w:rsidTr="00360981">
        <w:trPr>
          <w:trHeight w:val="265"/>
        </w:trPr>
        <w:tc>
          <w:tcPr>
            <w:tcW w:w="9720" w:type="dxa"/>
            <w:gridSpan w:val="2"/>
            <w:shd w:val="clear" w:color="auto" w:fill="auto"/>
          </w:tcPr>
          <w:p w:rsidR="00360981" w:rsidRPr="00360981" w:rsidRDefault="00360981" w:rsidP="00360981">
            <w:pPr>
              <w:shd w:val="clear" w:color="auto" w:fill="FFFFFF"/>
              <w:autoSpaceDE w:val="0"/>
              <w:autoSpaceDN w:val="0"/>
              <w:bidi/>
              <w:adjustRightInd w:val="0"/>
              <w:ind w:left="360"/>
              <w:rPr>
                <w:rFonts w:ascii="Cambria" w:eastAsia="Calibri" w:hAnsi="Cambria" w:cs="Arial"/>
                <w:b/>
                <w:bCs/>
                <w:color w:val="000000"/>
                <w:sz w:val="24"/>
                <w:szCs w:val="24"/>
                <w:lang w:bidi="ar-IQ"/>
              </w:rPr>
            </w:pPr>
            <w:r w:rsidRPr="00360981">
              <w:rPr>
                <w:rFonts w:ascii="Cambria" w:eastAsia="Calibri" w:hAnsi="Cambria" w:cs="Arial" w:hint="cs"/>
                <w:b/>
                <w:bCs/>
                <w:color w:val="000000"/>
                <w:sz w:val="24"/>
                <w:szCs w:val="24"/>
                <w:rtl/>
                <w:lang w:bidi="ar-IQ"/>
              </w:rPr>
              <w:t>3- التعرف على العلاقة بين الغذاء والتغذية الجيدة .</w:t>
            </w:r>
          </w:p>
        </w:tc>
      </w:tr>
      <w:tr w:rsidR="00360981" w:rsidRPr="00360981" w:rsidTr="00360981">
        <w:trPr>
          <w:trHeight w:val="265"/>
        </w:trPr>
        <w:tc>
          <w:tcPr>
            <w:tcW w:w="9720" w:type="dxa"/>
            <w:gridSpan w:val="2"/>
            <w:shd w:val="clear" w:color="auto" w:fill="auto"/>
          </w:tcPr>
          <w:p w:rsidR="00360981" w:rsidRPr="00360981" w:rsidRDefault="00360981" w:rsidP="00360981">
            <w:pPr>
              <w:shd w:val="clear" w:color="auto" w:fill="FFFFFF"/>
              <w:autoSpaceDE w:val="0"/>
              <w:autoSpaceDN w:val="0"/>
              <w:bidi/>
              <w:adjustRightInd w:val="0"/>
              <w:ind w:left="360"/>
              <w:rPr>
                <w:rFonts w:ascii="Cambria" w:eastAsia="Calibri" w:hAnsi="Cambria" w:cs="Arial"/>
                <w:b/>
                <w:bCs/>
                <w:color w:val="000000"/>
                <w:sz w:val="24"/>
                <w:szCs w:val="24"/>
                <w:lang w:bidi="ar-IQ"/>
              </w:rPr>
            </w:pPr>
            <w:r w:rsidRPr="00360981">
              <w:rPr>
                <w:rFonts w:ascii="Cambria" w:eastAsia="Calibri" w:hAnsi="Cambria" w:cs="Arial" w:hint="cs"/>
                <w:b/>
                <w:bCs/>
                <w:color w:val="000000"/>
                <w:sz w:val="24"/>
                <w:szCs w:val="24"/>
                <w:rtl/>
                <w:lang w:bidi="ar-IQ"/>
              </w:rPr>
              <w:t>4-  دراسة وفهم كل مكون من المكونات الغذائية المهمة ومعرفة الجوانب الايجابية والسلبية للتغذية.</w:t>
            </w:r>
          </w:p>
        </w:tc>
      </w:tr>
      <w:tr w:rsidR="00360981" w:rsidRPr="00360981" w:rsidTr="00360981">
        <w:trPr>
          <w:trHeight w:val="265"/>
        </w:trPr>
        <w:tc>
          <w:tcPr>
            <w:tcW w:w="9720" w:type="dxa"/>
            <w:gridSpan w:val="2"/>
            <w:shd w:val="clear" w:color="auto" w:fill="auto"/>
          </w:tcPr>
          <w:p w:rsidR="00360981" w:rsidRPr="00360981" w:rsidRDefault="00360981" w:rsidP="00360981">
            <w:pPr>
              <w:shd w:val="clear" w:color="auto" w:fill="FFFFFF"/>
              <w:autoSpaceDE w:val="0"/>
              <w:autoSpaceDN w:val="0"/>
              <w:bidi/>
              <w:adjustRightInd w:val="0"/>
              <w:ind w:left="360"/>
              <w:rPr>
                <w:rFonts w:ascii="Cambria" w:eastAsia="Calibri" w:hAnsi="Cambria" w:cs="Arial"/>
                <w:b/>
                <w:bCs/>
                <w:color w:val="000000"/>
                <w:sz w:val="24"/>
                <w:szCs w:val="24"/>
                <w:lang w:bidi="ar-IQ"/>
              </w:rPr>
            </w:pPr>
            <w:r w:rsidRPr="00360981">
              <w:rPr>
                <w:rFonts w:ascii="Cambria" w:eastAsia="Calibri" w:hAnsi="Cambria" w:cs="Arial" w:hint="cs"/>
                <w:b/>
                <w:bCs/>
                <w:color w:val="000000"/>
                <w:sz w:val="24"/>
                <w:szCs w:val="24"/>
                <w:rtl/>
                <w:lang w:bidi="ar-IQ"/>
              </w:rPr>
              <w:t xml:space="preserve">5- معرفة الامراض الناجمة عن التغذية السيئة عند تناول الغذاء غير الصحي . </w:t>
            </w:r>
          </w:p>
        </w:tc>
      </w:tr>
    </w:tbl>
    <w:p w:rsidR="00360981" w:rsidRPr="00360981" w:rsidRDefault="00360981" w:rsidP="00360981">
      <w:pPr>
        <w:shd w:val="clear" w:color="auto" w:fill="FFFFFF"/>
        <w:bidi/>
        <w:rPr>
          <w:rFonts w:ascii="Calibri" w:eastAsia="Times New Roman" w:hAnsi="Calibri" w:cs="Arial"/>
          <w:b/>
          <w:bCs/>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60981" w:rsidRPr="00360981" w:rsidTr="00360981">
        <w:trPr>
          <w:trHeight w:val="653"/>
        </w:trPr>
        <w:tc>
          <w:tcPr>
            <w:tcW w:w="9720" w:type="dxa"/>
            <w:shd w:val="clear" w:color="auto" w:fill="auto"/>
          </w:tcPr>
          <w:p w:rsidR="00360981" w:rsidRPr="00360981" w:rsidRDefault="00BA573A" w:rsidP="00BA573A">
            <w:pPr>
              <w:shd w:val="clear" w:color="auto" w:fill="FFFFFF"/>
              <w:tabs>
                <w:tab w:val="left" w:pos="507"/>
              </w:tabs>
              <w:autoSpaceDE w:val="0"/>
              <w:autoSpaceDN w:val="0"/>
              <w:bidi/>
              <w:adjustRightInd w:val="0"/>
              <w:spacing w:after="0" w:line="240" w:lineRule="auto"/>
              <w:ind w:left="360"/>
              <w:rPr>
                <w:rFonts w:ascii="Cambria" w:eastAsia="Calibri" w:hAnsi="Cambria" w:cs="Times New Roman"/>
                <w:b/>
                <w:bCs/>
                <w:color w:val="000000"/>
                <w:sz w:val="24"/>
                <w:szCs w:val="24"/>
                <w:lang w:bidi="ar-IQ"/>
              </w:rPr>
            </w:pPr>
            <w:r>
              <w:rPr>
                <w:rFonts w:ascii="Cambria" w:eastAsia="Calibri" w:hAnsi="Cambria" w:cs="Times New Roman" w:hint="cs"/>
                <w:b/>
                <w:bCs/>
                <w:color w:val="000000"/>
                <w:sz w:val="24"/>
                <w:szCs w:val="24"/>
                <w:rtl/>
                <w:lang w:bidi="ar-IQ"/>
              </w:rPr>
              <w:t>9.</w:t>
            </w:r>
            <w:r w:rsidR="00360981" w:rsidRPr="00360981">
              <w:rPr>
                <w:rFonts w:ascii="Cambria" w:eastAsia="Calibri" w:hAnsi="Cambria" w:cs="Times New Roman"/>
                <w:b/>
                <w:bCs/>
                <w:color w:val="000000"/>
                <w:sz w:val="24"/>
                <w:szCs w:val="24"/>
                <w:rtl/>
                <w:lang w:bidi="ar-IQ"/>
              </w:rPr>
              <w:t>مخرجات ال</w:t>
            </w:r>
            <w:r w:rsidR="00360981" w:rsidRPr="00360981">
              <w:rPr>
                <w:rFonts w:ascii="Cambria" w:eastAsia="Calibri" w:hAnsi="Cambria" w:cs="Times New Roman" w:hint="cs"/>
                <w:b/>
                <w:bCs/>
                <w:color w:val="000000"/>
                <w:sz w:val="24"/>
                <w:szCs w:val="24"/>
                <w:rtl/>
                <w:lang w:bidi="ar-IQ"/>
              </w:rPr>
              <w:t>مقرر</w:t>
            </w:r>
            <w:r w:rsidR="00360981" w:rsidRPr="00360981">
              <w:rPr>
                <w:rFonts w:ascii="Cambria" w:eastAsia="Calibri" w:hAnsi="Cambria" w:cs="Times New Roman"/>
                <w:b/>
                <w:bCs/>
                <w:color w:val="000000"/>
                <w:sz w:val="24"/>
                <w:szCs w:val="24"/>
                <w:rtl/>
                <w:lang w:bidi="ar-IQ"/>
              </w:rPr>
              <w:t xml:space="preserve"> وطرائق التعليم والتعلم والتقييم</w:t>
            </w:r>
          </w:p>
        </w:tc>
      </w:tr>
      <w:tr w:rsidR="00360981" w:rsidRPr="00360981" w:rsidTr="00360981">
        <w:trPr>
          <w:trHeight w:val="2490"/>
        </w:trPr>
        <w:tc>
          <w:tcPr>
            <w:tcW w:w="9720" w:type="dxa"/>
            <w:shd w:val="clear" w:color="auto" w:fill="auto"/>
          </w:tcPr>
          <w:p w:rsidR="00360981" w:rsidRPr="00360981" w:rsidRDefault="00360981" w:rsidP="00360981">
            <w:pPr>
              <w:shd w:val="clear" w:color="auto" w:fill="FFFFFF"/>
              <w:autoSpaceDE w:val="0"/>
              <w:autoSpaceDN w:val="0"/>
              <w:bidi/>
              <w:adjustRightInd w:val="0"/>
              <w:ind w:left="432"/>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أ- ال</w:t>
            </w:r>
            <w:r w:rsidRPr="00360981">
              <w:rPr>
                <w:rFonts w:ascii="Cambria" w:eastAsia="Calibri" w:hAnsi="Cambria" w:cs="Times New Roman" w:hint="cs"/>
                <w:b/>
                <w:bCs/>
                <w:color w:val="000000"/>
                <w:sz w:val="24"/>
                <w:szCs w:val="24"/>
                <w:rtl/>
                <w:lang w:bidi="ar-IQ"/>
              </w:rPr>
              <w:t xml:space="preserve">أهداف المعرفية </w:t>
            </w:r>
          </w:p>
          <w:p w:rsidR="00360981" w:rsidRPr="00360981" w:rsidRDefault="00360981" w:rsidP="00360981">
            <w:pPr>
              <w:shd w:val="clear" w:color="auto" w:fill="FFFFFF"/>
              <w:autoSpaceDE w:val="0"/>
              <w:autoSpaceDN w:val="0"/>
              <w:bidi/>
              <w:adjustRightInd w:val="0"/>
              <w:ind w:left="612"/>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أ1-</w:t>
            </w:r>
            <w:r w:rsidRPr="00360981">
              <w:rPr>
                <w:rFonts w:ascii="Cambria" w:eastAsia="Calibri" w:hAnsi="Cambria" w:cs="Times New Roman" w:hint="cs"/>
                <w:b/>
                <w:bCs/>
                <w:color w:val="000000"/>
                <w:sz w:val="24"/>
                <w:szCs w:val="24"/>
                <w:rtl/>
                <w:lang w:bidi="ar-IQ"/>
              </w:rPr>
              <w:t xml:space="preserve"> معرفة وفهم اسس التغذية الصحيحة</w:t>
            </w:r>
          </w:p>
          <w:p w:rsidR="00360981" w:rsidRPr="00360981" w:rsidRDefault="00360981" w:rsidP="00360981">
            <w:pPr>
              <w:shd w:val="clear" w:color="auto" w:fill="FFFFFF"/>
              <w:autoSpaceDE w:val="0"/>
              <w:autoSpaceDN w:val="0"/>
              <w:bidi/>
              <w:adjustRightInd w:val="0"/>
              <w:ind w:left="612"/>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أ2–</w:t>
            </w:r>
            <w:r w:rsidRPr="00360981">
              <w:rPr>
                <w:rFonts w:ascii="Cambria" w:eastAsia="Calibri" w:hAnsi="Cambria" w:cs="Times New Roman" w:hint="cs"/>
                <w:b/>
                <w:bCs/>
                <w:color w:val="000000"/>
                <w:sz w:val="24"/>
                <w:szCs w:val="24"/>
                <w:rtl/>
                <w:lang w:bidi="ar-IQ"/>
              </w:rPr>
              <w:t xml:space="preserve"> معرفة مكونات الغذاء الرئيسية من عناصر(البروتينات ، الكاربوهيدرات ، الدهون) والعناصر المعدنية والفيتامينات</w:t>
            </w:r>
          </w:p>
          <w:p w:rsidR="00360981" w:rsidRPr="00360981" w:rsidRDefault="00360981" w:rsidP="00360981">
            <w:pPr>
              <w:shd w:val="clear" w:color="auto" w:fill="FFFFFF"/>
              <w:autoSpaceDE w:val="0"/>
              <w:autoSpaceDN w:val="0"/>
              <w:bidi/>
              <w:adjustRightInd w:val="0"/>
              <w:ind w:left="612"/>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rtl/>
                <w:lang w:bidi="ar-IQ"/>
              </w:rPr>
              <w:t>أ3</w:t>
            </w:r>
            <w:r w:rsidRPr="00360981">
              <w:rPr>
                <w:rFonts w:ascii="Cambria" w:eastAsia="Calibri" w:hAnsi="Cambria" w:cs="Times New Roman" w:hint="cs"/>
                <w:b/>
                <w:bCs/>
                <w:color w:val="000000"/>
                <w:sz w:val="24"/>
                <w:szCs w:val="24"/>
                <w:rtl/>
                <w:lang w:bidi="ar-IQ"/>
              </w:rPr>
              <w:t>-التوعية بأسس التغذية في حالة المرض كأمراض الكبد والكلى والتي تعالج بقوائم منظمة تناسب ونوع المرض .</w:t>
            </w:r>
          </w:p>
        </w:tc>
      </w:tr>
      <w:tr w:rsidR="00360981" w:rsidRPr="00360981" w:rsidTr="00360981">
        <w:trPr>
          <w:trHeight w:val="1631"/>
        </w:trPr>
        <w:tc>
          <w:tcPr>
            <w:tcW w:w="9720" w:type="dxa"/>
            <w:shd w:val="clear" w:color="auto" w:fill="auto"/>
          </w:tcPr>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lastRenderedPageBreak/>
              <w:t xml:space="preserve">ب -  </w:t>
            </w:r>
            <w:r w:rsidRPr="00360981">
              <w:rPr>
                <w:rFonts w:ascii="Cambria" w:eastAsia="Calibri" w:hAnsi="Cambria" w:cs="Times New Roman" w:hint="cs"/>
                <w:b/>
                <w:bCs/>
                <w:color w:val="000000"/>
                <w:sz w:val="24"/>
                <w:szCs w:val="24"/>
                <w:rtl/>
                <w:lang w:bidi="ar-IQ"/>
              </w:rPr>
              <w:t xml:space="preserve">الأهداف </w:t>
            </w:r>
            <w:r w:rsidRPr="00360981">
              <w:rPr>
                <w:rFonts w:ascii="Cambria" w:eastAsia="Calibri" w:hAnsi="Cambria" w:cs="Times New Roman"/>
                <w:b/>
                <w:bCs/>
                <w:color w:val="000000"/>
                <w:sz w:val="24"/>
                <w:szCs w:val="24"/>
                <w:rtl/>
                <w:lang w:bidi="ar-IQ"/>
              </w:rPr>
              <w:t>المهارات</w:t>
            </w:r>
            <w:r w:rsidRPr="00360981">
              <w:rPr>
                <w:rFonts w:ascii="Cambria" w:eastAsia="Calibri" w:hAnsi="Cambria" w:cs="Times New Roman" w:hint="cs"/>
                <w:b/>
                <w:bCs/>
                <w:color w:val="000000"/>
                <w:sz w:val="24"/>
                <w:szCs w:val="24"/>
                <w:rtl/>
                <w:lang w:bidi="ar-IQ"/>
              </w:rPr>
              <w:t>ية</w:t>
            </w:r>
            <w:r w:rsidRPr="00360981">
              <w:rPr>
                <w:rFonts w:ascii="Cambria" w:eastAsia="Calibri" w:hAnsi="Cambria" w:cs="Times New Roman"/>
                <w:b/>
                <w:bCs/>
                <w:color w:val="000000"/>
                <w:sz w:val="24"/>
                <w:szCs w:val="24"/>
                <w:rtl/>
                <w:lang w:bidi="ar-IQ"/>
              </w:rPr>
              <w:t xml:space="preserve"> الخاصة بال</w:t>
            </w:r>
            <w:r w:rsidRPr="00360981">
              <w:rPr>
                <w:rFonts w:ascii="Cambria" w:eastAsia="Calibri" w:hAnsi="Cambria" w:cs="Times New Roman" w:hint="cs"/>
                <w:b/>
                <w:bCs/>
                <w:color w:val="000000"/>
                <w:sz w:val="24"/>
                <w:szCs w:val="24"/>
                <w:rtl/>
                <w:lang w:bidi="ar-IQ"/>
              </w:rPr>
              <w:t>مقرر.</w:t>
            </w:r>
          </w:p>
          <w:p w:rsidR="00360981" w:rsidRPr="00360981" w:rsidRDefault="00360981" w:rsidP="00360981">
            <w:pPr>
              <w:shd w:val="clear" w:color="auto" w:fill="FFFFFF"/>
              <w:autoSpaceDE w:val="0"/>
              <w:autoSpaceDN w:val="0"/>
              <w:bidi/>
              <w:adjustRightInd w:val="0"/>
              <w:ind w:left="612"/>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ب1 –</w:t>
            </w:r>
            <w:r w:rsidRPr="00360981">
              <w:rPr>
                <w:rFonts w:ascii="Cambria" w:eastAsia="Calibri" w:hAnsi="Cambria" w:cs="Times New Roman" w:hint="cs"/>
                <w:b/>
                <w:bCs/>
                <w:color w:val="000000"/>
                <w:sz w:val="24"/>
                <w:szCs w:val="24"/>
                <w:rtl/>
                <w:lang w:bidi="ar-IQ"/>
              </w:rPr>
              <w:t xml:space="preserve"> اكتساب القدرة على اجراء التجارب المختبرية  </w:t>
            </w:r>
          </w:p>
          <w:p w:rsidR="00360981" w:rsidRPr="00360981" w:rsidRDefault="00360981" w:rsidP="00360981">
            <w:pPr>
              <w:shd w:val="clear" w:color="auto" w:fill="FFFFFF"/>
              <w:autoSpaceDE w:val="0"/>
              <w:autoSpaceDN w:val="0"/>
              <w:bidi/>
              <w:adjustRightInd w:val="0"/>
              <w:ind w:left="612"/>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 xml:space="preserve">ب2 – </w:t>
            </w:r>
            <w:r w:rsidRPr="00360981">
              <w:rPr>
                <w:rFonts w:ascii="Cambria" w:eastAsia="Calibri" w:hAnsi="Cambria" w:cs="Times New Roman" w:hint="cs"/>
                <w:b/>
                <w:bCs/>
                <w:color w:val="000000"/>
                <w:sz w:val="24"/>
                <w:szCs w:val="24"/>
                <w:rtl/>
                <w:lang w:bidi="ar-IQ"/>
              </w:rPr>
              <w:t xml:space="preserve">القدرة على عرض النتائج ومناقشتها بطرق علمية </w:t>
            </w:r>
          </w:p>
        </w:tc>
      </w:tr>
      <w:tr w:rsidR="00360981" w:rsidRPr="00360981" w:rsidTr="00360981">
        <w:trPr>
          <w:trHeight w:val="423"/>
        </w:trPr>
        <w:tc>
          <w:tcPr>
            <w:tcW w:w="9720" w:type="dxa"/>
            <w:shd w:val="clear" w:color="auto" w:fill="auto"/>
          </w:tcPr>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طرائق التعليم والتعلم</w:t>
            </w:r>
          </w:p>
        </w:tc>
      </w:tr>
      <w:tr w:rsidR="00360981" w:rsidRPr="00360981" w:rsidTr="00360981">
        <w:trPr>
          <w:trHeight w:val="624"/>
        </w:trPr>
        <w:tc>
          <w:tcPr>
            <w:tcW w:w="9720" w:type="dxa"/>
            <w:shd w:val="clear" w:color="auto" w:fill="auto"/>
          </w:tcPr>
          <w:p w:rsidR="00360981" w:rsidRPr="00360981" w:rsidRDefault="00360981" w:rsidP="00360981">
            <w:pPr>
              <w:autoSpaceDE w:val="0"/>
              <w:autoSpaceDN w:val="0"/>
              <w:bidi/>
              <w:adjustRightInd w:val="0"/>
              <w:ind w:left="360"/>
              <w:rPr>
                <w:rFonts w:ascii="Cambria" w:eastAsia="Times New Roman" w:hAnsi="Cambria" w:cs="Times New Roman"/>
                <w:b/>
                <w:bCs/>
                <w:color w:val="000000"/>
                <w:sz w:val="24"/>
                <w:szCs w:val="24"/>
                <w:rtl/>
                <w:lang w:bidi="ar-IQ"/>
              </w:rPr>
            </w:pPr>
            <w:r w:rsidRPr="00360981">
              <w:rPr>
                <w:rFonts w:ascii="Cambria" w:eastAsia="Times New Roman" w:hAnsi="Cambria" w:cs="Times New Roman" w:hint="cs"/>
                <w:b/>
                <w:bCs/>
                <w:color w:val="000000"/>
                <w:sz w:val="24"/>
                <w:szCs w:val="24"/>
                <w:rtl/>
                <w:lang w:bidi="ar-IQ"/>
              </w:rPr>
              <w:t>-محاضرة /اسئلة واجوبة</w:t>
            </w:r>
          </w:p>
          <w:p w:rsidR="00360981" w:rsidRPr="00360981" w:rsidRDefault="00360981" w:rsidP="00360981">
            <w:pPr>
              <w:autoSpaceDE w:val="0"/>
              <w:autoSpaceDN w:val="0"/>
              <w:bidi/>
              <w:adjustRightInd w:val="0"/>
              <w:ind w:left="360"/>
              <w:rPr>
                <w:rFonts w:ascii="Cambria" w:eastAsia="Times New Roman" w:hAnsi="Cambria" w:cs="Times New Roman"/>
                <w:b/>
                <w:bCs/>
                <w:color w:val="000000"/>
                <w:sz w:val="24"/>
                <w:szCs w:val="24"/>
                <w:rtl/>
                <w:lang w:bidi="ar-IQ"/>
              </w:rPr>
            </w:pPr>
            <w:r w:rsidRPr="00360981">
              <w:rPr>
                <w:rFonts w:ascii="Cambria" w:eastAsia="Times New Roman" w:hAnsi="Cambria" w:cs="Times New Roman" w:hint="cs"/>
                <w:b/>
                <w:bCs/>
                <w:color w:val="000000"/>
                <w:sz w:val="24"/>
                <w:szCs w:val="24"/>
                <w:rtl/>
                <w:lang w:bidi="ar-IQ"/>
              </w:rPr>
              <w:t xml:space="preserve">- الاختبارات اليومية المفاجئة والاسبوعية </w:t>
            </w:r>
          </w:p>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 xml:space="preserve">-طريقة المناقشة </w:t>
            </w:r>
          </w:p>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 xml:space="preserve">-اعطاء الطلبة واجبات بيتية </w:t>
            </w:r>
          </w:p>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-الشرح والتوضيح</w:t>
            </w:r>
          </w:p>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-طريقة عرض المحاضرة /بوربوينت</w:t>
            </w:r>
          </w:p>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Times New Roman" w:hAnsi="Cambria" w:cs="Times New Roman" w:hint="cs"/>
                <w:b/>
                <w:bCs/>
                <w:color w:val="000000"/>
                <w:sz w:val="24"/>
                <w:szCs w:val="24"/>
                <w:rtl/>
                <w:lang w:bidi="ar-IQ"/>
              </w:rPr>
              <w:t>-</w:t>
            </w:r>
            <w:r w:rsidRPr="00360981">
              <w:rPr>
                <w:rFonts w:ascii="Cambria" w:eastAsia="Times New Roman" w:hAnsi="Cambria" w:cs="Times New Roman"/>
                <w:b/>
                <w:bCs/>
                <w:color w:val="000000"/>
                <w:sz w:val="24"/>
                <w:szCs w:val="24"/>
                <w:rtl/>
                <w:lang w:bidi="ar-IQ"/>
              </w:rPr>
              <w:t xml:space="preserve">إرشاد الطلاب إلى بعض المواقع الالكترونية للإفادة منها </w:t>
            </w:r>
          </w:p>
        </w:tc>
      </w:tr>
      <w:tr w:rsidR="00360981" w:rsidRPr="00360981" w:rsidTr="00360981">
        <w:trPr>
          <w:trHeight w:val="400"/>
        </w:trPr>
        <w:tc>
          <w:tcPr>
            <w:tcW w:w="9720" w:type="dxa"/>
            <w:shd w:val="clear" w:color="auto" w:fill="auto"/>
          </w:tcPr>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rtl/>
                <w:lang w:bidi="ar-IQ"/>
              </w:rPr>
              <w:t xml:space="preserve">     طرائق التقييم </w:t>
            </w:r>
          </w:p>
        </w:tc>
      </w:tr>
      <w:tr w:rsidR="00360981" w:rsidRPr="00360981" w:rsidTr="00360981">
        <w:trPr>
          <w:trHeight w:val="624"/>
        </w:trPr>
        <w:tc>
          <w:tcPr>
            <w:tcW w:w="9720"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p>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اختبارات عمليه</w:t>
            </w:r>
          </w:p>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اختبارات نظريه</w:t>
            </w:r>
          </w:p>
          <w:p w:rsidR="00360981" w:rsidRPr="00360981" w:rsidRDefault="00360981" w:rsidP="00360981">
            <w:pPr>
              <w:autoSpaceDE w:val="0"/>
              <w:autoSpaceDN w:val="0"/>
              <w:bidi/>
              <w:adjustRightInd w:val="0"/>
              <w:ind w:left="360"/>
              <w:rPr>
                <w:rFonts w:ascii="Cambria" w:eastAsia="Times New Roman"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 xml:space="preserve">تقارير ودراسات  </w:t>
            </w:r>
            <w:r w:rsidRPr="00360981">
              <w:rPr>
                <w:rFonts w:ascii="Cambria" w:eastAsia="Times New Roman" w:hAnsi="Cambria" w:cs="Times New Roman" w:hint="cs"/>
                <w:b/>
                <w:bCs/>
                <w:color w:val="000000"/>
                <w:sz w:val="24"/>
                <w:szCs w:val="24"/>
                <w:rtl/>
                <w:lang w:bidi="ar-IQ"/>
              </w:rPr>
              <w:t xml:space="preserve">- </w:t>
            </w:r>
          </w:p>
          <w:p w:rsidR="00360981" w:rsidRPr="00360981" w:rsidRDefault="00360981" w:rsidP="00360981">
            <w:pPr>
              <w:autoSpaceDE w:val="0"/>
              <w:autoSpaceDN w:val="0"/>
              <w:bidi/>
              <w:adjustRightInd w:val="0"/>
              <w:ind w:left="360"/>
              <w:rPr>
                <w:rFonts w:ascii="Cambria" w:eastAsia="Times New Roman" w:hAnsi="Cambria" w:cs="Times New Roman"/>
                <w:b/>
                <w:bCs/>
                <w:color w:val="000000"/>
                <w:sz w:val="24"/>
                <w:szCs w:val="24"/>
                <w:rtl/>
                <w:lang w:bidi="ar-IQ"/>
              </w:rPr>
            </w:pPr>
            <w:r w:rsidRPr="00360981">
              <w:rPr>
                <w:rFonts w:ascii="Cambria" w:eastAsia="Times New Roman" w:hAnsi="Cambria" w:cs="Times New Roman"/>
                <w:b/>
                <w:bCs/>
                <w:color w:val="000000"/>
                <w:sz w:val="24"/>
                <w:szCs w:val="24"/>
                <w:rtl/>
                <w:lang w:bidi="ar-IQ"/>
              </w:rPr>
              <w:t>المشاركة في قاعة الدر</w:t>
            </w:r>
            <w:r w:rsidRPr="00360981">
              <w:rPr>
                <w:rFonts w:ascii="Cambria" w:eastAsia="Times New Roman" w:hAnsi="Cambria" w:cs="Times New Roman" w:hint="cs"/>
                <w:b/>
                <w:bCs/>
                <w:color w:val="000000"/>
                <w:sz w:val="24"/>
                <w:szCs w:val="24"/>
                <w:rtl/>
                <w:lang w:bidi="ar-IQ"/>
              </w:rPr>
              <w:t>س</w:t>
            </w:r>
          </w:p>
          <w:p w:rsidR="00360981" w:rsidRPr="00360981" w:rsidRDefault="00360981" w:rsidP="00360981">
            <w:pPr>
              <w:autoSpaceDE w:val="0"/>
              <w:autoSpaceDN w:val="0"/>
              <w:bidi/>
              <w:adjustRightInd w:val="0"/>
              <w:ind w:left="360"/>
              <w:rPr>
                <w:rFonts w:ascii="Cambria" w:eastAsia="Times New Roman" w:hAnsi="Cambria" w:cs="Times New Roman"/>
                <w:b/>
                <w:bCs/>
                <w:color w:val="000000"/>
                <w:sz w:val="24"/>
                <w:szCs w:val="24"/>
                <w:rtl/>
                <w:lang w:bidi="ar-IQ"/>
              </w:rPr>
            </w:pPr>
            <w:r w:rsidRPr="00360981">
              <w:rPr>
                <w:rFonts w:ascii="Cambria" w:eastAsia="Times New Roman" w:hAnsi="Cambria" w:cs="Times New Roman" w:hint="cs"/>
                <w:b/>
                <w:bCs/>
                <w:color w:val="000000"/>
                <w:sz w:val="24"/>
                <w:szCs w:val="24"/>
                <w:rtl/>
                <w:lang w:bidi="ar-IQ"/>
              </w:rPr>
              <w:t>- نشاطات صفية</w:t>
            </w:r>
          </w:p>
        </w:tc>
      </w:tr>
      <w:tr w:rsidR="00360981" w:rsidRPr="00360981" w:rsidTr="00360981">
        <w:trPr>
          <w:trHeight w:val="1290"/>
        </w:trPr>
        <w:tc>
          <w:tcPr>
            <w:tcW w:w="9720" w:type="dxa"/>
            <w:shd w:val="clear" w:color="auto" w:fill="auto"/>
          </w:tcPr>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 xml:space="preserve">ج- </w:t>
            </w:r>
            <w:r w:rsidRPr="00360981">
              <w:rPr>
                <w:rFonts w:ascii="Cambria" w:eastAsia="Calibri" w:hAnsi="Cambria" w:cs="Times New Roman" w:hint="cs"/>
                <w:b/>
                <w:bCs/>
                <w:color w:val="000000"/>
                <w:sz w:val="24"/>
                <w:szCs w:val="24"/>
                <w:rtl/>
                <w:lang w:bidi="ar-IQ"/>
              </w:rPr>
              <w:t xml:space="preserve">الأهداف الوجدانية والقيمية </w:t>
            </w:r>
          </w:p>
          <w:p w:rsidR="00360981" w:rsidRPr="00360981" w:rsidRDefault="00360981" w:rsidP="00360981">
            <w:pPr>
              <w:shd w:val="clear" w:color="auto" w:fill="FFFFFF"/>
              <w:autoSpaceDE w:val="0"/>
              <w:autoSpaceDN w:val="0"/>
              <w:bidi/>
              <w:adjustRightInd w:val="0"/>
              <w:ind w:left="612"/>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ج1--</w:t>
            </w:r>
            <w:r w:rsidRPr="00360981">
              <w:rPr>
                <w:rFonts w:ascii="Cambria" w:eastAsia="Calibri" w:hAnsi="Cambria" w:cs="Times New Roman" w:hint="cs"/>
                <w:b/>
                <w:bCs/>
                <w:color w:val="000000"/>
                <w:sz w:val="24"/>
                <w:szCs w:val="24"/>
                <w:rtl/>
                <w:lang w:bidi="ar-IQ"/>
              </w:rPr>
              <w:t xml:space="preserve"> تشجيع الطالبة على البحث والتقصي عن المعلومة العلمية </w:t>
            </w:r>
          </w:p>
          <w:p w:rsidR="00360981" w:rsidRPr="00360981" w:rsidRDefault="00360981" w:rsidP="00360981">
            <w:pPr>
              <w:shd w:val="clear" w:color="auto" w:fill="FFFFFF"/>
              <w:autoSpaceDE w:val="0"/>
              <w:autoSpaceDN w:val="0"/>
              <w:bidi/>
              <w:adjustRightInd w:val="0"/>
              <w:ind w:left="612"/>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ج2-</w:t>
            </w:r>
            <w:r w:rsidRPr="00360981">
              <w:rPr>
                <w:rFonts w:ascii="Cambria" w:eastAsia="Calibri" w:hAnsi="Cambria" w:cs="Times New Roman" w:hint="cs"/>
                <w:b/>
                <w:bCs/>
                <w:color w:val="000000"/>
                <w:sz w:val="24"/>
                <w:szCs w:val="24"/>
                <w:rtl/>
                <w:lang w:bidi="ar-IQ"/>
              </w:rPr>
              <w:t xml:space="preserve"> تشجيع الطالبة على العمل الجماعي </w:t>
            </w:r>
          </w:p>
          <w:p w:rsidR="00360981" w:rsidRPr="00360981" w:rsidRDefault="00360981" w:rsidP="00360981">
            <w:pPr>
              <w:shd w:val="clear" w:color="auto" w:fill="FFFFFF"/>
              <w:autoSpaceDE w:val="0"/>
              <w:autoSpaceDN w:val="0"/>
              <w:bidi/>
              <w:adjustRightInd w:val="0"/>
              <w:ind w:left="612"/>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ج3-</w:t>
            </w:r>
            <w:r w:rsidRPr="00360981">
              <w:rPr>
                <w:rFonts w:ascii="Cambria" w:eastAsia="Calibri" w:hAnsi="Cambria" w:cs="Times New Roman" w:hint="cs"/>
                <w:b/>
                <w:bCs/>
                <w:color w:val="000000"/>
                <w:sz w:val="24"/>
                <w:szCs w:val="24"/>
                <w:rtl/>
                <w:lang w:bidi="ar-IQ"/>
              </w:rPr>
              <w:t xml:space="preserve"> بث روح التعاون بين الطالبات من خلال العمل الجماعي</w:t>
            </w:r>
          </w:p>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lang w:bidi="ar-IQ"/>
              </w:rPr>
            </w:pPr>
          </w:p>
        </w:tc>
      </w:tr>
      <w:tr w:rsidR="00360981" w:rsidRPr="00360981" w:rsidTr="00360981">
        <w:trPr>
          <w:trHeight w:val="471"/>
        </w:trPr>
        <w:tc>
          <w:tcPr>
            <w:tcW w:w="9720" w:type="dxa"/>
            <w:shd w:val="clear" w:color="auto" w:fill="auto"/>
          </w:tcPr>
          <w:p w:rsidR="00360981" w:rsidRPr="00360981" w:rsidRDefault="00360981" w:rsidP="00360981">
            <w:pPr>
              <w:shd w:val="clear" w:color="auto" w:fill="FFFFFF"/>
              <w:tabs>
                <w:tab w:val="left" w:pos="612"/>
              </w:tabs>
              <w:autoSpaceDE w:val="0"/>
              <w:autoSpaceDN w:val="0"/>
              <w:bidi/>
              <w:adjustRightInd w:val="0"/>
              <w:ind w:left="36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rtl/>
                <w:lang w:bidi="ar-IQ"/>
              </w:rPr>
              <w:t xml:space="preserve">    طرائق التعليم والتعلم </w:t>
            </w:r>
          </w:p>
        </w:tc>
      </w:tr>
      <w:tr w:rsidR="00360981" w:rsidRPr="00360981" w:rsidTr="00360981">
        <w:trPr>
          <w:trHeight w:val="624"/>
        </w:trPr>
        <w:tc>
          <w:tcPr>
            <w:tcW w:w="9720" w:type="dxa"/>
            <w:shd w:val="clear" w:color="auto" w:fill="auto"/>
          </w:tcPr>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lastRenderedPageBreak/>
              <w:t>الشرح والتوضيح</w:t>
            </w:r>
          </w:p>
          <w:p w:rsidR="00360981" w:rsidRPr="00360981" w:rsidRDefault="00360981" w:rsidP="00360981">
            <w:pPr>
              <w:autoSpaceDE w:val="0"/>
              <w:autoSpaceDN w:val="0"/>
              <w:bidi/>
              <w:adjustRightInd w:val="0"/>
              <w:spacing w:after="0"/>
              <w:rPr>
                <w:rFonts w:ascii="Cambria" w:eastAsia="Times New Roman" w:hAnsi="Cambria" w:cs="Times New Roman"/>
                <w:b/>
                <w:bCs/>
                <w:color w:val="000000"/>
                <w:sz w:val="24"/>
                <w:szCs w:val="24"/>
              </w:rPr>
            </w:pPr>
            <w:r w:rsidRPr="00360981">
              <w:rPr>
                <w:rFonts w:ascii="TraditionalArabic" w:eastAsia="Times New Roman" w:hAnsi="Calibri" w:cs="TraditionalArabic" w:hint="cs"/>
                <w:b/>
                <w:bCs/>
                <w:sz w:val="24"/>
                <w:szCs w:val="24"/>
                <w:rtl/>
              </w:rPr>
              <w:t xml:space="preserve">     -إدارةالمحاضرةعلىنحوتطبيقي مرتبط بواقع الحياة اليومية لجذب الطالب الى موضوع الدرس دون      الابتعاد عن صلب الموضوع لتكون المادة مرنه قابله للفهم والتحليل </w:t>
            </w:r>
            <w:r w:rsidRPr="00360981">
              <w:rPr>
                <w:rFonts w:ascii="Cambria" w:eastAsia="Times New Roman" w:hAnsi="Cambria" w:cs="Times New Roman" w:hint="cs"/>
                <w:b/>
                <w:bCs/>
                <w:color w:val="000000"/>
                <w:sz w:val="24"/>
                <w:szCs w:val="24"/>
                <w:rtl/>
              </w:rPr>
              <w:t>.</w:t>
            </w:r>
          </w:p>
          <w:p w:rsidR="00360981" w:rsidRPr="00360981" w:rsidRDefault="00360981" w:rsidP="00360981">
            <w:pPr>
              <w:autoSpaceDE w:val="0"/>
              <w:autoSpaceDN w:val="0"/>
              <w:bidi/>
              <w:adjustRightInd w:val="0"/>
              <w:spacing w:after="0"/>
              <w:rPr>
                <w:rFonts w:ascii="Cambria" w:eastAsia="Times New Roman" w:hAnsi="Cambria" w:cs="Times New Roman"/>
                <w:b/>
                <w:bCs/>
                <w:color w:val="000000"/>
                <w:sz w:val="24"/>
                <w:szCs w:val="24"/>
              </w:rPr>
            </w:pPr>
            <w:r w:rsidRPr="00360981">
              <w:rPr>
                <w:rFonts w:ascii="TraditionalArabic" w:eastAsia="Times New Roman" w:hAnsi="Calibri" w:cs="TraditionalArabic" w:hint="cs"/>
                <w:b/>
                <w:bCs/>
                <w:sz w:val="24"/>
                <w:szCs w:val="24"/>
                <w:rtl/>
              </w:rPr>
              <w:t xml:space="preserve">     - تكليفالطالبببعضالأنشطةوالواجباتالجماعية</w:t>
            </w:r>
            <w:r w:rsidRPr="00360981">
              <w:rPr>
                <w:rFonts w:ascii="Traditional Arabic" w:eastAsia="Times New Roman" w:hAnsi="Traditional Arabic" w:cs="Arial"/>
                <w:b/>
                <w:bCs/>
                <w:sz w:val="24"/>
                <w:szCs w:val="24"/>
              </w:rPr>
              <w:t>.</w:t>
            </w:r>
          </w:p>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rtl/>
                <w:lang w:bidi="ar-IQ"/>
              </w:rPr>
            </w:pPr>
            <w:r w:rsidRPr="00360981">
              <w:rPr>
                <w:rFonts w:ascii="TraditionalArabic" w:eastAsia="Times New Roman" w:hAnsi="Calibri" w:cs="TraditionalArabic" w:hint="cs"/>
                <w:b/>
                <w:bCs/>
                <w:sz w:val="24"/>
                <w:szCs w:val="24"/>
                <w:rtl/>
              </w:rPr>
              <w:t xml:space="preserve">      - تخصيصنسبةمنالدرجةللواجبات اليومية والاختبارات </w:t>
            </w:r>
          </w:p>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lang w:bidi="ar-IQ"/>
              </w:rPr>
            </w:pPr>
          </w:p>
        </w:tc>
      </w:tr>
      <w:tr w:rsidR="00360981" w:rsidRPr="00360981" w:rsidTr="00360981">
        <w:trPr>
          <w:trHeight w:val="425"/>
        </w:trPr>
        <w:tc>
          <w:tcPr>
            <w:tcW w:w="9720" w:type="dxa"/>
            <w:shd w:val="clear" w:color="auto" w:fill="auto"/>
          </w:tcPr>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 xml:space="preserve">   طرائق التقييم </w:t>
            </w:r>
          </w:p>
        </w:tc>
      </w:tr>
      <w:tr w:rsidR="00360981" w:rsidRPr="00360981" w:rsidTr="00360981">
        <w:trPr>
          <w:trHeight w:val="624"/>
        </w:trPr>
        <w:tc>
          <w:tcPr>
            <w:tcW w:w="9720" w:type="dxa"/>
            <w:shd w:val="clear" w:color="auto" w:fill="auto"/>
          </w:tcPr>
          <w:p w:rsidR="00360981" w:rsidRPr="00360981" w:rsidRDefault="00360981" w:rsidP="00360981">
            <w:pPr>
              <w:autoSpaceDE w:val="0"/>
              <w:autoSpaceDN w:val="0"/>
              <w:bidi/>
              <w:adjustRightInd w:val="0"/>
              <w:spacing w:after="0"/>
              <w:rPr>
                <w:rFonts w:ascii="Cambria" w:eastAsia="Times New Roman" w:hAnsi="Cambria" w:cs="Times New Roman"/>
                <w:b/>
                <w:bCs/>
                <w:color w:val="000000"/>
                <w:sz w:val="24"/>
                <w:szCs w:val="24"/>
                <w:lang w:bidi="ar-IQ"/>
              </w:rPr>
            </w:pPr>
            <w:r w:rsidRPr="00360981">
              <w:rPr>
                <w:rFonts w:ascii="TraditionalArabic" w:eastAsia="Times New Roman" w:hAnsi="Calibri" w:cs="TraditionalArabic" w:hint="cs"/>
                <w:b/>
                <w:bCs/>
                <w:sz w:val="24"/>
                <w:szCs w:val="24"/>
                <w:rtl/>
              </w:rPr>
              <w:t>-المشاركةالفاعلةفيقاعةالدرسدليلالتزامالطالبوتحملهالمسؤولية</w:t>
            </w:r>
            <w:r w:rsidRPr="00360981">
              <w:rPr>
                <w:rFonts w:ascii="Traditional Arabic" w:eastAsia="Times New Roman" w:hAnsi="Traditional Arabic" w:cs="Arial"/>
                <w:b/>
                <w:bCs/>
                <w:sz w:val="24"/>
                <w:szCs w:val="24"/>
              </w:rPr>
              <w:t>.</w:t>
            </w:r>
          </w:p>
          <w:p w:rsidR="00360981" w:rsidRPr="00360981" w:rsidRDefault="00360981" w:rsidP="00360981">
            <w:pPr>
              <w:autoSpaceDE w:val="0"/>
              <w:autoSpaceDN w:val="0"/>
              <w:bidi/>
              <w:adjustRightInd w:val="0"/>
              <w:spacing w:after="0"/>
              <w:rPr>
                <w:rFonts w:ascii="Cambria" w:eastAsia="Times New Roman" w:hAnsi="Cambria" w:cs="Times New Roman"/>
                <w:b/>
                <w:bCs/>
                <w:color w:val="000000"/>
                <w:sz w:val="24"/>
                <w:szCs w:val="24"/>
                <w:rtl/>
                <w:lang w:bidi="ar-IQ"/>
              </w:rPr>
            </w:pPr>
            <w:r w:rsidRPr="00360981">
              <w:rPr>
                <w:rFonts w:ascii="TraditionalArabic" w:eastAsia="Times New Roman" w:hAnsi="Calibri" w:cs="TraditionalArabic" w:hint="cs"/>
                <w:b/>
                <w:bCs/>
                <w:sz w:val="24"/>
                <w:szCs w:val="24"/>
                <w:rtl/>
              </w:rPr>
              <w:t xml:space="preserve">     -الالتزامبالموعدالمحددفيتقديمالواجباتوالبحوث.</w:t>
            </w:r>
          </w:p>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TraditionalArabic" w:eastAsia="Times New Roman" w:hAnsi="Calibri" w:cs="TraditionalArabic" w:hint="cs"/>
                <w:b/>
                <w:bCs/>
                <w:sz w:val="24"/>
                <w:szCs w:val="24"/>
                <w:rtl/>
              </w:rPr>
              <w:t xml:space="preserve">     - تعبرالاختباراتالفصليةوالنهائيةعنالالتزاموالتحصيلالمعرفيوالمهاري</w:t>
            </w:r>
          </w:p>
          <w:p w:rsidR="00360981" w:rsidRPr="00360981" w:rsidRDefault="00360981" w:rsidP="00360981">
            <w:pPr>
              <w:shd w:val="clear" w:color="auto" w:fill="FFFFFF"/>
              <w:autoSpaceDE w:val="0"/>
              <w:autoSpaceDN w:val="0"/>
              <w:bidi/>
              <w:adjustRightInd w:val="0"/>
              <w:ind w:left="36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تقارير ودراسات</w:t>
            </w:r>
          </w:p>
        </w:tc>
      </w:tr>
      <w:tr w:rsidR="00360981" w:rsidRPr="00360981" w:rsidTr="00360981">
        <w:trPr>
          <w:trHeight w:val="1584"/>
        </w:trPr>
        <w:tc>
          <w:tcPr>
            <w:tcW w:w="9720"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د - المهارات العامة و</w:t>
            </w:r>
            <w:r w:rsidRPr="00360981">
              <w:rPr>
                <w:rFonts w:ascii="Cambria" w:eastAsia="Calibri" w:hAnsi="Cambria" w:cs="Times New Roman" w:hint="cs"/>
                <w:b/>
                <w:bCs/>
                <w:color w:val="000000"/>
                <w:sz w:val="24"/>
                <w:szCs w:val="24"/>
                <w:rtl/>
                <w:lang w:bidi="ar-IQ"/>
              </w:rPr>
              <w:t xml:space="preserve">التأهيلية </w:t>
            </w:r>
            <w:r w:rsidRPr="00360981">
              <w:rPr>
                <w:rFonts w:ascii="Cambria" w:eastAsia="Calibri" w:hAnsi="Cambria" w:cs="Times New Roman"/>
                <w:b/>
                <w:bCs/>
                <w:color w:val="000000"/>
                <w:sz w:val="24"/>
                <w:szCs w:val="24"/>
                <w:rtl/>
                <w:lang w:bidi="ar-IQ"/>
              </w:rPr>
              <w:t>المنقولة ( المهارات الأخرى المتعلقة بقابلية التوظيف والتطور الشخصي ).</w:t>
            </w:r>
          </w:p>
          <w:p w:rsidR="00360981" w:rsidRPr="00360981" w:rsidRDefault="00360981" w:rsidP="00360981">
            <w:pPr>
              <w:tabs>
                <w:tab w:val="left" w:pos="687"/>
              </w:tabs>
              <w:autoSpaceDE w:val="0"/>
              <w:autoSpaceDN w:val="0"/>
              <w:bidi/>
              <w:adjustRightInd w:val="0"/>
              <w:ind w:left="612"/>
              <w:rPr>
                <w:rFonts w:ascii="Cambria" w:eastAsia="Times New Roman" w:hAnsi="Cambria" w:cs="Times New Roman"/>
                <w:b/>
                <w:bCs/>
                <w:sz w:val="24"/>
                <w:szCs w:val="24"/>
                <w:rtl/>
                <w:lang w:bidi="ar-IQ"/>
              </w:rPr>
            </w:pPr>
            <w:r w:rsidRPr="00360981">
              <w:rPr>
                <w:rFonts w:ascii="Cambria" w:eastAsia="Calibri" w:hAnsi="Cambria" w:cs="Times New Roman"/>
                <w:b/>
                <w:bCs/>
                <w:sz w:val="24"/>
                <w:szCs w:val="24"/>
                <w:rtl/>
                <w:lang w:bidi="ar-IQ"/>
              </w:rPr>
              <w:t>د1-</w:t>
            </w:r>
            <w:r w:rsidRPr="00360981">
              <w:rPr>
                <w:rFonts w:ascii="TraditionalArabic" w:eastAsia="Times New Roman" w:hAnsi="Calibri" w:cs="TraditionalArabic" w:hint="cs"/>
                <w:b/>
                <w:bCs/>
                <w:sz w:val="24"/>
                <w:szCs w:val="24"/>
                <w:rtl/>
              </w:rPr>
              <w:t xml:space="preserve"> مهارة البحث</w:t>
            </w:r>
          </w:p>
          <w:p w:rsidR="00360981" w:rsidRPr="00360981" w:rsidRDefault="00360981" w:rsidP="00360981">
            <w:pPr>
              <w:tabs>
                <w:tab w:val="left" w:pos="687"/>
              </w:tabs>
              <w:autoSpaceDE w:val="0"/>
              <w:autoSpaceDN w:val="0"/>
              <w:bidi/>
              <w:adjustRightInd w:val="0"/>
              <w:ind w:left="612"/>
              <w:rPr>
                <w:rFonts w:ascii="Cambria" w:eastAsia="Times New Roman" w:hAnsi="Cambria" w:cs="Times New Roman"/>
                <w:b/>
                <w:bCs/>
                <w:sz w:val="24"/>
                <w:szCs w:val="24"/>
                <w:rtl/>
                <w:lang w:bidi="ar-IQ"/>
              </w:rPr>
            </w:pPr>
            <w:r w:rsidRPr="00360981">
              <w:rPr>
                <w:rFonts w:ascii="Cambria" w:eastAsia="Times New Roman" w:hAnsi="Cambria" w:cs="Times New Roman"/>
                <w:b/>
                <w:bCs/>
                <w:sz w:val="24"/>
                <w:szCs w:val="24"/>
                <w:rtl/>
                <w:lang w:bidi="ar-IQ"/>
              </w:rPr>
              <w:t>د2-</w:t>
            </w:r>
            <w:r w:rsidRPr="00360981">
              <w:rPr>
                <w:rFonts w:ascii="TraditionalArabic" w:eastAsia="Times New Roman" w:hAnsi="Calibri" w:cs="TraditionalArabic" w:hint="cs"/>
                <w:b/>
                <w:bCs/>
                <w:sz w:val="24"/>
                <w:szCs w:val="24"/>
                <w:rtl/>
              </w:rPr>
              <w:t xml:space="preserve"> مهارة الاصغاء</w:t>
            </w:r>
          </w:p>
          <w:p w:rsidR="00360981" w:rsidRPr="00360981" w:rsidRDefault="00360981" w:rsidP="00360981">
            <w:pPr>
              <w:tabs>
                <w:tab w:val="left" w:pos="687"/>
              </w:tabs>
              <w:autoSpaceDE w:val="0"/>
              <w:autoSpaceDN w:val="0"/>
              <w:bidi/>
              <w:adjustRightInd w:val="0"/>
              <w:ind w:left="612"/>
              <w:rPr>
                <w:rFonts w:ascii="TraditionalArabic" w:eastAsia="Times New Roman" w:hAnsi="Calibri" w:cs="TraditionalArabic"/>
                <w:b/>
                <w:bCs/>
                <w:sz w:val="24"/>
                <w:szCs w:val="24"/>
                <w:rtl/>
              </w:rPr>
            </w:pPr>
            <w:r w:rsidRPr="00360981">
              <w:rPr>
                <w:rFonts w:ascii="TraditionalArabic" w:eastAsia="Times New Roman" w:hAnsi="Calibri" w:cs="TraditionalArabic"/>
                <w:b/>
                <w:bCs/>
                <w:sz w:val="24"/>
                <w:szCs w:val="24"/>
                <w:rtl/>
              </w:rPr>
              <w:t>د3-الم</w:t>
            </w:r>
            <w:r w:rsidRPr="00360981">
              <w:rPr>
                <w:rFonts w:ascii="TraditionalArabic" w:eastAsia="Times New Roman" w:hAnsi="Calibri" w:cs="TraditionalArabic" w:hint="cs"/>
                <w:b/>
                <w:bCs/>
                <w:sz w:val="24"/>
                <w:szCs w:val="24"/>
                <w:rtl/>
              </w:rPr>
              <w:t>هارة العملية</w:t>
            </w:r>
          </w:p>
          <w:p w:rsidR="00360981" w:rsidRPr="00360981" w:rsidRDefault="00360981" w:rsidP="00360981">
            <w:pPr>
              <w:shd w:val="clear" w:color="auto" w:fill="FFFFFF"/>
              <w:tabs>
                <w:tab w:val="left" w:pos="687"/>
              </w:tabs>
              <w:autoSpaceDE w:val="0"/>
              <w:autoSpaceDN w:val="0"/>
              <w:bidi/>
              <w:adjustRightInd w:val="0"/>
              <w:ind w:left="612"/>
              <w:rPr>
                <w:rFonts w:ascii="TraditionalArabic" w:eastAsia="Times New Roman" w:hAnsi="Calibri" w:cs="TraditionalArabic"/>
                <w:b/>
                <w:bCs/>
                <w:sz w:val="24"/>
                <w:szCs w:val="24"/>
                <w:rtl/>
              </w:rPr>
            </w:pPr>
            <w:r w:rsidRPr="00360981">
              <w:rPr>
                <w:rFonts w:ascii="TraditionalArabic" w:eastAsia="Times New Roman" w:hAnsi="Calibri" w:cs="TraditionalArabic"/>
                <w:b/>
                <w:bCs/>
                <w:sz w:val="24"/>
                <w:szCs w:val="24"/>
                <w:rtl/>
              </w:rPr>
              <w:t xml:space="preserve">د4-   </w:t>
            </w:r>
            <w:r w:rsidRPr="00360981">
              <w:rPr>
                <w:rFonts w:ascii="TraditionalArabic" w:eastAsia="Times New Roman" w:hAnsi="Calibri" w:cs="TraditionalArabic" w:hint="cs"/>
                <w:b/>
                <w:bCs/>
                <w:sz w:val="24"/>
                <w:szCs w:val="24"/>
                <w:rtl/>
              </w:rPr>
              <w:t xml:space="preserve"> مهارة الكومبيوتر والانترنيت </w:t>
            </w:r>
          </w:p>
          <w:p w:rsidR="00360981" w:rsidRPr="00360981" w:rsidRDefault="00360981" w:rsidP="00360981">
            <w:pPr>
              <w:shd w:val="clear" w:color="auto" w:fill="FFFFFF"/>
              <w:tabs>
                <w:tab w:val="left" w:pos="687"/>
              </w:tabs>
              <w:autoSpaceDE w:val="0"/>
              <w:autoSpaceDN w:val="0"/>
              <w:bidi/>
              <w:adjustRightInd w:val="0"/>
              <w:ind w:left="612"/>
              <w:rPr>
                <w:rFonts w:ascii="Calibri" w:eastAsia="Calibri" w:hAnsi="Calibri" w:cs="Times New Roman"/>
                <w:b/>
                <w:bCs/>
                <w:color w:val="000000"/>
                <w:sz w:val="24"/>
                <w:szCs w:val="24"/>
                <w:rtl/>
                <w:lang w:bidi="ar-IQ"/>
              </w:rPr>
            </w:pPr>
            <w:r w:rsidRPr="00360981">
              <w:rPr>
                <w:rFonts w:ascii="TraditionalArabic" w:eastAsia="Times New Roman" w:hAnsi="Calibri" w:cs="TraditionalArabic" w:hint="cs"/>
                <w:b/>
                <w:bCs/>
                <w:sz w:val="24"/>
                <w:szCs w:val="24"/>
                <w:rtl/>
              </w:rPr>
              <w:t>د5-مهارات اخرى</w:t>
            </w:r>
          </w:p>
          <w:p w:rsidR="00360981" w:rsidRPr="00360981" w:rsidRDefault="00360981" w:rsidP="00360981">
            <w:pPr>
              <w:shd w:val="clear" w:color="auto" w:fill="FFFFFF"/>
              <w:tabs>
                <w:tab w:val="left" w:pos="687"/>
              </w:tabs>
              <w:autoSpaceDE w:val="0"/>
              <w:autoSpaceDN w:val="0"/>
              <w:bidi/>
              <w:adjustRightInd w:val="0"/>
              <w:rPr>
                <w:rFonts w:ascii="Cambria" w:eastAsia="Calibri" w:hAnsi="Cambria" w:cs="Times New Roman"/>
                <w:b/>
                <w:bCs/>
                <w:color w:val="000000"/>
                <w:sz w:val="24"/>
                <w:szCs w:val="24"/>
                <w:lang w:bidi="ar-IQ"/>
              </w:rPr>
            </w:pPr>
          </w:p>
        </w:tc>
      </w:tr>
    </w:tbl>
    <w:p w:rsidR="00360981" w:rsidRPr="00360981" w:rsidRDefault="00360981" w:rsidP="00360981">
      <w:pPr>
        <w:shd w:val="clear" w:color="auto" w:fill="FFFFFF"/>
        <w:autoSpaceDE w:val="0"/>
        <w:autoSpaceDN w:val="0"/>
        <w:bidi/>
        <w:adjustRightInd w:val="0"/>
        <w:rPr>
          <w:rFonts w:ascii="Calibri" w:eastAsia="Times New Roman" w:hAnsi="Calibri" w:cs="Arial"/>
          <w:b/>
          <w:bCs/>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851"/>
        <w:gridCol w:w="1134"/>
        <w:gridCol w:w="4819"/>
        <w:gridCol w:w="1134"/>
        <w:gridCol w:w="851"/>
      </w:tblGrid>
      <w:tr w:rsidR="00360981" w:rsidRPr="00360981" w:rsidTr="00360981">
        <w:trPr>
          <w:trHeight w:val="538"/>
        </w:trPr>
        <w:tc>
          <w:tcPr>
            <w:tcW w:w="9720" w:type="dxa"/>
            <w:gridSpan w:val="6"/>
            <w:shd w:val="clear" w:color="auto" w:fill="auto"/>
          </w:tcPr>
          <w:p w:rsidR="00360981" w:rsidRPr="00360981" w:rsidRDefault="00360981" w:rsidP="00594742">
            <w:pPr>
              <w:numPr>
                <w:ilvl w:val="0"/>
                <w:numId w:val="17"/>
              </w:numPr>
              <w:shd w:val="clear" w:color="auto" w:fill="FFFFFF"/>
              <w:tabs>
                <w:tab w:val="left" w:pos="432"/>
              </w:tabs>
              <w:autoSpaceDE w:val="0"/>
              <w:autoSpaceDN w:val="0"/>
              <w:bidi/>
              <w:adjustRightInd w:val="0"/>
              <w:spacing w:after="0" w:line="240" w:lineRule="auto"/>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rtl/>
                <w:lang w:bidi="ar-IQ"/>
              </w:rPr>
              <w:lastRenderedPageBreak/>
              <w:t>بنية المقرر</w:t>
            </w:r>
          </w:p>
        </w:tc>
      </w:tr>
      <w:tr w:rsidR="00360981" w:rsidRPr="00360981" w:rsidTr="00360981">
        <w:trPr>
          <w:trHeight w:val="907"/>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rtl/>
                <w:lang w:bidi="ar-IQ"/>
              </w:rPr>
              <w:t>الأسبوع</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rtl/>
                <w:lang w:bidi="ar-IQ"/>
              </w:rPr>
              <w:t>الساعات</w:t>
            </w:r>
          </w:p>
        </w:tc>
        <w:tc>
          <w:tcPr>
            <w:tcW w:w="1134" w:type="dxa"/>
            <w:shd w:val="clear" w:color="auto" w:fill="auto"/>
          </w:tcPr>
          <w:p w:rsidR="00360981" w:rsidRPr="00360981" w:rsidRDefault="00360981" w:rsidP="00360981">
            <w:pPr>
              <w:shd w:val="clear" w:color="auto" w:fill="FFFFFF"/>
              <w:autoSpaceDE w:val="0"/>
              <w:autoSpaceDN w:val="0"/>
              <w:bidi/>
              <w:adjustRightInd w:val="0"/>
              <w:jc w:val="center"/>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rtl/>
                <w:lang w:bidi="ar-IQ"/>
              </w:rPr>
              <w:t>مخرجات التعلم المطلوبة</w:t>
            </w:r>
          </w:p>
        </w:tc>
        <w:tc>
          <w:tcPr>
            <w:tcW w:w="4819" w:type="dxa"/>
            <w:shd w:val="clear" w:color="auto" w:fill="auto"/>
          </w:tcPr>
          <w:p w:rsidR="00360981" w:rsidRPr="00360981" w:rsidRDefault="00360981" w:rsidP="00360981">
            <w:pPr>
              <w:shd w:val="clear" w:color="auto" w:fill="FFFFFF"/>
              <w:autoSpaceDE w:val="0"/>
              <w:autoSpaceDN w:val="0"/>
              <w:bidi/>
              <w:adjustRightInd w:val="0"/>
              <w:jc w:val="center"/>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rtl/>
                <w:lang w:bidi="ar-IQ"/>
              </w:rPr>
              <w:t>اسم الوحدة / أو الموضوع</w:t>
            </w:r>
          </w:p>
        </w:tc>
        <w:tc>
          <w:tcPr>
            <w:tcW w:w="1134" w:type="dxa"/>
            <w:shd w:val="clear" w:color="auto" w:fill="auto"/>
          </w:tcPr>
          <w:p w:rsidR="00360981" w:rsidRPr="00360981" w:rsidRDefault="00360981" w:rsidP="00360981">
            <w:pPr>
              <w:shd w:val="clear" w:color="auto" w:fill="FFFFFF"/>
              <w:autoSpaceDE w:val="0"/>
              <w:autoSpaceDN w:val="0"/>
              <w:bidi/>
              <w:adjustRightInd w:val="0"/>
              <w:jc w:val="center"/>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rtl/>
                <w:lang w:bidi="ar-IQ"/>
              </w:rPr>
              <w:t>طريقة التعليم</w:t>
            </w:r>
          </w:p>
        </w:tc>
        <w:tc>
          <w:tcPr>
            <w:tcW w:w="851" w:type="dxa"/>
            <w:shd w:val="clear" w:color="auto" w:fill="auto"/>
          </w:tcPr>
          <w:p w:rsidR="00360981" w:rsidRPr="00360981" w:rsidRDefault="00360981" w:rsidP="00360981">
            <w:pPr>
              <w:shd w:val="clear" w:color="auto" w:fill="FFFFFF"/>
              <w:autoSpaceDE w:val="0"/>
              <w:autoSpaceDN w:val="0"/>
              <w:bidi/>
              <w:adjustRightInd w:val="0"/>
              <w:jc w:val="center"/>
              <w:rPr>
                <w:rFonts w:ascii="Cambria" w:eastAsia="Calibri" w:hAnsi="Cambria" w:cs="Times New Roman"/>
                <w:b/>
                <w:bCs/>
                <w:color w:val="000000"/>
                <w:sz w:val="24"/>
                <w:szCs w:val="24"/>
                <w:rtl/>
                <w:lang w:bidi="ar-IQ"/>
              </w:rPr>
            </w:pPr>
            <w:r w:rsidRPr="00360981">
              <w:rPr>
                <w:rFonts w:ascii="Cambria" w:eastAsia="Calibri" w:hAnsi="Cambria" w:cs="Times New Roman"/>
                <w:b/>
                <w:bCs/>
                <w:color w:val="000000"/>
                <w:sz w:val="24"/>
                <w:szCs w:val="24"/>
                <w:rtl/>
                <w:lang w:bidi="ar-IQ"/>
              </w:rPr>
              <w:t>طريقة التقييم</w:t>
            </w:r>
          </w:p>
        </w:tc>
      </w:tr>
      <w:tr w:rsidR="00360981" w:rsidRPr="00360981" w:rsidTr="00360981">
        <w:trPr>
          <w:trHeight w:val="399"/>
        </w:trPr>
        <w:tc>
          <w:tcPr>
            <w:tcW w:w="931" w:type="dxa"/>
            <w:shd w:val="clear" w:color="auto" w:fill="auto"/>
          </w:tcPr>
          <w:p w:rsidR="00360981" w:rsidRPr="00360981" w:rsidRDefault="00360981" w:rsidP="00360981">
            <w:pPr>
              <w:shd w:val="clear" w:color="auto" w:fill="FFFFFF"/>
              <w:tabs>
                <w:tab w:val="left" w:pos="642"/>
              </w:tabs>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xml:space="preserve">الاول </w:t>
            </w:r>
          </w:p>
        </w:tc>
        <w:tc>
          <w:tcPr>
            <w:tcW w:w="851" w:type="dxa"/>
            <w:shd w:val="clear" w:color="auto" w:fill="auto"/>
          </w:tcPr>
          <w:p w:rsidR="00360981" w:rsidRPr="00360981" w:rsidRDefault="00360981" w:rsidP="00360981">
            <w:pPr>
              <w:shd w:val="clear" w:color="auto" w:fill="FFFFFF"/>
              <w:tabs>
                <w:tab w:val="left" w:pos="642"/>
              </w:tabs>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tabs>
                <w:tab w:val="left" w:pos="642"/>
              </w:tabs>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 xml:space="preserve">تتعرف الطالبة </w:t>
            </w:r>
          </w:p>
          <w:p w:rsidR="00360981" w:rsidRPr="00360981" w:rsidRDefault="00360981" w:rsidP="00360981">
            <w:pPr>
              <w:shd w:val="clear" w:color="auto" w:fill="FFFFFF"/>
              <w:tabs>
                <w:tab w:val="left" w:pos="642"/>
              </w:tabs>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على</w:t>
            </w:r>
          </w:p>
        </w:tc>
        <w:tc>
          <w:tcPr>
            <w:tcW w:w="4819" w:type="dxa"/>
            <w:shd w:val="clear" w:color="auto" w:fill="auto"/>
          </w:tcPr>
          <w:p w:rsidR="00360981" w:rsidRPr="00360981" w:rsidRDefault="00360981" w:rsidP="00360981">
            <w:pPr>
              <w:bidi/>
              <w:ind w:left="-483"/>
              <w:rPr>
                <w:rFonts w:ascii="Calibri" w:eastAsia="Times New Roman" w:hAnsi="Calibri" w:cs="Arial"/>
                <w:b/>
                <w:bCs/>
                <w:sz w:val="24"/>
                <w:szCs w:val="24"/>
                <w:rtl/>
              </w:rPr>
            </w:pPr>
            <w:r w:rsidRPr="00360981">
              <w:rPr>
                <w:rFonts w:ascii="Calibri" w:eastAsia="Times New Roman" w:hAnsi="Calibri" w:cs="Arial" w:hint="cs"/>
                <w:b/>
                <w:bCs/>
                <w:sz w:val="24"/>
                <w:szCs w:val="24"/>
                <w:rtl/>
              </w:rPr>
              <w:t>: مقد     مقدمة تعريف علم التغذية واهميته وعلاقته بالعلوم   لمحة  تاريخية عن علم التغذية</w:t>
            </w:r>
          </w:p>
          <w:p w:rsidR="00360981" w:rsidRPr="00360981" w:rsidRDefault="00360981" w:rsidP="00360981">
            <w:pPr>
              <w:shd w:val="clear" w:color="auto" w:fill="FFFFFF"/>
              <w:tabs>
                <w:tab w:val="left" w:pos="642"/>
              </w:tabs>
              <w:autoSpaceDE w:val="0"/>
              <w:autoSpaceDN w:val="0"/>
              <w:bidi/>
              <w:adjustRightInd w:val="0"/>
              <w:jc w:val="center"/>
              <w:rPr>
                <w:rFonts w:ascii="Cambria" w:eastAsia="Calibri" w:hAnsi="Cambria" w:cs="Times New Roman"/>
                <w:b/>
                <w:bCs/>
                <w:color w:val="000000"/>
                <w:sz w:val="24"/>
                <w:szCs w:val="24"/>
              </w:rPr>
            </w:pPr>
          </w:p>
        </w:tc>
        <w:tc>
          <w:tcPr>
            <w:tcW w:w="1134" w:type="dxa"/>
            <w:shd w:val="clear" w:color="auto" w:fill="auto"/>
          </w:tcPr>
          <w:p w:rsidR="00360981" w:rsidRPr="00360981" w:rsidRDefault="00360981" w:rsidP="00360981">
            <w:pPr>
              <w:shd w:val="clear" w:color="auto" w:fill="FFFFFF"/>
              <w:tabs>
                <w:tab w:val="left" w:pos="642"/>
              </w:tabs>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الشرح والتوضيح</w:t>
            </w:r>
          </w:p>
        </w:tc>
        <w:tc>
          <w:tcPr>
            <w:tcW w:w="851" w:type="dxa"/>
            <w:shd w:val="clear" w:color="auto" w:fill="auto"/>
          </w:tcPr>
          <w:p w:rsidR="00360981" w:rsidRPr="00360981" w:rsidRDefault="00360981" w:rsidP="00360981">
            <w:pPr>
              <w:shd w:val="clear" w:color="auto" w:fill="FFFFFF"/>
              <w:tabs>
                <w:tab w:val="left" w:pos="642"/>
              </w:tabs>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اختبار يومي</w:t>
            </w:r>
          </w:p>
        </w:tc>
      </w:tr>
      <w:tr w:rsidR="00360981" w:rsidRPr="00360981" w:rsidTr="00360981">
        <w:trPr>
          <w:trHeight w:val="339"/>
        </w:trPr>
        <w:tc>
          <w:tcPr>
            <w:tcW w:w="931" w:type="dxa"/>
            <w:shd w:val="clear" w:color="auto" w:fill="auto"/>
          </w:tcPr>
          <w:p w:rsidR="00360981" w:rsidRPr="00360981" w:rsidRDefault="00360981" w:rsidP="00360981">
            <w:pPr>
              <w:shd w:val="clear" w:color="auto" w:fill="FFFFFF"/>
              <w:bidi/>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الثاني</w:t>
            </w:r>
          </w:p>
        </w:tc>
        <w:tc>
          <w:tcPr>
            <w:tcW w:w="851" w:type="dxa"/>
            <w:shd w:val="clear" w:color="auto" w:fill="auto"/>
          </w:tcPr>
          <w:p w:rsidR="00360981" w:rsidRPr="00360981" w:rsidRDefault="00360981" w:rsidP="00360981">
            <w:pPr>
              <w:shd w:val="clear" w:color="auto" w:fill="FFFFFF"/>
              <w:bidi/>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lang w:bidi="ar-IQ"/>
              </w:rPr>
              <w:t>2</w:t>
            </w:r>
          </w:p>
        </w:tc>
        <w:tc>
          <w:tcPr>
            <w:tcW w:w="1134" w:type="dxa"/>
            <w:shd w:val="clear" w:color="auto" w:fill="auto"/>
          </w:tcPr>
          <w:p w:rsidR="00360981" w:rsidRPr="00360981" w:rsidRDefault="00360981" w:rsidP="00360981">
            <w:pPr>
              <w:shd w:val="clear" w:color="auto" w:fill="FFFFFF"/>
              <w:bidi/>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shd w:val="clear" w:color="auto" w:fill="FFFFFF"/>
              <w:jc w:val="right"/>
              <w:rPr>
                <w:rFonts w:ascii="Cambria" w:eastAsia="Calibri" w:hAnsi="Cambria" w:cs="Times New Roman"/>
                <w:b/>
                <w:bCs/>
                <w:color w:val="000000"/>
                <w:sz w:val="24"/>
                <w:szCs w:val="24"/>
              </w:rPr>
            </w:pPr>
            <w:r w:rsidRPr="00360981">
              <w:rPr>
                <w:rFonts w:ascii="Calibri" w:eastAsia="Times New Roman" w:hAnsi="Calibri" w:cs="Arial" w:hint="cs"/>
                <w:b/>
                <w:bCs/>
                <w:sz w:val="24"/>
                <w:szCs w:val="24"/>
                <w:rtl/>
              </w:rPr>
              <w:t>مشكلة الغذاء والتغذية في العراق والوطن العربي والعالم . اسبابها والتطرق الى وضع الحلول المناسبة لها . مكونات الجسم ، تعريفها ووظائفها العامة وتصنيفها حسب اهميتها للجسم</w:t>
            </w:r>
          </w:p>
        </w:tc>
        <w:tc>
          <w:tcPr>
            <w:tcW w:w="1134" w:type="dxa"/>
            <w:shd w:val="clear" w:color="auto" w:fill="auto"/>
          </w:tcPr>
          <w:p w:rsidR="00360981" w:rsidRPr="00360981" w:rsidRDefault="00360981" w:rsidP="00360981">
            <w:pPr>
              <w:shd w:val="clear" w:color="auto" w:fill="FFFFFF"/>
              <w:bidi/>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الشرح والتوضيح</w:t>
            </w:r>
          </w:p>
        </w:tc>
        <w:tc>
          <w:tcPr>
            <w:tcW w:w="851" w:type="dxa"/>
            <w:shd w:val="clear" w:color="auto" w:fill="auto"/>
          </w:tcPr>
          <w:p w:rsidR="00360981" w:rsidRPr="00360981" w:rsidRDefault="00360981" w:rsidP="00360981">
            <w:pPr>
              <w:shd w:val="clear" w:color="auto" w:fill="FFFFFF"/>
              <w:bidi/>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اختبار يومي</w:t>
            </w:r>
          </w:p>
        </w:tc>
      </w:tr>
      <w:tr w:rsidR="00360981" w:rsidRPr="00360981" w:rsidTr="00360981">
        <w:trPr>
          <w:trHeight w:val="320"/>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الثالث</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483"/>
              <w:jc w:val="highKashida"/>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الم     الماء، توزيعه بالجسم ، وظائفه ، التوازن المائي </w:t>
            </w:r>
          </w:p>
          <w:p w:rsidR="00360981" w:rsidRPr="00360981" w:rsidRDefault="00360981" w:rsidP="00360981">
            <w:pPr>
              <w:bidi/>
              <w:ind w:left="-483"/>
              <w:jc w:val="highKashida"/>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         حاجة الجسم له ووجوده في الغذاء</w:t>
            </w:r>
          </w:p>
          <w:p w:rsidR="00360981" w:rsidRPr="00360981" w:rsidRDefault="00360981" w:rsidP="00360981">
            <w:pPr>
              <w:shd w:val="clear" w:color="auto" w:fill="FFFFFF"/>
              <w:autoSpaceDE w:val="0"/>
              <w:autoSpaceDN w:val="0"/>
              <w:adjustRightInd w:val="0"/>
              <w:jc w:val="right"/>
              <w:rPr>
                <w:rFonts w:ascii="Cambria" w:eastAsia="Calibri" w:hAnsi="Cambria" w:cs="Times New Roman"/>
                <w:b/>
                <w:bCs/>
                <w:color w:val="000000"/>
                <w:sz w:val="24"/>
                <w:szCs w:val="24"/>
              </w:rPr>
            </w:pP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الشرح والتوضيح</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اختبار يومي</w:t>
            </w:r>
          </w:p>
        </w:tc>
      </w:tr>
      <w:tr w:rsidR="00360981" w:rsidRPr="00360981" w:rsidTr="00360981">
        <w:trPr>
          <w:trHeight w:val="331"/>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الرابع</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xml:space="preserve">  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xml:space="preserve">=  </w:t>
            </w:r>
          </w:p>
        </w:tc>
        <w:tc>
          <w:tcPr>
            <w:tcW w:w="4819" w:type="dxa"/>
            <w:shd w:val="clear" w:color="auto" w:fill="auto"/>
          </w:tcPr>
          <w:p w:rsidR="00360981" w:rsidRPr="00360981" w:rsidRDefault="00360981" w:rsidP="00360981">
            <w:pPr>
              <w:spacing w:line="240" w:lineRule="auto"/>
              <w:ind w:left="-483"/>
              <w:jc w:val="both"/>
              <w:rPr>
                <w:rFonts w:ascii="Calibri" w:eastAsia="Times New Roman" w:hAnsi="Calibri" w:cs="Arial"/>
                <w:b/>
                <w:bCs/>
                <w:sz w:val="24"/>
                <w:szCs w:val="24"/>
                <w:lang w:bidi="ar-IQ"/>
              </w:rPr>
            </w:pPr>
            <w:r w:rsidRPr="00360981">
              <w:rPr>
                <w:rFonts w:ascii="Calibri" w:eastAsia="Times New Roman" w:hAnsi="Calibri" w:cs="Arial" w:hint="cs"/>
                <w:b/>
                <w:bCs/>
                <w:sz w:val="24"/>
                <w:szCs w:val="24"/>
                <w:rtl/>
              </w:rPr>
              <w:t xml:space="preserve">الكربوهيدرات ، وجودها في الغذاء بحالة سكريات احادية  وثنائية وثنائية ومعقدة </w:t>
            </w:r>
          </w:p>
          <w:p w:rsidR="00360981" w:rsidRPr="00360981" w:rsidRDefault="00360981" w:rsidP="00360981">
            <w:pPr>
              <w:bidi/>
              <w:spacing w:line="240" w:lineRule="auto"/>
              <w:ind w:left="-483"/>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                   التحكم بمستوى الكلوكوز في الدم ، وسائل الللللالمحافظة عليه في الجسم ، الهرمونات               </w:t>
            </w:r>
          </w:p>
          <w:p w:rsidR="00360981" w:rsidRPr="00360981" w:rsidRDefault="00360981" w:rsidP="00360981">
            <w:pPr>
              <w:shd w:val="clear" w:color="auto" w:fill="FFFFFF"/>
              <w:autoSpaceDE w:val="0"/>
              <w:autoSpaceDN w:val="0"/>
              <w:adjustRightInd w:val="0"/>
              <w:spacing w:line="240" w:lineRule="auto"/>
              <w:jc w:val="both"/>
              <w:rPr>
                <w:rFonts w:ascii="Cambria" w:eastAsia="Calibri" w:hAnsi="Cambria" w:cs="Times New Roman"/>
                <w:b/>
                <w:bCs/>
                <w:color w:val="000000"/>
                <w:sz w:val="24"/>
                <w:szCs w:val="24"/>
              </w:rPr>
            </w:pPr>
            <w:r w:rsidRPr="00360981">
              <w:rPr>
                <w:rFonts w:ascii="Calibri" w:eastAsia="Times New Roman" w:hAnsi="Calibri" w:cs="Arial" w:hint="cs"/>
                <w:b/>
                <w:bCs/>
                <w:sz w:val="24"/>
                <w:szCs w:val="24"/>
                <w:rtl/>
              </w:rPr>
              <w:t xml:space="preserve">               الهرمونات التي تسيطر على تأيضه .</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عرض شرائح</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اختبار يومي</w:t>
            </w:r>
          </w:p>
        </w:tc>
      </w:tr>
      <w:tr w:rsidR="00360981" w:rsidRPr="00360981" w:rsidTr="00360981">
        <w:trPr>
          <w:trHeight w:val="340"/>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xml:space="preserve">الخامس </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xml:space="preserve">=   </w:t>
            </w:r>
          </w:p>
        </w:tc>
        <w:tc>
          <w:tcPr>
            <w:tcW w:w="4819" w:type="dxa"/>
            <w:shd w:val="clear" w:color="auto" w:fill="auto"/>
          </w:tcPr>
          <w:p w:rsidR="00360981" w:rsidRPr="00360981" w:rsidRDefault="00360981" w:rsidP="00360981">
            <w:pPr>
              <w:bidi/>
              <w:ind w:left="-483"/>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هضم    هضم الكربوهيدرات وامتصاصها ونقلها وتمثيلها وخزنها </w:t>
            </w:r>
          </w:p>
          <w:p w:rsidR="00360981" w:rsidRPr="00360981" w:rsidRDefault="00360981" w:rsidP="00360981">
            <w:pPr>
              <w:bidi/>
              <w:ind w:left="-483"/>
              <w:rPr>
                <w:rFonts w:ascii="Calibri" w:eastAsia="Times New Roman" w:hAnsi="Calibri" w:cs="Arial"/>
                <w:b/>
                <w:bCs/>
                <w:sz w:val="24"/>
                <w:szCs w:val="24"/>
                <w:rtl/>
                <w:lang w:bidi="ar-IQ"/>
              </w:rPr>
            </w:pPr>
            <w:r w:rsidRPr="00360981">
              <w:rPr>
                <w:rFonts w:ascii="Calibri" w:eastAsia="Times New Roman" w:hAnsi="Calibri" w:cs="Arial" w:hint="cs"/>
                <w:b/>
                <w:bCs/>
                <w:sz w:val="24"/>
                <w:szCs w:val="24"/>
                <w:rtl/>
              </w:rPr>
              <w:t xml:space="preserve">          في الجسم .</w:t>
            </w:r>
          </w:p>
          <w:p w:rsidR="00360981" w:rsidRPr="00360981" w:rsidRDefault="00360981" w:rsidP="00360981">
            <w:pPr>
              <w:ind w:left="-483"/>
              <w:jc w:val="right"/>
              <w:rPr>
                <w:rFonts w:ascii="Cambria" w:eastAsia="Calibri" w:hAnsi="Cambria" w:cs="Times New Roman"/>
                <w:b/>
                <w:bCs/>
                <w:color w:val="000000"/>
                <w:sz w:val="24"/>
                <w:szCs w:val="24"/>
              </w:rPr>
            </w:pP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شرح المحاضرة وتطبيقات عملية</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اختبارات يوميه وعملية</w:t>
            </w:r>
          </w:p>
        </w:tc>
      </w:tr>
      <w:tr w:rsidR="00360981" w:rsidRPr="00360981" w:rsidTr="00360981">
        <w:trPr>
          <w:trHeight w:val="323"/>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السادس</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483"/>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 وظا       وظائف  الكربوهيدرات ومصادرها الغذائية  ووووومتطلبات الجسم لها ثم علاقة الغذاء              </w:t>
            </w:r>
          </w:p>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Pr>
            </w:pPr>
            <w:r w:rsidRPr="00360981">
              <w:rPr>
                <w:rFonts w:ascii="Calibri" w:eastAsia="Times New Roman" w:hAnsi="Calibri" w:cs="Arial" w:hint="cs"/>
                <w:b/>
                <w:bCs/>
                <w:sz w:val="24"/>
                <w:szCs w:val="24"/>
                <w:rtl/>
              </w:rPr>
              <w:t>الكاربوهيدراتي يمرض السكر وبحالات مرضية اخرى</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السابع</w:t>
            </w:r>
          </w:p>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625"/>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اللبيدات       الليبيدات، وجودها في الغذاء ، اصنافها ، صفاتها ، وظائفها ومصادرها الغذائية مع التأكيد على الدهون المشبعة والاحماض والاحماض الدهنية غير المشبعة .  </w:t>
            </w:r>
          </w:p>
          <w:p w:rsidR="00360981" w:rsidRPr="00360981" w:rsidRDefault="00360981" w:rsidP="00360981">
            <w:pPr>
              <w:shd w:val="clear" w:color="auto" w:fill="FFFFFF"/>
              <w:autoSpaceDE w:val="0"/>
              <w:autoSpaceDN w:val="0"/>
              <w:adjustRightInd w:val="0"/>
              <w:jc w:val="right"/>
              <w:rPr>
                <w:rFonts w:ascii="Cambria" w:eastAsia="Calibri" w:hAnsi="Cambria" w:cs="Times New Roman"/>
                <w:b/>
                <w:bCs/>
                <w:color w:val="000000"/>
                <w:sz w:val="24"/>
                <w:szCs w:val="24"/>
              </w:rPr>
            </w:pP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lastRenderedPageBreak/>
              <w:t>شرح</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اختبار يومي</w:t>
            </w: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lastRenderedPageBreak/>
              <w:t>الثامن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Pr>
            </w:pPr>
            <w:r w:rsidRPr="00360981">
              <w:rPr>
                <w:rFonts w:ascii="Calibri" w:eastAsia="Times New Roman" w:hAnsi="Calibri" w:cs="Arial" w:hint="cs"/>
                <w:b/>
                <w:bCs/>
                <w:sz w:val="24"/>
                <w:szCs w:val="24"/>
                <w:rtl/>
              </w:rPr>
              <w:t xml:space="preserve">هضم الليبيدات مع التركيز على الدهون وامتصاصها ونقلها وتمثيلها وخزنها بالجسم </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شرح وتوضيح</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r>
      <w:tr w:rsidR="00360981" w:rsidRPr="00360981" w:rsidTr="00360981">
        <w:trPr>
          <w:trHeight w:val="1978"/>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التاسع</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c>
          <w:tcPr>
            <w:tcW w:w="4819" w:type="dxa"/>
            <w:shd w:val="clear" w:color="auto" w:fill="auto"/>
          </w:tcPr>
          <w:p w:rsidR="00360981" w:rsidRPr="00360981" w:rsidRDefault="00360981" w:rsidP="00360981">
            <w:pPr>
              <w:bidi/>
              <w:ind w:left="-625"/>
              <w:rPr>
                <w:rFonts w:ascii="Calibri" w:eastAsia="Times New Roman" w:hAnsi="Calibri" w:cs="Arial"/>
                <w:b/>
                <w:bCs/>
                <w:sz w:val="24"/>
                <w:szCs w:val="24"/>
              </w:rPr>
            </w:pPr>
            <w:r w:rsidRPr="00360981">
              <w:rPr>
                <w:rFonts w:ascii="Calibri" w:eastAsia="Times New Roman" w:hAnsi="Calibri" w:cs="Arial" w:hint="cs"/>
                <w:b/>
                <w:bCs/>
                <w:sz w:val="24"/>
                <w:szCs w:val="24"/>
                <w:rtl/>
              </w:rPr>
              <w:t xml:space="preserve">متطلبات   متطلبات الجسم للدهون وعلاقتتها ببعض الحالات المرضية     المرضية مع التأكيد على دور الكولسترول  </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تطبيقات عملية</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العاشر</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c>
          <w:tcPr>
            <w:tcW w:w="4819" w:type="dxa"/>
            <w:shd w:val="clear" w:color="auto" w:fill="auto"/>
          </w:tcPr>
          <w:p w:rsidR="00360981" w:rsidRPr="00360981" w:rsidRDefault="00360981" w:rsidP="00360981">
            <w:pPr>
              <w:bidi/>
              <w:ind w:left="-625"/>
              <w:rPr>
                <w:rFonts w:ascii="Calibri" w:eastAsia="Times New Roman" w:hAnsi="Calibri" w:cs="Arial"/>
                <w:b/>
                <w:bCs/>
                <w:sz w:val="24"/>
                <w:szCs w:val="24"/>
                <w:lang w:bidi="ar-IQ"/>
              </w:rPr>
            </w:pPr>
            <w:r w:rsidRPr="00360981">
              <w:rPr>
                <w:rFonts w:ascii="Calibri" w:eastAsia="Times New Roman" w:hAnsi="Calibri" w:cs="Arial" w:hint="cs"/>
                <w:b/>
                <w:bCs/>
                <w:sz w:val="24"/>
                <w:szCs w:val="24"/>
                <w:rtl/>
              </w:rPr>
              <w:t xml:space="preserve">التمث البروتينات ، وجوده في الغذاء ، انواعها ، خصائصها ، الحوامض            الحوامض الامينية  الاساسية وغير الاساسية </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تطبيقات عملية</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الحادي عشر</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c>
          <w:tcPr>
            <w:tcW w:w="4819" w:type="dxa"/>
            <w:shd w:val="clear" w:color="auto" w:fill="auto"/>
          </w:tcPr>
          <w:p w:rsidR="00360981" w:rsidRPr="00360981" w:rsidRDefault="00360981" w:rsidP="00360981">
            <w:pPr>
              <w:shd w:val="clear" w:color="auto" w:fill="FFFFFF"/>
              <w:autoSpaceDE w:val="0"/>
              <w:autoSpaceDN w:val="0"/>
              <w:adjustRightInd w:val="0"/>
              <w:jc w:val="right"/>
              <w:rPr>
                <w:rFonts w:ascii="Cambria" w:eastAsia="Calibri" w:hAnsi="Cambria" w:cs="Times New Roman"/>
                <w:b/>
                <w:bCs/>
                <w:color w:val="000000"/>
                <w:sz w:val="24"/>
                <w:szCs w:val="24"/>
              </w:rPr>
            </w:pPr>
            <w:r w:rsidRPr="00360981">
              <w:rPr>
                <w:rFonts w:ascii="Calibri" w:eastAsia="Times New Roman" w:hAnsi="Calibri" w:cs="Arial" w:hint="cs"/>
                <w:b/>
                <w:bCs/>
                <w:sz w:val="24"/>
                <w:szCs w:val="24"/>
                <w:rtl/>
              </w:rPr>
              <w:t>، هضم البروتينات وامتصاصها ونقلها وتمثيلها في الجسم والتوازن النيتروجيني</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شرح وتوضيح</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اختبار</w:t>
            </w:r>
          </w:p>
        </w:tc>
      </w:tr>
      <w:tr w:rsidR="00360981" w:rsidRPr="00360981" w:rsidTr="00360981">
        <w:trPr>
          <w:trHeight w:val="1803"/>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الثاني عشر</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c>
          <w:tcPr>
            <w:tcW w:w="4819"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Pr>
            </w:pPr>
            <w:r w:rsidRPr="00360981">
              <w:rPr>
                <w:rFonts w:ascii="Calibri" w:eastAsia="Times New Roman" w:hAnsi="Calibri" w:cs="Arial" w:hint="cs"/>
                <w:b/>
                <w:bCs/>
                <w:sz w:val="24"/>
                <w:szCs w:val="24"/>
                <w:rtl/>
              </w:rPr>
              <w:t>وظائف البروتينات ومصادرها الغذائية ومتطلبات الجسم لها</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عرض شرائح</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r>
      <w:tr w:rsidR="00360981" w:rsidRPr="00360981" w:rsidTr="00360981">
        <w:trPr>
          <w:trHeight w:val="1531"/>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الثالث عشر</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c>
          <w:tcPr>
            <w:tcW w:w="4819" w:type="dxa"/>
            <w:shd w:val="clear" w:color="auto" w:fill="auto"/>
          </w:tcPr>
          <w:p w:rsidR="00360981" w:rsidRPr="00360981" w:rsidRDefault="00360981" w:rsidP="00360981">
            <w:pPr>
              <w:bidi/>
              <w:ind w:left="-625"/>
              <w:rPr>
                <w:rFonts w:ascii="Calibri" w:eastAsia="Times New Roman" w:hAnsi="Calibri" w:cs="Arial"/>
                <w:b/>
                <w:bCs/>
                <w:sz w:val="24"/>
                <w:szCs w:val="24"/>
              </w:rPr>
            </w:pPr>
            <w:r w:rsidRPr="00360981">
              <w:rPr>
                <w:rFonts w:ascii="Calibri" w:eastAsia="Times New Roman" w:hAnsi="Calibri" w:cs="Arial" w:hint="cs"/>
                <w:b/>
                <w:bCs/>
                <w:sz w:val="24"/>
                <w:szCs w:val="24"/>
                <w:rtl/>
              </w:rPr>
              <w:t>القيمة ال القيمة الغذائية للبروتينات ، التقدير النوعي لها ، الدرجة الكيميائية الكيميائية، القيمة الحيوية .نسبة كفاءة البروتين</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تطبيقات عمليه</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الرابع عشر</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c>
          <w:tcPr>
            <w:tcW w:w="4819" w:type="dxa"/>
            <w:shd w:val="clear" w:color="auto" w:fill="auto"/>
          </w:tcPr>
          <w:p w:rsidR="00360981" w:rsidRPr="00360981" w:rsidRDefault="00360981" w:rsidP="00360981">
            <w:pPr>
              <w:ind w:left="-483"/>
              <w:jc w:val="right"/>
              <w:rPr>
                <w:rFonts w:ascii="Calibri" w:eastAsia="Times New Roman" w:hAnsi="Calibri" w:cs="Arial"/>
                <w:b/>
                <w:bCs/>
                <w:sz w:val="24"/>
                <w:szCs w:val="24"/>
                <w:lang w:bidi="ar-IQ"/>
              </w:rPr>
            </w:pPr>
            <w:r w:rsidRPr="00360981">
              <w:rPr>
                <w:rFonts w:ascii="Calibri" w:eastAsia="Times New Roman" w:hAnsi="Calibri" w:cs="Arial" w:hint="cs"/>
                <w:b/>
                <w:bCs/>
                <w:sz w:val="24"/>
                <w:szCs w:val="24"/>
                <w:rtl/>
                <w:lang w:bidi="ar-IQ"/>
              </w:rPr>
              <w:t xml:space="preserve">الفيتامينات الذائبة بالماء </w:t>
            </w:r>
          </w:p>
          <w:p w:rsidR="00360981" w:rsidRPr="00360981" w:rsidRDefault="00360981" w:rsidP="00360981">
            <w:pPr>
              <w:ind w:left="-483"/>
              <w:jc w:val="right"/>
              <w:rPr>
                <w:rFonts w:ascii="Calibri" w:eastAsia="Times New Roman" w:hAnsi="Calibri" w:cs="Arial"/>
                <w:b/>
                <w:bCs/>
                <w:sz w:val="24"/>
                <w:szCs w:val="24"/>
                <w:lang w:bidi="ar-IQ"/>
              </w:rPr>
            </w:pPr>
            <w:r w:rsidRPr="00360981">
              <w:rPr>
                <w:rFonts w:ascii="Calibri" w:eastAsia="Times New Roman" w:hAnsi="Calibri" w:cs="Arial" w:hint="cs"/>
                <w:b/>
                <w:bCs/>
                <w:sz w:val="24"/>
                <w:szCs w:val="24"/>
                <w:rtl/>
                <w:lang w:bidi="ar-IQ"/>
              </w:rPr>
              <w:t>انواعها ،خصائصها ووظائفها</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شرح وتوضيح</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اختبار يومي</w:t>
            </w: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الخامس عشر</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c>
          <w:tcPr>
            <w:tcW w:w="4819" w:type="dxa"/>
            <w:shd w:val="clear" w:color="auto" w:fill="auto"/>
          </w:tcPr>
          <w:p w:rsidR="00360981" w:rsidRPr="00360981" w:rsidRDefault="00360981" w:rsidP="00360981">
            <w:pPr>
              <w:bidi/>
              <w:ind w:left="-766"/>
              <w:rPr>
                <w:rFonts w:ascii="Calibri" w:eastAsia="Times New Roman" w:hAnsi="Calibri" w:cs="Arial"/>
                <w:b/>
                <w:bCs/>
                <w:sz w:val="24"/>
                <w:szCs w:val="24"/>
              </w:rPr>
            </w:pPr>
            <w:r w:rsidRPr="00360981">
              <w:rPr>
                <w:rFonts w:ascii="Calibri" w:eastAsia="Times New Roman" w:hAnsi="Calibri" w:cs="Arial" w:hint="cs"/>
                <w:b/>
                <w:bCs/>
                <w:sz w:val="24"/>
                <w:szCs w:val="24"/>
                <w:rtl/>
              </w:rPr>
              <w:t xml:space="preserve">امتصاص امتصاص الفيامينات وتمثيلها بالجسم ، متطلبات الجسم لها ومصادرها             واعراض نقصها </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فديوات توضيحية</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اختبار يومي</w:t>
            </w: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السادس عشر</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xml:space="preserve">=   </w:t>
            </w:r>
          </w:p>
        </w:tc>
        <w:tc>
          <w:tcPr>
            <w:tcW w:w="4819" w:type="dxa"/>
            <w:shd w:val="clear" w:color="auto" w:fill="auto"/>
          </w:tcPr>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الفيتامينا          الفيتامينات الذائبة بالدهون ، انواعها ، خصائصها ، وظائفها      </w:t>
            </w:r>
          </w:p>
          <w:p w:rsidR="00360981" w:rsidRPr="00360981" w:rsidRDefault="00360981" w:rsidP="00360981">
            <w:pPr>
              <w:bidi/>
              <w:ind w:left="-766"/>
              <w:jc w:val="right"/>
              <w:rPr>
                <w:rFonts w:ascii="Calibri" w:eastAsia="Times New Roman" w:hAnsi="Calibri" w:cs="Arial"/>
                <w:b/>
                <w:bCs/>
                <w:sz w:val="24"/>
                <w:szCs w:val="24"/>
                <w:rtl/>
              </w:rPr>
            </w:pP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شرح المحاضرة</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السابع عشر</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امتصاصامتصاص  الفيتامينات الذائبة بالدهون وتمثيلها بالجسم ، متطابات  متطلبات الجسم لها  </w:t>
            </w:r>
          </w:p>
          <w:p w:rsidR="00360981" w:rsidRPr="00360981" w:rsidRDefault="00360981" w:rsidP="00360981">
            <w:pPr>
              <w:bidi/>
              <w:rPr>
                <w:rFonts w:ascii="Calibri" w:eastAsia="Times New Roman" w:hAnsi="Calibri" w:cs="Arial"/>
                <w:b/>
                <w:bCs/>
                <w:sz w:val="24"/>
                <w:szCs w:val="24"/>
                <w:rtl/>
                <w:lang w:bidi="ar-IQ"/>
              </w:rPr>
            </w:pPr>
            <w:r w:rsidRPr="00360981">
              <w:rPr>
                <w:rFonts w:ascii="Calibri" w:eastAsia="Times New Roman" w:hAnsi="Calibri" w:cs="Arial" w:hint="cs"/>
                <w:b/>
                <w:bCs/>
                <w:sz w:val="24"/>
                <w:szCs w:val="24"/>
                <w:rtl/>
              </w:rPr>
              <w:lastRenderedPageBreak/>
              <w:t xml:space="preserve"> مصادرها الغذائية واعراض نقصها</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lastRenderedPageBreak/>
              <w:t>=</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lastRenderedPageBreak/>
              <w:t>الثامن عشر</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 العناصرالعناصر المعدنية الضرورية ( الكالسيوم ، الفسفور ، البوتاسيوم    المغنيسيوم ،الكلور   البوتاسيوم ، الصوديوم )،    </w:t>
            </w:r>
          </w:p>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              مع التأكيد على الكالسيوم والفسفور ، وظائفها </w:t>
            </w:r>
          </w:p>
          <w:p w:rsidR="00360981" w:rsidRPr="00360981" w:rsidRDefault="00360981" w:rsidP="00360981">
            <w:pPr>
              <w:bidi/>
              <w:ind w:left="-766"/>
              <w:rPr>
                <w:rFonts w:ascii="Calibri" w:eastAsia="Times New Roman" w:hAnsi="Calibri" w:cs="Arial"/>
                <w:b/>
                <w:bCs/>
                <w:sz w:val="24"/>
                <w:szCs w:val="24"/>
                <w:rtl/>
              </w:rPr>
            </w:pP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التاسع عشر</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 مصادر  مصادر المعادن الغذائية واعراض نقصها ومتطلبات الجسم لها </w:t>
            </w:r>
          </w:p>
          <w:p w:rsidR="00360981" w:rsidRPr="00360981" w:rsidRDefault="00360981" w:rsidP="00360981">
            <w:pPr>
              <w:bidi/>
              <w:ind w:left="-766"/>
              <w:rPr>
                <w:rFonts w:ascii="Calibri" w:eastAsia="Times New Roman" w:hAnsi="Calibri" w:cs="Arial"/>
                <w:b/>
                <w:bCs/>
                <w:sz w:val="24"/>
                <w:szCs w:val="24"/>
                <w:rtl/>
              </w:rPr>
            </w:pP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عرض شرائح</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العشرون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 العناصر العناصر المعدنية الضرورية بكميات ضئيلة ( كالحديد ، اليود الفل والكوبلت )</w:t>
            </w:r>
          </w:p>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               مع التأكيد على الحديد ، والتطرق الى وظائفها </w:t>
            </w:r>
          </w:p>
          <w:p w:rsidR="00360981" w:rsidRPr="00360981" w:rsidRDefault="00360981" w:rsidP="00360981">
            <w:pPr>
              <w:bidi/>
              <w:ind w:left="-766"/>
              <w:rPr>
                <w:rFonts w:ascii="Calibri" w:eastAsia="Times New Roman" w:hAnsi="Calibri" w:cs="Arial"/>
                <w:b/>
                <w:bCs/>
                <w:sz w:val="24"/>
                <w:szCs w:val="24"/>
                <w:rtl/>
              </w:rPr>
            </w:pP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اختبار يومي</w:t>
            </w: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الحادي والعشرون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مصادر ا    مصادر المعادن الغذائية واعراض نقصها وحاجة الجسم لها</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الثاني والعشرون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الطاقة ،   الطاقة، مصادر الطاقة في الغذاء ، حاجة الجسم للطاقة ، القيمة الح       القيمة الحرارية للغذاء</w:t>
            </w:r>
          </w:p>
          <w:p w:rsidR="00360981" w:rsidRPr="00360981" w:rsidRDefault="00360981" w:rsidP="00360981">
            <w:pPr>
              <w:bidi/>
              <w:ind w:left="-766"/>
              <w:rPr>
                <w:rFonts w:ascii="Calibri" w:eastAsia="Times New Roman" w:hAnsi="Calibri" w:cs="Arial"/>
                <w:b/>
                <w:bCs/>
                <w:sz w:val="24"/>
                <w:szCs w:val="24"/>
                <w:rtl/>
              </w:rPr>
            </w:pPr>
          </w:p>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ال</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الثالث والعشرون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اسس اخ   اسس اختيار الغذاء المناسب ، مجاميع الغذاء الرئيسية و قيمتها     وقيمتها الغذائية وتدعيم الاغذية</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تطبيقات عملية</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اختبار يومي</w:t>
            </w: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الرابع والعشرون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jc w:val="center"/>
              <w:rPr>
                <w:rFonts w:ascii="Calibri" w:eastAsia="Times New Roman" w:hAnsi="Calibri" w:cs="Arial"/>
                <w:b/>
                <w:bCs/>
                <w:sz w:val="24"/>
                <w:szCs w:val="24"/>
                <w:rtl/>
              </w:rPr>
            </w:pPr>
            <w:r w:rsidRPr="00360981">
              <w:rPr>
                <w:rFonts w:ascii="Calibri" w:eastAsia="Times New Roman" w:hAnsi="Calibri" w:cs="Arial" w:hint="cs"/>
                <w:b/>
                <w:bCs/>
                <w:sz w:val="24"/>
                <w:szCs w:val="24"/>
                <w:rtl/>
              </w:rPr>
              <w:t>منتج    منتجات الالبان ، الفواكه والخضر ، اللحوم ،  منتجات الحبوب</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شرح وتوضيح</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الخامس والعشرون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jc w:val="center"/>
              <w:rPr>
                <w:rFonts w:ascii="Calibri" w:eastAsia="Times New Roman" w:hAnsi="Calibri" w:cs="Arial"/>
                <w:b/>
                <w:bCs/>
                <w:sz w:val="24"/>
                <w:szCs w:val="24"/>
                <w:rtl/>
              </w:rPr>
            </w:pPr>
            <w:r w:rsidRPr="00360981">
              <w:rPr>
                <w:rFonts w:ascii="Calibri" w:eastAsia="Times New Roman" w:hAnsi="Calibri" w:cs="Arial" w:hint="cs"/>
                <w:b/>
                <w:bCs/>
                <w:sz w:val="24"/>
                <w:szCs w:val="24"/>
                <w:rtl/>
              </w:rPr>
              <w:t>ال    التعرف على نقص التغذية المتسبب عن نقص البروتين والطاقة</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السادس والعشرو</w:t>
            </w:r>
            <w:r w:rsidRPr="00360981">
              <w:rPr>
                <w:rFonts w:ascii="Cambria" w:eastAsia="Calibri" w:hAnsi="Cambria" w:cs="Times New Roman" w:hint="cs"/>
                <w:b/>
                <w:bCs/>
                <w:color w:val="000000"/>
                <w:sz w:val="24"/>
                <w:szCs w:val="24"/>
                <w:rtl/>
                <w:lang w:bidi="ar-IQ"/>
              </w:rPr>
              <w:lastRenderedPageBreak/>
              <w:t>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lastRenderedPageBreak/>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jc w:val="center"/>
              <w:rPr>
                <w:rFonts w:ascii="Calibri" w:eastAsia="Times New Roman" w:hAnsi="Calibri" w:cs="Arial"/>
                <w:b/>
                <w:bCs/>
                <w:sz w:val="24"/>
                <w:szCs w:val="24"/>
                <w:rtl/>
              </w:rPr>
            </w:pPr>
            <w:r w:rsidRPr="00360981">
              <w:rPr>
                <w:rFonts w:ascii="Calibri" w:eastAsia="Times New Roman" w:hAnsi="Calibri" w:cs="Arial" w:hint="cs"/>
                <w:b/>
                <w:bCs/>
                <w:sz w:val="24"/>
                <w:szCs w:val="24"/>
                <w:rtl/>
              </w:rPr>
              <w:t xml:space="preserve">التغذية خلال الحمل </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rPr>
            </w:pP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lastRenderedPageBreak/>
              <w:t>السابع والعشرون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tabs>
                <w:tab w:val="left" w:pos="1258"/>
              </w:tabs>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اسس       تغذية الرضع وتأثير نقص وزيادة التغذية على التطور</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libri" w:eastAsia="Times New Roman" w:hAnsi="Calibri" w:cs="Arial"/>
                <w:b/>
                <w:bCs/>
                <w:sz w:val="24"/>
                <w:szCs w:val="24"/>
                <w:rtl/>
              </w:rPr>
            </w:pPr>
            <w:r w:rsidRPr="00360981">
              <w:rPr>
                <w:rFonts w:ascii="Calibri" w:eastAsia="Times New Roman" w:hAnsi="Calibri" w:cs="Arial" w:hint="cs"/>
                <w:b/>
                <w:bCs/>
                <w:sz w:val="24"/>
                <w:szCs w:val="24"/>
                <w:rtl/>
              </w:rPr>
              <w:t>اختبار يومي</w:t>
            </w: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الثامن والعشرون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hint="cs"/>
                <w:b/>
                <w:bCs/>
                <w:sz w:val="24"/>
                <w:szCs w:val="24"/>
                <w:rtl/>
              </w:rPr>
              <w:t>اسس       الاحتياجات الغذائية خلال فترة المراهقة</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libri" w:eastAsia="Times New Roman" w:hAnsi="Calibri" w:cs="Arial"/>
                <w:b/>
                <w:bCs/>
                <w:sz w:val="24"/>
                <w:szCs w:val="24"/>
                <w:rtl/>
              </w:rPr>
            </w:pPr>
            <w:r w:rsidRPr="00360981">
              <w:rPr>
                <w:rFonts w:ascii="Calibri" w:eastAsia="Times New Roman" w:hAnsi="Calibri" w:cs="Arial" w:hint="cs"/>
                <w:b/>
                <w:bCs/>
                <w:sz w:val="24"/>
                <w:szCs w:val="24"/>
                <w:rtl/>
              </w:rPr>
              <w:t>=</w:t>
            </w: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التاسع والعشرون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tabs>
                <w:tab w:val="left" w:pos="1243"/>
              </w:tabs>
              <w:bidi/>
              <w:ind w:left="-766"/>
              <w:jc w:val="both"/>
              <w:rPr>
                <w:rFonts w:ascii="Calibri" w:eastAsia="Times New Roman" w:hAnsi="Calibri" w:cs="Arial"/>
                <w:b/>
                <w:bCs/>
                <w:sz w:val="24"/>
                <w:szCs w:val="24"/>
                <w:rtl/>
              </w:rPr>
            </w:pPr>
            <w:r w:rsidRPr="00360981">
              <w:rPr>
                <w:rFonts w:ascii="Calibri" w:eastAsia="Times New Roman" w:hAnsi="Calibri" w:cs="Arial"/>
                <w:b/>
                <w:bCs/>
                <w:sz w:val="24"/>
                <w:szCs w:val="24"/>
                <w:rtl/>
              </w:rPr>
              <w:tab/>
            </w:r>
            <w:r w:rsidRPr="00360981">
              <w:rPr>
                <w:rFonts w:ascii="Calibri" w:eastAsia="Times New Roman" w:hAnsi="Calibri" w:cs="Arial" w:hint="cs"/>
                <w:b/>
                <w:bCs/>
                <w:sz w:val="24"/>
                <w:szCs w:val="24"/>
                <w:rtl/>
              </w:rPr>
              <w:t>المقاييس الجسمية وجداول المقاييس</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تطبيقات عملية</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libri" w:eastAsia="Times New Roman" w:hAnsi="Calibri" w:cs="Arial"/>
                <w:b/>
                <w:bCs/>
                <w:sz w:val="24"/>
                <w:szCs w:val="24"/>
                <w:rtl/>
              </w:rPr>
            </w:pPr>
          </w:p>
        </w:tc>
      </w:tr>
      <w:tr w:rsidR="00360981" w:rsidRPr="00360981" w:rsidTr="00360981">
        <w:trPr>
          <w:trHeight w:val="319"/>
        </w:trPr>
        <w:tc>
          <w:tcPr>
            <w:tcW w:w="93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الثلاثون</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2</w:t>
            </w: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w:t>
            </w:r>
          </w:p>
        </w:tc>
        <w:tc>
          <w:tcPr>
            <w:tcW w:w="4819" w:type="dxa"/>
            <w:shd w:val="clear" w:color="auto" w:fill="auto"/>
          </w:tcPr>
          <w:p w:rsidR="00360981" w:rsidRPr="00360981" w:rsidRDefault="00360981" w:rsidP="00360981">
            <w:pPr>
              <w:bidi/>
              <w:ind w:left="-766"/>
              <w:rPr>
                <w:rFonts w:ascii="Calibri" w:eastAsia="Times New Roman" w:hAnsi="Calibri" w:cs="Arial"/>
                <w:b/>
                <w:bCs/>
                <w:sz w:val="24"/>
                <w:szCs w:val="24"/>
                <w:rtl/>
              </w:rPr>
            </w:pPr>
            <w:r w:rsidRPr="00360981">
              <w:rPr>
                <w:rFonts w:ascii="Calibri" w:eastAsia="Times New Roman" w:hAnsi="Calibri" w:cs="Arial"/>
                <w:b/>
                <w:bCs/>
                <w:sz w:val="24"/>
                <w:szCs w:val="24"/>
                <w:rtl/>
              </w:rPr>
              <w:tab/>
            </w:r>
            <w:r w:rsidRPr="00360981">
              <w:rPr>
                <w:rFonts w:ascii="Calibri" w:eastAsia="Times New Roman" w:hAnsi="Calibri" w:cs="Arial" w:hint="cs"/>
                <w:b/>
                <w:bCs/>
                <w:sz w:val="24"/>
                <w:szCs w:val="24"/>
                <w:rtl/>
              </w:rPr>
              <w:t xml:space="preserve">اسس     اسس تقييم المجتمع والافراد والوسائل المتبعة ، استعمال     استعمال جداول مكونات الغذاء </w:t>
            </w:r>
          </w:p>
          <w:p w:rsidR="00360981" w:rsidRPr="00360981" w:rsidRDefault="00360981" w:rsidP="00360981">
            <w:pPr>
              <w:tabs>
                <w:tab w:val="left" w:pos="778"/>
              </w:tabs>
              <w:bidi/>
              <w:ind w:left="-766"/>
              <w:rPr>
                <w:rFonts w:ascii="Calibri" w:eastAsia="Times New Roman" w:hAnsi="Calibri" w:cs="Arial"/>
                <w:b/>
                <w:bCs/>
                <w:sz w:val="24"/>
                <w:szCs w:val="24"/>
                <w:rtl/>
              </w:rPr>
            </w:pPr>
          </w:p>
        </w:tc>
        <w:tc>
          <w:tcPr>
            <w:tcW w:w="1134"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تطبيقات عملية</w:t>
            </w:r>
          </w:p>
        </w:tc>
        <w:tc>
          <w:tcPr>
            <w:tcW w:w="851" w:type="dxa"/>
            <w:shd w:val="clear" w:color="auto" w:fill="auto"/>
          </w:tcPr>
          <w:p w:rsidR="00360981" w:rsidRPr="00360981" w:rsidRDefault="00360981" w:rsidP="00360981">
            <w:pPr>
              <w:shd w:val="clear" w:color="auto" w:fill="FFFFFF"/>
              <w:autoSpaceDE w:val="0"/>
              <w:autoSpaceDN w:val="0"/>
              <w:bidi/>
              <w:adjustRightInd w:val="0"/>
              <w:rPr>
                <w:rFonts w:ascii="Calibri" w:eastAsia="Times New Roman" w:hAnsi="Calibri" w:cs="Arial"/>
                <w:b/>
                <w:bCs/>
                <w:sz w:val="24"/>
                <w:szCs w:val="24"/>
                <w:rtl/>
              </w:rPr>
            </w:pPr>
            <w:r w:rsidRPr="00360981">
              <w:rPr>
                <w:rFonts w:ascii="Calibri" w:eastAsia="Times New Roman" w:hAnsi="Calibri" w:cs="Arial" w:hint="cs"/>
                <w:b/>
                <w:bCs/>
                <w:sz w:val="24"/>
                <w:szCs w:val="24"/>
                <w:rtl/>
              </w:rPr>
              <w:t>=</w:t>
            </w:r>
          </w:p>
        </w:tc>
      </w:tr>
    </w:tbl>
    <w:p w:rsidR="00360981" w:rsidRPr="00360981" w:rsidRDefault="00360981" w:rsidP="00360981">
      <w:pPr>
        <w:shd w:val="clear" w:color="auto" w:fill="FFFFFF"/>
        <w:bidi/>
        <w:rPr>
          <w:rFonts w:ascii="Calibri" w:eastAsia="Times New Roman" w:hAnsi="Calibri" w:cs="Arial"/>
          <w:b/>
          <w:bCs/>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360981" w:rsidRPr="00360981" w:rsidTr="00360981">
        <w:trPr>
          <w:trHeight w:val="477"/>
        </w:trPr>
        <w:tc>
          <w:tcPr>
            <w:tcW w:w="9720" w:type="dxa"/>
            <w:gridSpan w:val="2"/>
            <w:shd w:val="clear" w:color="auto" w:fill="auto"/>
          </w:tcPr>
          <w:p w:rsidR="00360981" w:rsidRPr="00360981" w:rsidRDefault="00360981" w:rsidP="00594742">
            <w:pPr>
              <w:numPr>
                <w:ilvl w:val="0"/>
                <w:numId w:val="17"/>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b/>
                <w:bCs/>
                <w:color w:val="000000"/>
                <w:sz w:val="24"/>
                <w:szCs w:val="24"/>
                <w:lang w:bidi="ar-IQ"/>
              </w:rPr>
            </w:pPr>
            <w:r w:rsidRPr="00360981">
              <w:rPr>
                <w:rFonts w:ascii="Cambria" w:eastAsia="Calibri" w:hAnsi="Cambria" w:cs="Times New Roman"/>
                <w:b/>
                <w:bCs/>
                <w:color w:val="000000"/>
                <w:sz w:val="24"/>
                <w:szCs w:val="24"/>
                <w:rtl/>
                <w:lang w:bidi="ar-IQ"/>
              </w:rPr>
              <w:t xml:space="preserve">البنية التحتية </w:t>
            </w:r>
          </w:p>
        </w:tc>
      </w:tr>
      <w:tr w:rsidR="00360981" w:rsidRPr="00360981" w:rsidTr="00360981">
        <w:trPr>
          <w:trHeight w:val="570"/>
        </w:trPr>
        <w:tc>
          <w:tcPr>
            <w:tcW w:w="4007"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xml:space="preserve">1ـ الكتب المقررة المطلوبة </w:t>
            </w:r>
          </w:p>
        </w:tc>
        <w:tc>
          <w:tcPr>
            <w:tcW w:w="5713"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Arial"/>
                <w:b/>
                <w:bCs/>
                <w:color w:val="000000"/>
                <w:sz w:val="24"/>
                <w:szCs w:val="24"/>
                <w:lang w:bidi="ar-IQ"/>
              </w:rPr>
            </w:pPr>
            <w:r w:rsidRPr="00360981">
              <w:rPr>
                <w:rFonts w:ascii="Cambria" w:eastAsia="Calibri" w:hAnsi="Cambria" w:cs="Arial" w:hint="cs"/>
                <w:b/>
                <w:bCs/>
                <w:color w:val="000000"/>
                <w:sz w:val="24"/>
                <w:szCs w:val="24"/>
                <w:rtl/>
                <w:lang w:bidi="ar-IQ"/>
              </w:rPr>
              <w:t xml:space="preserve">تغذية انسان , عبد الله محمد ذنون الزهيري , وزارة التعليم العالي والبحث العلمي .طبعة ثانية منقحة ومزيدة 2000     </w:t>
            </w:r>
          </w:p>
          <w:p w:rsidR="00360981" w:rsidRPr="00360981" w:rsidRDefault="00360981" w:rsidP="00360981">
            <w:pPr>
              <w:shd w:val="clear" w:color="auto" w:fill="FFFFFF"/>
              <w:autoSpaceDE w:val="0"/>
              <w:autoSpaceDN w:val="0"/>
              <w:bidi/>
              <w:adjustRightInd w:val="0"/>
              <w:rPr>
                <w:rFonts w:ascii="Cambria" w:eastAsia="Calibri" w:hAnsi="Cambria" w:cs="Arial"/>
                <w:b/>
                <w:bCs/>
                <w:color w:val="000000"/>
                <w:sz w:val="24"/>
                <w:szCs w:val="24"/>
                <w:lang w:bidi="ar-IQ"/>
              </w:rPr>
            </w:pPr>
          </w:p>
        </w:tc>
      </w:tr>
      <w:tr w:rsidR="00360981" w:rsidRPr="00360981" w:rsidTr="00360981">
        <w:trPr>
          <w:trHeight w:val="1005"/>
        </w:trPr>
        <w:tc>
          <w:tcPr>
            <w:tcW w:w="4007"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 xml:space="preserve">2ـ المراجع الرئيسية (المصادر)  </w:t>
            </w:r>
          </w:p>
        </w:tc>
        <w:tc>
          <w:tcPr>
            <w:tcW w:w="5713" w:type="dxa"/>
            <w:shd w:val="clear" w:color="auto" w:fill="auto"/>
          </w:tcPr>
          <w:p w:rsidR="00360981" w:rsidRPr="00360981" w:rsidRDefault="00360981" w:rsidP="00594742">
            <w:pPr>
              <w:numPr>
                <w:ilvl w:val="0"/>
                <w:numId w:val="29"/>
              </w:numPr>
              <w:shd w:val="clear" w:color="auto" w:fill="FFFFFF"/>
              <w:autoSpaceDE w:val="0"/>
              <w:autoSpaceDN w:val="0"/>
              <w:bidi/>
              <w:adjustRightInd w:val="0"/>
              <w:contextualSpacing/>
              <w:rPr>
                <w:rFonts w:ascii="Cambria" w:eastAsia="Calibri" w:hAnsi="Cambria" w:cs="Arial"/>
                <w:b/>
                <w:bCs/>
                <w:color w:val="000000"/>
                <w:sz w:val="24"/>
                <w:szCs w:val="24"/>
                <w:lang w:bidi="ar-IQ"/>
              </w:rPr>
            </w:pPr>
            <w:r w:rsidRPr="00360981">
              <w:rPr>
                <w:rFonts w:ascii="Cambria" w:eastAsia="Calibri" w:hAnsi="Cambria" w:cs="Arial" w:hint="cs"/>
                <w:b/>
                <w:bCs/>
                <w:color w:val="000000"/>
                <w:sz w:val="24"/>
                <w:szCs w:val="24"/>
                <w:rtl/>
                <w:lang w:bidi="ar-IQ"/>
              </w:rPr>
              <w:t>تغذية الانسان ،فاروق النوري ولامعة الطلباني .وزارة التعليم العالي والبحث العلمي،العراق،بغداد</w:t>
            </w:r>
          </w:p>
          <w:p w:rsidR="00360981" w:rsidRPr="00360981" w:rsidRDefault="00360981" w:rsidP="00594742">
            <w:pPr>
              <w:numPr>
                <w:ilvl w:val="0"/>
                <w:numId w:val="29"/>
              </w:numPr>
              <w:shd w:val="clear" w:color="auto" w:fill="FFFFFF"/>
              <w:autoSpaceDE w:val="0"/>
              <w:autoSpaceDN w:val="0"/>
              <w:bidi/>
              <w:adjustRightInd w:val="0"/>
              <w:contextualSpacing/>
              <w:rPr>
                <w:rFonts w:ascii="Cambria" w:eastAsia="Calibri" w:hAnsi="Cambria" w:cs="Arial"/>
                <w:b/>
                <w:bCs/>
                <w:color w:val="000000"/>
                <w:sz w:val="24"/>
                <w:szCs w:val="24"/>
                <w:lang w:bidi="ar-IQ"/>
              </w:rPr>
            </w:pPr>
            <w:r w:rsidRPr="00360981">
              <w:rPr>
                <w:rFonts w:ascii="Cambria" w:eastAsia="Calibri" w:hAnsi="Cambria" w:cs="Arial" w:hint="cs"/>
                <w:b/>
                <w:bCs/>
                <w:color w:val="000000"/>
                <w:sz w:val="24"/>
                <w:szCs w:val="24"/>
                <w:rtl/>
                <w:lang w:bidi="ar-IQ"/>
              </w:rPr>
              <w:t xml:space="preserve">نظرة تحليلية في مشكلة الغذاء في البلدان العربية، صبحي القاسم ،مؤسسة عبد الحميد شومان.1982  </w:t>
            </w:r>
          </w:p>
          <w:p w:rsidR="00360981" w:rsidRPr="00360981" w:rsidRDefault="00360981" w:rsidP="00360981">
            <w:pPr>
              <w:shd w:val="clear" w:color="auto" w:fill="FFFFFF"/>
              <w:autoSpaceDE w:val="0"/>
              <w:autoSpaceDN w:val="0"/>
              <w:bidi/>
              <w:adjustRightInd w:val="0"/>
              <w:rPr>
                <w:rFonts w:ascii="Cambria" w:eastAsia="Calibri" w:hAnsi="Cambria" w:cs="Arial"/>
                <w:b/>
                <w:bCs/>
                <w:color w:val="000000"/>
                <w:sz w:val="24"/>
                <w:szCs w:val="24"/>
                <w:lang w:bidi="ar-IQ"/>
              </w:rPr>
            </w:pPr>
            <w:r w:rsidRPr="00360981">
              <w:rPr>
                <w:rFonts w:ascii="Cambria" w:eastAsia="Calibri" w:hAnsi="Cambria" w:cs="Arial" w:hint="cs"/>
                <w:b/>
                <w:bCs/>
                <w:color w:val="000000"/>
                <w:sz w:val="24"/>
                <w:szCs w:val="24"/>
                <w:rtl/>
                <w:lang w:bidi="ar-IQ"/>
              </w:rPr>
              <w:t>التغذية الصحية للانسان ، ر.ف.موترام .ترجمة د.امال السيد الشافي واخرون.الدار العربية للنشر والتوزيع.1985</w:t>
            </w:r>
          </w:p>
        </w:tc>
      </w:tr>
      <w:tr w:rsidR="00360981" w:rsidRPr="00360981" w:rsidTr="00360981">
        <w:trPr>
          <w:trHeight w:val="1247"/>
        </w:trPr>
        <w:tc>
          <w:tcPr>
            <w:tcW w:w="4007"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xml:space="preserve">اـ الكتب والمراجع التي يوصى بها                </w:t>
            </w:r>
            <w:r w:rsidRPr="00360981">
              <w:rPr>
                <w:rFonts w:ascii="Cambria" w:eastAsia="Calibri" w:hAnsi="Cambria" w:cs="Times New Roman"/>
                <w:b/>
                <w:bCs/>
                <w:color w:val="000000"/>
                <w:sz w:val="24"/>
                <w:szCs w:val="24"/>
                <w:rtl/>
                <w:lang w:bidi="ar-IQ"/>
              </w:rPr>
              <w:t xml:space="preserve"> ( </w:t>
            </w:r>
            <w:r w:rsidRPr="00360981">
              <w:rPr>
                <w:rFonts w:ascii="Cambria" w:eastAsia="Calibri" w:hAnsi="Cambria" w:cs="Times New Roman" w:hint="cs"/>
                <w:b/>
                <w:bCs/>
                <w:color w:val="000000"/>
                <w:sz w:val="24"/>
                <w:szCs w:val="24"/>
                <w:rtl/>
                <w:lang w:bidi="ar-IQ"/>
              </w:rPr>
              <w:t xml:space="preserve">المجلات العلمية , التقارير ,.... </w:t>
            </w:r>
            <w:r w:rsidRPr="00360981">
              <w:rPr>
                <w:rFonts w:ascii="Cambria" w:eastAsia="Calibri" w:hAnsi="Cambria" w:cs="Times New Roman"/>
                <w:b/>
                <w:bCs/>
                <w:color w:val="000000"/>
                <w:sz w:val="24"/>
                <w:szCs w:val="24"/>
                <w:rtl/>
                <w:lang w:bidi="ar-IQ"/>
              </w:rPr>
              <w:t xml:space="preserve"> )</w:t>
            </w:r>
          </w:p>
        </w:tc>
        <w:tc>
          <w:tcPr>
            <w:tcW w:w="5713"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Arial"/>
                <w:b/>
                <w:bCs/>
                <w:color w:val="000000"/>
                <w:sz w:val="24"/>
                <w:szCs w:val="24"/>
                <w:rtl/>
                <w:lang w:bidi="ar-IQ"/>
              </w:rPr>
            </w:pPr>
            <w:r w:rsidRPr="00360981">
              <w:rPr>
                <w:rFonts w:ascii="Cambria" w:eastAsia="Calibri" w:hAnsi="Cambria" w:cs="Arial" w:hint="cs"/>
                <w:b/>
                <w:bCs/>
                <w:color w:val="000000"/>
                <w:sz w:val="24"/>
                <w:szCs w:val="24"/>
                <w:rtl/>
                <w:lang w:bidi="ar-IQ"/>
              </w:rPr>
              <w:t>المجلات :</w:t>
            </w:r>
          </w:p>
          <w:p w:rsidR="00360981" w:rsidRPr="00E26A62" w:rsidRDefault="00360981" w:rsidP="00360981">
            <w:pPr>
              <w:shd w:val="clear" w:color="auto" w:fill="FFFFFF"/>
              <w:autoSpaceDE w:val="0"/>
              <w:autoSpaceDN w:val="0"/>
              <w:bidi/>
              <w:adjustRightInd w:val="0"/>
              <w:rPr>
                <w:rFonts w:ascii="Cambria" w:eastAsia="Calibri" w:hAnsi="Cambria" w:cs="Arial"/>
                <w:b/>
                <w:bCs/>
                <w:color w:val="000000"/>
                <w:sz w:val="24"/>
                <w:szCs w:val="24"/>
                <w:rtl/>
                <w:lang w:bidi="ar-IQ"/>
              </w:rPr>
            </w:pPr>
            <w:r w:rsidRPr="00360981">
              <w:rPr>
                <w:rFonts w:ascii="Cambria" w:eastAsia="Calibri" w:hAnsi="Cambria" w:cs="Arial"/>
                <w:b/>
                <w:bCs/>
                <w:color w:val="000000"/>
                <w:sz w:val="24"/>
                <w:szCs w:val="24"/>
                <w:lang w:bidi="ar-IQ"/>
              </w:rPr>
              <w:t>-International Journal of Food Sciences and Nutrition.</w:t>
            </w:r>
          </w:p>
          <w:p w:rsidR="00360981" w:rsidRPr="00360981" w:rsidRDefault="00360981" w:rsidP="00360981">
            <w:pPr>
              <w:shd w:val="clear" w:color="auto" w:fill="FFFFFF"/>
              <w:autoSpaceDE w:val="0"/>
              <w:autoSpaceDN w:val="0"/>
              <w:bidi/>
              <w:adjustRightInd w:val="0"/>
              <w:rPr>
                <w:rFonts w:ascii="Cambria" w:eastAsia="Calibri" w:hAnsi="Cambria" w:cs="Arial"/>
                <w:b/>
                <w:bCs/>
                <w:color w:val="000000"/>
                <w:sz w:val="24"/>
                <w:szCs w:val="24"/>
                <w:rtl/>
                <w:lang w:bidi="ar-IQ"/>
              </w:rPr>
            </w:pPr>
            <w:r w:rsidRPr="00360981">
              <w:rPr>
                <w:rFonts w:ascii="Cambria" w:eastAsia="Calibri" w:hAnsi="Cambria" w:cs="Arial" w:hint="cs"/>
                <w:b/>
                <w:bCs/>
                <w:color w:val="000000"/>
                <w:sz w:val="24"/>
                <w:szCs w:val="24"/>
                <w:rtl/>
                <w:lang w:bidi="ar-IQ"/>
              </w:rPr>
              <w:t>-مجلة الغذاء الصحي</w:t>
            </w:r>
          </w:p>
          <w:p w:rsidR="00360981" w:rsidRPr="00360981" w:rsidRDefault="00360981" w:rsidP="00360981">
            <w:pPr>
              <w:shd w:val="clear" w:color="auto" w:fill="FFFFFF"/>
              <w:autoSpaceDE w:val="0"/>
              <w:autoSpaceDN w:val="0"/>
              <w:bidi/>
              <w:adjustRightInd w:val="0"/>
              <w:rPr>
                <w:rFonts w:ascii="Cambria" w:eastAsia="Calibri" w:hAnsi="Cambria" w:cs="Arial"/>
                <w:b/>
                <w:bCs/>
                <w:color w:val="000000"/>
                <w:sz w:val="24"/>
                <w:szCs w:val="24"/>
                <w:rtl/>
                <w:lang w:bidi="ar-IQ"/>
              </w:rPr>
            </w:pPr>
            <w:r w:rsidRPr="00360981">
              <w:rPr>
                <w:rFonts w:ascii="Cambria" w:eastAsia="Calibri" w:hAnsi="Cambria" w:cs="Arial" w:hint="cs"/>
                <w:b/>
                <w:bCs/>
                <w:color w:val="000000"/>
                <w:sz w:val="24"/>
                <w:szCs w:val="24"/>
                <w:rtl/>
                <w:lang w:bidi="ar-IQ"/>
              </w:rPr>
              <w:t xml:space="preserve">- المجلة العربية للغذاء والتغذية </w:t>
            </w:r>
            <w:r w:rsidRPr="00360981">
              <w:rPr>
                <w:rFonts w:ascii="Cambria" w:eastAsia="Calibri" w:hAnsi="Cambria" w:cs="Arial"/>
                <w:b/>
                <w:bCs/>
                <w:color w:val="000000"/>
                <w:sz w:val="24"/>
                <w:szCs w:val="24"/>
                <w:rtl/>
                <w:lang w:bidi="ar-IQ"/>
              </w:rPr>
              <w:t>–</w:t>
            </w:r>
            <w:r w:rsidRPr="00360981">
              <w:rPr>
                <w:rFonts w:ascii="Cambria" w:eastAsia="Calibri" w:hAnsi="Cambria" w:cs="Arial" w:hint="cs"/>
                <w:b/>
                <w:bCs/>
                <w:color w:val="000000"/>
                <w:sz w:val="24"/>
                <w:szCs w:val="24"/>
                <w:rtl/>
                <w:lang w:bidi="ar-IQ"/>
              </w:rPr>
              <w:t xml:space="preserve"> المركز العربي للتغذية </w:t>
            </w:r>
          </w:p>
          <w:p w:rsidR="00360981" w:rsidRPr="00360981" w:rsidRDefault="00360981" w:rsidP="00360981">
            <w:pPr>
              <w:shd w:val="clear" w:color="auto" w:fill="FFFFFF"/>
              <w:autoSpaceDE w:val="0"/>
              <w:autoSpaceDN w:val="0"/>
              <w:bidi/>
              <w:adjustRightInd w:val="0"/>
              <w:rPr>
                <w:rFonts w:ascii="Cambria" w:eastAsia="Calibri" w:hAnsi="Cambria" w:cs="Arial"/>
                <w:b/>
                <w:bCs/>
                <w:color w:val="000000"/>
                <w:sz w:val="24"/>
                <w:szCs w:val="24"/>
                <w:rtl/>
                <w:lang w:bidi="ar-IQ"/>
              </w:rPr>
            </w:pPr>
            <w:r w:rsidRPr="00360981">
              <w:rPr>
                <w:rFonts w:ascii="Cambria" w:eastAsia="Calibri" w:hAnsi="Cambria" w:cs="Arial" w:hint="cs"/>
                <w:b/>
                <w:bCs/>
                <w:color w:val="000000"/>
                <w:sz w:val="24"/>
                <w:szCs w:val="24"/>
                <w:rtl/>
                <w:lang w:bidi="ar-IQ"/>
              </w:rPr>
              <w:t>التقارير:</w:t>
            </w:r>
          </w:p>
          <w:p w:rsidR="00360981" w:rsidRPr="00360981" w:rsidRDefault="00461E43" w:rsidP="00360981">
            <w:pPr>
              <w:shd w:val="clear" w:color="auto" w:fill="FFFFFF"/>
              <w:autoSpaceDE w:val="0"/>
              <w:autoSpaceDN w:val="0"/>
              <w:bidi/>
              <w:adjustRightInd w:val="0"/>
              <w:rPr>
                <w:rFonts w:ascii="Cambria" w:eastAsia="Calibri" w:hAnsi="Cambria" w:cs="Arial"/>
                <w:b/>
                <w:bCs/>
                <w:color w:val="000000"/>
                <w:sz w:val="24"/>
                <w:szCs w:val="24"/>
                <w:rtl/>
                <w:lang w:bidi="ar-IQ"/>
              </w:rPr>
            </w:pPr>
            <w:r>
              <w:rPr>
                <w:rFonts w:ascii="Cambria" w:eastAsia="Calibri" w:hAnsi="Cambria" w:cs="Arial" w:hint="cs"/>
                <w:b/>
                <w:bCs/>
                <w:color w:val="000000"/>
                <w:sz w:val="24"/>
                <w:szCs w:val="24"/>
                <w:rtl/>
                <w:lang w:bidi="ar-IQ"/>
              </w:rPr>
              <w:t>1- العناصر المعدنية واهميتها ودورها في جسم الانسان .</w:t>
            </w:r>
          </w:p>
          <w:p w:rsidR="00360981" w:rsidRPr="00360981" w:rsidRDefault="00461E43" w:rsidP="00360981">
            <w:pPr>
              <w:shd w:val="clear" w:color="auto" w:fill="FFFFFF"/>
              <w:autoSpaceDE w:val="0"/>
              <w:autoSpaceDN w:val="0"/>
              <w:bidi/>
              <w:adjustRightInd w:val="0"/>
              <w:rPr>
                <w:rFonts w:ascii="Cambria" w:eastAsia="Calibri" w:hAnsi="Cambria" w:cs="Arial"/>
                <w:b/>
                <w:bCs/>
                <w:color w:val="000000"/>
                <w:sz w:val="24"/>
                <w:szCs w:val="24"/>
                <w:rtl/>
                <w:lang w:bidi="ar-IQ"/>
              </w:rPr>
            </w:pPr>
            <w:r>
              <w:rPr>
                <w:rFonts w:ascii="Cambria" w:eastAsia="Calibri" w:hAnsi="Cambria" w:cs="Arial" w:hint="cs"/>
                <w:b/>
                <w:bCs/>
                <w:color w:val="000000"/>
                <w:sz w:val="24"/>
                <w:szCs w:val="24"/>
                <w:rtl/>
                <w:lang w:bidi="ar-IQ"/>
              </w:rPr>
              <w:lastRenderedPageBreak/>
              <w:t>2-الفيتامينات واهميتها ودورها في جسم الانسان .</w:t>
            </w:r>
          </w:p>
          <w:p w:rsidR="00360981" w:rsidRPr="00360981" w:rsidRDefault="00461E43" w:rsidP="00360981">
            <w:pPr>
              <w:shd w:val="clear" w:color="auto" w:fill="FFFFFF"/>
              <w:autoSpaceDE w:val="0"/>
              <w:autoSpaceDN w:val="0"/>
              <w:bidi/>
              <w:adjustRightInd w:val="0"/>
              <w:rPr>
                <w:rFonts w:ascii="Cambria" w:eastAsia="Calibri" w:hAnsi="Cambria" w:cs="Arial"/>
                <w:b/>
                <w:bCs/>
                <w:color w:val="000000"/>
                <w:sz w:val="24"/>
                <w:szCs w:val="24"/>
                <w:rtl/>
                <w:lang w:bidi="ar-IQ"/>
              </w:rPr>
            </w:pPr>
            <w:r>
              <w:rPr>
                <w:rFonts w:ascii="Cambria" w:eastAsia="Calibri" w:hAnsi="Cambria" w:cs="Arial" w:hint="cs"/>
                <w:b/>
                <w:bCs/>
                <w:color w:val="000000"/>
                <w:sz w:val="24"/>
                <w:szCs w:val="24"/>
                <w:rtl/>
                <w:lang w:bidi="ar-IQ"/>
              </w:rPr>
              <w:t>3-الهرمونات واهميتها ودورها في جسم الانسان .</w:t>
            </w:r>
          </w:p>
          <w:p w:rsidR="00360981" w:rsidRPr="00360981" w:rsidRDefault="00360981" w:rsidP="00360981">
            <w:pPr>
              <w:shd w:val="clear" w:color="auto" w:fill="FFFFFF"/>
              <w:autoSpaceDE w:val="0"/>
              <w:autoSpaceDN w:val="0"/>
              <w:bidi/>
              <w:adjustRightInd w:val="0"/>
              <w:rPr>
                <w:rFonts w:ascii="Cambria" w:eastAsia="Calibri" w:hAnsi="Cambria" w:cs="Arial"/>
                <w:b/>
                <w:bCs/>
                <w:color w:val="000000"/>
                <w:sz w:val="24"/>
                <w:szCs w:val="24"/>
                <w:lang w:bidi="ar-IQ"/>
              </w:rPr>
            </w:pPr>
          </w:p>
        </w:tc>
      </w:tr>
      <w:tr w:rsidR="00360981" w:rsidRPr="00360981" w:rsidTr="00360981">
        <w:trPr>
          <w:trHeight w:val="1247"/>
        </w:trPr>
        <w:tc>
          <w:tcPr>
            <w:tcW w:w="4007"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lastRenderedPageBreak/>
              <w:t>ب ـ المراجع الالكترونية, مواقع الانترنيت ....</w:t>
            </w:r>
          </w:p>
        </w:tc>
        <w:tc>
          <w:tcPr>
            <w:tcW w:w="5713" w:type="dxa"/>
            <w:shd w:val="clear" w:color="auto" w:fill="auto"/>
          </w:tcPr>
          <w:p w:rsidR="00360981" w:rsidRPr="00360981" w:rsidRDefault="00323918" w:rsidP="00360981">
            <w:pPr>
              <w:shd w:val="clear" w:color="auto" w:fill="FFFFFF"/>
              <w:autoSpaceDE w:val="0"/>
              <w:autoSpaceDN w:val="0"/>
              <w:bidi/>
              <w:adjustRightInd w:val="0"/>
              <w:rPr>
                <w:rFonts w:ascii="Cambria" w:eastAsia="Calibri" w:hAnsi="Cambria" w:cs="Arial"/>
                <w:b/>
                <w:bCs/>
                <w:color w:val="000000"/>
                <w:sz w:val="24"/>
                <w:szCs w:val="24"/>
                <w:lang w:bidi="ar-IQ"/>
              </w:rPr>
            </w:pPr>
            <w:hyperlink r:id="rId25" w:history="1">
              <w:r w:rsidR="00360981" w:rsidRPr="00360981">
                <w:rPr>
                  <w:rFonts w:ascii="Cambria" w:eastAsia="Calibri" w:hAnsi="Cambria" w:cs="Arial"/>
                  <w:b/>
                  <w:bCs/>
                  <w:color w:val="000000"/>
                  <w:sz w:val="24"/>
                  <w:szCs w:val="24"/>
                  <w:lang w:bidi="ar-IQ"/>
                </w:rPr>
                <w:t>www.discovery.com</w:t>
              </w:r>
              <w:r w:rsidR="00360981" w:rsidRPr="00360981">
                <w:rPr>
                  <w:rFonts w:ascii="Cambria" w:eastAsia="Calibri" w:hAnsi="Cambria" w:cs="Arial" w:hint="cs"/>
                  <w:b/>
                  <w:bCs/>
                  <w:color w:val="000000"/>
                  <w:sz w:val="24"/>
                  <w:szCs w:val="24"/>
                  <w:rtl/>
                  <w:lang w:bidi="ar-IQ"/>
                </w:rPr>
                <w:t>//</w:t>
              </w:r>
              <w:r w:rsidR="00360981" w:rsidRPr="00360981">
                <w:rPr>
                  <w:rFonts w:ascii="Cambria" w:eastAsia="Calibri" w:hAnsi="Cambria" w:cs="Arial"/>
                  <w:b/>
                  <w:bCs/>
                  <w:color w:val="000000"/>
                  <w:sz w:val="24"/>
                  <w:szCs w:val="24"/>
                  <w:lang w:bidi="ar-IQ"/>
                </w:rPr>
                <w:t>https:</w:t>
              </w:r>
              <w:r w:rsidR="00360981" w:rsidRPr="00360981">
                <w:rPr>
                  <w:rFonts w:ascii="Cambria" w:eastAsia="Calibri" w:hAnsi="Cambria" w:cs="Arial" w:hint="cs"/>
                  <w:b/>
                  <w:bCs/>
                  <w:color w:val="000000"/>
                  <w:sz w:val="24"/>
                  <w:szCs w:val="24"/>
                  <w:rtl/>
                  <w:lang w:bidi="ar-IQ"/>
                </w:rPr>
                <w:t>/</w:t>
              </w:r>
            </w:hyperlink>
          </w:p>
          <w:p w:rsidR="00360981" w:rsidRPr="00360981" w:rsidRDefault="00323918" w:rsidP="00360981">
            <w:pPr>
              <w:shd w:val="clear" w:color="auto" w:fill="FFFFFF"/>
              <w:autoSpaceDE w:val="0"/>
              <w:autoSpaceDN w:val="0"/>
              <w:bidi/>
              <w:adjustRightInd w:val="0"/>
              <w:rPr>
                <w:rFonts w:ascii="Cambria" w:eastAsia="Calibri" w:hAnsi="Cambria" w:cs="Arial"/>
                <w:b/>
                <w:bCs/>
                <w:color w:val="000000"/>
                <w:sz w:val="24"/>
                <w:szCs w:val="24"/>
                <w:rtl/>
                <w:lang w:bidi="ar-IQ"/>
              </w:rPr>
            </w:pPr>
            <w:hyperlink r:id="rId26" w:history="1">
              <w:r w:rsidR="00360981" w:rsidRPr="00360981">
                <w:rPr>
                  <w:rFonts w:ascii="Cambria" w:eastAsia="Calibri" w:hAnsi="Cambria" w:cs="Arial"/>
                  <w:b/>
                  <w:bCs/>
                  <w:color w:val="000000"/>
                  <w:sz w:val="24"/>
                  <w:szCs w:val="24"/>
                  <w:lang w:bidi="ar-IQ"/>
                </w:rPr>
                <w:t>www.scientificamerican.com</w:t>
              </w:r>
              <w:r w:rsidR="00360981" w:rsidRPr="00360981">
                <w:rPr>
                  <w:rFonts w:ascii="Cambria" w:eastAsia="Calibri" w:hAnsi="Cambria" w:cs="Arial" w:hint="cs"/>
                  <w:b/>
                  <w:bCs/>
                  <w:color w:val="000000"/>
                  <w:sz w:val="24"/>
                  <w:szCs w:val="24"/>
                  <w:rtl/>
                  <w:lang w:bidi="ar-IQ"/>
                </w:rPr>
                <w:t>//</w:t>
              </w:r>
              <w:r w:rsidR="00360981" w:rsidRPr="00360981">
                <w:rPr>
                  <w:rFonts w:ascii="Cambria" w:eastAsia="Calibri" w:hAnsi="Cambria" w:cs="Arial"/>
                  <w:b/>
                  <w:bCs/>
                  <w:color w:val="000000"/>
                  <w:sz w:val="24"/>
                  <w:szCs w:val="24"/>
                  <w:lang w:bidi="ar-IQ"/>
                </w:rPr>
                <w:t>https:</w:t>
              </w:r>
              <w:r w:rsidR="00360981" w:rsidRPr="00360981">
                <w:rPr>
                  <w:rFonts w:ascii="Cambria" w:eastAsia="Calibri" w:hAnsi="Cambria" w:cs="Arial" w:hint="cs"/>
                  <w:b/>
                  <w:bCs/>
                  <w:color w:val="000000"/>
                  <w:sz w:val="24"/>
                  <w:szCs w:val="24"/>
                  <w:rtl/>
                  <w:lang w:bidi="ar-IQ"/>
                </w:rPr>
                <w:t>/</w:t>
              </w:r>
            </w:hyperlink>
          </w:p>
          <w:p w:rsidR="00360981" w:rsidRPr="00360981" w:rsidRDefault="00323918" w:rsidP="00360981">
            <w:pPr>
              <w:shd w:val="clear" w:color="auto" w:fill="FFFFFF"/>
              <w:autoSpaceDE w:val="0"/>
              <w:autoSpaceDN w:val="0"/>
              <w:bidi/>
              <w:adjustRightInd w:val="0"/>
              <w:rPr>
                <w:rFonts w:ascii="Cambria" w:eastAsia="Calibri" w:hAnsi="Cambria" w:cs="Arial"/>
                <w:b/>
                <w:bCs/>
                <w:color w:val="000000"/>
                <w:sz w:val="24"/>
                <w:szCs w:val="24"/>
                <w:rtl/>
                <w:lang w:bidi="ar-IQ"/>
              </w:rPr>
            </w:pPr>
            <w:hyperlink r:id="rId27" w:history="1">
              <w:r w:rsidR="00360981" w:rsidRPr="00360981">
                <w:rPr>
                  <w:rFonts w:ascii="Cambria" w:eastAsia="Calibri" w:hAnsi="Cambria" w:cs="Arial"/>
                  <w:b/>
                  <w:bCs/>
                  <w:color w:val="000000"/>
                  <w:sz w:val="24"/>
                  <w:szCs w:val="24"/>
                  <w:lang w:bidi="ar-IQ"/>
                </w:rPr>
                <w:t>www.newscientific.com</w:t>
              </w:r>
              <w:r w:rsidR="00360981" w:rsidRPr="00360981">
                <w:rPr>
                  <w:rFonts w:ascii="Cambria" w:eastAsia="Calibri" w:hAnsi="Cambria" w:cs="Arial" w:hint="cs"/>
                  <w:b/>
                  <w:bCs/>
                  <w:color w:val="000000"/>
                  <w:sz w:val="24"/>
                  <w:szCs w:val="24"/>
                  <w:rtl/>
                  <w:lang w:bidi="ar-IQ"/>
                </w:rPr>
                <w:t>//</w:t>
              </w:r>
              <w:r w:rsidR="00360981" w:rsidRPr="00360981">
                <w:rPr>
                  <w:rFonts w:ascii="Cambria" w:eastAsia="Calibri" w:hAnsi="Cambria" w:cs="Arial"/>
                  <w:b/>
                  <w:bCs/>
                  <w:color w:val="000000"/>
                  <w:sz w:val="24"/>
                  <w:szCs w:val="24"/>
                  <w:lang w:bidi="ar-IQ"/>
                </w:rPr>
                <w:t>https:</w:t>
              </w:r>
              <w:r w:rsidR="00360981" w:rsidRPr="00360981">
                <w:rPr>
                  <w:rFonts w:ascii="Cambria" w:eastAsia="Calibri" w:hAnsi="Cambria" w:cs="Arial" w:hint="cs"/>
                  <w:b/>
                  <w:bCs/>
                  <w:color w:val="000000"/>
                  <w:sz w:val="24"/>
                  <w:szCs w:val="24"/>
                  <w:rtl/>
                  <w:lang w:bidi="ar-IQ"/>
                </w:rPr>
                <w:t>/</w:t>
              </w:r>
            </w:hyperlink>
          </w:p>
        </w:tc>
      </w:tr>
    </w:tbl>
    <w:p w:rsidR="00360981" w:rsidRPr="00360981" w:rsidRDefault="00360981" w:rsidP="00360981">
      <w:pPr>
        <w:shd w:val="clear" w:color="auto" w:fill="FFFFFF"/>
        <w:bidi/>
        <w:rPr>
          <w:rFonts w:ascii="Calibri" w:eastAsia="Times New Roman" w:hAnsi="Calibri" w:cs="Arial"/>
          <w:b/>
          <w:bCs/>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60981" w:rsidRPr="00360981" w:rsidTr="00360981">
        <w:trPr>
          <w:trHeight w:val="419"/>
        </w:trPr>
        <w:tc>
          <w:tcPr>
            <w:tcW w:w="9720" w:type="dxa"/>
            <w:shd w:val="clear" w:color="auto" w:fill="auto"/>
          </w:tcPr>
          <w:p w:rsidR="00360981" w:rsidRPr="00360981" w:rsidRDefault="00360981" w:rsidP="00594742">
            <w:pPr>
              <w:numPr>
                <w:ilvl w:val="0"/>
                <w:numId w:val="17"/>
              </w:numPr>
              <w:shd w:val="clear" w:color="auto" w:fill="FFFFFF"/>
              <w:tabs>
                <w:tab w:val="left" w:pos="507"/>
              </w:tabs>
              <w:autoSpaceDE w:val="0"/>
              <w:autoSpaceDN w:val="0"/>
              <w:bidi/>
              <w:adjustRightInd w:val="0"/>
              <w:spacing w:after="0" w:line="240" w:lineRule="auto"/>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xml:space="preserve">خطة تطوير المقرر الدراسي </w:t>
            </w:r>
          </w:p>
        </w:tc>
      </w:tr>
      <w:tr w:rsidR="00360981" w:rsidRPr="00360981" w:rsidTr="00360981">
        <w:trPr>
          <w:trHeight w:val="495"/>
        </w:trPr>
        <w:tc>
          <w:tcPr>
            <w:tcW w:w="9720" w:type="dxa"/>
            <w:shd w:val="clear" w:color="auto" w:fill="auto"/>
          </w:tcPr>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p>
          <w:p w:rsidR="00360981" w:rsidRPr="00360981" w:rsidRDefault="00360981" w:rsidP="00594742">
            <w:pPr>
              <w:numPr>
                <w:ilvl w:val="0"/>
                <w:numId w:val="27"/>
              </w:num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متابعة نتائج  الابحاث الحديثه ومناقشتها وابداء اراء الطلاب فيها .</w:t>
            </w:r>
          </w:p>
          <w:p w:rsidR="00360981" w:rsidRPr="00360981" w:rsidRDefault="00360981" w:rsidP="00594742">
            <w:pPr>
              <w:numPr>
                <w:ilvl w:val="0"/>
                <w:numId w:val="27"/>
              </w:numPr>
              <w:shd w:val="clear" w:color="auto" w:fill="FFFFFF"/>
              <w:autoSpaceDE w:val="0"/>
              <w:autoSpaceDN w:val="0"/>
              <w:bidi/>
              <w:adjustRightInd w:val="0"/>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الايجادات الجديده للمؤتمرات والتي تتمحور على تغيير كثير من المفاهيم العلميه , مناقشتها وعمل تقارير ومواضيع يشارك فيها الطلاب بندوات او ورشات عمل .</w:t>
            </w:r>
          </w:p>
          <w:p w:rsidR="00360981" w:rsidRPr="00360981" w:rsidRDefault="00360981" w:rsidP="00594742">
            <w:pPr>
              <w:numPr>
                <w:ilvl w:val="0"/>
                <w:numId w:val="27"/>
              </w:num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تحقيق الاتصال الالكتروني مع الطلبة</w:t>
            </w:r>
          </w:p>
          <w:p w:rsidR="00360981" w:rsidRPr="00360981" w:rsidRDefault="00360981" w:rsidP="00594742">
            <w:pPr>
              <w:numPr>
                <w:ilvl w:val="0"/>
                <w:numId w:val="27"/>
              </w:num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استخدام الانترنيت</w:t>
            </w:r>
          </w:p>
          <w:p w:rsidR="00360981" w:rsidRPr="00360981" w:rsidRDefault="00360981" w:rsidP="00594742">
            <w:pPr>
              <w:numPr>
                <w:ilvl w:val="0"/>
                <w:numId w:val="27"/>
              </w:numPr>
              <w:shd w:val="clear" w:color="auto" w:fill="FFFFFF"/>
              <w:autoSpaceDE w:val="0"/>
              <w:autoSpaceDN w:val="0"/>
              <w:bidi/>
              <w:adjustRightInd w:val="0"/>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تحديث المنهج الدراسي</w:t>
            </w:r>
          </w:p>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rtl/>
                <w:lang w:bidi="ar-IQ"/>
              </w:rPr>
            </w:pPr>
          </w:p>
          <w:p w:rsidR="00360981" w:rsidRPr="00360981" w:rsidRDefault="00360981" w:rsidP="00360981">
            <w:pPr>
              <w:shd w:val="clear" w:color="auto" w:fill="FFFFFF"/>
              <w:autoSpaceDE w:val="0"/>
              <w:autoSpaceDN w:val="0"/>
              <w:bidi/>
              <w:adjustRightInd w:val="0"/>
              <w:rPr>
                <w:rFonts w:ascii="Cambria" w:eastAsia="Calibri" w:hAnsi="Cambria" w:cs="Times New Roman"/>
                <w:b/>
                <w:bCs/>
                <w:color w:val="000000"/>
                <w:sz w:val="24"/>
                <w:szCs w:val="24"/>
                <w:lang w:bidi="ar-IQ"/>
              </w:rPr>
            </w:pPr>
          </w:p>
        </w:tc>
      </w:tr>
    </w:tbl>
    <w:p w:rsidR="00360981" w:rsidRPr="00360981" w:rsidRDefault="00360981" w:rsidP="00360981">
      <w:pPr>
        <w:shd w:val="clear" w:color="auto" w:fill="FFFFFF"/>
        <w:bidi/>
        <w:spacing w:after="240"/>
        <w:rPr>
          <w:rFonts w:ascii="Calibri" w:eastAsia="Times New Roman" w:hAnsi="Calibri" w:cs="Arial"/>
          <w:b/>
          <w:bCs/>
          <w:sz w:val="24"/>
          <w:szCs w:val="24"/>
          <w:rtl/>
          <w:lang w:bidi="ar-IQ"/>
        </w:rPr>
      </w:pPr>
    </w:p>
    <w:p w:rsidR="00360981" w:rsidRPr="00360981" w:rsidRDefault="00360981" w:rsidP="00360981">
      <w:pPr>
        <w:bidi/>
        <w:rPr>
          <w:rFonts w:ascii="Calibri" w:eastAsia="Times New Roman" w:hAnsi="Calibri" w:cs="Arial"/>
          <w:b/>
          <w:bCs/>
          <w:sz w:val="24"/>
          <w:szCs w:val="24"/>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E52FEB">
      <w:pPr>
        <w:rPr>
          <w:lang w:bidi="ar-IQ"/>
        </w:rPr>
      </w:pPr>
    </w:p>
    <w:p w:rsidR="00E52FEB" w:rsidRDefault="00E52FEB" w:rsidP="00E52FEB">
      <w:pPr>
        <w:rPr>
          <w:lang w:bidi="ar-IQ"/>
        </w:rPr>
      </w:pPr>
    </w:p>
    <w:p w:rsidR="00360981" w:rsidRDefault="00360981" w:rsidP="00A834A8">
      <w:pPr>
        <w:jc w:val="right"/>
        <w:rPr>
          <w:lang w:bidi="ar-IQ"/>
        </w:rPr>
      </w:pPr>
    </w:p>
    <w:p w:rsidR="00360981" w:rsidRPr="00360981" w:rsidRDefault="00360981" w:rsidP="00360981">
      <w:pPr>
        <w:shd w:val="clear" w:color="auto" w:fill="FFFFFF"/>
        <w:autoSpaceDE w:val="0"/>
        <w:autoSpaceDN w:val="0"/>
        <w:bidi/>
        <w:adjustRightInd w:val="0"/>
        <w:spacing w:line="240" w:lineRule="auto"/>
        <w:jc w:val="center"/>
        <w:rPr>
          <w:rFonts w:ascii="Calibri" w:eastAsia="Times New Roman" w:hAnsi="Calibri" w:cs="Times New Roman"/>
          <w:b/>
          <w:bCs/>
          <w:sz w:val="28"/>
          <w:szCs w:val="28"/>
          <w:rtl/>
          <w:lang w:bidi="ar-IQ"/>
        </w:rPr>
      </w:pPr>
      <w:r w:rsidRPr="00360981">
        <w:rPr>
          <w:rFonts w:ascii="Calibri" w:eastAsia="Times New Roman" w:hAnsi="Calibri" w:cs="Times New Roman"/>
          <w:b/>
          <w:bCs/>
          <w:sz w:val="28"/>
          <w:szCs w:val="28"/>
          <w:rtl/>
        </w:rPr>
        <w:lastRenderedPageBreak/>
        <w:t>نموذج وصف المقرر</w:t>
      </w:r>
    </w:p>
    <w:p w:rsidR="00360981" w:rsidRPr="00360981" w:rsidRDefault="00360981" w:rsidP="00360981">
      <w:pPr>
        <w:shd w:val="clear" w:color="auto" w:fill="FFFFFF"/>
        <w:autoSpaceDE w:val="0"/>
        <w:autoSpaceDN w:val="0"/>
        <w:bidi/>
        <w:adjustRightInd w:val="0"/>
        <w:spacing w:before="240" w:line="240" w:lineRule="auto"/>
        <w:rPr>
          <w:rFonts w:ascii="Calibri" w:eastAsia="Times New Roman" w:hAnsi="Calibri" w:cs="Times New Roman"/>
          <w:b/>
          <w:bCs/>
          <w:color w:val="1F4E79"/>
          <w:sz w:val="28"/>
          <w:szCs w:val="28"/>
          <w:rtl/>
          <w:lang w:bidi="ar-IQ"/>
        </w:rPr>
      </w:pPr>
    </w:p>
    <w:p w:rsidR="00360981" w:rsidRPr="00360981" w:rsidRDefault="00360981" w:rsidP="00360981">
      <w:pPr>
        <w:shd w:val="clear" w:color="auto" w:fill="FFFFFF"/>
        <w:autoSpaceDE w:val="0"/>
        <w:autoSpaceDN w:val="0"/>
        <w:bidi/>
        <w:adjustRightInd w:val="0"/>
        <w:spacing w:before="240" w:line="240" w:lineRule="auto"/>
        <w:rPr>
          <w:rFonts w:ascii="Calibri" w:eastAsia="Times New Roman" w:hAnsi="Calibri" w:cs="Arial"/>
          <w:b/>
          <w:bCs/>
          <w:sz w:val="28"/>
          <w:szCs w:val="28"/>
          <w:rtl/>
          <w:lang w:bidi="ar-IQ"/>
        </w:rPr>
      </w:pPr>
      <w:r w:rsidRPr="00360981">
        <w:rPr>
          <w:rFonts w:ascii="Calibri" w:eastAsia="Times New Roman" w:hAnsi="Calibri" w:cs="Times New Roman"/>
          <w:b/>
          <w:b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60981" w:rsidRPr="00360981" w:rsidTr="00360981">
        <w:trPr>
          <w:trHeight w:val="794"/>
        </w:trPr>
        <w:tc>
          <w:tcPr>
            <w:tcW w:w="9720" w:type="dxa"/>
            <w:shd w:val="clear" w:color="auto" w:fill="auto"/>
          </w:tcPr>
          <w:p w:rsidR="00360981" w:rsidRPr="00360981" w:rsidRDefault="00360981" w:rsidP="00360981">
            <w:pPr>
              <w:shd w:val="clear" w:color="auto" w:fill="FFFFFF"/>
              <w:autoSpaceDE w:val="0"/>
              <w:autoSpaceDN w:val="0"/>
              <w:bidi/>
              <w:adjustRightInd w:val="0"/>
              <w:spacing w:before="240" w:line="240" w:lineRule="auto"/>
              <w:jc w:val="both"/>
              <w:rPr>
                <w:rFonts w:ascii="Cambria" w:eastAsia="Calibri" w:hAnsi="Cambria" w:cs="Times New Roman"/>
                <w:b/>
                <w:bCs/>
                <w:color w:val="000000"/>
                <w:sz w:val="28"/>
                <w:szCs w:val="28"/>
                <w:lang w:bidi="ar-IQ"/>
              </w:rPr>
            </w:pPr>
            <w:r w:rsidRPr="0036098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360981">
              <w:rPr>
                <w:rFonts w:ascii="Arial" w:eastAsia="Calibri" w:hAnsi="Arial" w:cs="Arial" w:hint="cs"/>
                <w:b/>
                <w:bCs/>
                <w:color w:val="000000"/>
                <w:sz w:val="28"/>
                <w:szCs w:val="28"/>
                <w:rtl/>
                <w:lang w:bidi="ar-IQ"/>
              </w:rPr>
              <w:t xml:space="preserve">التعلم </w:t>
            </w:r>
            <w:r w:rsidRPr="00360981">
              <w:rPr>
                <w:rFonts w:ascii="Arial" w:eastAsia="Calibri" w:hAnsi="Arial" w:cs="Arial"/>
                <w:b/>
                <w:bCs/>
                <w:color w:val="000000"/>
                <w:sz w:val="28"/>
                <w:szCs w:val="28"/>
                <w:rtl/>
                <w:lang w:bidi="ar-IQ"/>
              </w:rPr>
              <w:t>المتاحة. ولابد من الربط بينها وبين وصف البرنامج.</w:t>
            </w:r>
            <w:r w:rsidRPr="00360981">
              <w:rPr>
                <w:rFonts w:ascii="Cambria" w:eastAsia="Calibri" w:hAnsi="Cambria" w:cs="Times New Roman" w:hint="cs"/>
                <w:b/>
                <w:bCs/>
                <w:color w:val="000000"/>
                <w:sz w:val="28"/>
                <w:szCs w:val="28"/>
                <w:rtl/>
                <w:lang w:bidi="ar-IQ"/>
              </w:rPr>
              <w:t>؛</w:t>
            </w:r>
          </w:p>
        </w:tc>
      </w:tr>
    </w:tbl>
    <w:p w:rsidR="00360981" w:rsidRPr="00360981" w:rsidRDefault="00360981" w:rsidP="00360981">
      <w:pPr>
        <w:shd w:val="clear" w:color="auto" w:fill="FFFFFF"/>
        <w:autoSpaceDE w:val="0"/>
        <w:autoSpaceDN w:val="0"/>
        <w:bidi/>
        <w:adjustRightInd w:val="0"/>
        <w:spacing w:before="240" w:line="240" w:lineRule="auto"/>
        <w:ind w:right="-426"/>
        <w:jc w:val="both"/>
        <w:rPr>
          <w:rFonts w:ascii="Arial" w:eastAsia="Times New Roman" w:hAnsi="Arial" w:cs="Arial"/>
          <w:b/>
          <w:bCs/>
          <w:sz w:val="28"/>
          <w:szCs w:val="28"/>
          <w:rtl/>
          <w:lang w:bidi="ar-IQ"/>
        </w:rPr>
      </w:pPr>
    </w:p>
    <w:p w:rsidR="00360981" w:rsidRPr="00360981" w:rsidRDefault="00360981" w:rsidP="00360981">
      <w:pPr>
        <w:shd w:val="clear" w:color="auto" w:fill="FFFFFF"/>
        <w:autoSpaceDE w:val="0"/>
        <w:autoSpaceDN w:val="0"/>
        <w:bidi/>
        <w:adjustRightInd w:val="0"/>
        <w:spacing w:before="240" w:line="240" w:lineRule="auto"/>
        <w:ind w:left="-335" w:right="-426"/>
        <w:jc w:val="both"/>
        <w:rPr>
          <w:rFonts w:ascii="Arial" w:eastAsia="Times New Roman"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1"/>
        <w:gridCol w:w="5799"/>
      </w:tblGrid>
      <w:tr w:rsidR="00360981" w:rsidRPr="00360981" w:rsidTr="00BA573A">
        <w:trPr>
          <w:trHeight w:val="624"/>
        </w:trPr>
        <w:tc>
          <w:tcPr>
            <w:tcW w:w="3921" w:type="dxa"/>
            <w:shd w:val="clear" w:color="auto" w:fill="auto"/>
          </w:tcPr>
          <w:p w:rsidR="00360981" w:rsidRPr="00BA573A" w:rsidRDefault="00BA573A" w:rsidP="00BA573A">
            <w:pPr>
              <w:shd w:val="clear" w:color="auto" w:fill="FFFFFF"/>
              <w:autoSpaceDE w:val="0"/>
              <w:autoSpaceDN w:val="0"/>
              <w:bidi/>
              <w:adjustRightInd w:val="0"/>
              <w:spacing w:after="0" w:line="240"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w:t>
            </w:r>
            <w:r w:rsidRPr="00BA573A">
              <w:rPr>
                <w:rFonts w:ascii="Cambria" w:eastAsia="Calibri" w:hAnsi="Cambria" w:cs="Times New Roman" w:hint="cs"/>
                <w:b/>
                <w:bCs/>
                <w:color w:val="000000"/>
                <w:sz w:val="28"/>
                <w:szCs w:val="28"/>
                <w:rtl/>
                <w:lang w:bidi="ar-IQ"/>
              </w:rPr>
              <w:t xml:space="preserve">المؤسسة   العلمية </w:t>
            </w:r>
          </w:p>
        </w:tc>
        <w:tc>
          <w:tcPr>
            <w:tcW w:w="5799"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sz w:val="28"/>
                <w:szCs w:val="28"/>
                <w:lang w:bidi="ar-IQ"/>
              </w:rPr>
            </w:pPr>
            <w:r w:rsidRPr="00360981">
              <w:rPr>
                <w:rFonts w:ascii="Cambria" w:eastAsia="Calibri" w:hAnsi="Cambria" w:cs="Times New Roman" w:hint="cs"/>
                <w:b/>
                <w:bCs/>
                <w:sz w:val="28"/>
                <w:szCs w:val="28"/>
                <w:rtl/>
                <w:lang w:bidi="ar-IQ"/>
              </w:rPr>
              <w:t>جامعة بغداد/</w:t>
            </w:r>
            <w:r w:rsidRPr="00360981">
              <w:rPr>
                <w:rFonts w:ascii="Cambria" w:eastAsia="Calibri" w:hAnsi="Cambria" w:cs="Times New Roman" w:hint="cs"/>
                <w:b/>
                <w:bCs/>
                <w:color w:val="000000"/>
                <w:sz w:val="28"/>
                <w:szCs w:val="28"/>
                <w:rtl/>
                <w:lang w:bidi="ar-IQ"/>
              </w:rPr>
              <w:t xml:space="preserve">كلية التربية للبنات </w:t>
            </w:r>
          </w:p>
        </w:tc>
      </w:tr>
      <w:tr w:rsidR="00360981" w:rsidRPr="00360981" w:rsidTr="00BA573A">
        <w:trPr>
          <w:trHeight w:val="624"/>
        </w:trPr>
        <w:tc>
          <w:tcPr>
            <w:tcW w:w="3921" w:type="dxa"/>
            <w:shd w:val="clear" w:color="auto" w:fill="auto"/>
          </w:tcPr>
          <w:p w:rsidR="00360981" w:rsidRPr="00360981" w:rsidRDefault="00BA573A" w:rsidP="00BA573A">
            <w:pPr>
              <w:shd w:val="clear" w:color="auto" w:fill="FFFFFF"/>
              <w:autoSpaceDE w:val="0"/>
              <w:autoSpaceDN w:val="0"/>
              <w:bidi/>
              <w:adjustRightInd w:val="0"/>
              <w:spacing w:after="0" w:line="240" w:lineRule="auto"/>
              <w:ind w:left="360"/>
              <w:jc w:val="both"/>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2.</w:t>
            </w:r>
            <w:r w:rsidR="00360981" w:rsidRPr="00360981">
              <w:rPr>
                <w:rFonts w:ascii="Cambria" w:eastAsia="Calibri" w:hAnsi="Cambria" w:cs="Times New Roman"/>
                <w:b/>
                <w:bCs/>
                <w:color w:val="000000"/>
                <w:sz w:val="28"/>
                <w:szCs w:val="28"/>
                <w:rtl/>
                <w:lang w:bidi="ar-IQ"/>
              </w:rPr>
              <w:t>القسم ال</w:t>
            </w:r>
            <w:r w:rsidR="00360981" w:rsidRPr="00360981">
              <w:rPr>
                <w:rFonts w:ascii="Cambria" w:eastAsia="Calibri" w:hAnsi="Cambria" w:cs="Times New Roman" w:hint="cs"/>
                <w:b/>
                <w:bCs/>
                <w:color w:val="000000"/>
                <w:sz w:val="28"/>
                <w:szCs w:val="28"/>
                <w:rtl/>
                <w:lang w:bidi="ar-IQ"/>
              </w:rPr>
              <w:t xml:space="preserve">علمي </w:t>
            </w:r>
            <w:r w:rsidR="00360981" w:rsidRPr="00360981">
              <w:rPr>
                <w:rFonts w:ascii="Cambria" w:eastAsia="Calibri" w:hAnsi="Cambria" w:cs="Times New Roman"/>
                <w:b/>
                <w:bCs/>
                <w:color w:val="000000"/>
                <w:sz w:val="28"/>
                <w:szCs w:val="28"/>
                <w:rtl/>
                <w:lang w:bidi="ar-IQ"/>
              </w:rPr>
              <w:t xml:space="preserve"> / المركز</w:t>
            </w:r>
          </w:p>
        </w:tc>
        <w:tc>
          <w:tcPr>
            <w:tcW w:w="5799"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قسم الاقتصاد المنزلي</w:t>
            </w:r>
          </w:p>
        </w:tc>
      </w:tr>
      <w:tr w:rsidR="00360981" w:rsidRPr="00360981" w:rsidTr="00BA573A">
        <w:trPr>
          <w:trHeight w:val="624"/>
        </w:trPr>
        <w:tc>
          <w:tcPr>
            <w:tcW w:w="3921" w:type="dxa"/>
            <w:shd w:val="clear" w:color="auto" w:fill="auto"/>
          </w:tcPr>
          <w:p w:rsidR="00360981" w:rsidRPr="00BA573A" w:rsidRDefault="00360981" w:rsidP="00941C38">
            <w:pPr>
              <w:pStyle w:val="a5"/>
              <w:numPr>
                <w:ilvl w:val="0"/>
                <w:numId w:val="124"/>
              </w:numPr>
              <w:shd w:val="clear" w:color="auto" w:fill="FFFFFF"/>
              <w:autoSpaceDE w:val="0"/>
              <w:autoSpaceDN w:val="0"/>
              <w:bidi/>
              <w:adjustRightInd w:val="0"/>
              <w:spacing w:after="0" w:line="240" w:lineRule="auto"/>
              <w:jc w:val="both"/>
              <w:rPr>
                <w:rFonts w:ascii="Cambria" w:eastAsia="Calibri" w:hAnsi="Cambria" w:cs="Times New Roman"/>
                <w:b/>
                <w:bCs/>
                <w:color w:val="000000"/>
                <w:sz w:val="28"/>
                <w:szCs w:val="28"/>
                <w:lang w:bidi="ar-IQ"/>
              </w:rPr>
            </w:pPr>
            <w:r w:rsidRPr="00BA573A">
              <w:rPr>
                <w:rFonts w:ascii="Cambria" w:eastAsia="Calibri" w:hAnsi="Cambria" w:cs="Times New Roman"/>
                <w:b/>
                <w:bCs/>
                <w:color w:val="000000"/>
                <w:sz w:val="28"/>
                <w:szCs w:val="28"/>
                <w:rtl/>
                <w:lang w:bidi="ar-IQ"/>
              </w:rPr>
              <w:t>اسم / رمز المقرر</w:t>
            </w:r>
          </w:p>
        </w:tc>
        <w:tc>
          <w:tcPr>
            <w:tcW w:w="5799" w:type="dxa"/>
            <w:shd w:val="clear" w:color="auto" w:fill="auto"/>
          </w:tcPr>
          <w:p w:rsidR="00360981" w:rsidRPr="00360981" w:rsidRDefault="00E26A62"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علم الكيمياء العام</w:t>
            </w:r>
            <w:r w:rsidR="00360981" w:rsidRPr="00360981">
              <w:rPr>
                <w:rFonts w:ascii="Cambria" w:eastAsia="Calibri" w:hAnsi="Cambria" w:cs="Times New Roman" w:hint="cs"/>
                <w:b/>
                <w:bCs/>
                <w:color w:val="000000"/>
                <w:sz w:val="28"/>
                <w:szCs w:val="28"/>
                <w:rtl/>
                <w:lang w:bidi="ar-IQ"/>
              </w:rPr>
              <w:t>/</w:t>
            </w:r>
            <w:r w:rsidR="00360981" w:rsidRPr="00360981">
              <w:rPr>
                <w:rFonts w:ascii="Cambria" w:eastAsia="Calibri" w:hAnsi="Cambria" w:cs="Times New Roman"/>
                <w:b/>
                <w:bCs/>
                <w:color w:val="000000"/>
                <w:sz w:val="28"/>
                <w:szCs w:val="28"/>
                <w:lang w:bidi="ar-IQ"/>
              </w:rPr>
              <w:t xml:space="preserve">109HE  GC </w:t>
            </w:r>
          </w:p>
        </w:tc>
      </w:tr>
      <w:tr w:rsidR="00360981" w:rsidRPr="00360981" w:rsidTr="00BA573A">
        <w:trPr>
          <w:trHeight w:val="624"/>
        </w:trPr>
        <w:tc>
          <w:tcPr>
            <w:tcW w:w="3921" w:type="dxa"/>
            <w:shd w:val="clear" w:color="auto" w:fill="auto"/>
          </w:tcPr>
          <w:p w:rsidR="00360981" w:rsidRPr="00360981" w:rsidRDefault="00360981" w:rsidP="00941C38">
            <w:pPr>
              <w:numPr>
                <w:ilvl w:val="0"/>
                <w:numId w:val="124"/>
              </w:numPr>
              <w:shd w:val="clear" w:color="auto" w:fill="FFFFFF"/>
              <w:tabs>
                <w:tab w:val="num" w:pos="720"/>
              </w:tabs>
              <w:autoSpaceDE w:val="0"/>
              <w:autoSpaceDN w:val="0"/>
              <w:bidi/>
              <w:adjustRightInd w:val="0"/>
              <w:spacing w:after="0" w:line="240" w:lineRule="auto"/>
              <w:ind w:left="432"/>
              <w:jc w:val="both"/>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أشكال الحضور المتاحة</w:t>
            </w:r>
          </w:p>
        </w:tc>
        <w:tc>
          <w:tcPr>
            <w:tcW w:w="5799" w:type="dxa"/>
            <w:shd w:val="clear" w:color="auto" w:fill="auto"/>
          </w:tcPr>
          <w:p w:rsidR="00360981" w:rsidRPr="00360981" w:rsidRDefault="005220F0"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Pr>
                <w:rFonts w:ascii="Cambria" w:eastAsia="Calibri" w:hAnsi="Cambria" w:cs="Times New Roman" w:hint="cs"/>
                <w:b/>
                <w:bCs/>
                <w:color w:val="000000"/>
                <w:sz w:val="28"/>
                <w:szCs w:val="28"/>
                <w:rtl/>
                <w:lang w:bidi="ar-IQ"/>
              </w:rPr>
              <w:t>يومي</w:t>
            </w:r>
          </w:p>
        </w:tc>
      </w:tr>
      <w:tr w:rsidR="00360981" w:rsidRPr="00360981" w:rsidTr="00BA573A">
        <w:trPr>
          <w:trHeight w:val="624"/>
        </w:trPr>
        <w:tc>
          <w:tcPr>
            <w:tcW w:w="3921" w:type="dxa"/>
            <w:shd w:val="clear" w:color="auto" w:fill="auto"/>
          </w:tcPr>
          <w:p w:rsidR="00360981" w:rsidRPr="00360981" w:rsidRDefault="00360981" w:rsidP="00941C38">
            <w:pPr>
              <w:numPr>
                <w:ilvl w:val="0"/>
                <w:numId w:val="124"/>
              </w:numPr>
              <w:shd w:val="clear" w:color="auto" w:fill="FFFFFF"/>
              <w:tabs>
                <w:tab w:val="num" w:pos="720"/>
              </w:tabs>
              <w:autoSpaceDE w:val="0"/>
              <w:autoSpaceDN w:val="0"/>
              <w:bidi/>
              <w:adjustRightInd w:val="0"/>
              <w:spacing w:after="0" w:line="240" w:lineRule="auto"/>
              <w:ind w:left="432"/>
              <w:jc w:val="both"/>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الفصل / السنة</w:t>
            </w:r>
          </w:p>
        </w:tc>
        <w:tc>
          <w:tcPr>
            <w:tcW w:w="5799" w:type="dxa"/>
            <w:shd w:val="clear" w:color="auto" w:fill="auto"/>
          </w:tcPr>
          <w:p w:rsidR="00360981" w:rsidRPr="00360981" w:rsidRDefault="00360981" w:rsidP="00C32B5C">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سنوي  </w:t>
            </w:r>
            <w:r w:rsidR="00BA573A">
              <w:rPr>
                <w:rFonts w:ascii="Cambria" w:eastAsia="Calibri" w:hAnsi="Cambria" w:cs="Times New Roman" w:hint="cs"/>
                <w:b/>
                <w:bCs/>
                <w:color w:val="000000"/>
                <w:sz w:val="28"/>
                <w:szCs w:val="28"/>
                <w:rtl/>
                <w:lang w:bidi="ar-IQ"/>
              </w:rPr>
              <w:t>201</w:t>
            </w:r>
            <w:r w:rsidR="00C32B5C">
              <w:rPr>
                <w:rFonts w:ascii="Cambria" w:eastAsia="Calibri" w:hAnsi="Cambria" w:cs="Times New Roman" w:hint="cs"/>
                <w:b/>
                <w:bCs/>
                <w:color w:val="000000"/>
                <w:sz w:val="28"/>
                <w:szCs w:val="28"/>
                <w:rtl/>
                <w:lang w:bidi="ar-IQ"/>
              </w:rPr>
              <w:t>9</w:t>
            </w:r>
            <w:r w:rsidR="00BA573A">
              <w:rPr>
                <w:rFonts w:ascii="Cambria" w:eastAsia="Calibri" w:hAnsi="Cambria" w:cs="Times New Roman" w:hint="cs"/>
                <w:b/>
                <w:bCs/>
                <w:color w:val="000000"/>
                <w:sz w:val="28"/>
                <w:szCs w:val="28"/>
                <w:rtl/>
                <w:lang w:bidi="ar-IQ"/>
              </w:rPr>
              <w:t>/20</w:t>
            </w:r>
            <w:r w:rsidR="00C32B5C">
              <w:rPr>
                <w:rFonts w:ascii="Cambria" w:eastAsia="Calibri" w:hAnsi="Cambria" w:cs="Times New Roman" w:hint="cs"/>
                <w:b/>
                <w:bCs/>
                <w:color w:val="000000"/>
                <w:sz w:val="28"/>
                <w:szCs w:val="28"/>
                <w:rtl/>
                <w:lang w:bidi="ar-IQ"/>
              </w:rPr>
              <w:t>20</w:t>
            </w:r>
          </w:p>
        </w:tc>
      </w:tr>
      <w:tr w:rsidR="00360981" w:rsidRPr="00360981" w:rsidTr="00BA573A">
        <w:trPr>
          <w:trHeight w:val="624"/>
        </w:trPr>
        <w:tc>
          <w:tcPr>
            <w:tcW w:w="3921" w:type="dxa"/>
            <w:shd w:val="clear" w:color="auto" w:fill="auto"/>
          </w:tcPr>
          <w:p w:rsidR="00360981" w:rsidRPr="00360981" w:rsidRDefault="00360981" w:rsidP="00941C38">
            <w:pPr>
              <w:numPr>
                <w:ilvl w:val="0"/>
                <w:numId w:val="124"/>
              </w:numPr>
              <w:shd w:val="clear" w:color="auto" w:fill="FFFFFF"/>
              <w:tabs>
                <w:tab w:val="num" w:pos="720"/>
              </w:tabs>
              <w:autoSpaceDE w:val="0"/>
              <w:autoSpaceDN w:val="0"/>
              <w:bidi/>
              <w:adjustRightInd w:val="0"/>
              <w:spacing w:after="0" w:line="240" w:lineRule="auto"/>
              <w:ind w:left="432"/>
              <w:jc w:val="both"/>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 xml:space="preserve">عدد الساعات الدراسية </w:t>
            </w:r>
            <w:r w:rsidRPr="00360981">
              <w:rPr>
                <w:rFonts w:ascii="Cambria" w:eastAsia="Calibri" w:hAnsi="Cambria" w:cs="Times New Roman" w:hint="cs"/>
                <w:b/>
                <w:bCs/>
                <w:color w:val="000000"/>
                <w:sz w:val="28"/>
                <w:szCs w:val="28"/>
                <w:rtl/>
                <w:lang w:bidi="ar-IQ"/>
              </w:rPr>
              <w:t>(الكلي)</w:t>
            </w:r>
          </w:p>
        </w:tc>
        <w:tc>
          <w:tcPr>
            <w:tcW w:w="5799" w:type="dxa"/>
            <w:shd w:val="clear" w:color="auto" w:fill="auto"/>
          </w:tcPr>
          <w:p w:rsidR="00360981" w:rsidRPr="00360981" w:rsidRDefault="00A93539"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30</w:t>
            </w:r>
            <w:r w:rsidR="00360981" w:rsidRPr="00360981">
              <w:rPr>
                <w:rFonts w:ascii="Cambria" w:eastAsia="Calibri" w:hAnsi="Cambria" w:cs="Times New Roman" w:hint="cs"/>
                <w:b/>
                <w:bCs/>
                <w:color w:val="000000"/>
                <w:sz w:val="28"/>
                <w:szCs w:val="28"/>
                <w:rtl/>
                <w:lang w:bidi="ar-IQ"/>
              </w:rPr>
              <w:t xml:space="preserve"> ساعة نظري/60 ساعة عملي</w:t>
            </w:r>
          </w:p>
        </w:tc>
      </w:tr>
      <w:tr w:rsidR="00360981" w:rsidRPr="00360981" w:rsidTr="00BA573A">
        <w:trPr>
          <w:trHeight w:val="624"/>
        </w:trPr>
        <w:tc>
          <w:tcPr>
            <w:tcW w:w="3921" w:type="dxa"/>
            <w:shd w:val="clear" w:color="auto" w:fill="auto"/>
          </w:tcPr>
          <w:p w:rsidR="00360981" w:rsidRPr="00360981" w:rsidRDefault="00360981" w:rsidP="00941C38">
            <w:pPr>
              <w:numPr>
                <w:ilvl w:val="0"/>
                <w:numId w:val="124"/>
              </w:numPr>
              <w:shd w:val="clear" w:color="auto" w:fill="FFFFFF"/>
              <w:autoSpaceDE w:val="0"/>
              <w:autoSpaceDN w:val="0"/>
              <w:bidi/>
              <w:adjustRightInd w:val="0"/>
              <w:spacing w:after="0" w:line="240" w:lineRule="auto"/>
              <w:jc w:val="both"/>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 xml:space="preserve">تاريخ إعداد هذا الوصف </w:t>
            </w:r>
          </w:p>
        </w:tc>
        <w:tc>
          <w:tcPr>
            <w:tcW w:w="5799" w:type="dxa"/>
            <w:shd w:val="clear" w:color="auto" w:fill="auto"/>
          </w:tcPr>
          <w:p w:rsidR="00360981" w:rsidRPr="00360981" w:rsidRDefault="00BA573A" w:rsidP="00C32B5C">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5/</w:t>
            </w:r>
            <w:r w:rsidR="00C32B5C">
              <w:rPr>
                <w:rFonts w:ascii="Cambria" w:eastAsia="Calibri" w:hAnsi="Cambria" w:cs="Times New Roman" w:hint="cs"/>
                <w:b/>
                <w:bCs/>
                <w:color w:val="000000"/>
                <w:sz w:val="28"/>
                <w:szCs w:val="28"/>
                <w:rtl/>
                <w:lang w:bidi="ar-IQ"/>
              </w:rPr>
              <w:t>11</w:t>
            </w:r>
            <w:r>
              <w:rPr>
                <w:rFonts w:ascii="Cambria" w:eastAsia="Calibri" w:hAnsi="Cambria" w:cs="Times New Roman" w:hint="cs"/>
                <w:b/>
                <w:bCs/>
                <w:color w:val="000000"/>
                <w:sz w:val="28"/>
                <w:szCs w:val="28"/>
                <w:rtl/>
                <w:lang w:bidi="ar-IQ"/>
              </w:rPr>
              <w:t>/2019</w:t>
            </w:r>
          </w:p>
        </w:tc>
      </w:tr>
      <w:tr w:rsidR="00360981" w:rsidRPr="00360981" w:rsidTr="00360981">
        <w:trPr>
          <w:trHeight w:val="725"/>
        </w:trPr>
        <w:tc>
          <w:tcPr>
            <w:tcW w:w="9720" w:type="dxa"/>
            <w:gridSpan w:val="2"/>
            <w:shd w:val="clear" w:color="auto" w:fill="auto"/>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8- اهداف المقرر:</w:t>
            </w:r>
          </w:p>
        </w:tc>
      </w:tr>
      <w:tr w:rsidR="00360981" w:rsidRPr="00360981" w:rsidTr="00360981">
        <w:trPr>
          <w:trHeight w:val="265"/>
        </w:trPr>
        <w:tc>
          <w:tcPr>
            <w:tcW w:w="972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ind w:left="360"/>
              <w:rPr>
                <w:rFonts w:ascii="Cambria" w:eastAsia="Calibri" w:hAnsi="Cambria" w:cs="Arial"/>
                <w:b/>
                <w:bCs/>
                <w:color w:val="000000"/>
                <w:sz w:val="28"/>
                <w:szCs w:val="28"/>
                <w:lang w:bidi="ar-IQ"/>
              </w:rPr>
            </w:pPr>
            <w:r w:rsidRPr="00360981">
              <w:rPr>
                <w:rFonts w:ascii="Cambria" w:eastAsia="Calibri" w:hAnsi="Cambria" w:cs="Arial" w:hint="cs"/>
                <w:b/>
                <w:bCs/>
                <w:color w:val="000000"/>
                <w:sz w:val="28"/>
                <w:szCs w:val="28"/>
                <w:rtl/>
                <w:lang w:bidi="ar-IQ"/>
              </w:rPr>
              <w:t xml:space="preserve">1- يهدف الى معرفة انواع </w:t>
            </w:r>
            <w:r w:rsidRPr="00360981">
              <w:rPr>
                <w:rFonts w:ascii="Cambria" w:eastAsia="Calibri" w:hAnsi="Cambria" w:cs="Arial"/>
                <w:b/>
                <w:bCs/>
                <w:color w:val="000000"/>
                <w:sz w:val="28"/>
                <w:szCs w:val="28"/>
                <w:rtl/>
                <w:lang w:bidi="ar-IQ"/>
              </w:rPr>
              <w:t>الطرقوالقياسات</w:t>
            </w:r>
            <w:r w:rsidRPr="00360981">
              <w:rPr>
                <w:rFonts w:ascii="Cambria" w:eastAsia="Calibri" w:hAnsi="Cambria" w:cs="Arial" w:hint="cs"/>
                <w:b/>
                <w:bCs/>
                <w:color w:val="000000"/>
                <w:sz w:val="28"/>
                <w:szCs w:val="28"/>
                <w:rtl/>
                <w:lang w:bidi="ar-IQ"/>
              </w:rPr>
              <w:t xml:space="preserve"> والانظمة العالمية </w:t>
            </w:r>
            <w:r w:rsidRPr="00360981">
              <w:rPr>
                <w:rFonts w:ascii="Cambria" w:eastAsia="Calibri" w:hAnsi="Cambria" w:cs="Arial"/>
                <w:b/>
                <w:bCs/>
                <w:color w:val="000000"/>
                <w:sz w:val="28"/>
                <w:szCs w:val="28"/>
                <w:rtl/>
                <w:lang w:bidi="ar-IQ"/>
              </w:rPr>
              <w:t xml:space="preserve"> للوحدات</w:t>
            </w:r>
          </w:p>
        </w:tc>
      </w:tr>
      <w:tr w:rsidR="00360981" w:rsidRPr="00360981" w:rsidTr="00360981">
        <w:trPr>
          <w:trHeight w:val="265"/>
        </w:trPr>
        <w:tc>
          <w:tcPr>
            <w:tcW w:w="9720" w:type="dxa"/>
            <w:gridSpan w:val="2"/>
            <w:shd w:val="clear" w:color="auto" w:fill="auto"/>
          </w:tcPr>
          <w:p w:rsidR="00360981" w:rsidRPr="00360981" w:rsidRDefault="00360981" w:rsidP="00360981">
            <w:pPr>
              <w:bidi/>
              <w:spacing w:after="0" w:line="240" w:lineRule="auto"/>
              <w:rPr>
                <w:rFonts w:ascii="Cambria" w:eastAsia="Calibri" w:hAnsi="Cambria" w:cs="Arial"/>
                <w:b/>
                <w:bCs/>
                <w:color w:val="000000"/>
                <w:sz w:val="28"/>
                <w:szCs w:val="28"/>
                <w:lang w:bidi="ar-IQ"/>
              </w:rPr>
            </w:pPr>
            <w:r w:rsidRPr="00360981">
              <w:rPr>
                <w:rFonts w:ascii="Cambria" w:eastAsia="Calibri" w:hAnsi="Cambria" w:cs="Arial" w:hint="cs"/>
                <w:b/>
                <w:bCs/>
                <w:color w:val="000000"/>
                <w:sz w:val="28"/>
                <w:szCs w:val="28"/>
                <w:rtl/>
                <w:lang w:bidi="ar-IQ"/>
              </w:rPr>
              <w:t xml:space="preserve">    2- دراسة انواع  الاواصر الكيميائية في المركبات </w:t>
            </w:r>
          </w:p>
        </w:tc>
      </w:tr>
      <w:tr w:rsidR="00360981" w:rsidRPr="00360981" w:rsidTr="00360981">
        <w:trPr>
          <w:trHeight w:val="265"/>
        </w:trPr>
        <w:tc>
          <w:tcPr>
            <w:tcW w:w="972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ind w:left="360"/>
              <w:rPr>
                <w:rFonts w:ascii="Cambria" w:eastAsia="Calibri" w:hAnsi="Cambria" w:cs="Arial"/>
                <w:b/>
                <w:bCs/>
                <w:color w:val="000000"/>
                <w:sz w:val="28"/>
                <w:szCs w:val="28"/>
                <w:rtl/>
                <w:lang w:bidi="ar-IQ"/>
              </w:rPr>
            </w:pPr>
            <w:r w:rsidRPr="00360981">
              <w:rPr>
                <w:rFonts w:ascii="Cambria" w:eastAsia="Calibri" w:hAnsi="Cambria" w:cs="Arial" w:hint="cs"/>
                <w:b/>
                <w:bCs/>
                <w:color w:val="000000"/>
                <w:sz w:val="28"/>
                <w:szCs w:val="28"/>
                <w:rtl/>
                <w:lang w:bidi="ar-IQ"/>
              </w:rPr>
              <w:t xml:space="preserve">3- التعرف على </w:t>
            </w:r>
            <w:r w:rsidRPr="00360981">
              <w:rPr>
                <w:rFonts w:ascii="Cambria" w:eastAsia="Calibri" w:hAnsi="Cambria" w:cs="Arial"/>
                <w:b/>
                <w:bCs/>
                <w:color w:val="000000"/>
                <w:sz w:val="28"/>
                <w:szCs w:val="28"/>
                <w:rtl/>
                <w:lang w:bidi="ar-IQ"/>
              </w:rPr>
              <w:t>المحاليل المنظمة</w:t>
            </w:r>
          </w:p>
        </w:tc>
      </w:tr>
      <w:tr w:rsidR="00360981" w:rsidRPr="00360981" w:rsidTr="00360981">
        <w:trPr>
          <w:trHeight w:val="265"/>
        </w:trPr>
        <w:tc>
          <w:tcPr>
            <w:tcW w:w="972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ind w:left="360"/>
              <w:rPr>
                <w:rFonts w:ascii="Cambria" w:eastAsia="Calibri" w:hAnsi="Cambria" w:cs="Arial"/>
                <w:b/>
                <w:bCs/>
                <w:color w:val="000000"/>
                <w:sz w:val="28"/>
                <w:szCs w:val="28"/>
                <w:rtl/>
                <w:lang w:bidi="ar-IQ"/>
              </w:rPr>
            </w:pPr>
            <w:r w:rsidRPr="00360981">
              <w:rPr>
                <w:rFonts w:ascii="Cambria" w:eastAsia="Calibri" w:hAnsi="Cambria" w:cs="Arial" w:hint="cs"/>
                <w:b/>
                <w:bCs/>
                <w:color w:val="000000"/>
                <w:sz w:val="28"/>
                <w:szCs w:val="28"/>
                <w:rtl/>
                <w:lang w:bidi="ar-IQ"/>
              </w:rPr>
              <w:t xml:space="preserve">4- شرح </w:t>
            </w:r>
            <w:r w:rsidRPr="00360981">
              <w:rPr>
                <w:rFonts w:ascii="Cambria" w:eastAsia="Calibri" w:hAnsi="Cambria" w:cs="Arial"/>
                <w:b/>
                <w:bCs/>
                <w:color w:val="000000"/>
                <w:sz w:val="28"/>
                <w:szCs w:val="28"/>
                <w:rtl/>
                <w:lang w:bidi="ar-IQ"/>
              </w:rPr>
              <w:t>التأين والمركبات المنتجة للايونات</w:t>
            </w:r>
          </w:p>
        </w:tc>
      </w:tr>
      <w:tr w:rsidR="00360981" w:rsidRPr="00360981" w:rsidTr="00360981">
        <w:trPr>
          <w:trHeight w:val="265"/>
        </w:trPr>
        <w:tc>
          <w:tcPr>
            <w:tcW w:w="972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ind w:left="360"/>
              <w:rPr>
                <w:rFonts w:ascii="Cambria" w:eastAsia="Calibri" w:hAnsi="Cambria" w:cs="Arial"/>
                <w:b/>
                <w:bCs/>
                <w:color w:val="000000"/>
                <w:sz w:val="28"/>
                <w:szCs w:val="28"/>
                <w:rtl/>
                <w:lang w:bidi="ar-IQ"/>
              </w:rPr>
            </w:pPr>
            <w:r w:rsidRPr="00360981">
              <w:rPr>
                <w:rFonts w:ascii="Cambria" w:eastAsia="Calibri" w:hAnsi="Cambria" w:cs="Arial" w:hint="cs"/>
                <w:b/>
                <w:bCs/>
                <w:color w:val="000000"/>
                <w:sz w:val="28"/>
                <w:szCs w:val="28"/>
                <w:rtl/>
                <w:lang w:bidi="ar-IQ"/>
              </w:rPr>
              <w:t>5- التعرف على انواع الاحماض والقواعد والاملاح</w:t>
            </w:r>
          </w:p>
        </w:tc>
      </w:tr>
    </w:tbl>
    <w:p w:rsidR="00360981" w:rsidRPr="00360981" w:rsidRDefault="00360981" w:rsidP="00360981">
      <w:pPr>
        <w:shd w:val="clear" w:color="auto" w:fill="FFFFFF"/>
        <w:bidi/>
        <w:spacing w:line="240" w:lineRule="auto"/>
        <w:rPr>
          <w:rFonts w:ascii="Calibri" w:eastAsia="Times New Roman" w:hAnsi="Calibri" w:cs="Arial"/>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60981" w:rsidRPr="00360981" w:rsidTr="00360981">
        <w:trPr>
          <w:trHeight w:val="653"/>
        </w:trPr>
        <w:tc>
          <w:tcPr>
            <w:tcW w:w="9720" w:type="dxa"/>
            <w:shd w:val="clear" w:color="auto" w:fill="auto"/>
          </w:tcPr>
          <w:p w:rsidR="00360981" w:rsidRPr="00360981" w:rsidRDefault="00BA573A" w:rsidP="00BA573A">
            <w:pPr>
              <w:shd w:val="clear" w:color="auto" w:fill="FFFFFF"/>
              <w:tabs>
                <w:tab w:val="left" w:pos="507"/>
              </w:tabs>
              <w:autoSpaceDE w:val="0"/>
              <w:autoSpaceDN w:val="0"/>
              <w:bidi/>
              <w:adjustRightInd w:val="0"/>
              <w:spacing w:after="0" w:line="240" w:lineRule="auto"/>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lastRenderedPageBreak/>
              <w:t>10.</w:t>
            </w:r>
            <w:r w:rsidR="00360981" w:rsidRPr="00360981">
              <w:rPr>
                <w:rFonts w:ascii="Cambria" w:eastAsia="Calibri" w:hAnsi="Cambria" w:cs="Times New Roman"/>
                <w:b/>
                <w:bCs/>
                <w:color w:val="000000"/>
                <w:sz w:val="28"/>
                <w:szCs w:val="28"/>
                <w:rtl/>
                <w:lang w:bidi="ar-IQ"/>
              </w:rPr>
              <w:t>مخرجات ال</w:t>
            </w:r>
            <w:r w:rsidR="00360981" w:rsidRPr="00360981">
              <w:rPr>
                <w:rFonts w:ascii="Cambria" w:eastAsia="Calibri" w:hAnsi="Cambria" w:cs="Times New Roman" w:hint="cs"/>
                <w:b/>
                <w:bCs/>
                <w:color w:val="000000"/>
                <w:sz w:val="28"/>
                <w:szCs w:val="28"/>
                <w:rtl/>
                <w:lang w:bidi="ar-IQ"/>
              </w:rPr>
              <w:t>مقرر</w:t>
            </w:r>
            <w:r w:rsidR="00360981" w:rsidRPr="00360981">
              <w:rPr>
                <w:rFonts w:ascii="Cambria" w:eastAsia="Calibri" w:hAnsi="Cambria" w:cs="Times New Roman"/>
                <w:b/>
                <w:bCs/>
                <w:color w:val="000000"/>
                <w:sz w:val="28"/>
                <w:szCs w:val="28"/>
                <w:rtl/>
                <w:lang w:bidi="ar-IQ"/>
              </w:rPr>
              <w:t xml:space="preserve"> وطرائق التعليم والتعلم والتقييم</w:t>
            </w:r>
          </w:p>
        </w:tc>
      </w:tr>
      <w:tr w:rsidR="00360981" w:rsidRPr="00360981" w:rsidTr="00360981">
        <w:trPr>
          <w:trHeight w:val="2490"/>
        </w:trPr>
        <w:tc>
          <w:tcPr>
            <w:tcW w:w="9720" w:type="dxa"/>
            <w:shd w:val="clear" w:color="auto" w:fill="auto"/>
          </w:tcPr>
          <w:p w:rsidR="00360981" w:rsidRPr="00360981" w:rsidRDefault="00360981" w:rsidP="00360981">
            <w:pPr>
              <w:shd w:val="clear" w:color="auto" w:fill="FFFFFF"/>
              <w:autoSpaceDE w:val="0"/>
              <w:autoSpaceDN w:val="0"/>
              <w:bidi/>
              <w:adjustRightInd w:val="0"/>
              <w:spacing w:line="240" w:lineRule="auto"/>
              <w:ind w:left="432"/>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أ- ال</w:t>
            </w:r>
            <w:r w:rsidRPr="00360981">
              <w:rPr>
                <w:rFonts w:ascii="Cambria" w:eastAsia="Calibri" w:hAnsi="Cambria" w:cs="Times New Roman" w:hint="cs"/>
                <w:b/>
                <w:bCs/>
                <w:color w:val="000000"/>
                <w:sz w:val="28"/>
                <w:szCs w:val="28"/>
                <w:rtl/>
                <w:lang w:bidi="ar-IQ"/>
              </w:rPr>
              <w:t xml:space="preserve">أهداف المعرفية </w:t>
            </w:r>
          </w:p>
          <w:p w:rsidR="00360981" w:rsidRPr="00360981" w:rsidRDefault="00360981" w:rsidP="00360981">
            <w:pPr>
              <w:shd w:val="clear" w:color="auto" w:fill="FFFFFF"/>
              <w:autoSpaceDE w:val="0"/>
              <w:autoSpaceDN w:val="0"/>
              <w:bidi/>
              <w:adjustRightInd w:val="0"/>
              <w:spacing w:line="240" w:lineRule="auto"/>
              <w:ind w:left="612"/>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أ1</w:t>
            </w:r>
            <w:r w:rsidRPr="00360981">
              <w:rPr>
                <w:rFonts w:ascii="Cambria" w:eastAsia="Calibri" w:hAnsi="Cambria" w:cs="Times New Roman" w:hint="cs"/>
                <w:b/>
                <w:bCs/>
                <w:color w:val="000000"/>
                <w:sz w:val="28"/>
                <w:szCs w:val="28"/>
                <w:rtl/>
                <w:lang w:bidi="ar-IQ"/>
              </w:rPr>
              <w:t>اكتساب الطالبة القدرة على توضيح التفاعلات الكيميائية وتفاعلات التسحيح</w:t>
            </w:r>
          </w:p>
          <w:p w:rsidR="00360981" w:rsidRPr="00360981" w:rsidRDefault="00360981" w:rsidP="00360981">
            <w:pPr>
              <w:shd w:val="clear" w:color="auto" w:fill="FFFFFF"/>
              <w:autoSpaceDE w:val="0"/>
              <w:autoSpaceDN w:val="0"/>
              <w:bidi/>
              <w:adjustRightInd w:val="0"/>
              <w:spacing w:line="240" w:lineRule="auto"/>
              <w:ind w:left="612"/>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أ2-اكتساب الطالبة القدرة على تسمية وتقسيم مركبات الغذاء</w:t>
            </w:r>
          </w:p>
          <w:p w:rsidR="00360981" w:rsidRPr="00360981" w:rsidRDefault="00360981" w:rsidP="00360981">
            <w:pPr>
              <w:shd w:val="clear" w:color="auto" w:fill="FFFFFF"/>
              <w:autoSpaceDE w:val="0"/>
              <w:autoSpaceDN w:val="0"/>
              <w:bidi/>
              <w:adjustRightInd w:val="0"/>
              <w:spacing w:line="240" w:lineRule="auto"/>
              <w:ind w:left="612"/>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أ3-اكتساب الطالبة كيفية تطبيق اسس الكيمياء التحليلية في المختبرات</w:t>
            </w:r>
          </w:p>
        </w:tc>
      </w:tr>
      <w:tr w:rsidR="00360981" w:rsidRPr="00360981" w:rsidTr="00360981">
        <w:trPr>
          <w:trHeight w:val="1631"/>
        </w:trPr>
        <w:tc>
          <w:tcPr>
            <w:tcW w:w="9720" w:type="dxa"/>
            <w:shd w:val="clear" w:color="auto" w:fill="auto"/>
          </w:tcPr>
          <w:p w:rsidR="00360981" w:rsidRPr="00360981" w:rsidRDefault="00360981" w:rsidP="00360981">
            <w:pPr>
              <w:shd w:val="clear" w:color="auto" w:fill="FFFFFF"/>
              <w:autoSpaceDE w:val="0"/>
              <w:autoSpaceDN w:val="0"/>
              <w:bidi/>
              <w:adjustRightInd w:val="0"/>
              <w:spacing w:line="240" w:lineRule="auto"/>
              <w:ind w:left="360"/>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 xml:space="preserve">ب -  </w:t>
            </w:r>
            <w:r w:rsidRPr="00360981">
              <w:rPr>
                <w:rFonts w:ascii="Cambria" w:eastAsia="Calibri" w:hAnsi="Cambria" w:cs="Times New Roman" w:hint="cs"/>
                <w:b/>
                <w:bCs/>
                <w:color w:val="000000"/>
                <w:sz w:val="28"/>
                <w:szCs w:val="28"/>
                <w:rtl/>
                <w:lang w:bidi="ar-IQ"/>
              </w:rPr>
              <w:t xml:space="preserve">الأهداف </w:t>
            </w:r>
            <w:r w:rsidRPr="00360981">
              <w:rPr>
                <w:rFonts w:ascii="Cambria" w:eastAsia="Calibri" w:hAnsi="Cambria" w:cs="Times New Roman"/>
                <w:b/>
                <w:bCs/>
                <w:color w:val="000000"/>
                <w:sz w:val="28"/>
                <w:szCs w:val="28"/>
                <w:rtl/>
                <w:lang w:bidi="ar-IQ"/>
              </w:rPr>
              <w:t>المهارات</w:t>
            </w:r>
            <w:r w:rsidRPr="00360981">
              <w:rPr>
                <w:rFonts w:ascii="Cambria" w:eastAsia="Calibri" w:hAnsi="Cambria" w:cs="Times New Roman" w:hint="cs"/>
                <w:b/>
                <w:bCs/>
                <w:color w:val="000000"/>
                <w:sz w:val="28"/>
                <w:szCs w:val="28"/>
                <w:rtl/>
                <w:lang w:bidi="ar-IQ"/>
              </w:rPr>
              <w:t>ية</w:t>
            </w:r>
            <w:r w:rsidRPr="00360981">
              <w:rPr>
                <w:rFonts w:ascii="Cambria" w:eastAsia="Calibri" w:hAnsi="Cambria" w:cs="Times New Roman"/>
                <w:b/>
                <w:bCs/>
                <w:color w:val="000000"/>
                <w:sz w:val="28"/>
                <w:szCs w:val="28"/>
                <w:rtl/>
                <w:lang w:bidi="ar-IQ"/>
              </w:rPr>
              <w:t xml:space="preserve"> الخاصة بال</w:t>
            </w:r>
            <w:r w:rsidRPr="00360981">
              <w:rPr>
                <w:rFonts w:ascii="Cambria" w:eastAsia="Calibri" w:hAnsi="Cambria" w:cs="Times New Roman" w:hint="cs"/>
                <w:b/>
                <w:bCs/>
                <w:color w:val="000000"/>
                <w:sz w:val="28"/>
                <w:szCs w:val="28"/>
                <w:rtl/>
                <w:lang w:bidi="ar-IQ"/>
              </w:rPr>
              <w:t>مقرر.</w:t>
            </w:r>
          </w:p>
          <w:p w:rsidR="00360981" w:rsidRPr="00360981" w:rsidRDefault="00360981" w:rsidP="00360981">
            <w:pPr>
              <w:shd w:val="clear" w:color="auto" w:fill="FFFFFF"/>
              <w:autoSpaceDE w:val="0"/>
              <w:autoSpaceDN w:val="0"/>
              <w:bidi/>
              <w:adjustRightInd w:val="0"/>
              <w:spacing w:line="240" w:lineRule="auto"/>
              <w:ind w:left="360"/>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ب1-تحديد اهم المعايير والاجهزة المستخدمة في تحليل الغذاء</w:t>
            </w:r>
          </w:p>
          <w:p w:rsidR="00360981" w:rsidRPr="00360981" w:rsidRDefault="00360981" w:rsidP="00360981">
            <w:pPr>
              <w:shd w:val="clear" w:color="auto" w:fill="FFFFFF"/>
              <w:autoSpaceDE w:val="0"/>
              <w:autoSpaceDN w:val="0"/>
              <w:bidi/>
              <w:adjustRightInd w:val="0"/>
              <w:spacing w:line="240" w:lineRule="auto"/>
              <w:ind w:left="612"/>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ب1 –</w:t>
            </w:r>
            <w:r w:rsidRPr="00360981">
              <w:rPr>
                <w:rFonts w:ascii="Cambria" w:eastAsia="Calibri" w:hAnsi="Cambria" w:cs="Times New Roman" w:hint="cs"/>
                <w:b/>
                <w:bCs/>
                <w:color w:val="000000"/>
                <w:sz w:val="28"/>
                <w:szCs w:val="28"/>
                <w:rtl/>
                <w:lang w:bidi="ar-IQ"/>
              </w:rPr>
              <w:t>اكتساب الطالبة القدرة على اجراء التجارب المختبرية</w:t>
            </w:r>
          </w:p>
          <w:p w:rsidR="00360981" w:rsidRPr="00360981" w:rsidRDefault="00360981" w:rsidP="00360981">
            <w:pPr>
              <w:shd w:val="clear" w:color="auto" w:fill="FFFFFF"/>
              <w:autoSpaceDE w:val="0"/>
              <w:autoSpaceDN w:val="0"/>
              <w:bidi/>
              <w:adjustRightInd w:val="0"/>
              <w:spacing w:line="240" w:lineRule="auto"/>
              <w:ind w:left="612"/>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 xml:space="preserve">ب2 – </w:t>
            </w:r>
            <w:r w:rsidRPr="00360981">
              <w:rPr>
                <w:rFonts w:ascii="Cambria" w:eastAsia="Calibri" w:hAnsi="Cambria" w:cs="Times New Roman" w:hint="cs"/>
                <w:b/>
                <w:bCs/>
                <w:color w:val="000000"/>
                <w:sz w:val="28"/>
                <w:szCs w:val="28"/>
                <w:rtl/>
                <w:lang w:bidi="ar-IQ"/>
              </w:rPr>
              <w:t>اكتساب طالبة القدرة على عرض النتائج ومناقشتها بطرق علمية</w:t>
            </w:r>
          </w:p>
        </w:tc>
      </w:tr>
      <w:tr w:rsidR="00360981" w:rsidRPr="00360981" w:rsidTr="00360981">
        <w:trPr>
          <w:trHeight w:val="423"/>
        </w:trPr>
        <w:tc>
          <w:tcPr>
            <w:tcW w:w="9720" w:type="dxa"/>
            <w:shd w:val="clear" w:color="auto" w:fill="auto"/>
          </w:tcPr>
          <w:p w:rsidR="00360981" w:rsidRPr="00360981" w:rsidRDefault="00360981" w:rsidP="00360981">
            <w:pPr>
              <w:shd w:val="clear" w:color="auto" w:fill="FFFFFF"/>
              <w:autoSpaceDE w:val="0"/>
              <w:autoSpaceDN w:val="0"/>
              <w:bidi/>
              <w:adjustRightInd w:val="0"/>
              <w:spacing w:line="240" w:lineRule="auto"/>
              <w:ind w:left="360"/>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طرائق التعليم والتعلم</w:t>
            </w:r>
          </w:p>
        </w:tc>
      </w:tr>
      <w:tr w:rsidR="00360981" w:rsidRPr="00360981" w:rsidTr="00360981">
        <w:trPr>
          <w:trHeight w:val="624"/>
        </w:trPr>
        <w:tc>
          <w:tcPr>
            <w:tcW w:w="972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 xml:space="preserve">    - محاضرات نظرية </w:t>
            </w:r>
          </w:p>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    -دروس عملية</w:t>
            </w:r>
          </w:p>
        </w:tc>
      </w:tr>
      <w:tr w:rsidR="00360981" w:rsidRPr="00360981" w:rsidTr="00360981">
        <w:trPr>
          <w:trHeight w:val="400"/>
        </w:trPr>
        <w:tc>
          <w:tcPr>
            <w:tcW w:w="9720" w:type="dxa"/>
            <w:shd w:val="clear" w:color="auto" w:fill="auto"/>
          </w:tcPr>
          <w:p w:rsidR="00360981" w:rsidRPr="00360981" w:rsidRDefault="00360981" w:rsidP="00360981">
            <w:pPr>
              <w:shd w:val="clear" w:color="auto" w:fill="FFFFFF"/>
              <w:autoSpaceDE w:val="0"/>
              <w:autoSpaceDN w:val="0"/>
              <w:bidi/>
              <w:adjustRightInd w:val="0"/>
              <w:spacing w:line="240" w:lineRule="auto"/>
              <w:ind w:left="360"/>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 xml:space="preserve">     طرائق التقييم </w:t>
            </w:r>
          </w:p>
        </w:tc>
      </w:tr>
      <w:tr w:rsidR="00360981" w:rsidRPr="00360981" w:rsidTr="00360981">
        <w:trPr>
          <w:trHeight w:val="624"/>
        </w:trPr>
        <w:tc>
          <w:tcPr>
            <w:tcW w:w="9720" w:type="dxa"/>
            <w:shd w:val="clear" w:color="auto" w:fill="auto"/>
          </w:tcPr>
          <w:p w:rsidR="00360981" w:rsidRPr="00360981" w:rsidRDefault="00360981" w:rsidP="00594742">
            <w:pPr>
              <w:numPr>
                <w:ilvl w:val="0"/>
                <w:numId w:val="30"/>
              </w:num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امتحانات يومية</w:t>
            </w:r>
          </w:p>
          <w:p w:rsidR="00360981" w:rsidRPr="00360981" w:rsidRDefault="00360981" w:rsidP="00594742">
            <w:pPr>
              <w:numPr>
                <w:ilvl w:val="0"/>
                <w:numId w:val="30"/>
              </w:num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اسئلة اثناء المحاضرة</w:t>
            </w:r>
          </w:p>
          <w:p w:rsidR="00360981" w:rsidRPr="00360981" w:rsidRDefault="00360981" w:rsidP="00594742">
            <w:pPr>
              <w:numPr>
                <w:ilvl w:val="0"/>
                <w:numId w:val="30"/>
              </w:num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امتحانات شهرية وفصلية</w:t>
            </w:r>
          </w:p>
        </w:tc>
      </w:tr>
      <w:tr w:rsidR="00360981" w:rsidRPr="00360981" w:rsidTr="00360981">
        <w:trPr>
          <w:trHeight w:val="1290"/>
        </w:trPr>
        <w:tc>
          <w:tcPr>
            <w:tcW w:w="9720" w:type="dxa"/>
            <w:shd w:val="clear" w:color="auto" w:fill="auto"/>
          </w:tcPr>
          <w:p w:rsidR="00360981" w:rsidRPr="00360981" w:rsidRDefault="00360981" w:rsidP="00360981">
            <w:pPr>
              <w:shd w:val="clear" w:color="auto" w:fill="FFFFFF"/>
              <w:autoSpaceDE w:val="0"/>
              <w:autoSpaceDN w:val="0"/>
              <w:bidi/>
              <w:adjustRightInd w:val="0"/>
              <w:spacing w:line="240" w:lineRule="auto"/>
              <w:ind w:left="360"/>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 xml:space="preserve">ج- </w:t>
            </w:r>
            <w:r w:rsidRPr="00360981">
              <w:rPr>
                <w:rFonts w:ascii="Cambria" w:eastAsia="Calibri" w:hAnsi="Cambria" w:cs="Times New Roman" w:hint="cs"/>
                <w:b/>
                <w:bCs/>
                <w:color w:val="000000"/>
                <w:sz w:val="28"/>
                <w:szCs w:val="28"/>
                <w:rtl/>
                <w:lang w:bidi="ar-IQ"/>
              </w:rPr>
              <w:t xml:space="preserve">الأهداف الوجدانية والقيمية </w:t>
            </w:r>
          </w:p>
          <w:p w:rsidR="00360981" w:rsidRPr="00360981" w:rsidRDefault="00360981" w:rsidP="00360981">
            <w:pPr>
              <w:shd w:val="clear" w:color="auto" w:fill="FFFFFF"/>
              <w:autoSpaceDE w:val="0"/>
              <w:autoSpaceDN w:val="0"/>
              <w:bidi/>
              <w:adjustRightInd w:val="0"/>
              <w:spacing w:line="240" w:lineRule="auto"/>
              <w:ind w:left="612"/>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ج1-</w:t>
            </w:r>
            <w:r w:rsidRPr="00360981">
              <w:rPr>
                <w:rFonts w:ascii="Cambria" w:eastAsia="Calibri" w:hAnsi="Cambria" w:cs="Times New Roman" w:hint="cs"/>
                <w:b/>
                <w:bCs/>
                <w:color w:val="000000"/>
                <w:sz w:val="28"/>
                <w:szCs w:val="28"/>
                <w:rtl/>
                <w:lang w:bidi="ar-IQ"/>
              </w:rPr>
              <w:t>الاستنتاج والتقييم</w:t>
            </w:r>
          </w:p>
          <w:p w:rsidR="00360981" w:rsidRPr="00360981" w:rsidRDefault="00360981" w:rsidP="00360981">
            <w:pPr>
              <w:shd w:val="clear" w:color="auto" w:fill="FFFFFF"/>
              <w:autoSpaceDE w:val="0"/>
              <w:autoSpaceDN w:val="0"/>
              <w:bidi/>
              <w:adjustRightInd w:val="0"/>
              <w:spacing w:line="240" w:lineRule="auto"/>
              <w:ind w:left="612"/>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ج2 - -</w:t>
            </w:r>
            <w:r w:rsidRPr="00360981">
              <w:rPr>
                <w:rFonts w:ascii="Cambria" w:eastAsia="Calibri" w:hAnsi="Cambria" w:cs="Times New Roman" w:hint="cs"/>
                <w:b/>
                <w:bCs/>
                <w:color w:val="000000"/>
                <w:sz w:val="28"/>
                <w:szCs w:val="28"/>
                <w:rtl/>
                <w:lang w:bidi="ar-IQ"/>
              </w:rPr>
              <w:t xml:space="preserve"> بث روح التعاون بين الطالبات من خلال العمل الجماعي</w:t>
            </w:r>
          </w:p>
          <w:p w:rsidR="00360981" w:rsidRPr="00360981" w:rsidRDefault="00360981" w:rsidP="00360981">
            <w:pPr>
              <w:shd w:val="clear" w:color="auto" w:fill="FFFFFF"/>
              <w:autoSpaceDE w:val="0"/>
              <w:autoSpaceDN w:val="0"/>
              <w:bidi/>
              <w:adjustRightInd w:val="0"/>
              <w:spacing w:line="240" w:lineRule="auto"/>
              <w:ind w:left="612"/>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ج3 –</w:t>
            </w:r>
            <w:r w:rsidRPr="00360981">
              <w:rPr>
                <w:rFonts w:ascii="Cambria" w:eastAsia="Calibri" w:hAnsi="Cambria" w:cs="Times New Roman" w:hint="cs"/>
                <w:b/>
                <w:bCs/>
                <w:color w:val="000000"/>
                <w:sz w:val="28"/>
                <w:szCs w:val="28"/>
                <w:rtl/>
                <w:lang w:bidi="ar-IQ"/>
              </w:rPr>
              <w:t xml:space="preserve"> ملاحظة وادراك وتفكير</w:t>
            </w:r>
          </w:p>
          <w:p w:rsidR="00360981" w:rsidRPr="00360981" w:rsidRDefault="00360981" w:rsidP="00360981">
            <w:pPr>
              <w:shd w:val="clear" w:color="auto" w:fill="FFFFFF"/>
              <w:autoSpaceDE w:val="0"/>
              <w:autoSpaceDN w:val="0"/>
              <w:bidi/>
              <w:adjustRightInd w:val="0"/>
              <w:spacing w:line="240" w:lineRule="auto"/>
              <w:ind w:left="612"/>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ج4-تنفيذ وتقويم </w:t>
            </w:r>
          </w:p>
        </w:tc>
      </w:tr>
      <w:tr w:rsidR="00360981" w:rsidRPr="00360981" w:rsidTr="00360981">
        <w:trPr>
          <w:trHeight w:val="471"/>
        </w:trPr>
        <w:tc>
          <w:tcPr>
            <w:tcW w:w="9720" w:type="dxa"/>
            <w:shd w:val="clear" w:color="auto" w:fill="auto"/>
          </w:tcPr>
          <w:p w:rsidR="00360981" w:rsidRPr="00360981" w:rsidRDefault="00360981" w:rsidP="00360981">
            <w:pPr>
              <w:shd w:val="clear" w:color="auto" w:fill="FFFFFF"/>
              <w:tabs>
                <w:tab w:val="left" w:pos="612"/>
              </w:tabs>
              <w:autoSpaceDE w:val="0"/>
              <w:autoSpaceDN w:val="0"/>
              <w:bidi/>
              <w:adjustRightInd w:val="0"/>
              <w:spacing w:line="240" w:lineRule="auto"/>
              <w:ind w:left="360"/>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 xml:space="preserve">    طرائق التعليم والتعلم </w:t>
            </w:r>
          </w:p>
        </w:tc>
      </w:tr>
      <w:tr w:rsidR="00360981" w:rsidRPr="00360981" w:rsidTr="00360981">
        <w:trPr>
          <w:trHeight w:val="624"/>
        </w:trPr>
        <w:tc>
          <w:tcPr>
            <w:tcW w:w="9720" w:type="dxa"/>
            <w:shd w:val="clear" w:color="auto" w:fill="auto"/>
          </w:tcPr>
          <w:p w:rsidR="00360981" w:rsidRPr="00360981" w:rsidRDefault="00360981" w:rsidP="00360981">
            <w:pPr>
              <w:shd w:val="clear" w:color="auto" w:fill="FFFFFF"/>
              <w:autoSpaceDE w:val="0"/>
              <w:autoSpaceDN w:val="0"/>
              <w:bidi/>
              <w:adjustRightInd w:val="0"/>
              <w:spacing w:line="240" w:lineRule="auto"/>
              <w:ind w:left="360"/>
              <w:rPr>
                <w:rFonts w:ascii="TraditionalArabic" w:eastAsia="Times New Roman" w:hAnsi="Calibri" w:cs="TraditionalArabic"/>
                <w:b/>
                <w:bCs/>
                <w:sz w:val="28"/>
                <w:szCs w:val="28"/>
                <w:rtl/>
              </w:rPr>
            </w:pPr>
            <w:r w:rsidRPr="00360981">
              <w:rPr>
                <w:rFonts w:ascii="TraditionalArabic" w:eastAsia="Times New Roman" w:hAnsi="Calibri" w:cs="TraditionalArabic" w:hint="cs"/>
                <w:b/>
                <w:bCs/>
                <w:sz w:val="28"/>
                <w:szCs w:val="28"/>
                <w:rtl/>
              </w:rPr>
              <w:lastRenderedPageBreak/>
              <w:t>- محاضرات نظرية</w:t>
            </w:r>
          </w:p>
          <w:p w:rsidR="00360981" w:rsidRPr="00360981" w:rsidRDefault="00360981" w:rsidP="00360981">
            <w:pPr>
              <w:autoSpaceDE w:val="0"/>
              <w:autoSpaceDN w:val="0"/>
              <w:bidi/>
              <w:adjustRightInd w:val="0"/>
              <w:spacing w:after="0" w:line="240" w:lineRule="auto"/>
              <w:rPr>
                <w:rFonts w:ascii="Cambria" w:eastAsia="Times New Roman" w:hAnsi="Cambria" w:cs="Times New Roman"/>
                <w:b/>
                <w:bCs/>
                <w:color w:val="000000"/>
                <w:sz w:val="28"/>
                <w:szCs w:val="28"/>
              </w:rPr>
            </w:pPr>
            <w:r w:rsidRPr="00360981">
              <w:rPr>
                <w:rFonts w:ascii="TraditionalArabic" w:eastAsia="Times New Roman" w:hAnsi="Calibri" w:cs="TraditionalArabic" w:hint="cs"/>
                <w:b/>
                <w:bCs/>
                <w:sz w:val="28"/>
                <w:szCs w:val="28"/>
                <w:rtl/>
              </w:rPr>
              <w:t xml:space="preserve">     - دروس عملية</w:t>
            </w:r>
          </w:p>
          <w:p w:rsidR="00360981" w:rsidRPr="00360981" w:rsidRDefault="00360981" w:rsidP="00360981">
            <w:pPr>
              <w:autoSpaceDE w:val="0"/>
              <w:autoSpaceDN w:val="0"/>
              <w:bidi/>
              <w:adjustRightInd w:val="0"/>
              <w:spacing w:after="0" w:line="240" w:lineRule="auto"/>
              <w:rPr>
                <w:rFonts w:ascii="Cambria" w:eastAsia="Times New Roman" w:hAnsi="Cambria" w:cs="Times New Roman"/>
                <w:b/>
                <w:bCs/>
                <w:color w:val="000000"/>
                <w:sz w:val="28"/>
                <w:szCs w:val="28"/>
              </w:rPr>
            </w:pPr>
            <w:r w:rsidRPr="00360981">
              <w:rPr>
                <w:rFonts w:ascii="TraditionalArabic" w:eastAsia="Times New Roman" w:hAnsi="Calibri" w:cs="TraditionalArabic" w:hint="cs"/>
                <w:b/>
                <w:bCs/>
                <w:sz w:val="28"/>
                <w:szCs w:val="28"/>
                <w:rtl/>
              </w:rPr>
              <w:t xml:space="preserve">     - تكليفالطالبببعضالأنشطةوالواجباتالجماعية</w:t>
            </w:r>
            <w:r w:rsidRPr="00360981">
              <w:rPr>
                <w:rFonts w:ascii="Traditional Arabic" w:eastAsia="Times New Roman" w:hAnsi="Traditional Arabic" w:cs="Arial"/>
                <w:b/>
                <w:bCs/>
                <w:sz w:val="28"/>
                <w:szCs w:val="28"/>
              </w:rPr>
              <w:t>.</w:t>
            </w:r>
          </w:p>
          <w:p w:rsidR="00360981" w:rsidRPr="00360981" w:rsidRDefault="00360981" w:rsidP="00360981">
            <w:pPr>
              <w:autoSpaceDE w:val="0"/>
              <w:autoSpaceDN w:val="0"/>
              <w:bidi/>
              <w:adjustRightInd w:val="0"/>
              <w:spacing w:after="0" w:line="240" w:lineRule="auto"/>
              <w:rPr>
                <w:rFonts w:ascii="Cambria" w:eastAsia="Calibri" w:hAnsi="Cambria" w:cs="Times New Roman"/>
                <w:b/>
                <w:bCs/>
                <w:color w:val="000000"/>
                <w:sz w:val="28"/>
                <w:szCs w:val="28"/>
                <w:lang w:bidi="ar-IQ"/>
              </w:rPr>
            </w:pPr>
          </w:p>
        </w:tc>
      </w:tr>
      <w:tr w:rsidR="00360981" w:rsidRPr="00360981" w:rsidTr="00360981">
        <w:trPr>
          <w:trHeight w:val="425"/>
        </w:trPr>
        <w:tc>
          <w:tcPr>
            <w:tcW w:w="9720" w:type="dxa"/>
            <w:shd w:val="clear" w:color="auto" w:fill="auto"/>
          </w:tcPr>
          <w:p w:rsidR="00360981" w:rsidRPr="00360981" w:rsidRDefault="00360981" w:rsidP="00360981">
            <w:pPr>
              <w:shd w:val="clear" w:color="auto" w:fill="FFFFFF"/>
              <w:autoSpaceDE w:val="0"/>
              <w:autoSpaceDN w:val="0"/>
              <w:bidi/>
              <w:adjustRightInd w:val="0"/>
              <w:spacing w:line="240" w:lineRule="auto"/>
              <w:ind w:left="360"/>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 xml:space="preserve">   طرائق التقييم </w:t>
            </w:r>
          </w:p>
        </w:tc>
      </w:tr>
      <w:tr w:rsidR="00360981" w:rsidRPr="00360981" w:rsidTr="00360981">
        <w:trPr>
          <w:trHeight w:val="624"/>
        </w:trPr>
        <w:tc>
          <w:tcPr>
            <w:tcW w:w="9720" w:type="dxa"/>
            <w:shd w:val="clear" w:color="auto" w:fill="auto"/>
          </w:tcPr>
          <w:p w:rsidR="00360981" w:rsidRPr="00360981" w:rsidRDefault="00360981" w:rsidP="00594742">
            <w:pPr>
              <w:numPr>
                <w:ilvl w:val="0"/>
                <w:numId w:val="30"/>
              </w:num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اسئلة اثناء المحاضرة</w:t>
            </w:r>
          </w:p>
          <w:p w:rsidR="00360981" w:rsidRPr="00360981" w:rsidRDefault="00360981" w:rsidP="00594742">
            <w:pPr>
              <w:numPr>
                <w:ilvl w:val="0"/>
                <w:numId w:val="30"/>
              </w:num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اختبارات نظريه</w:t>
            </w:r>
          </w:p>
          <w:p w:rsidR="00360981" w:rsidRPr="00360981" w:rsidRDefault="00360981" w:rsidP="00360981">
            <w:pPr>
              <w:autoSpaceDE w:val="0"/>
              <w:autoSpaceDN w:val="0"/>
              <w:bidi/>
              <w:adjustRightInd w:val="0"/>
              <w:spacing w:after="0" w:line="240" w:lineRule="auto"/>
              <w:rPr>
                <w:rFonts w:ascii="Calibri" w:eastAsia="Calibri" w:hAnsi="Calibri"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 xml:space="preserve">     - </w:t>
            </w:r>
            <w:r w:rsidRPr="00360981">
              <w:rPr>
                <w:rFonts w:ascii="TraditionalArabic" w:eastAsia="Times New Roman" w:hAnsi="Calibri" w:cs="TraditionalArabic" w:hint="cs"/>
                <w:b/>
                <w:bCs/>
                <w:sz w:val="28"/>
                <w:szCs w:val="28"/>
                <w:rtl/>
              </w:rPr>
              <w:t xml:space="preserve"> اختبارات عملية</w:t>
            </w:r>
          </w:p>
          <w:p w:rsidR="00360981" w:rsidRPr="00360981" w:rsidRDefault="00360981" w:rsidP="00360981">
            <w:pPr>
              <w:autoSpaceDE w:val="0"/>
              <w:autoSpaceDN w:val="0"/>
              <w:bidi/>
              <w:adjustRightInd w:val="0"/>
              <w:spacing w:after="0" w:line="240" w:lineRule="auto"/>
              <w:rPr>
                <w:rFonts w:ascii="Calibri" w:eastAsia="Calibri" w:hAnsi="Calibri" w:cs="Times New Roman"/>
                <w:b/>
                <w:bCs/>
                <w:color w:val="000000"/>
                <w:sz w:val="28"/>
                <w:szCs w:val="28"/>
                <w:lang w:bidi="ar-IQ"/>
              </w:rPr>
            </w:pPr>
            <w:r w:rsidRPr="00360981">
              <w:rPr>
                <w:rFonts w:ascii="Calibri" w:eastAsia="Calibri" w:hAnsi="Calibri" w:cs="Times New Roman" w:hint="cs"/>
                <w:b/>
                <w:bCs/>
                <w:color w:val="000000"/>
                <w:sz w:val="28"/>
                <w:szCs w:val="28"/>
                <w:rtl/>
                <w:lang w:bidi="ar-IQ"/>
              </w:rPr>
              <w:t xml:space="preserve">    - امتحانات شهرية وفصلية</w:t>
            </w:r>
          </w:p>
        </w:tc>
      </w:tr>
      <w:tr w:rsidR="00360981" w:rsidRPr="00360981" w:rsidTr="00360981">
        <w:trPr>
          <w:trHeight w:val="1584"/>
        </w:trPr>
        <w:tc>
          <w:tcPr>
            <w:tcW w:w="972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د - المهارات العامة و</w:t>
            </w:r>
            <w:r w:rsidRPr="00360981">
              <w:rPr>
                <w:rFonts w:ascii="Cambria" w:eastAsia="Calibri" w:hAnsi="Cambria" w:cs="Times New Roman" w:hint="cs"/>
                <w:b/>
                <w:bCs/>
                <w:color w:val="000000"/>
                <w:sz w:val="28"/>
                <w:szCs w:val="28"/>
                <w:rtl/>
                <w:lang w:bidi="ar-IQ"/>
              </w:rPr>
              <w:t xml:space="preserve">التأهيلية </w:t>
            </w:r>
            <w:r w:rsidRPr="0036098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360981" w:rsidRPr="00360981" w:rsidRDefault="00360981" w:rsidP="00360981">
            <w:pPr>
              <w:tabs>
                <w:tab w:val="left" w:pos="687"/>
              </w:tabs>
              <w:autoSpaceDE w:val="0"/>
              <w:autoSpaceDN w:val="0"/>
              <w:bidi/>
              <w:adjustRightInd w:val="0"/>
              <w:spacing w:line="240" w:lineRule="auto"/>
              <w:ind w:left="612"/>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د1-</w:t>
            </w:r>
            <w:r w:rsidRPr="00360981">
              <w:rPr>
                <w:rFonts w:ascii="Cambria" w:eastAsia="Calibri" w:hAnsi="Cambria" w:cs="Times New Roman" w:hint="cs"/>
                <w:b/>
                <w:bCs/>
                <w:color w:val="000000"/>
                <w:sz w:val="28"/>
                <w:szCs w:val="28"/>
                <w:rtl/>
                <w:lang w:bidi="ar-IQ"/>
              </w:rPr>
              <w:t>مهارة البحث</w:t>
            </w:r>
          </w:p>
          <w:p w:rsidR="00360981" w:rsidRPr="00360981" w:rsidRDefault="00360981" w:rsidP="00360981">
            <w:pPr>
              <w:tabs>
                <w:tab w:val="left" w:pos="687"/>
              </w:tabs>
              <w:autoSpaceDE w:val="0"/>
              <w:autoSpaceDN w:val="0"/>
              <w:bidi/>
              <w:adjustRightInd w:val="0"/>
              <w:spacing w:line="240" w:lineRule="auto"/>
              <w:ind w:left="612"/>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د2-</w:t>
            </w:r>
            <w:r w:rsidRPr="00360981">
              <w:rPr>
                <w:rFonts w:ascii="Cambria" w:eastAsia="Calibri" w:hAnsi="Cambria" w:cs="Times New Roman" w:hint="cs"/>
                <w:b/>
                <w:bCs/>
                <w:color w:val="000000"/>
                <w:sz w:val="28"/>
                <w:szCs w:val="28"/>
                <w:rtl/>
                <w:lang w:bidi="ar-IQ"/>
              </w:rPr>
              <w:t xml:space="preserve">  مهارة الاصغاء</w:t>
            </w:r>
          </w:p>
          <w:p w:rsidR="00360981" w:rsidRPr="00360981" w:rsidRDefault="00360981" w:rsidP="00360981">
            <w:pPr>
              <w:shd w:val="clear" w:color="auto" w:fill="FFFFFF"/>
              <w:tabs>
                <w:tab w:val="left" w:pos="687"/>
              </w:tabs>
              <w:autoSpaceDE w:val="0"/>
              <w:autoSpaceDN w:val="0"/>
              <w:bidi/>
              <w:adjustRightInd w:val="0"/>
              <w:spacing w:line="240" w:lineRule="auto"/>
              <w:ind w:left="612"/>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د3-الم</w:t>
            </w:r>
            <w:r w:rsidRPr="00360981">
              <w:rPr>
                <w:rFonts w:ascii="Cambria" w:eastAsia="Calibri" w:hAnsi="Cambria" w:cs="Times New Roman" w:hint="cs"/>
                <w:b/>
                <w:bCs/>
                <w:color w:val="000000"/>
                <w:sz w:val="28"/>
                <w:szCs w:val="28"/>
                <w:rtl/>
                <w:lang w:bidi="ar-IQ"/>
              </w:rPr>
              <w:t>هارة العملية</w:t>
            </w:r>
          </w:p>
        </w:tc>
      </w:tr>
    </w:tbl>
    <w:p w:rsidR="00360981" w:rsidRPr="00360981" w:rsidRDefault="00360981" w:rsidP="00360981">
      <w:pPr>
        <w:shd w:val="clear" w:color="auto" w:fill="FFFFFF"/>
        <w:autoSpaceDE w:val="0"/>
        <w:autoSpaceDN w:val="0"/>
        <w:bidi/>
        <w:adjustRightInd w:val="0"/>
        <w:spacing w:line="240" w:lineRule="auto"/>
        <w:rPr>
          <w:rFonts w:ascii="Calibri" w:eastAsia="Times New Roman" w:hAnsi="Calibri" w:cs="Arial"/>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1530"/>
        <w:gridCol w:w="2790"/>
        <w:gridCol w:w="186"/>
        <w:gridCol w:w="1254"/>
        <w:gridCol w:w="1440"/>
      </w:tblGrid>
      <w:tr w:rsidR="00360981" w:rsidRPr="00360981" w:rsidTr="00360981">
        <w:trPr>
          <w:trHeight w:val="538"/>
        </w:trPr>
        <w:tc>
          <w:tcPr>
            <w:tcW w:w="9720" w:type="dxa"/>
            <w:gridSpan w:val="7"/>
            <w:shd w:val="clear" w:color="auto" w:fill="auto"/>
          </w:tcPr>
          <w:p w:rsidR="00360981" w:rsidRPr="00360981" w:rsidRDefault="00BA573A" w:rsidP="00BA573A">
            <w:pPr>
              <w:shd w:val="clear" w:color="auto" w:fill="FFFFFF"/>
              <w:tabs>
                <w:tab w:val="left" w:pos="432"/>
              </w:tabs>
              <w:autoSpaceDE w:val="0"/>
              <w:autoSpaceDN w:val="0"/>
              <w:bidi/>
              <w:adjustRightInd w:val="0"/>
              <w:spacing w:after="0" w:line="240" w:lineRule="auto"/>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lastRenderedPageBreak/>
              <w:t>11.</w:t>
            </w:r>
            <w:r w:rsidR="00360981" w:rsidRPr="00360981">
              <w:rPr>
                <w:rFonts w:ascii="Cambria" w:eastAsia="Calibri" w:hAnsi="Cambria" w:cs="Times New Roman"/>
                <w:b/>
                <w:bCs/>
                <w:color w:val="000000"/>
                <w:sz w:val="28"/>
                <w:szCs w:val="28"/>
                <w:rtl/>
                <w:lang w:bidi="ar-IQ"/>
              </w:rPr>
              <w:t>بنية المقرر</w:t>
            </w:r>
          </w:p>
        </w:tc>
      </w:tr>
      <w:tr w:rsidR="00360981" w:rsidRPr="00360981" w:rsidTr="00360981">
        <w:trPr>
          <w:trHeight w:val="907"/>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الأسبوع</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الساعات</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مخرجات التعلم المطلوبة</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اسم الوحدة / أو الموضوع</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طريقة التعليم</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طريقة التقييم</w:t>
            </w:r>
          </w:p>
        </w:tc>
      </w:tr>
      <w:tr w:rsidR="00360981" w:rsidRPr="00360981" w:rsidTr="00360981">
        <w:trPr>
          <w:trHeight w:val="399"/>
        </w:trPr>
        <w:tc>
          <w:tcPr>
            <w:tcW w:w="1260" w:type="dxa"/>
            <w:shd w:val="clear" w:color="auto" w:fill="auto"/>
          </w:tcPr>
          <w:p w:rsidR="00360981" w:rsidRPr="00360981" w:rsidRDefault="00360981" w:rsidP="00360981">
            <w:pPr>
              <w:shd w:val="clear" w:color="auto" w:fill="FFFFFF"/>
              <w:tabs>
                <w:tab w:val="left" w:pos="642"/>
              </w:tabs>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1</w:t>
            </w:r>
          </w:p>
        </w:tc>
        <w:tc>
          <w:tcPr>
            <w:tcW w:w="1260" w:type="dxa"/>
            <w:shd w:val="clear" w:color="auto" w:fill="auto"/>
          </w:tcPr>
          <w:p w:rsidR="00360981" w:rsidRPr="00360981" w:rsidRDefault="00360981" w:rsidP="00360981">
            <w:pPr>
              <w:shd w:val="clear" w:color="auto" w:fill="FFFFFF"/>
              <w:tabs>
                <w:tab w:val="left" w:pos="642"/>
              </w:tabs>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lang w:bidi="ar-IQ"/>
              </w:rPr>
              <w:t xml:space="preserve"> 2</w:t>
            </w:r>
          </w:p>
        </w:tc>
        <w:tc>
          <w:tcPr>
            <w:tcW w:w="1530" w:type="dxa"/>
            <w:shd w:val="clear" w:color="auto" w:fill="auto"/>
          </w:tcPr>
          <w:p w:rsidR="00360981" w:rsidRPr="00360981" w:rsidRDefault="00360981" w:rsidP="00360981">
            <w:pPr>
              <w:shd w:val="clear" w:color="auto" w:fill="FFFFFF"/>
              <w:tabs>
                <w:tab w:val="left" w:pos="642"/>
              </w:tabs>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تتعرف الطالبة على</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الطرقوالقياسات،النظامالعالمي للوحدات،الكثافة،الوزن النوعي</w:t>
            </w:r>
          </w:p>
        </w:tc>
        <w:tc>
          <w:tcPr>
            <w:tcW w:w="1254" w:type="dxa"/>
            <w:shd w:val="clear" w:color="auto" w:fill="auto"/>
          </w:tcPr>
          <w:p w:rsidR="00360981" w:rsidRPr="00360981" w:rsidRDefault="00360981" w:rsidP="00360981">
            <w:pPr>
              <w:shd w:val="clear" w:color="auto" w:fill="FFFFFF"/>
              <w:tabs>
                <w:tab w:val="left" w:pos="642"/>
              </w:tabs>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القاء المحاضرة والشرح</w:t>
            </w:r>
          </w:p>
        </w:tc>
        <w:tc>
          <w:tcPr>
            <w:tcW w:w="1440" w:type="dxa"/>
            <w:shd w:val="clear" w:color="auto" w:fill="auto"/>
          </w:tcPr>
          <w:p w:rsidR="00360981" w:rsidRPr="00360981" w:rsidRDefault="00360981" w:rsidP="00360981">
            <w:pPr>
              <w:shd w:val="clear" w:color="auto" w:fill="FFFFFF"/>
              <w:tabs>
                <w:tab w:val="left" w:pos="642"/>
              </w:tabs>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الامتحان واسئلة بالمحاضرة</w:t>
            </w:r>
          </w:p>
        </w:tc>
      </w:tr>
      <w:tr w:rsidR="00360981" w:rsidRPr="00360981" w:rsidTr="00360981">
        <w:trPr>
          <w:trHeight w:val="339"/>
        </w:trPr>
        <w:tc>
          <w:tcPr>
            <w:tcW w:w="1260" w:type="dxa"/>
            <w:shd w:val="clear" w:color="auto" w:fill="auto"/>
          </w:tcPr>
          <w:p w:rsidR="00360981" w:rsidRPr="00360981" w:rsidRDefault="00360981" w:rsidP="00360981">
            <w:pPr>
              <w:shd w:val="clear" w:color="auto" w:fill="FFFFFF"/>
              <w:bidi/>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2</w:t>
            </w:r>
          </w:p>
        </w:tc>
        <w:tc>
          <w:tcPr>
            <w:tcW w:w="1260" w:type="dxa"/>
            <w:shd w:val="clear" w:color="auto" w:fill="auto"/>
          </w:tcPr>
          <w:p w:rsidR="00360981" w:rsidRPr="00360981" w:rsidRDefault="00360981" w:rsidP="00360981">
            <w:pPr>
              <w:shd w:val="clear" w:color="auto" w:fill="FFFFFF"/>
              <w:bidi/>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bidi/>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تعريف المادة والطاقة ، انواع الطاقة ،قوانين نيوتن ،قوة الأحتكاك</w:t>
            </w:r>
          </w:p>
        </w:tc>
        <w:tc>
          <w:tcPr>
            <w:tcW w:w="1254" w:type="dxa"/>
            <w:shd w:val="clear" w:color="auto" w:fill="auto"/>
          </w:tcPr>
          <w:p w:rsidR="00360981" w:rsidRPr="00360981" w:rsidRDefault="00360981" w:rsidP="00360981">
            <w:pPr>
              <w:shd w:val="clear" w:color="auto" w:fill="FFFFFF"/>
              <w:bidi/>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bidi/>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20"/>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3</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تطور النماذج الذرية ،االنظري</w:t>
            </w:r>
            <w:r w:rsidRPr="00360981">
              <w:rPr>
                <w:rFonts w:ascii="Cambria" w:eastAsia="Calibri" w:hAnsi="Cambria" w:cs="Times New Roman" w:hint="cs"/>
                <w:b/>
                <w:bCs/>
                <w:color w:val="000000"/>
                <w:sz w:val="28"/>
                <w:szCs w:val="28"/>
                <w:rtl/>
                <w:lang w:bidi="ar-IQ"/>
              </w:rPr>
              <w:t xml:space="preserve">ة </w:t>
            </w:r>
            <w:r w:rsidRPr="00360981">
              <w:rPr>
                <w:rFonts w:ascii="Cambria" w:eastAsia="Calibri" w:hAnsi="Cambria" w:cs="Times New Roman"/>
                <w:b/>
                <w:bCs/>
                <w:color w:val="000000"/>
                <w:sz w:val="28"/>
                <w:szCs w:val="28"/>
                <w:rtl/>
                <w:lang w:bidi="ar-IQ"/>
              </w:rPr>
              <w:t>الذرية:نظرية رذرفورد،نظرية تومسون، نشتاين لتطويرالنظرية</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31"/>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4</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تعريف الأصرة وانواعها،قوى فاندرفال،الكهروسلبية،الأصرة الهيدروجينية</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40"/>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5</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والجدول الدوري</w:t>
            </w:r>
          </w:p>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حل مسائل رياضية</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23"/>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6</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تفسير النظرية الحركية للمادة ،حالات المادة وشرح الأمثلة</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7</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أهمية الماء، تعريف المحلول ،انواع المحاليل وطرق قياسها</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8</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 xml:space="preserve">المحاليل </w:t>
            </w:r>
            <w:r w:rsidRPr="00360981">
              <w:rPr>
                <w:rFonts w:ascii="Cambria" w:eastAsia="Calibri" w:hAnsi="Cambria" w:cs="Times New Roman"/>
                <w:b/>
                <w:bCs/>
                <w:color w:val="000000"/>
                <w:sz w:val="28"/>
                <w:szCs w:val="28"/>
                <w:rtl/>
                <w:lang w:bidi="ar-IQ"/>
              </w:rPr>
              <w:t xml:space="preserve"> تعريفها،أنواعها ، تحضيرها، ظاهرة تندال،الحركة البروانية</w:t>
            </w:r>
          </w:p>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9</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rtl/>
                <w:lang w:bidi="ar-IQ"/>
              </w:rPr>
              <w:t>تعريف التأين ،تأثير الأيون المشترك،الترسيب ،ثابت حاصل الأذابة،الأتزان الأيوني</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10</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 xml:space="preserve">التعاريف المختلفة للحامض،   تعريف القاعدة تعريف </w:t>
            </w:r>
            <w:r w:rsidRPr="00360981">
              <w:rPr>
                <w:rFonts w:ascii="Cambria" w:eastAsia="Calibri" w:hAnsi="Cambria" w:cs="Times New Roman"/>
                <w:b/>
                <w:bCs/>
                <w:color w:val="000000"/>
                <w:sz w:val="28"/>
                <w:szCs w:val="28"/>
                <w:rtl/>
                <w:lang w:bidi="ar-IQ"/>
              </w:rPr>
              <w:lastRenderedPageBreak/>
              <w:t>الأملاح،المحلول القياسي</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lastRenderedPageBreak/>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lastRenderedPageBreak/>
              <w:t>11</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نقطة التكافؤ،نقطة النهاية تعريف المحاليل المنظمة ،اسماء بعض الحوامض والقواعد والاملاح</w:t>
            </w:r>
          </w:p>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12</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rtl/>
                <w:lang w:bidi="ar-IQ"/>
              </w:rPr>
              <w:t>طرق الاولية للتسحيح ،علاقة الرقم الهيدروجيني بطبيعة المحلول،انواعالرواسب</w:t>
            </w:r>
          </w:p>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13</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تعريف المركبات العضوية وتاريخها وتتسميتها</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14</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الهيدروكاربونات المشبعة وخصائصها الكيميائية والفيزيائية ،المركبات الاليفاتية</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15</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الكاربون الاولي والكاربون الثانوي والثالثي </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16</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الهيدروكاربونات الغير مشبعة .انواعها وتسميتها</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17</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الروابط المفردة:الكانات وكيفية تسميتها والروابط المزدوجة والروابط الثلاثية كالكينات والكاينات</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18</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المركبات اللاحلقية كالميثان والمركبات الحلقية كالبنزين ومركباته</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19</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مستقات الهيدروكاربونات ،انواعها والمجاميع الوظيفية لها ،البترول،المتشكلات</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20</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الكحولات والايثرات وانواعها،تسميتها،وخصائصها الكيميائية</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lastRenderedPageBreak/>
              <w:t>21</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الهاليدات انواعها، تسميتها</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22</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الالديهايد والكيتونات انواعها،تسميتها وخصائصها الكيمياوية </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23</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الاحماض الكربوكسيلية ،تعريف الاحماض وتعريف الاملاح الكاربوكسيلية </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24</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البوليمرات وكيفية تصنيعها وتطبيقاتها</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25</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التعرف على الكيمياء الحياتية واهميتها ودورها وصورها</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26</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الكاربوهيدرات اهميتها ،تسميتها،انواعها:السكريات والنشا</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27</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البروتينات اهميتها ،انواعها </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28</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الانزيمات انواعها واهميتها</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29</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الليبيدات اهميتها ،اقسامها،مكوناتها،انواعها ،الزيوت والدهون</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30</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b/>
                <w:bCs/>
                <w:color w:val="000000"/>
                <w:sz w:val="28"/>
                <w:szCs w:val="28"/>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976"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الفيتامينات انواعها واهميتها</w:t>
            </w:r>
          </w:p>
        </w:tc>
        <w:tc>
          <w:tcPr>
            <w:tcW w:w="1254"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9720" w:type="dxa"/>
            <w:gridSpan w:val="7"/>
            <w:shd w:val="clear" w:color="auto" w:fill="auto"/>
          </w:tcPr>
          <w:p w:rsidR="00360981" w:rsidRPr="00360981" w:rsidRDefault="00360981" w:rsidP="00360981">
            <w:pPr>
              <w:shd w:val="clear" w:color="auto" w:fill="FFFFFF"/>
              <w:autoSpaceDE w:val="0"/>
              <w:autoSpaceDN w:val="0"/>
              <w:bidi/>
              <w:adjustRightInd w:val="0"/>
              <w:spacing w:line="240" w:lineRule="auto"/>
              <w:jc w:val="center"/>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36"/>
                <w:szCs w:val="36"/>
                <w:rtl/>
                <w:lang w:bidi="ar-IQ"/>
              </w:rPr>
              <w:t>الجزء العملـي</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36"/>
                <w:szCs w:val="36"/>
                <w:rtl/>
                <w:lang w:bidi="ar-IQ"/>
              </w:rPr>
            </w:pPr>
            <w:r w:rsidRPr="00360981">
              <w:rPr>
                <w:rFonts w:ascii="Cambria" w:eastAsia="Calibri" w:hAnsi="Cambria" w:cs="Times New Roman" w:hint="cs"/>
                <w:b/>
                <w:bCs/>
                <w:color w:val="000000"/>
                <w:sz w:val="28"/>
                <w:szCs w:val="28"/>
                <w:rtl/>
                <w:lang w:bidi="ar-IQ"/>
              </w:rPr>
              <w:t>تعريفالطالباتبالادوات المختبرية وكيفية استعمالها</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3</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تحضير المحاليل</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4</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5</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6</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 xml:space="preserve">تحضير بعض المركبات </w:t>
            </w:r>
            <w:r w:rsidRPr="00360981">
              <w:rPr>
                <w:rFonts w:ascii="Cambria" w:eastAsia="Calibri" w:hAnsi="Cambria" w:cs="Times New Roman" w:hint="cs"/>
                <w:b/>
                <w:bCs/>
                <w:color w:val="000000"/>
                <w:sz w:val="28"/>
                <w:szCs w:val="28"/>
                <w:rtl/>
                <w:lang w:bidi="ar-IQ"/>
              </w:rPr>
              <w:lastRenderedPageBreak/>
              <w:t>الكيميائية البسيطة</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lastRenderedPageBreak/>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lastRenderedPageBreak/>
              <w:t>7</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8</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9</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تنقية بعض الاملاح</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10</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11</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12</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التقطير بأنواعه</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13</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14</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15</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16</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تسحيحات حامض وقاعدة</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17</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18</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19</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20</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تسحيحات اكسدة واختزال</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21</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22</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23</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24</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تسحيحات تعقيدية</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25</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26</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27</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تحضير عدد من المركبات العضوية</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28</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lastRenderedPageBreak/>
              <w:t>29</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r w:rsidR="00360981" w:rsidRPr="00360981" w:rsidTr="00360981">
        <w:trPr>
          <w:trHeight w:val="319"/>
        </w:trPr>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30</w:t>
            </w:r>
          </w:p>
        </w:tc>
        <w:tc>
          <w:tcPr>
            <w:tcW w:w="126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53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279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gridSpan w:val="2"/>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c>
          <w:tcPr>
            <w:tcW w:w="144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w:t>
            </w:r>
          </w:p>
        </w:tc>
      </w:tr>
    </w:tbl>
    <w:p w:rsidR="00360981" w:rsidRPr="00360981" w:rsidRDefault="00360981" w:rsidP="00360981">
      <w:pPr>
        <w:shd w:val="clear" w:color="auto" w:fill="FFFFFF"/>
        <w:bidi/>
        <w:spacing w:line="240" w:lineRule="auto"/>
        <w:rPr>
          <w:rFonts w:ascii="Calibri" w:eastAsia="Times New Roman" w:hAnsi="Calibri" w:cs="Arial"/>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360981" w:rsidRPr="00360981" w:rsidTr="00360981">
        <w:trPr>
          <w:trHeight w:val="477"/>
        </w:trPr>
        <w:tc>
          <w:tcPr>
            <w:tcW w:w="9720" w:type="dxa"/>
            <w:gridSpan w:val="2"/>
            <w:shd w:val="clear" w:color="auto" w:fill="auto"/>
          </w:tcPr>
          <w:p w:rsidR="00360981" w:rsidRPr="00360981" w:rsidRDefault="00BA573A" w:rsidP="00BA573A">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12.</w:t>
            </w:r>
            <w:r w:rsidR="00360981" w:rsidRPr="00360981">
              <w:rPr>
                <w:rFonts w:ascii="Cambria" w:eastAsia="Calibri" w:hAnsi="Cambria" w:cs="Times New Roman"/>
                <w:b/>
                <w:bCs/>
                <w:color w:val="000000"/>
                <w:sz w:val="28"/>
                <w:szCs w:val="28"/>
                <w:rtl/>
                <w:lang w:bidi="ar-IQ"/>
              </w:rPr>
              <w:t>البنية التحتية</w:t>
            </w:r>
          </w:p>
        </w:tc>
      </w:tr>
      <w:tr w:rsidR="00360981" w:rsidRPr="00360981" w:rsidTr="00360981">
        <w:trPr>
          <w:trHeight w:val="570"/>
        </w:trPr>
        <w:tc>
          <w:tcPr>
            <w:tcW w:w="4007"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1ـ الكتب المقررة المطلوبة</w:t>
            </w:r>
          </w:p>
        </w:tc>
        <w:tc>
          <w:tcPr>
            <w:tcW w:w="5713" w:type="dxa"/>
            <w:shd w:val="clear" w:color="auto" w:fill="auto"/>
          </w:tcPr>
          <w:p w:rsidR="00360981" w:rsidRPr="00360981" w:rsidRDefault="00360981" w:rsidP="00360981">
            <w:pPr>
              <w:shd w:val="clear" w:color="auto" w:fill="FFFFFF"/>
              <w:autoSpaceDE w:val="0"/>
              <w:autoSpaceDN w:val="0"/>
              <w:bidi/>
              <w:adjustRightInd w:val="0"/>
              <w:spacing w:line="240" w:lineRule="auto"/>
              <w:ind w:left="360"/>
              <w:rPr>
                <w:rFonts w:ascii="Cambria" w:eastAsia="Calibri" w:hAnsi="Cambria" w:cs="Arial"/>
                <w:b/>
                <w:bCs/>
                <w:color w:val="000000"/>
                <w:sz w:val="28"/>
                <w:szCs w:val="28"/>
                <w:rtl/>
                <w:lang w:bidi="ar-IQ"/>
              </w:rPr>
            </w:pPr>
            <w:r w:rsidRPr="00360981">
              <w:rPr>
                <w:rFonts w:ascii="Cambria" w:eastAsia="Calibri" w:hAnsi="Cambria" w:cs="Arial" w:hint="cs"/>
                <w:b/>
                <w:bCs/>
                <w:color w:val="000000"/>
                <w:sz w:val="28"/>
                <w:szCs w:val="28"/>
                <w:rtl/>
                <w:lang w:bidi="ar-IQ"/>
              </w:rPr>
              <w:t>لايوجد</w:t>
            </w:r>
          </w:p>
        </w:tc>
      </w:tr>
      <w:tr w:rsidR="00360981" w:rsidRPr="00360981" w:rsidTr="00360981">
        <w:trPr>
          <w:trHeight w:val="1005"/>
        </w:trPr>
        <w:tc>
          <w:tcPr>
            <w:tcW w:w="4007"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Arial"/>
                <w:b/>
                <w:bCs/>
                <w:color w:val="000000"/>
                <w:sz w:val="28"/>
                <w:szCs w:val="28"/>
                <w:lang w:bidi="ar-IQ"/>
              </w:rPr>
            </w:pPr>
            <w:r w:rsidRPr="00360981">
              <w:rPr>
                <w:rFonts w:ascii="Cambria" w:eastAsia="Calibri" w:hAnsi="Cambria" w:cs="Arial"/>
                <w:b/>
                <w:bCs/>
                <w:color w:val="000000"/>
                <w:sz w:val="28"/>
                <w:szCs w:val="28"/>
                <w:lang w:bidi="ar-IQ"/>
              </w:rPr>
              <w:t xml:space="preserve">General chemistry by sister,vande werfand Davidson                              </w:t>
            </w:r>
          </w:p>
        </w:tc>
      </w:tr>
      <w:tr w:rsidR="00360981" w:rsidRPr="00360981" w:rsidTr="00360981">
        <w:trPr>
          <w:trHeight w:val="1247"/>
        </w:trPr>
        <w:tc>
          <w:tcPr>
            <w:tcW w:w="4007"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اـ الكتب والمراجع التي يوصى بها                </w:t>
            </w:r>
            <w:r w:rsidRPr="00360981">
              <w:rPr>
                <w:rFonts w:ascii="Cambria" w:eastAsia="Calibri" w:hAnsi="Cambria" w:cs="Times New Roman"/>
                <w:b/>
                <w:bCs/>
                <w:color w:val="000000"/>
                <w:sz w:val="28"/>
                <w:szCs w:val="28"/>
                <w:rtl/>
                <w:lang w:bidi="ar-IQ"/>
              </w:rPr>
              <w:t xml:space="preserve"> ( </w:t>
            </w:r>
            <w:r w:rsidRPr="00360981">
              <w:rPr>
                <w:rFonts w:ascii="Cambria" w:eastAsia="Calibri" w:hAnsi="Cambria" w:cs="Times New Roman" w:hint="cs"/>
                <w:b/>
                <w:bCs/>
                <w:color w:val="000000"/>
                <w:sz w:val="28"/>
                <w:szCs w:val="28"/>
                <w:rtl/>
                <w:lang w:bidi="ar-IQ"/>
              </w:rPr>
              <w:t xml:space="preserve">المجلات العلمية , التقارير ,.... </w:t>
            </w:r>
            <w:r w:rsidRPr="00360981">
              <w:rPr>
                <w:rFonts w:ascii="Cambria" w:eastAsia="Calibri" w:hAnsi="Cambria" w:cs="Times New Roman"/>
                <w:b/>
                <w:bCs/>
                <w:color w:val="000000"/>
                <w:sz w:val="28"/>
                <w:szCs w:val="28"/>
                <w:rtl/>
                <w:lang w:bidi="ar-IQ"/>
              </w:rPr>
              <w:t xml:space="preserve"> )</w:t>
            </w:r>
          </w:p>
        </w:tc>
        <w:tc>
          <w:tcPr>
            <w:tcW w:w="5713"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Arial"/>
                <w:b/>
                <w:bCs/>
                <w:color w:val="000000"/>
                <w:sz w:val="28"/>
                <w:szCs w:val="28"/>
                <w:rtl/>
                <w:lang w:bidi="ar-IQ"/>
              </w:rPr>
            </w:pPr>
            <w:r w:rsidRPr="00360981">
              <w:rPr>
                <w:rFonts w:ascii="Cambria" w:eastAsia="Calibri" w:hAnsi="Cambria" w:cs="Arial" w:hint="cs"/>
                <w:b/>
                <w:bCs/>
                <w:color w:val="000000"/>
                <w:sz w:val="28"/>
                <w:szCs w:val="28"/>
                <w:rtl/>
                <w:lang w:bidi="ar-IQ"/>
              </w:rPr>
              <w:t>-التحليل الوصفي والحجمي .تأليف د.مؤيد العبايجي وثابت سعيد</w:t>
            </w:r>
          </w:p>
          <w:p w:rsidR="00360981" w:rsidRPr="00360981" w:rsidRDefault="00360981" w:rsidP="00360981">
            <w:pPr>
              <w:shd w:val="clear" w:color="auto" w:fill="FFFFFF"/>
              <w:autoSpaceDE w:val="0"/>
              <w:autoSpaceDN w:val="0"/>
              <w:bidi/>
              <w:adjustRightInd w:val="0"/>
              <w:spacing w:line="240" w:lineRule="auto"/>
              <w:rPr>
                <w:rFonts w:ascii="Cambria" w:eastAsia="Calibri" w:hAnsi="Cambria" w:cs="Arial"/>
                <w:b/>
                <w:bCs/>
                <w:color w:val="000000"/>
                <w:sz w:val="28"/>
                <w:szCs w:val="28"/>
                <w:rtl/>
                <w:lang w:bidi="ar-IQ"/>
              </w:rPr>
            </w:pPr>
            <w:r w:rsidRPr="00360981">
              <w:rPr>
                <w:rFonts w:ascii="Cambria" w:eastAsia="Calibri" w:hAnsi="Cambria" w:cs="Arial" w:hint="cs"/>
                <w:b/>
                <w:bCs/>
                <w:color w:val="000000"/>
                <w:sz w:val="28"/>
                <w:szCs w:val="28"/>
                <w:rtl/>
                <w:lang w:bidi="ar-IQ"/>
              </w:rPr>
              <w:t>- الكيمياء العامة العضوية .تأليف د.نوري سالم</w:t>
            </w:r>
          </w:p>
          <w:p w:rsidR="00360981" w:rsidRPr="00360981" w:rsidRDefault="00360981" w:rsidP="00360981">
            <w:pPr>
              <w:shd w:val="clear" w:color="auto" w:fill="FFFFFF"/>
              <w:autoSpaceDE w:val="0"/>
              <w:autoSpaceDN w:val="0"/>
              <w:bidi/>
              <w:adjustRightInd w:val="0"/>
              <w:spacing w:line="240" w:lineRule="auto"/>
              <w:rPr>
                <w:rFonts w:ascii="Cambria" w:eastAsia="Calibri" w:hAnsi="Cambria" w:cs="Arial"/>
                <w:b/>
                <w:bCs/>
                <w:color w:val="000000"/>
                <w:sz w:val="28"/>
                <w:szCs w:val="28"/>
                <w:rtl/>
                <w:lang w:bidi="ar-IQ"/>
              </w:rPr>
            </w:pPr>
            <w:r w:rsidRPr="00360981">
              <w:rPr>
                <w:rFonts w:ascii="Cambria" w:eastAsia="Calibri" w:hAnsi="Cambria" w:cs="Arial" w:hint="cs"/>
                <w:b/>
                <w:bCs/>
                <w:color w:val="000000"/>
                <w:sz w:val="28"/>
                <w:szCs w:val="28"/>
                <w:rtl/>
                <w:lang w:bidi="ar-IQ"/>
              </w:rPr>
              <w:t>- الكيمياء الفيزياوية لمنتجات الاغذية .تأليف عبد علي مهدي</w:t>
            </w:r>
          </w:p>
          <w:p w:rsidR="00360981" w:rsidRPr="00360981" w:rsidRDefault="00360981" w:rsidP="00360981">
            <w:pPr>
              <w:shd w:val="clear" w:color="auto" w:fill="FFFFFF"/>
              <w:autoSpaceDE w:val="0"/>
              <w:autoSpaceDN w:val="0"/>
              <w:bidi/>
              <w:adjustRightInd w:val="0"/>
              <w:jc w:val="right"/>
              <w:rPr>
                <w:rFonts w:ascii="Cambria" w:eastAsia="Calibri" w:hAnsi="Cambria" w:cs="Arial"/>
                <w:b/>
                <w:bCs/>
                <w:color w:val="000000"/>
                <w:sz w:val="28"/>
                <w:szCs w:val="28"/>
                <w:rtl/>
                <w:lang w:bidi="ar-IQ"/>
              </w:rPr>
            </w:pPr>
            <w:r w:rsidRPr="00360981">
              <w:rPr>
                <w:rFonts w:ascii="Cambria" w:eastAsia="Calibri" w:hAnsi="Cambria" w:cs="Arial"/>
                <w:b/>
                <w:bCs/>
                <w:color w:val="000000"/>
                <w:sz w:val="28"/>
                <w:szCs w:val="28"/>
                <w:lang w:bidi="ar-IQ"/>
              </w:rPr>
              <w:t xml:space="preserve">Food and chemical Toxology </w:t>
            </w:r>
          </w:p>
          <w:p w:rsidR="00360981" w:rsidRPr="00360981" w:rsidRDefault="00360981" w:rsidP="00360981">
            <w:pPr>
              <w:shd w:val="clear" w:color="auto" w:fill="FFFFFF"/>
              <w:autoSpaceDE w:val="0"/>
              <w:autoSpaceDN w:val="0"/>
              <w:bidi/>
              <w:adjustRightInd w:val="0"/>
              <w:jc w:val="right"/>
              <w:rPr>
                <w:rFonts w:ascii="Cambria" w:eastAsia="Calibri" w:hAnsi="Cambria" w:cs="Arial"/>
                <w:b/>
                <w:bCs/>
                <w:color w:val="000000"/>
                <w:sz w:val="28"/>
                <w:szCs w:val="28"/>
                <w:rtl/>
                <w:lang w:bidi="ar-IQ"/>
              </w:rPr>
            </w:pPr>
            <w:r w:rsidRPr="00360981">
              <w:rPr>
                <w:rFonts w:ascii="Cambria" w:eastAsia="Calibri" w:hAnsi="Cambria" w:cs="Arial"/>
                <w:b/>
                <w:bCs/>
                <w:color w:val="000000"/>
                <w:sz w:val="28"/>
                <w:szCs w:val="28"/>
                <w:lang w:bidi="ar-IQ"/>
              </w:rPr>
              <w:t>Arabian Journal of Chemistry .</w:t>
            </w:r>
          </w:p>
          <w:p w:rsidR="00360981" w:rsidRDefault="00360981" w:rsidP="00360981">
            <w:pPr>
              <w:shd w:val="clear" w:color="auto" w:fill="FFFFFF"/>
              <w:autoSpaceDE w:val="0"/>
              <w:autoSpaceDN w:val="0"/>
              <w:bidi/>
              <w:adjustRightInd w:val="0"/>
              <w:jc w:val="right"/>
              <w:rPr>
                <w:rFonts w:ascii="Cambria" w:eastAsia="Calibri" w:hAnsi="Cambria" w:cs="Arial"/>
                <w:b/>
                <w:bCs/>
                <w:color w:val="000000"/>
                <w:sz w:val="28"/>
                <w:szCs w:val="28"/>
                <w:lang w:bidi="ar-IQ"/>
              </w:rPr>
            </w:pPr>
            <w:r w:rsidRPr="00360981">
              <w:rPr>
                <w:rFonts w:ascii="Cambria" w:eastAsia="Calibri" w:hAnsi="Cambria" w:cs="Arial"/>
                <w:b/>
                <w:bCs/>
                <w:color w:val="000000"/>
                <w:sz w:val="28"/>
                <w:szCs w:val="28"/>
                <w:lang w:bidi="ar-IQ"/>
              </w:rPr>
              <w:t>International Journal of Food Sciences and Nutrition</w:t>
            </w:r>
          </w:p>
          <w:p w:rsidR="0063571A" w:rsidRDefault="0063571A" w:rsidP="0063571A">
            <w:pPr>
              <w:shd w:val="clear" w:color="auto" w:fill="FFFFFF"/>
              <w:autoSpaceDE w:val="0"/>
              <w:autoSpaceDN w:val="0"/>
              <w:bidi/>
              <w:adjustRightInd w:val="0"/>
              <w:rPr>
                <w:rFonts w:ascii="Cambria" w:eastAsia="Calibri" w:hAnsi="Cambria" w:cs="Arial"/>
                <w:b/>
                <w:bCs/>
                <w:color w:val="000000"/>
                <w:sz w:val="28"/>
                <w:szCs w:val="28"/>
                <w:rtl/>
                <w:lang w:bidi="ar-IQ"/>
              </w:rPr>
            </w:pPr>
            <w:r>
              <w:rPr>
                <w:rFonts w:ascii="Cambria" w:eastAsia="Calibri" w:hAnsi="Cambria" w:cs="Arial" w:hint="cs"/>
                <w:b/>
                <w:bCs/>
                <w:color w:val="000000"/>
                <w:sz w:val="28"/>
                <w:szCs w:val="28"/>
                <w:rtl/>
                <w:lang w:bidi="ar-IQ"/>
              </w:rPr>
              <w:t>التقارير</w:t>
            </w:r>
          </w:p>
          <w:p w:rsidR="00461E43" w:rsidRDefault="00461E43" w:rsidP="00941C38">
            <w:pPr>
              <w:pStyle w:val="a5"/>
              <w:numPr>
                <w:ilvl w:val="0"/>
                <w:numId w:val="137"/>
              </w:numPr>
              <w:shd w:val="clear" w:color="auto" w:fill="FFFFFF"/>
              <w:autoSpaceDE w:val="0"/>
              <w:autoSpaceDN w:val="0"/>
              <w:bidi/>
              <w:adjustRightInd w:val="0"/>
              <w:rPr>
                <w:rFonts w:ascii="Cambria" w:eastAsia="Calibri" w:hAnsi="Cambria" w:cs="Arial"/>
                <w:b/>
                <w:bCs/>
                <w:color w:val="000000"/>
                <w:sz w:val="28"/>
                <w:szCs w:val="28"/>
                <w:lang w:bidi="ar-IQ"/>
              </w:rPr>
            </w:pPr>
            <w:r>
              <w:rPr>
                <w:rFonts w:ascii="Cambria" w:eastAsia="Calibri" w:hAnsi="Cambria" w:cs="Arial" w:hint="cs"/>
                <w:b/>
                <w:bCs/>
                <w:color w:val="000000"/>
                <w:sz w:val="28"/>
                <w:szCs w:val="28"/>
                <w:rtl/>
                <w:lang w:bidi="ar-IQ"/>
              </w:rPr>
              <w:t>الاواصر التساهمية والمحاليل المشبعة (تعريفها واهميتها ) .</w:t>
            </w:r>
          </w:p>
          <w:p w:rsidR="00461E43" w:rsidRDefault="00461E43" w:rsidP="00941C38">
            <w:pPr>
              <w:pStyle w:val="a5"/>
              <w:numPr>
                <w:ilvl w:val="0"/>
                <w:numId w:val="137"/>
              </w:numPr>
              <w:shd w:val="clear" w:color="auto" w:fill="FFFFFF"/>
              <w:autoSpaceDE w:val="0"/>
              <w:autoSpaceDN w:val="0"/>
              <w:bidi/>
              <w:adjustRightInd w:val="0"/>
              <w:rPr>
                <w:rFonts w:ascii="Cambria" w:eastAsia="Calibri" w:hAnsi="Cambria" w:cs="Arial"/>
                <w:b/>
                <w:bCs/>
                <w:color w:val="000000"/>
                <w:sz w:val="28"/>
                <w:szCs w:val="28"/>
                <w:lang w:bidi="ar-IQ"/>
              </w:rPr>
            </w:pPr>
            <w:r>
              <w:rPr>
                <w:rFonts w:ascii="Cambria" w:eastAsia="Calibri" w:hAnsi="Cambria" w:cs="Arial" w:hint="cs"/>
                <w:b/>
                <w:bCs/>
                <w:color w:val="000000"/>
                <w:sz w:val="28"/>
                <w:szCs w:val="28"/>
                <w:rtl/>
                <w:lang w:bidi="ar-IQ"/>
              </w:rPr>
              <w:t>الهيدروجين (تعريفه واهميته ) .</w:t>
            </w:r>
          </w:p>
          <w:p w:rsidR="00461E43" w:rsidRPr="00461E43" w:rsidRDefault="00461E43" w:rsidP="00941C38">
            <w:pPr>
              <w:pStyle w:val="a5"/>
              <w:numPr>
                <w:ilvl w:val="0"/>
                <w:numId w:val="137"/>
              </w:numPr>
              <w:shd w:val="clear" w:color="auto" w:fill="FFFFFF"/>
              <w:autoSpaceDE w:val="0"/>
              <w:autoSpaceDN w:val="0"/>
              <w:bidi/>
              <w:adjustRightInd w:val="0"/>
              <w:rPr>
                <w:rFonts w:ascii="Cambria" w:eastAsia="Calibri" w:hAnsi="Cambria" w:cs="Arial"/>
                <w:b/>
                <w:bCs/>
                <w:color w:val="000000"/>
                <w:sz w:val="28"/>
                <w:szCs w:val="28"/>
                <w:rtl/>
                <w:lang w:bidi="ar-IQ"/>
              </w:rPr>
            </w:pPr>
            <w:r>
              <w:rPr>
                <w:rFonts w:ascii="Cambria" w:eastAsia="Calibri" w:hAnsi="Cambria" w:cs="Arial" w:hint="cs"/>
                <w:b/>
                <w:bCs/>
                <w:color w:val="000000"/>
                <w:sz w:val="28"/>
                <w:szCs w:val="28"/>
                <w:rtl/>
                <w:lang w:bidi="ar-IQ"/>
              </w:rPr>
              <w:t>قياس نسبة حامض الخليك في الخل .</w:t>
            </w:r>
          </w:p>
          <w:p w:rsidR="00360981" w:rsidRPr="00360981" w:rsidRDefault="00360981" w:rsidP="00360981">
            <w:pPr>
              <w:shd w:val="clear" w:color="auto" w:fill="FFFFFF"/>
              <w:autoSpaceDE w:val="0"/>
              <w:autoSpaceDN w:val="0"/>
              <w:bidi/>
              <w:adjustRightInd w:val="0"/>
              <w:spacing w:line="240" w:lineRule="auto"/>
              <w:rPr>
                <w:rFonts w:ascii="Cambria" w:eastAsia="Calibri" w:hAnsi="Cambria" w:cs="Arial"/>
                <w:b/>
                <w:bCs/>
                <w:color w:val="000000"/>
                <w:sz w:val="28"/>
                <w:szCs w:val="28"/>
                <w:rtl/>
                <w:lang w:bidi="ar-IQ"/>
              </w:rPr>
            </w:pPr>
          </w:p>
        </w:tc>
      </w:tr>
      <w:tr w:rsidR="00360981" w:rsidRPr="00360981" w:rsidTr="00360981">
        <w:trPr>
          <w:trHeight w:val="1247"/>
        </w:trPr>
        <w:tc>
          <w:tcPr>
            <w:tcW w:w="4007"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360981" w:rsidRPr="00360981" w:rsidRDefault="00323918" w:rsidP="00360981">
            <w:pPr>
              <w:shd w:val="clear" w:color="auto" w:fill="FFFFFF"/>
              <w:autoSpaceDE w:val="0"/>
              <w:autoSpaceDN w:val="0"/>
              <w:bidi/>
              <w:adjustRightInd w:val="0"/>
              <w:spacing w:line="240" w:lineRule="auto"/>
              <w:rPr>
                <w:rFonts w:ascii="Cambria" w:eastAsia="Calibri" w:hAnsi="Cambria" w:cs="Arial"/>
                <w:b/>
                <w:bCs/>
                <w:color w:val="000000"/>
                <w:sz w:val="28"/>
                <w:szCs w:val="28"/>
                <w:lang w:bidi="ar-IQ"/>
              </w:rPr>
            </w:pPr>
            <w:hyperlink r:id="rId28" w:history="1">
              <w:r w:rsidR="00360981" w:rsidRPr="00360981">
                <w:rPr>
                  <w:rFonts w:ascii="Cambria" w:eastAsia="Calibri" w:hAnsi="Cambria" w:cs="Arial"/>
                  <w:b/>
                  <w:bCs/>
                  <w:color w:val="000000"/>
                  <w:sz w:val="28"/>
                  <w:szCs w:val="28"/>
                  <w:u w:val="single"/>
                  <w:lang w:bidi="ar-IQ"/>
                </w:rPr>
                <w:t>www.newscientific.com</w:t>
              </w:r>
              <w:r w:rsidR="00360981" w:rsidRPr="00360981">
                <w:rPr>
                  <w:rFonts w:ascii="Cambria" w:eastAsia="Calibri" w:hAnsi="Cambria" w:cs="Arial" w:hint="cs"/>
                  <w:b/>
                  <w:bCs/>
                  <w:color w:val="000000"/>
                  <w:sz w:val="28"/>
                  <w:szCs w:val="28"/>
                  <w:u w:val="single"/>
                  <w:rtl/>
                  <w:lang w:bidi="ar-IQ"/>
                </w:rPr>
                <w:t>//</w:t>
              </w:r>
              <w:r w:rsidR="00360981" w:rsidRPr="00360981">
                <w:rPr>
                  <w:rFonts w:ascii="Cambria" w:eastAsia="Calibri" w:hAnsi="Cambria" w:cs="Arial"/>
                  <w:b/>
                  <w:bCs/>
                  <w:color w:val="000000"/>
                  <w:sz w:val="28"/>
                  <w:szCs w:val="28"/>
                  <w:u w:val="single"/>
                  <w:lang w:bidi="ar-IQ"/>
                </w:rPr>
                <w:t>https:</w:t>
              </w:r>
              <w:r w:rsidR="00360981" w:rsidRPr="00360981">
                <w:rPr>
                  <w:rFonts w:ascii="Cambria" w:eastAsia="Calibri" w:hAnsi="Cambria" w:cs="Arial" w:hint="cs"/>
                  <w:b/>
                  <w:bCs/>
                  <w:color w:val="000000"/>
                  <w:sz w:val="28"/>
                  <w:szCs w:val="28"/>
                  <w:u w:val="single"/>
                  <w:rtl/>
                  <w:lang w:bidi="ar-IQ"/>
                </w:rPr>
                <w:t>/</w:t>
              </w:r>
            </w:hyperlink>
          </w:p>
          <w:p w:rsidR="00360981" w:rsidRPr="00360981" w:rsidRDefault="00323918" w:rsidP="00360981">
            <w:pPr>
              <w:shd w:val="clear" w:color="auto" w:fill="FFFFFF"/>
              <w:autoSpaceDE w:val="0"/>
              <w:autoSpaceDN w:val="0"/>
              <w:bidi/>
              <w:adjustRightInd w:val="0"/>
              <w:spacing w:line="240" w:lineRule="auto"/>
              <w:rPr>
                <w:rFonts w:ascii="Cambria" w:eastAsia="Calibri" w:hAnsi="Cambria" w:cs="Arial"/>
                <w:b/>
                <w:bCs/>
                <w:color w:val="000000"/>
                <w:sz w:val="28"/>
                <w:szCs w:val="28"/>
                <w:rtl/>
                <w:lang w:bidi="ar-IQ"/>
              </w:rPr>
            </w:pPr>
            <w:hyperlink r:id="rId29" w:history="1">
              <w:r w:rsidR="00360981" w:rsidRPr="00360981">
                <w:rPr>
                  <w:rFonts w:ascii="Cambria" w:eastAsia="Calibri" w:hAnsi="Cambria" w:cs="Arial"/>
                  <w:b/>
                  <w:bCs/>
                  <w:color w:val="000000"/>
                  <w:sz w:val="28"/>
                  <w:szCs w:val="28"/>
                  <w:u w:val="single"/>
                  <w:lang w:bidi="ar-IQ"/>
                </w:rPr>
                <w:t>www.discovery.com</w:t>
              </w:r>
              <w:r w:rsidR="00360981" w:rsidRPr="00360981">
                <w:rPr>
                  <w:rFonts w:ascii="Cambria" w:eastAsia="Calibri" w:hAnsi="Cambria" w:cs="Arial" w:hint="cs"/>
                  <w:b/>
                  <w:bCs/>
                  <w:color w:val="000000"/>
                  <w:sz w:val="28"/>
                  <w:szCs w:val="28"/>
                  <w:u w:val="single"/>
                  <w:rtl/>
                  <w:lang w:bidi="ar-IQ"/>
                </w:rPr>
                <w:t>//</w:t>
              </w:r>
              <w:r w:rsidR="00360981" w:rsidRPr="00360981">
                <w:rPr>
                  <w:rFonts w:ascii="Cambria" w:eastAsia="Calibri" w:hAnsi="Cambria" w:cs="Arial"/>
                  <w:b/>
                  <w:bCs/>
                  <w:color w:val="000000"/>
                  <w:sz w:val="28"/>
                  <w:szCs w:val="28"/>
                  <w:u w:val="single"/>
                  <w:lang w:bidi="ar-IQ"/>
                </w:rPr>
                <w:t>https:</w:t>
              </w:r>
              <w:r w:rsidR="00360981" w:rsidRPr="00360981">
                <w:rPr>
                  <w:rFonts w:ascii="Cambria" w:eastAsia="Calibri" w:hAnsi="Cambria" w:cs="Arial" w:hint="cs"/>
                  <w:b/>
                  <w:bCs/>
                  <w:color w:val="000000"/>
                  <w:sz w:val="28"/>
                  <w:szCs w:val="28"/>
                  <w:u w:val="single"/>
                  <w:rtl/>
                  <w:lang w:bidi="ar-IQ"/>
                </w:rPr>
                <w:t>/</w:t>
              </w:r>
            </w:hyperlink>
            <w:r w:rsidR="00360981" w:rsidRPr="00360981">
              <w:rPr>
                <w:rFonts w:ascii="Cambria" w:eastAsia="Calibri" w:hAnsi="Cambria" w:cs="Arial"/>
                <w:b/>
                <w:bCs/>
                <w:color w:val="000000"/>
                <w:sz w:val="28"/>
                <w:szCs w:val="28"/>
                <w:lang w:bidi="ar-IQ"/>
              </w:rPr>
              <w:t>.</w:t>
            </w:r>
          </w:p>
          <w:p w:rsidR="00360981" w:rsidRPr="00360981" w:rsidRDefault="00323918" w:rsidP="00360981">
            <w:pPr>
              <w:shd w:val="clear" w:color="auto" w:fill="FFFFFF"/>
              <w:autoSpaceDE w:val="0"/>
              <w:autoSpaceDN w:val="0"/>
              <w:bidi/>
              <w:adjustRightInd w:val="0"/>
              <w:spacing w:line="240" w:lineRule="auto"/>
              <w:rPr>
                <w:rFonts w:ascii="Cambria" w:eastAsia="Calibri" w:hAnsi="Cambria" w:cs="Arial"/>
                <w:b/>
                <w:bCs/>
                <w:color w:val="000000"/>
                <w:sz w:val="28"/>
                <w:szCs w:val="28"/>
                <w:rtl/>
                <w:lang w:bidi="ar-IQ"/>
              </w:rPr>
            </w:pPr>
            <w:hyperlink r:id="rId30" w:history="1">
              <w:r w:rsidR="00360981" w:rsidRPr="00360981">
                <w:rPr>
                  <w:rFonts w:ascii="Cambria" w:eastAsia="Calibri" w:hAnsi="Cambria" w:cs="Arial"/>
                  <w:b/>
                  <w:bCs/>
                  <w:color w:val="000000"/>
                  <w:sz w:val="28"/>
                  <w:szCs w:val="28"/>
                  <w:u w:val="single"/>
                  <w:lang w:bidi="ar-IQ"/>
                </w:rPr>
                <w:t>http://www.Journals.elsevier.com</w:t>
              </w:r>
            </w:hyperlink>
          </w:p>
          <w:p w:rsidR="00360981" w:rsidRPr="00360981" w:rsidRDefault="00323918" w:rsidP="00360981">
            <w:pPr>
              <w:shd w:val="clear" w:color="auto" w:fill="FFFFFF"/>
              <w:autoSpaceDE w:val="0"/>
              <w:autoSpaceDN w:val="0"/>
              <w:bidi/>
              <w:adjustRightInd w:val="0"/>
              <w:spacing w:line="240" w:lineRule="auto"/>
              <w:rPr>
                <w:rFonts w:ascii="Cambria" w:eastAsia="Calibri" w:hAnsi="Cambria" w:cs="Arial"/>
                <w:b/>
                <w:bCs/>
                <w:color w:val="000000"/>
                <w:sz w:val="28"/>
                <w:szCs w:val="28"/>
                <w:rtl/>
                <w:lang w:bidi="ar-IQ"/>
              </w:rPr>
            </w:pPr>
            <w:hyperlink r:id="rId31" w:history="1">
              <w:r w:rsidR="00360981" w:rsidRPr="00360981">
                <w:rPr>
                  <w:rFonts w:ascii="Cambria" w:eastAsia="Calibri" w:hAnsi="Cambria" w:cs="Arial"/>
                  <w:b/>
                  <w:bCs/>
                  <w:color w:val="000000"/>
                  <w:sz w:val="28"/>
                  <w:szCs w:val="28"/>
                  <w:u w:val="single"/>
                  <w:lang w:bidi="ar-IQ"/>
                </w:rPr>
                <w:t>www.scientificamerican.com</w:t>
              </w:r>
              <w:r w:rsidR="00360981" w:rsidRPr="00360981">
                <w:rPr>
                  <w:rFonts w:ascii="Cambria" w:eastAsia="Calibri" w:hAnsi="Cambria" w:cs="Arial" w:hint="cs"/>
                  <w:b/>
                  <w:bCs/>
                  <w:color w:val="000000"/>
                  <w:sz w:val="28"/>
                  <w:szCs w:val="28"/>
                  <w:u w:val="single"/>
                  <w:rtl/>
                  <w:lang w:bidi="ar-IQ"/>
                </w:rPr>
                <w:t>//</w:t>
              </w:r>
              <w:r w:rsidR="00360981" w:rsidRPr="00360981">
                <w:rPr>
                  <w:rFonts w:ascii="Cambria" w:eastAsia="Calibri" w:hAnsi="Cambria" w:cs="Arial"/>
                  <w:b/>
                  <w:bCs/>
                  <w:color w:val="000000"/>
                  <w:sz w:val="28"/>
                  <w:szCs w:val="28"/>
                  <w:u w:val="single"/>
                  <w:lang w:bidi="ar-IQ"/>
                </w:rPr>
                <w:t>https:</w:t>
              </w:r>
              <w:r w:rsidR="00360981" w:rsidRPr="00360981">
                <w:rPr>
                  <w:rFonts w:ascii="Cambria" w:eastAsia="Calibri" w:hAnsi="Cambria" w:cs="Arial" w:hint="cs"/>
                  <w:b/>
                  <w:bCs/>
                  <w:color w:val="000000"/>
                  <w:sz w:val="28"/>
                  <w:szCs w:val="28"/>
                  <w:u w:val="single"/>
                  <w:rtl/>
                  <w:lang w:bidi="ar-IQ"/>
                </w:rPr>
                <w:t>/</w:t>
              </w:r>
            </w:hyperlink>
          </w:p>
          <w:p w:rsidR="00360981" w:rsidRPr="00360981" w:rsidRDefault="00360981" w:rsidP="00360981">
            <w:pPr>
              <w:shd w:val="clear" w:color="auto" w:fill="FFFFFF"/>
              <w:autoSpaceDE w:val="0"/>
              <w:autoSpaceDN w:val="0"/>
              <w:bidi/>
              <w:adjustRightInd w:val="0"/>
              <w:spacing w:line="240" w:lineRule="auto"/>
              <w:rPr>
                <w:rFonts w:ascii="Cambria" w:eastAsia="Calibri" w:hAnsi="Cambria" w:cs="Arial"/>
                <w:b/>
                <w:bCs/>
                <w:color w:val="000000"/>
                <w:sz w:val="28"/>
                <w:szCs w:val="28"/>
                <w:rtl/>
                <w:lang w:bidi="ar-IQ"/>
              </w:rPr>
            </w:pPr>
          </w:p>
        </w:tc>
      </w:tr>
    </w:tbl>
    <w:p w:rsidR="00360981" w:rsidRPr="00360981" w:rsidRDefault="00360981" w:rsidP="00360981">
      <w:pPr>
        <w:shd w:val="clear" w:color="auto" w:fill="FFFFFF"/>
        <w:bidi/>
        <w:spacing w:line="240" w:lineRule="auto"/>
        <w:rPr>
          <w:rFonts w:ascii="Calibri" w:eastAsia="Times New Roman" w:hAnsi="Calibri"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60981" w:rsidRPr="00360981" w:rsidTr="00360981">
        <w:trPr>
          <w:trHeight w:val="419"/>
        </w:trPr>
        <w:tc>
          <w:tcPr>
            <w:tcW w:w="9720" w:type="dxa"/>
            <w:shd w:val="clear" w:color="auto" w:fill="auto"/>
          </w:tcPr>
          <w:p w:rsidR="00360981" w:rsidRPr="00360981" w:rsidRDefault="00360981" w:rsidP="00594742">
            <w:pPr>
              <w:numPr>
                <w:ilvl w:val="0"/>
                <w:numId w:val="17"/>
              </w:numPr>
              <w:shd w:val="clear" w:color="auto" w:fill="FFFFFF"/>
              <w:tabs>
                <w:tab w:val="left" w:pos="507"/>
              </w:tabs>
              <w:autoSpaceDE w:val="0"/>
              <w:autoSpaceDN w:val="0"/>
              <w:bidi/>
              <w:adjustRightInd w:val="0"/>
              <w:spacing w:after="0"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lastRenderedPageBreak/>
              <w:t xml:space="preserve">خطة تطوير المقرر الدراسي </w:t>
            </w:r>
          </w:p>
        </w:tc>
      </w:tr>
      <w:tr w:rsidR="00360981" w:rsidRPr="00360981" w:rsidTr="00360981">
        <w:trPr>
          <w:trHeight w:val="495"/>
        </w:trPr>
        <w:tc>
          <w:tcPr>
            <w:tcW w:w="9720" w:type="dxa"/>
            <w:shd w:val="clear" w:color="auto" w:fill="auto"/>
          </w:tcPr>
          <w:p w:rsidR="00360981" w:rsidRPr="00360981" w:rsidRDefault="00360981" w:rsidP="00360981">
            <w:p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p>
          <w:p w:rsidR="00360981" w:rsidRPr="00360981" w:rsidRDefault="00360981" w:rsidP="00594742">
            <w:pPr>
              <w:numPr>
                <w:ilvl w:val="0"/>
                <w:numId w:val="27"/>
              </w:num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متابعة نتائج  الابحاث الحديثه ومناقشتها وابداء اراء الطلاب فيها .</w:t>
            </w:r>
          </w:p>
          <w:p w:rsidR="00360981" w:rsidRPr="00360981" w:rsidRDefault="00360981" w:rsidP="00594742">
            <w:pPr>
              <w:numPr>
                <w:ilvl w:val="0"/>
                <w:numId w:val="27"/>
              </w:num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تحقيق الاتصال الالكتروني مع الطلبة</w:t>
            </w:r>
          </w:p>
          <w:p w:rsidR="00360981" w:rsidRPr="00360981" w:rsidRDefault="00360981" w:rsidP="00594742">
            <w:pPr>
              <w:numPr>
                <w:ilvl w:val="0"/>
                <w:numId w:val="27"/>
              </w:numPr>
              <w:shd w:val="clear" w:color="auto" w:fill="FFFFFF"/>
              <w:autoSpaceDE w:val="0"/>
              <w:autoSpaceDN w:val="0"/>
              <w:bidi/>
              <w:adjustRightInd w:val="0"/>
              <w:spacing w:line="240" w:lineRule="auto"/>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-تحفيز الطلبة على اقتراح عناوين لمصادر علمية اخرى لها علاقة بالمقرر الدراسي من خلال البحث بالانترنيت</w:t>
            </w:r>
          </w:p>
          <w:p w:rsidR="00360981" w:rsidRPr="00360981" w:rsidRDefault="00360981" w:rsidP="00594742">
            <w:pPr>
              <w:numPr>
                <w:ilvl w:val="0"/>
                <w:numId w:val="27"/>
              </w:num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 xml:space="preserve">استخدام مصادر حديثة </w:t>
            </w:r>
          </w:p>
          <w:p w:rsidR="00360981" w:rsidRPr="00360981" w:rsidRDefault="00360981" w:rsidP="00594742">
            <w:pPr>
              <w:numPr>
                <w:ilvl w:val="0"/>
                <w:numId w:val="27"/>
              </w:num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استخدام الانترنيت</w:t>
            </w:r>
          </w:p>
          <w:p w:rsidR="00360981" w:rsidRPr="00360981" w:rsidRDefault="00360981" w:rsidP="00594742">
            <w:pPr>
              <w:numPr>
                <w:ilvl w:val="0"/>
                <w:numId w:val="27"/>
              </w:numPr>
              <w:shd w:val="clear" w:color="auto" w:fill="FFFFFF"/>
              <w:autoSpaceDE w:val="0"/>
              <w:autoSpaceDN w:val="0"/>
              <w:bidi/>
              <w:adjustRightInd w:val="0"/>
              <w:spacing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تحديث المنهج الدراسي</w:t>
            </w:r>
          </w:p>
          <w:p w:rsidR="00360981" w:rsidRPr="00360981" w:rsidRDefault="00360981" w:rsidP="00360981">
            <w:pPr>
              <w:shd w:val="clear" w:color="auto" w:fill="FFFFFF"/>
              <w:autoSpaceDE w:val="0"/>
              <w:autoSpaceDN w:val="0"/>
              <w:bidi/>
              <w:adjustRightInd w:val="0"/>
              <w:spacing w:line="240" w:lineRule="auto"/>
              <w:ind w:left="720"/>
              <w:rPr>
                <w:rFonts w:ascii="Cambria" w:eastAsia="Calibri" w:hAnsi="Cambria" w:cs="Times New Roman"/>
                <w:b/>
                <w:bCs/>
                <w:color w:val="000000"/>
                <w:sz w:val="28"/>
                <w:szCs w:val="28"/>
                <w:lang w:bidi="ar-IQ"/>
              </w:rPr>
            </w:pPr>
          </w:p>
        </w:tc>
      </w:tr>
    </w:tbl>
    <w:p w:rsidR="00360981" w:rsidRPr="00360981" w:rsidRDefault="00360981" w:rsidP="00360981">
      <w:pPr>
        <w:shd w:val="clear" w:color="auto" w:fill="FFFFFF"/>
        <w:bidi/>
        <w:spacing w:after="240" w:line="240" w:lineRule="auto"/>
        <w:rPr>
          <w:rFonts w:ascii="Calibri" w:eastAsia="Times New Roman" w:hAnsi="Calibri" w:cs="Arial"/>
          <w:b/>
          <w:bCs/>
          <w:sz w:val="28"/>
          <w:szCs w:val="28"/>
          <w:rtl/>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Pr="00360981" w:rsidRDefault="00360981" w:rsidP="00B143CF">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360981">
        <w:rPr>
          <w:rFonts w:ascii="Times New Roman" w:eastAsia="Times New Roman" w:hAnsi="Times New Roman" w:cs="Times New Roman" w:hint="cs"/>
          <w:b/>
          <w:bCs/>
          <w:sz w:val="32"/>
          <w:szCs w:val="32"/>
          <w:rtl/>
        </w:rPr>
        <w:t>نموذج وصف المقرر</w:t>
      </w:r>
    </w:p>
    <w:p w:rsidR="00360981" w:rsidRPr="00360981" w:rsidRDefault="00360981" w:rsidP="00360981">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360981" w:rsidRPr="00360981" w:rsidRDefault="00360981" w:rsidP="00360981">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360981">
        <w:rPr>
          <w:rFonts w:ascii="Times New Roman" w:eastAsia="Times New Roman" w:hAnsi="Times New Roman"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360981" w:rsidRPr="00360981" w:rsidTr="00360981">
        <w:trPr>
          <w:trHeight w:val="794"/>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before="240"/>
              <w:rPr>
                <w:rFonts w:ascii="Cambria" w:eastAsia="Calibri" w:hAnsi="Cambria" w:cs="Times New Roman"/>
                <w:color w:val="000000"/>
                <w:sz w:val="32"/>
                <w:szCs w:val="32"/>
                <w:lang w:bidi="ar-IQ"/>
              </w:rPr>
            </w:pPr>
            <w:r w:rsidRPr="00360981">
              <w:rPr>
                <w:rFonts w:ascii="Cambria" w:eastAsia="Calibri" w:hAnsi="Cambria" w:cs="Times New Roman" w:hint="cs"/>
                <w:color w:val="000000"/>
                <w:sz w:val="32"/>
                <w:szCs w:val="32"/>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360981" w:rsidRPr="00360981" w:rsidRDefault="00360981" w:rsidP="00360981">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360981" w:rsidRPr="00360981" w:rsidRDefault="00360981" w:rsidP="00360981">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360981" w:rsidRPr="00360981" w:rsidTr="00360981">
        <w:trPr>
          <w:trHeight w:val="624"/>
        </w:trPr>
        <w:tc>
          <w:tcPr>
            <w:tcW w:w="3780" w:type="dxa"/>
            <w:tcBorders>
              <w:top w:val="single" w:sz="4" w:space="0" w:color="auto"/>
              <w:left w:val="single" w:sz="4" w:space="0" w:color="auto"/>
              <w:bottom w:val="single" w:sz="4" w:space="0" w:color="auto"/>
              <w:right w:val="single" w:sz="4" w:space="0" w:color="auto"/>
            </w:tcBorders>
            <w:hideMark/>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 </w:t>
            </w:r>
            <w:r w:rsidR="00360981" w:rsidRPr="00360981">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360981">
              <w:rPr>
                <w:rFonts w:ascii="Cambria" w:eastAsia="Calibri" w:hAnsi="Cambria" w:cs="Times New Roman" w:hint="cs"/>
                <w:sz w:val="28"/>
                <w:szCs w:val="28"/>
                <w:rtl/>
                <w:lang w:bidi="ar-IQ"/>
              </w:rPr>
              <w:t>كلية التربية للبنات</w:t>
            </w:r>
          </w:p>
        </w:tc>
      </w:tr>
      <w:tr w:rsidR="00360981" w:rsidRPr="00360981" w:rsidTr="00360981">
        <w:trPr>
          <w:trHeight w:val="624"/>
        </w:trPr>
        <w:tc>
          <w:tcPr>
            <w:tcW w:w="3780" w:type="dxa"/>
            <w:tcBorders>
              <w:top w:val="single" w:sz="4" w:space="0" w:color="auto"/>
              <w:left w:val="single" w:sz="4" w:space="0" w:color="auto"/>
              <w:bottom w:val="single" w:sz="4" w:space="0" w:color="auto"/>
              <w:right w:val="single" w:sz="4" w:space="0" w:color="auto"/>
            </w:tcBorders>
            <w:hideMark/>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360981" w:rsidRPr="00360981">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الاقتصاد المنزلي</w:t>
            </w:r>
          </w:p>
        </w:tc>
      </w:tr>
      <w:tr w:rsidR="00360981" w:rsidRPr="00360981" w:rsidTr="00360981">
        <w:trPr>
          <w:trHeight w:val="624"/>
        </w:trPr>
        <w:tc>
          <w:tcPr>
            <w:tcW w:w="3780" w:type="dxa"/>
            <w:tcBorders>
              <w:top w:val="single" w:sz="4" w:space="0" w:color="auto"/>
              <w:left w:val="single" w:sz="4" w:space="0" w:color="auto"/>
              <w:bottom w:val="single" w:sz="4" w:space="0" w:color="auto"/>
              <w:right w:val="single" w:sz="4" w:space="0" w:color="auto"/>
            </w:tcBorders>
            <w:hideMark/>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360981" w:rsidRPr="00360981">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 xml:space="preserve">علم الاحياء العام </w:t>
            </w:r>
            <w:r w:rsidRPr="00360981">
              <w:rPr>
                <w:rFonts w:ascii="Cambria" w:eastAsia="Calibri" w:hAnsi="Cambria" w:cs="Times New Roman"/>
                <w:color w:val="000000"/>
                <w:sz w:val="28"/>
                <w:szCs w:val="28"/>
                <w:lang w:bidi="ar-IQ"/>
              </w:rPr>
              <w:t xml:space="preserve">111 HE GB                </w:t>
            </w:r>
          </w:p>
        </w:tc>
      </w:tr>
      <w:tr w:rsidR="00360981" w:rsidRPr="00360981" w:rsidTr="00360981">
        <w:trPr>
          <w:trHeight w:val="624"/>
        </w:trPr>
        <w:tc>
          <w:tcPr>
            <w:tcW w:w="3780" w:type="dxa"/>
            <w:tcBorders>
              <w:top w:val="single" w:sz="4" w:space="0" w:color="auto"/>
              <w:left w:val="single" w:sz="4" w:space="0" w:color="auto"/>
              <w:bottom w:val="single" w:sz="4" w:space="0" w:color="auto"/>
              <w:right w:val="single" w:sz="4" w:space="0" w:color="auto"/>
            </w:tcBorders>
            <w:hideMark/>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360981" w:rsidRPr="00360981">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360981" w:rsidRPr="00360981" w:rsidRDefault="005220F0"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بومي</w:t>
            </w:r>
          </w:p>
        </w:tc>
      </w:tr>
      <w:tr w:rsidR="00360981" w:rsidRPr="00360981" w:rsidTr="00360981">
        <w:trPr>
          <w:trHeight w:val="624"/>
        </w:trPr>
        <w:tc>
          <w:tcPr>
            <w:tcW w:w="3780" w:type="dxa"/>
            <w:tcBorders>
              <w:top w:val="single" w:sz="4" w:space="0" w:color="auto"/>
              <w:left w:val="single" w:sz="4" w:space="0" w:color="auto"/>
              <w:bottom w:val="single" w:sz="4" w:space="0" w:color="auto"/>
              <w:right w:val="single" w:sz="4" w:space="0" w:color="auto"/>
            </w:tcBorders>
            <w:hideMark/>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360981" w:rsidRPr="00360981">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360981" w:rsidRPr="00360981" w:rsidRDefault="00BA573A" w:rsidP="00C32B5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 201</w:t>
            </w:r>
            <w:r w:rsidR="00C32B5C">
              <w:rPr>
                <w:rFonts w:ascii="Cambria" w:eastAsia="Calibri" w:hAnsi="Cambria" w:cs="Times New Roman" w:hint="cs"/>
                <w:color w:val="000000"/>
                <w:sz w:val="28"/>
                <w:szCs w:val="28"/>
                <w:rtl/>
                <w:lang w:bidi="ar-IQ"/>
              </w:rPr>
              <w:t>9</w:t>
            </w:r>
            <w:r>
              <w:rPr>
                <w:rFonts w:ascii="Cambria" w:eastAsia="Calibri" w:hAnsi="Cambria" w:cs="Times New Roman" w:hint="cs"/>
                <w:color w:val="000000"/>
                <w:sz w:val="28"/>
                <w:szCs w:val="28"/>
                <w:rtl/>
                <w:lang w:bidi="ar-IQ"/>
              </w:rPr>
              <w:t>/20</w:t>
            </w:r>
            <w:r w:rsidR="00C32B5C">
              <w:rPr>
                <w:rFonts w:ascii="Cambria" w:eastAsia="Calibri" w:hAnsi="Cambria" w:cs="Times New Roman" w:hint="cs"/>
                <w:color w:val="000000"/>
                <w:sz w:val="28"/>
                <w:szCs w:val="28"/>
                <w:rtl/>
                <w:lang w:bidi="ar-IQ"/>
              </w:rPr>
              <w:t>20</w:t>
            </w:r>
          </w:p>
        </w:tc>
      </w:tr>
      <w:tr w:rsidR="00360981" w:rsidRPr="00360981" w:rsidTr="00360981">
        <w:trPr>
          <w:trHeight w:val="624"/>
        </w:trPr>
        <w:tc>
          <w:tcPr>
            <w:tcW w:w="3780" w:type="dxa"/>
            <w:tcBorders>
              <w:top w:val="single" w:sz="4" w:space="0" w:color="auto"/>
              <w:left w:val="single" w:sz="4" w:space="0" w:color="auto"/>
              <w:bottom w:val="single" w:sz="4" w:space="0" w:color="auto"/>
              <w:right w:val="single" w:sz="4" w:space="0" w:color="auto"/>
            </w:tcBorders>
            <w:hideMark/>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360981" w:rsidRPr="00360981">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360981" w:rsidRPr="00153E2A" w:rsidRDefault="00153E2A" w:rsidP="00153E2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r w:rsidR="00360981" w:rsidRPr="00153E2A">
              <w:rPr>
                <w:rFonts w:ascii="Cambria" w:eastAsia="Calibri" w:hAnsi="Cambria" w:cs="Times New Roman" w:hint="cs"/>
                <w:color w:val="000000"/>
                <w:sz w:val="28"/>
                <w:szCs w:val="28"/>
                <w:rtl/>
                <w:lang w:bidi="ar-IQ"/>
              </w:rPr>
              <w:t xml:space="preserve">ساعة نظري / 60 ساعة عملي </w:t>
            </w:r>
          </w:p>
        </w:tc>
      </w:tr>
      <w:tr w:rsidR="00360981" w:rsidRPr="00360981" w:rsidTr="00360981">
        <w:trPr>
          <w:trHeight w:val="624"/>
        </w:trPr>
        <w:tc>
          <w:tcPr>
            <w:tcW w:w="3780" w:type="dxa"/>
            <w:tcBorders>
              <w:top w:val="single" w:sz="4" w:space="0" w:color="auto"/>
              <w:left w:val="single" w:sz="4" w:space="0" w:color="auto"/>
              <w:bottom w:val="single" w:sz="4" w:space="0" w:color="auto"/>
              <w:right w:val="single" w:sz="4" w:space="0" w:color="auto"/>
            </w:tcBorders>
            <w:hideMark/>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360981" w:rsidRPr="00360981">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360981" w:rsidRPr="00360981" w:rsidRDefault="00BA573A" w:rsidP="00C32B5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C32B5C">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tc>
      </w:tr>
      <w:tr w:rsidR="00360981" w:rsidRPr="00360981" w:rsidTr="00360981">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360981" w:rsidRPr="00360981" w:rsidRDefault="00BA573A" w:rsidP="00BA573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360981" w:rsidRPr="00360981">
              <w:rPr>
                <w:rFonts w:ascii="Cambria" w:eastAsia="Calibri" w:hAnsi="Cambria" w:cs="Times New Roman" w:hint="cs"/>
                <w:color w:val="000000"/>
                <w:sz w:val="28"/>
                <w:szCs w:val="28"/>
                <w:rtl/>
                <w:lang w:bidi="ar-IQ"/>
              </w:rPr>
              <w:t>أهداف المقرر</w:t>
            </w:r>
          </w:p>
        </w:tc>
      </w:tr>
      <w:tr w:rsidR="00360981" w:rsidRPr="00360981" w:rsidTr="00360981">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libri" w:eastAsia="Calibri" w:hAnsi="Calibri" w:cs="Calibri"/>
                <w:color w:val="000000"/>
                <w:sz w:val="28"/>
                <w:szCs w:val="28"/>
                <w:lang w:bidi="ar-IQ"/>
              </w:rPr>
            </w:pPr>
            <w:r w:rsidRPr="00360981">
              <w:rPr>
                <w:rFonts w:ascii="Calibri" w:eastAsia="Calibri" w:hAnsi="Calibri" w:cs="Times New Roman"/>
                <w:color w:val="000000"/>
                <w:sz w:val="28"/>
                <w:szCs w:val="28"/>
                <w:rtl/>
                <w:lang w:bidi="ar-IQ"/>
              </w:rPr>
              <w:t>1-التعرف عن معنى علم الاحياء وما هي الفروع  العلمية التي تندرج ضمن هذا العلم</w:t>
            </w:r>
          </w:p>
        </w:tc>
      </w:tr>
      <w:tr w:rsidR="00360981" w:rsidRPr="00360981" w:rsidTr="00360981">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360981">
              <w:rPr>
                <w:rFonts w:ascii="Cambria" w:eastAsia="Calibri" w:hAnsi="Cambria" w:cs="Traditional Arabic"/>
                <w:color w:val="000000"/>
                <w:sz w:val="28"/>
                <w:szCs w:val="28"/>
                <w:rtl/>
                <w:lang w:bidi="ar-IQ"/>
              </w:rPr>
              <w:t>2</w:t>
            </w:r>
            <w:r w:rsidRPr="00360981">
              <w:rPr>
                <w:rFonts w:ascii="Cambria" w:eastAsia="Calibri" w:hAnsi="Cambria" w:cs="Traditional Arabic"/>
                <w:b/>
                <w:bCs/>
                <w:color w:val="000000"/>
                <w:sz w:val="28"/>
                <w:szCs w:val="28"/>
                <w:rtl/>
                <w:lang w:bidi="ar-IQ"/>
              </w:rPr>
              <w:t xml:space="preserve">-دراسة التركيب الكيمياوي للمادة الحية الموجودة في الخلية </w:t>
            </w:r>
          </w:p>
        </w:tc>
      </w:tr>
      <w:tr w:rsidR="00360981" w:rsidRPr="00360981" w:rsidTr="00360981">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360981">
              <w:rPr>
                <w:rFonts w:ascii="Cambria" w:eastAsia="Calibri" w:hAnsi="Cambria" w:cs="Traditional Arabic"/>
                <w:b/>
                <w:bCs/>
                <w:color w:val="000000"/>
                <w:sz w:val="28"/>
                <w:szCs w:val="28"/>
                <w:rtl/>
                <w:lang w:bidi="ar-IQ"/>
              </w:rPr>
              <w:t xml:space="preserve">3-التعرف على اهم العضيات المتواجدة في الخلية ووظيفة كل نوع من العضيات </w:t>
            </w:r>
          </w:p>
        </w:tc>
      </w:tr>
      <w:tr w:rsidR="00360981" w:rsidRPr="00360981" w:rsidTr="00360981">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360981">
              <w:rPr>
                <w:rFonts w:ascii="Cambria" w:eastAsia="Calibri" w:hAnsi="Cambria" w:cs="Traditional Arabic"/>
                <w:b/>
                <w:bCs/>
                <w:color w:val="000000"/>
                <w:sz w:val="28"/>
                <w:szCs w:val="28"/>
                <w:rtl/>
                <w:lang w:bidi="ar-IQ"/>
              </w:rPr>
              <w:lastRenderedPageBreak/>
              <w:t>4-التعرف على أنواع الانقسام الخلوي  الذي يحدث في خلايا الكائنات الحية البدائية والحقيقية النواة</w:t>
            </w:r>
          </w:p>
        </w:tc>
      </w:tr>
      <w:tr w:rsidR="00360981" w:rsidRPr="00360981" w:rsidTr="00360981">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360981">
              <w:rPr>
                <w:rFonts w:ascii="Cambria" w:eastAsia="Calibri" w:hAnsi="Cambria" w:cs="Traditional Arabic"/>
                <w:b/>
                <w:bCs/>
                <w:color w:val="000000"/>
                <w:sz w:val="28"/>
                <w:szCs w:val="28"/>
                <w:rtl/>
                <w:lang w:bidi="ar-IQ"/>
              </w:rPr>
              <w:t>5-التعرف على أنواع الانسجة المكونة لجسم الكائن الحي (حيوانية ونباتية )</w:t>
            </w:r>
          </w:p>
        </w:tc>
      </w:tr>
      <w:tr w:rsidR="00360981" w:rsidRPr="00360981" w:rsidTr="00360981">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p>
        </w:tc>
      </w:tr>
    </w:tbl>
    <w:p w:rsidR="00360981" w:rsidRPr="00360981" w:rsidRDefault="00360981" w:rsidP="00360981">
      <w:pPr>
        <w:shd w:val="clear" w:color="auto" w:fill="FFFFFF"/>
        <w:bidi/>
        <w:spacing w:after="0" w:line="240" w:lineRule="auto"/>
        <w:rPr>
          <w:rFonts w:ascii="Times New Roman" w:eastAsia="Times New Roman" w:hAnsi="Times New Roman" w:cs="Traditional Arabic"/>
          <w:vanish/>
          <w:sz w:val="20"/>
          <w:szCs w:val="20"/>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360981" w:rsidRPr="00360981" w:rsidTr="00360981">
        <w:trPr>
          <w:trHeight w:val="653"/>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594742">
            <w:pPr>
              <w:numPr>
                <w:ilvl w:val="0"/>
                <w:numId w:val="32"/>
              </w:numPr>
              <w:shd w:val="clear" w:color="auto" w:fill="FFFFFF"/>
              <w:tabs>
                <w:tab w:val="left" w:pos="507"/>
              </w:tabs>
              <w:autoSpaceDE w:val="0"/>
              <w:autoSpaceDN w:val="0"/>
              <w:bidi/>
              <w:adjustRightInd w:val="0"/>
              <w:spacing w:after="0" w:line="240" w:lineRule="auto"/>
              <w:ind w:left="375"/>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مخرجات المقرر وطرائق التعليم والتعلم والتقييم</w:t>
            </w:r>
          </w:p>
        </w:tc>
      </w:tr>
      <w:tr w:rsidR="00360981" w:rsidRPr="00360981" w:rsidTr="00360981">
        <w:trPr>
          <w:trHeight w:val="1850"/>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ind w:left="432"/>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 xml:space="preserve">أ- الأهداف المعرفية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 xml:space="preserve">أ1-تمكين الطالبة من التعرف على أنواع وفروع  علم الحياة واهمية كل فرع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أ2-التعرف على االمكونات الداخلة في تركيب المادة الحية وما هية هذه المادة واهميتها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أ3-اكساب الطالبة بالمعلومات  المعرفية الخاصة بالانسجة المكونة  لأعضاء جسم الكائن الحي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 xml:space="preserve">أ4-التعرف على اهم العناصر اللاعضوية المكونة لاعضاء جسم الكائن ومدى أهميتها لديمومة قيام الجسم بالوظائف الحيوية </w:t>
            </w:r>
          </w:p>
        </w:tc>
      </w:tr>
      <w:tr w:rsidR="00360981" w:rsidRPr="00360981" w:rsidTr="00360981">
        <w:trPr>
          <w:trHeight w:val="1517"/>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 xml:space="preserve">ب -  الأهداف المهاراتية الخاصة بالمقرر.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ب1 –تطوير مهارة اكتساب المعرفة لدى الطالبة باستخدام الوسائل المتاحة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ب2 – تطوير مهارة الربط بين المعرفة المكتسبة واهمية التطبيق العملي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ب3 – تطوير مهارة اجراء التقارير واستخلاص النتائج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b/>
                <w:bCs/>
                <w:color w:val="000000"/>
                <w:sz w:val="24"/>
                <w:szCs w:val="24"/>
                <w:lang w:bidi="ar-IQ"/>
              </w:rPr>
            </w:pPr>
            <w:r w:rsidRPr="00360981">
              <w:rPr>
                <w:rFonts w:ascii="Cambria" w:eastAsia="Calibri" w:hAnsi="Cambria" w:cs="Times New Roman" w:hint="cs"/>
                <w:color w:val="000000"/>
                <w:sz w:val="28"/>
                <w:szCs w:val="28"/>
                <w:rtl/>
                <w:lang w:bidi="ar-IQ"/>
              </w:rPr>
              <w:t>ب4-تطوير مهارة استخدام بعض الأجهزة المجتبرية</w:t>
            </w:r>
          </w:p>
        </w:tc>
      </w:tr>
      <w:tr w:rsidR="00360981" w:rsidRPr="00360981" w:rsidTr="00360981">
        <w:trPr>
          <w:trHeight w:val="423"/>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     طرائق التعليم والتعلم </w:t>
            </w:r>
          </w:p>
        </w:tc>
      </w:tr>
      <w:tr w:rsidR="00360981" w:rsidRPr="00360981" w:rsidTr="00360981">
        <w:trPr>
          <w:trHeight w:val="995"/>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both"/>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        1- طريقة المناقشة عن طريق طرح الأسئلة اثناء المحاضرة </w:t>
            </w:r>
          </w:p>
          <w:p w:rsidR="00360981" w:rsidRPr="00360981" w:rsidRDefault="00360981" w:rsidP="00360981">
            <w:pPr>
              <w:shd w:val="clear" w:color="auto" w:fill="FFFFFF"/>
              <w:autoSpaceDE w:val="0"/>
              <w:autoSpaceDN w:val="0"/>
              <w:bidi/>
              <w:adjustRightInd w:val="0"/>
              <w:spacing w:after="0" w:line="240" w:lineRule="auto"/>
              <w:jc w:val="both"/>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         2-العروض التقنية باستخدام الحاسوب  والمجاهر المزودة بكاميرا </w:t>
            </w:r>
          </w:p>
          <w:p w:rsidR="00360981" w:rsidRPr="00360981" w:rsidRDefault="00360981" w:rsidP="00360981">
            <w:pPr>
              <w:shd w:val="clear" w:color="auto" w:fill="FFFFFF"/>
              <w:autoSpaceDE w:val="0"/>
              <w:autoSpaceDN w:val="0"/>
              <w:bidi/>
              <w:adjustRightInd w:val="0"/>
              <w:spacing w:after="0" w:line="240" w:lineRule="auto"/>
              <w:jc w:val="both"/>
              <w:rPr>
                <w:rFonts w:ascii="Cambria" w:eastAsia="Calibri" w:hAnsi="Cambria" w:cs="Times New Roman"/>
                <w:b/>
                <w:bCs/>
                <w:color w:val="000000"/>
                <w:sz w:val="24"/>
                <w:szCs w:val="24"/>
                <w:lang w:bidi="ar-IQ"/>
              </w:rPr>
            </w:pPr>
            <w:r w:rsidRPr="00360981">
              <w:rPr>
                <w:rFonts w:ascii="Cambria" w:eastAsia="Calibri" w:hAnsi="Cambria" w:cs="Times New Roman" w:hint="cs"/>
                <w:color w:val="000000"/>
                <w:sz w:val="28"/>
                <w:szCs w:val="28"/>
                <w:rtl/>
                <w:lang w:bidi="ar-IQ"/>
              </w:rPr>
              <w:t xml:space="preserve">        3- وسائل إيضاح و تطبيقات عملية</w:t>
            </w:r>
          </w:p>
        </w:tc>
      </w:tr>
      <w:tr w:rsidR="00360981" w:rsidRPr="00360981" w:rsidTr="00360981">
        <w:trPr>
          <w:trHeight w:val="400"/>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     طرائق التقييم </w:t>
            </w:r>
          </w:p>
        </w:tc>
      </w:tr>
      <w:tr w:rsidR="00360981" w:rsidRPr="00360981" w:rsidTr="00360981">
        <w:trPr>
          <w:trHeight w:val="1290"/>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t xml:space="preserve">ج- الأهداف الوجدانية والقيمية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ج1- الملاحظة وتوجيه الانتباه لما يتم طرحه من معلومات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ج2- الاستعداد النفسي والميل لتلقي المعلومات </w:t>
            </w:r>
          </w:p>
          <w:p w:rsidR="00360981" w:rsidRPr="00360981" w:rsidRDefault="00360981" w:rsidP="0036098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ج3- المشاركة الإيجابية الاستجابة الموجهة</w:t>
            </w:r>
          </w:p>
        </w:tc>
      </w:tr>
      <w:tr w:rsidR="00360981" w:rsidRPr="00360981" w:rsidTr="00360981">
        <w:trPr>
          <w:trHeight w:val="471"/>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12"/>
              </w:tabs>
              <w:autoSpaceDE w:val="0"/>
              <w:autoSpaceDN w:val="0"/>
              <w:bidi/>
              <w:adjustRightInd w:val="0"/>
              <w:spacing w:after="0" w:line="240" w:lineRule="auto"/>
              <w:ind w:left="360"/>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    طرائق التعليم والتعلم </w:t>
            </w:r>
          </w:p>
        </w:tc>
      </w:tr>
      <w:tr w:rsidR="00360981" w:rsidRPr="00360981" w:rsidTr="00360981">
        <w:trPr>
          <w:trHeight w:val="624"/>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594742">
            <w:pPr>
              <w:numPr>
                <w:ilvl w:val="0"/>
                <w:numId w:val="33"/>
              </w:num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طريقة المحاضرة والتطبيقالعملي</w:t>
            </w:r>
          </w:p>
          <w:p w:rsidR="00360981" w:rsidRPr="00360981" w:rsidRDefault="00360981" w:rsidP="00594742">
            <w:pPr>
              <w:numPr>
                <w:ilvl w:val="0"/>
                <w:numId w:val="33"/>
              </w:num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360981">
              <w:rPr>
                <w:rFonts w:ascii="Cambria" w:eastAsia="Calibri" w:hAnsi="Cambria" w:cs="Times New Roman" w:hint="cs"/>
                <w:b/>
                <w:bCs/>
                <w:color w:val="000000"/>
                <w:sz w:val="24"/>
                <w:szCs w:val="24"/>
                <w:rtl/>
                <w:lang w:bidi="ar-IQ"/>
              </w:rPr>
              <w:t>الشرح والتوضيح</w:t>
            </w:r>
          </w:p>
          <w:p w:rsidR="00360981" w:rsidRPr="00360981" w:rsidRDefault="00360981" w:rsidP="00594742">
            <w:pPr>
              <w:numPr>
                <w:ilvl w:val="0"/>
                <w:numId w:val="33"/>
              </w:num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الحلقات النقاشية</w:t>
            </w:r>
          </w:p>
          <w:p w:rsidR="00360981" w:rsidRPr="00360981" w:rsidRDefault="00360981" w:rsidP="00594742">
            <w:pPr>
              <w:numPr>
                <w:ilvl w:val="0"/>
                <w:numId w:val="33"/>
              </w:num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360981">
              <w:rPr>
                <w:rFonts w:ascii="Cambria" w:eastAsia="Calibri" w:hAnsi="Cambria" w:cs="Times New Roman" w:hint="cs"/>
                <w:b/>
                <w:bCs/>
                <w:color w:val="000000"/>
                <w:sz w:val="24"/>
                <w:szCs w:val="24"/>
                <w:rtl/>
                <w:lang w:bidi="ar-IQ"/>
              </w:rPr>
              <w:t xml:space="preserve">التقارير العلمية </w:t>
            </w:r>
          </w:p>
        </w:tc>
      </w:tr>
      <w:tr w:rsidR="00360981" w:rsidRPr="00360981" w:rsidTr="00360981">
        <w:trPr>
          <w:trHeight w:val="425"/>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ind w:left="360"/>
              <w:rPr>
                <w:rFonts w:ascii="Cambria" w:eastAsia="Calibri" w:hAnsi="Cambria" w:cs="Times New Roman"/>
                <w:b/>
                <w:bCs/>
                <w:color w:val="000000"/>
                <w:sz w:val="28"/>
                <w:szCs w:val="28"/>
                <w:lang w:bidi="ar-IQ"/>
              </w:rPr>
            </w:pPr>
            <w:r w:rsidRPr="00360981">
              <w:rPr>
                <w:rFonts w:ascii="Cambria" w:eastAsia="Calibri" w:hAnsi="Cambria" w:cs="Times New Roman" w:hint="cs"/>
                <w:b/>
                <w:bCs/>
                <w:color w:val="000000"/>
                <w:sz w:val="28"/>
                <w:szCs w:val="28"/>
                <w:rtl/>
                <w:lang w:bidi="ar-IQ"/>
              </w:rPr>
              <w:t xml:space="preserve">   طرائق التقييم </w:t>
            </w:r>
          </w:p>
        </w:tc>
      </w:tr>
      <w:tr w:rsidR="00360981" w:rsidRPr="00360981" w:rsidTr="00360981">
        <w:trPr>
          <w:trHeight w:val="624"/>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594742">
            <w:pPr>
              <w:numPr>
                <w:ilvl w:val="0"/>
                <w:numId w:val="34"/>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الاختبارات الفصلية </w:t>
            </w:r>
          </w:p>
          <w:p w:rsidR="00360981" w:rsidRPr="00360981" w:rsidRDefault="00360981" w:rsidP="00594742">
            <w:pPr>
              <w:numPr>
                <w:ilvl w:val="0"/>
                <w:numId w:val="34"/>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 xml:space="preserve">الأنشطة البيتية </w:t>
            </w:r>
          </w:p>
          <w:p w:rsidR="00360981" w:rsidRPr="00360981" w:rsidRDefault="00360981" w:rsidP="00594742">
            <w:pPr>
              <w:numPr>
                <w:ilvl w:val="0"/>
                <w:numId w:val="34"/>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التقارير واوراق العمل</w:t>
            </w:r>
          </w:p>
        </w:tc>
      </w:tr>
      <w:tr w:rsidR="00360981" w:rsidRPr="00360981" w:rsidTr="00360981">
        <w:trPr>
          <w:trHeight w:val="1584"/>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b/>
                <w:bCs/>
                <w:color w:val="000000"/>
                <w:sz w:val="28"/>
                <w:szCs w:val="28"/>
                <w:rtl/>
                <w:lang w:bidi="ar-IQ"/>
              </w:rPr>
            </w:pPr>
            <w:r w:rsidRPr="00360981">
              <w:rPr>
                <w:rFonts w:ascii="Cambria" w:eastAsia="Calibri" w:hAnsi="Cambria" w:cs="Times New Roman" w:hint="cs"/>
                <w:b/>
                <w:bCs/>
                <w:color w:val="000000"/>
                <w:sz w:val="28"/>
                <w:szCs w:val="28"/>
                <w:rtl/>
                <w:lang w:bidi="ar-IQ"/>
              </w:rPr>
              <w:lastRenderedPageBreak/>
              <w:t>د - المهارات العامة والتأهيلية المنقولة ( المهارات الأخرى المتعلقة بقابلية التوظيف والتطور الشخصي ).</w:t>
            </w:r>
          </w:p>
          <w:p w:rsidR="00360981" w:rsidRPr="00360981" w:rsidRDefault="00360981" w:rsidP="00360981">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د1- مهارة تحمل المسؤولية والثقة بالنفس </w:t>
            </w:r>
          </w:p>
          <w:p w:rsidR="00360981" w:rsidRPr="00360981" w:rsidRDefault="00360981" w:rsidP="00360981">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د2-مهارة الاتصال مع الاخرين والعلاقات الإنسانية </w:t>
            </w:r>
          </w:p>
          <w:p w:rsidR="00360981" w:rsidRPr="00360981" w:rsidRDefault="00360981" w:rsidP="00360981">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 xml:space="preserve">د3-مهارة القدرة على الاعتماد على النفس في اتخاذ القرارات المناسبة </w:t>
            </w:r>
          </w:p>
          <w:p w:rsidR="00360981" w:rsidRPr="00360981" w:rsidRDefault="00360981" w:rsidP="00360981">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p>
        </w:tc>
      </w:tr>
    </w:tbl>
    <w:p w:rsidR="00360981" w:rsidRPr="00360981" w:rsidRDefault="00360981" w:rsidP="00360981">
      <w:pPr>
        <w:shd w:val="clear" w:color="auto" w:fill="FFFFFF"/>
        <w:autoSpaceDE w:val="0"/>
        <w:autoSpaceDN w:val="0"/>
        <w:bidi/>
        <w:adjustRightInd w:val="0"/>
        <w:rPr>
          <w:rFonts w:ascii="Times New Roman" w:eastAsia="Times New Roman" w:hAnsi="Times New Roman" w:cs="Traditional Arabic"/>
          <w:sz w:val="28"/>
          <w:szCs w:val="28"/>
          <w:lang w:bidi="ar-IQ"/>
        </w:rPr>
      </w:pPr>
    </w:p>
    <w:p w:rsidR="00360981" w:rsidRPr="00360981" w:rsidRDefault="00360981" w:rsidP="00360981">
      <w:pPr>
        <w:shd w:val="clear" w:color="auto" w:fill="FFFFFF"/>
        <w:autoSpaceDE w:val="0"/>
        <w:autoSpaceDN w:val="0"/>
        <w:bidi/>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990"/>
        <w:gridCol w:w="1980"/>
        <w:gridCol w:w="3240"/>
        <w:gridCol w:w="1260"/>
        <w:gridCol w:w="1260"/>
      </w:tblGrid>
      <w:tr w:rsidR="00360981" w:rsidRPr="00360981" w:rsidTr="00360981">
        <w:trPr>
          <w:trHeight w:val="347"/>
        </w:trPr>
        <w:tc>
          <w:tcPr>
            <w:tcW w:w="9720" w:type="dxa"/>
            <w:gridSpan w:val="6"/>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lastRenderedPageBreak/>
              <w:t>11.بنية المقرر(الجزء النظري).</w:t>
            </w:r>
          </w:p>
        </w:tc>
      </w:tr>
      <w:tr w:rsidR="00360981" w:rsidRPr="00360981" w:rsidTr="00360981">
        <w:trPr>
          <w:trHeight w:val="608"/>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الأسبوع</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الساعات</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مخرجات التعلم المطلوبة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اسم الوحدة / أو الموضوع</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طريقة التعليم</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طريقة التقييم</w:t>
            </w:r>
          </w:p>
        </w:tc>
      </w:tr>
      <w:tr w:rsidR="00360981" w:rsidRPr="00360981" w:rsidTr="00360981">
        <w:trPr>
          <w:trHeight w:val="39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علم الاحياء و فروعه و علاقته مع العلوم الأخرى.</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تعريف علم الاحياء ،نبذة تاريخية عن علم الاحياء و علاقته بالعلوم الأخرى ،فروع علم الاحياء، الصفات المميزة  للكائنات الحية.</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الشرح والقاء المحاضرات</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اجراء الاختبارات الشهرية (امتحان)</w:t>
            </w:r>
          </w:p>
        </w:tc>
      </w:tr>
      <w:tr w:rsidR="00360981" w:rsidRPr="00360981" w:rsidTr="00360981">
        <w:trPr>
          <w:trHeight w:val="33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اهم الاختلافات بي الكائنات الحيوانية و النباتية و التعرف على منهج البحث التجريبي.</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الاختلافات بين الحيوانات و النباتات ،طريقة البحث في العلوم (منهج البحث العلمي التجريبي و دور العرب في اكتشافه و تطويره ).</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20"/>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3</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العناصر المكونة لاجسام الكائنات الحية.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كيمياء المادة الحية ـ العناصر الأساسية و الثانوية في الجسم ، المركبات العضوية في الكائنات الحية.</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31"/>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4</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مركبات المادة الحية.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المركبات الضرورية الأخرى في المادة الحية.</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40"/>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5</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ماهية الخلية و اهم العضيات المتواجدة فيها.</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 xml:space="preserve">الخلية ،تعريف الخلية، النظرية الخلوية ،مكونات الخلية ،جدار الخلية،الغشاء البلازمي ،الشبكة الاندوبلازمية الداخلية ,الرايبوسومات،بيوت الطاقة (المايتوكوندريا). </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23"/>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6</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534"/>
                <w:tab w:val="center" w:pos="792"/>
              </w:tabs>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وظائف العضيات المتواجدة في الخلية.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معقد كولجي، الاجسام الحالة، النواة،  البلاستيدات، الفجوات.</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7</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وظيفة اللييفات و الاجسام الدقيقة و الفرق بين الخلايا الحيوانية و النباتية.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 xml:space="preserve">الليفات و الاجسام الدقيقة، مقارنة بين الخلايا النباتية و الحيوانية، اشكال الخلايا و احجامها، انقسام الخلية. </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8</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انواع الانسجةالحيوانية.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الانسجة، الانسجة الحيوانية.</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9</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انواع الانسجة النباتية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الانسجة النباتية.</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10</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طرق التغذية للكائنات البدائية و المتطورة.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التغذية و الهضم في الاحياء، المواد الغذائية، و طرائق التغذية، التغذية الحيوانية، التغذية الرمية.</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11</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ماهية التغذية الطفيلية  و التركيب الضوئي في النباتات و الهضم في الانسان.</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التغذية الطفيلية، التركيب الضوئي، الهضم و الجهاز الهضمي في الانسان.</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12</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كيفية إتمام عملية الامتصاص والتمثيل.</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 xml:space="preserve">الامتصاص، تمثيل المواد الغذائية، الغذاء و اثره في النمو و التركيب النفسي للفرد. </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1652"/>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lastRenderedPageBreak/>
              <w:t>13</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كيفية انتقال المواد الغذائية و السوائل في النباتات وكذلك في الحيوان و التعرف على فصائل الدم.</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 xml:space="preserve">النقل، أهمية النقل، النقل في النباتات، النقل في الحيوانات، الدم(فصائل الدم، نقل الدم). </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14</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كيفية المحافظة على الاتزان البدني و تركيز السكر في الدم.</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تركيز السكر في الدم، الاتزان البدني ، دور الكبد في الاتزان البدني.</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15</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امتحان فصلي.</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720" w:type="dxa"/>
            <w:gridSpan w:val="6"/>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 xml:space="preserve">عطلة نصف السنة </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16</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الهورمونات وانواعها ووظائفها.</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الهورمونات، الهورمونات الحيوانية.</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17</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اهم الهورمونات النباتية.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الهورمونات النباتية.</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18</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أنواع التكاثر.</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التكاثر، أهمية التكاثر، التكاثر اللاجنسي، التكاثر الجنسي، أهمية الجنس في الاحياء.</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19</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الجهاز التناسلي في الانسان.</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الجهاز التناسلي في الانسان.</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20</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مكونات الجهاز التكاثر الذكري و الانثوي.</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الجهاز التناسلي الذكري، الجهاز التناسلي الانثوي، دور الهورمونات في التكاثر، الهورمونات و الدورة الشهرية، الاخصاب و نمو الجنين.</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21</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أنواع الفحوصات المستخدمة للكشف عن الحمل.</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الولادة، اختبارات حدوث الحمل، مشكلة تنظيم الاسرة و الانجاب، السلوك الجنسي عند الانسان.</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22</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علم الوراثة و اهم القوانين الوراثية.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الوراثة، أهمية علم الوراثة، الصبيغيات(الكروموسومات)،قانون مندل الأول، قانون مندل الثاني.</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23</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 xml:space="preserve">لتتعرف الطالبة على أنواع الامراض الوراثية. </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تحديد الجنس، الوراثة و البيئة، التشوهات الكروموسومية في الانسان و بعض الامراض الوراثية.</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24</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نظرية التطور.</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التطور العضوي و اصل الحياة، مقدمة لنظرية التطور العضوي و ادلته.</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25</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نظرية الانتخاب الطبيعي.</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الانتخاب الطبيعي و نشوء التنوع، نشأة الحياة على الأرض و تطورها.</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26</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المفهوم العلمي للبيئة.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البيئة و التلوث، مفهوم علم البيئة، الأنظمة البيئية و عناصرها، البيئة اليابسة، البيئة المائية، البيئة الجوية.</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lastRenderedPageBreak/>
              <w:t>27</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سلاسل الغذاء و الطاقة.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سلاسل الغذاء و علاقتها بالطاقة، الطاقة و مصادرها، حدود التحمل و قوانينه، قانون الحد الأدنى للتحمل، قانون التحمل لشلفورد.</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28</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اهم الدورات الموجودة في الطبيعة.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الدورات البايوجيوكيمياوية، دورة الكاربون، دورة الكبريت، التلوث البيئي و اخطاره، المشاكل السكانية و علاقة الانسان بالبيئة.</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29</w:t>
            </w: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أنواع السلوكيات في الكائنات الحية.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السلوك، تعريف السلوك و انواعه، السلوك الفطري، السلوك الانحيازي، السلوك الغريزي، السلوك المتوارد، السلوك المكتسب(التعليمي)، العلاقات السلوكية و النمو الاجتماعي لدى البشر.</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30</w:t>
            </w:r>
          </w:p>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p>
        </w:tc>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9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 أسس الصحة العامة</w:t>
            </w:r>
          </w:p>
        </w:tc>
        <w:tc>
          <w:tcPr>
            <w:tcW w:w="32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الانسان و الصحة العامة، صحة الطفل و العناية به، أسس الصحة العامة و مستلزماتها.</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260" w:type="dxa"/>
            <w:tcBorders>
              <w:top w:val="single" w:sz="4" w:space="0" w:color="auto"/>
              <w:left w:val="single" w:sz="4" w:space="0" w:color="auto"/>
              <w:bottom w:val="single" w:sz="4" w:space="0" w:color="auto"/>
              <w:right w:val="single" w:sz="4" w:space="0" w:color="auto"/>
            </w:tcBorders>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w:t>
            </w:r>
          </w:p>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p>
        </w:tc>
      </w:tr>
    </w:tbl>
    <w:p w:rsidR="00360981" w:rsidRPr="00360981" w:rsidRDefault="00360981" w:rsidP="00360981">
      <w:pPr>
        <w:shd w:val="clear" w:color="auto" w:fill="FFFFFF"/>
        <w:bidi/>
        <w:spacing w:after="0" w:line="240" w:lineRule="auto"/>
        <w:rPr>
          <w:rFonts w:ascii="Times New Roman" w:eastAsia="Times New Roman" w:hAnsi="Times New Roman" w:cs="Traditional Arabic"/>
          <w:sz w:val="20"/>
          <w:szCs w:val="20"/>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080"/>
        <w:gridCol w:w="1260"/>
        <w:gridCol w:w="3690"/>
        <w:gridCol w:w="1140"/>
        <w:gridCol w:w="1560"/>
      </w:tblGrid>
      <w:tr w:rsidR="00360981" w:rsidRPr="00360981" w:rsidTr="00360981">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lastRenderedPageBreak/>
              <w:t>11.بنية المقرر(الجزء العملي).</w:t>
            </w:r>
          </w:p>
        </w:tc>
      </w:tr>
      <w:tr w:rsidR="00360981" w:rsidRPr="00360981" w:rsidTr="00360981">
        <w:trPr>
          <w:trHeight w:val="907"/>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الأسبوع</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الساعات</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مخرجات التعلم المطلوبة</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اسم الوحدة / أو الموضوع</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طريقة التعليم</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طريقة التقييم</w:t>
            </w:r>
          </w:p>
        </w:tc>
      </w:tr>
      <w:tr w:rsidR="00360981" w:rsidRPr="00360981" w:rsidTr="00360981">
        <w:trPr>
          <w:trHeight w:val="39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لتتعرف الطالبة على</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إرشادات عامة حول العمل في المختبر.</w:t>
            </w:r>
          </w:p>
          <w:p w:rsidR="00360981" w:rsidRPr="00360981" w:rsidRDefault="00360981" w:rsidP="0036098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إرشادات عامة حول استخدام المجهر المركب الضوئي.</w:t>
            </w:r>
          </w:p>
          <w:p w:rsidR="00360981" w:rsidRPr="00360981" w:rsidRDefault="00360981" w:rsidP="0036098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فحص نماذج من الحروف المطبوعة بالمجهر للتدريب على قوى التكبير.</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الشرح والقاء المحاضرات</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اجراء الاختبارات الشهرية (امتحان)</w:t>
            </w:r>
          </w:p>
        </w:tc>
      </w:tr>
      <w:tr w:rsidR="00360981" w:rsidRPr="00360981" w:rsidTr="00360981">
        <w:trPr>
          <w:trHeight w:val="33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الاختلافات بين الحيوانات و النباتات.</w:t>
            </w:r>
          </w:p>
          <w:p w:rsidR="00360981" w:rsidRPr="00360981" w:rsidRDefault="00360981" w:rsidP="00360981">
            <w:pPr>
              <w:shd w:val="clear" w:color="auto" w:fill="FFFFFF"/>
              <w:bidi/>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مناقشة الفروق بين الحيوانات و النباتات.</w:t>
            </w:r>
          </w:p>
          <w:p w:rsidR="00360981" w:rsidRPr="00360981" w:rsidRDefault="00360981" w:rsidP="00360981">
            <w:pPr>
              <w:shd w:val="clear" w:color="auto" w:fill="FFFFFF"/>
              <w:bidi/>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فحص مقارن للخلايا الحيوانية و الخلايا النباتية.</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bidi/>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20"/>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3</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دراسة مجهرية لتركيب الخلية النباتية بالمجهر الضوئي.</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دراسة مجهرية لتركيب الخلية الحيوانية بالمجهر الضوئي.</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31"/>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4</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مناقشة البنية الخلوية تحت المجهر الالكتروني بواسطة عرض السلايدات و الصور التي توضح(الجدار، السايتوبلازم ـالغشاء البلازمي ـ،الشبكة الاندوبلازمية الخشنة و الملساء ، الرايبوسومات، المايتوكوندريا، الاجسام الحالة، النواة ،البلاستيدات، الفجوات، اللييفات و الاجسام الدقيقة.</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40"/>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5</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 xml:space="preserve">انقسام الخلية (فحص شرائح جاهزة)، الانقسام المباشر، الانقسام غير المباشر. </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23"/>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6</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انقسام الخلية (فحص شرائح جاهزة)، الانقسام الاختزالي.</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7</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 xml:space="preserve">الانسجة (فحص شرائح جاهزة)، الانسجة النباتية، تقسيمها، خصائصها. </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8</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الانسجة (فحص شرائح جاهزة)، الانسجة الحيوانية، تقسيمها، خصائصها.</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9</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النشاط اللاصفي، زيارة لمشاهدة المجهر الالكتروني و التعرف على تقنية استخدامه.</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10</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مراجعة عامة للمختبرات السابقة و مناقشتها.</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11</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امتحان الفصل الأول العملي.</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12</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التغذية و الهضم في الاحياء، طرائق التغذية في الحيوانات:</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أ.التغذية الرمية.  ب.التغذية الطفيلية.</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تجارب الهضم باللعاب، تجارب الهضم باستخدام الحوامض.</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13</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التغذية و الهضم في الاحياء، تشريح دورات الجهاز الهضمي في احد اللبائن.</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14</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 xml:space="preserve">النقل، تجارب في انتقال العصارة في النبات، </w:t>
            </w:r>
            <w:r w:rsidRPr="00360981">
              <w:rPr>
                <w:rFonts w:ascii="Cambria" w:eastAsia="Calibri" w:hAnsi="Cambria" w:cs="Times New Roman" w:hint="cs"/>
                <w:color w:val="000000"/>
                <w:sz w:val="24"/>
                <w:szCs w:val="24"/>
                <w:rtl/>
                <w:lang w:bidi="ar-IQ"/>
              </w:rPr>
              <w:lastRenderedPageBreak/>
              <w:t xml:space="preserve">تجارب الانتشار، تجارب التنافذ.  </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lastRenderedPageBreak/>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lastRenderedPageBreak/>
              <w:t>15</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الدم (تركيب الدم و خلاياه)، فحص شرائح جاهزة، فحص تركيب خلايا النسيج الكبدي، فحص شرائح جاهزة.</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16</w:t>
            </w:r>
          </w:p>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الهورمونات، تجارب في تأثير الهورمونات النباتية في نمو النبات.</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17</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التكاثر، التكاثر اللاجنسي، فحص شرائح جاهزة</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التكاثر الجنسي، فحص شرائح جاهزة.</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18</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 xml:space="preserve">التكاثر، تشريح دورات الجهاز التكاثري في احد اللبائن. </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19</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الوراثة، الصبغيات (الكروموسومات)، فحص شرائح جاهزة.</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20</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البيئة و التلوث.</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دراسة بعض الأجهزة المستخدمة في الدراسات البيئية.</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21</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البيئة و التلوث (نشاط لاصفي).</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سفرة علمية بيئية و زيارة احد المصانع للاطلاع على وسائل معالجة التلوث.</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22</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السلوك، عرض أفلام حول أنماط السلوك.</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23</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مراجعة عامة لمواد الفصل الثاني.</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r w:rsidR="00360981" w:rsidRPr="00360981" w:rsidTr="00360981">
        <w:trPr>
          <w:trHeight w:val="319"/>
        </w:trPr>
        <w:tc>
          <w:tcPr>
            <w:tcW w:w="9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24</w:t>
            </w:r>
          </w:p>
        </w:tc>
        <w:tc>
          <w:tcPr>
            <w:tcW w:w="108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2</w:t>
            </w:r>
          </w:p>
        </w:tc>
        <w:tc>
          <w:tcPr>
            <w:tcW w:w="12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369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 xml:space="preserve">امتحان الفصل الثاني. </w:t>
            </w:r>
          </w:p>
        </w:tc>
        <w:tc>
          <w:tcPr>
            <w:tcW w:w="114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c>
          <w:tcPr>
            <w:tcW w:w="156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w:t>
            </w:r>
          </w:p>
        </w:tc>
      </w:tr>
    </w:tbl>
    <w:p w:rsidR="00360981" w:rsidRPr="00360981" w:rsidRDefault="00360981" w:rsidP="00360981">
      <w:pPr>
        <w:shd w:val="clear" w:color="auto" w:fill="FFFFFF"/>
        <w:bidi/>
        <w:spacing w:after="0" w:line="240" w:lineRule="auto"/>
        <w:rPr>
          <w:rFonts w:ascii="Times New Roman" w:eastAsia="Times New Roman" w:hAnsi="Times New Roman" w:cs="Traditional Arabic"/>
          <w:sz w:val="20"/>
          <w:szCs w:val="20"/>
          <w:rtl/>
          <w:lang w:bidi="ar-IQ"/>
        </w:rPr>
      </w:pPr>
    </w:p>
    <w:p w:rsidR="00360981" w:rsidRPr="00360981" w:rsidRDefault="00360981" w:rsidP="00360981">
      <w:pPr>
        <w:shd w:val="clear" w:color="auto" w:fill="FFFFFF"/>
        <w:bidi/>
        <w:spacing w:after="0" w:line="240" w:lineRule="auto"/>
        <w:rPr>
          <w:rFonts w:ascii="Times New Roman" w:eastAsia="Times New Roman" w:hAnsi="Times New Roman" w:cs="Traditional Arabic"/>
          <w:vanish/>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0"/>
        <w:gridCol w:w="7000"/>
      </w:tblGrid>
      <w:tr w:rsidR="00360981" w:rsidRPr="00360981" w:rsidTr="00360981">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360981" w:rsidRPr="00360981" w:rsidRDefault="00360981" w:rsidP="00594742">
            <w:pPr>
              <w:numPr>
                <w:ilvl w:val="0"/>
                <w:numId w:val="32"/>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 xml:space="preserve">البنية التحتية </w:t>
            </w:r>
          </w:p>
        </w:tc>
      </w:tr>
      <w:tr w:rsidR="00360981" w:rsidRPr="00360981" w:rsidTr="00360981">
        <w:trPr>
          <w:trHeight w:val="570"/>
        </w:trPr>
        <w:tc>
          <w:tcPr>
            <w:tcW w:w="2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 xml:space="preserve">1ـ الكتب المقررة المطلوبة </w:t>
            </w:r>
          </w:p>
        </w:tc>
        <w:tc>
          <w:tcPr>
            <w:tcW w:w="7000" w:type="dxa"/>
            <w:tcBorders>
              <w:top w:val="single" w:sz="4" w:space="0" w:color="auto"/>
              <w:left w:val="single" w:sz="4" w:space="0" w:color="auto"/>
              <w:bottom w:val="single" w:sz="4" w:space="0" w:color="auto"/>
              <w:right w:val="single" w:sz="4" w:space="0" w:color="auto"/>
            </w:tcBorders>
          </w:tcPr>
          <w:p w:rsidR="00360981" w:rsidRPr="00360981" w:rsidRDefault="00360981" w:rsidP="00594742">
            <w:pPr>
              <w:numPr>
                <w:ilvl w:val="0"/>
                <w:numId w:val="35"/>
              </w:num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rtl/>
                <w:lang w:bidi="ar-IQ"/>
              </w:rPr>
            </w:pPr>
            <w:r w:rsidRPr="00360981">
              <w:rPr>
                <w:rFonts w:ascii="Cambria" w:eastAsia="Calibri" w:hAnsi="Cambria" w:cs="Traditional Arabic"/>
                <w:color w:val="000000"/>
                <w:sz w:val="28"/>
                <w:szCs w:val="28"/>
                <w:rtl/>
                <w:lang w:bidi="ar-IQ"/>
              </w:rPr>
              <w:t xml:space="preserve">علم الاحياء العام 1990تاليف د. حسين الاعظمي ود. صباح الخفاجي .دار الكتب والوثائق </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p>
        </w:tc>
      </w:tr>
      <w:tr w:rsidR="00360981" w:rsidRPr="00360981" w:rsidTr="00360981">
        <w:trPr>
          <w:trHeight w:val="1005"/>
        </w:trPr>
        <w:tc>
          <w:tcPr>
            <w:tcW w:w="2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 xml:space="preserve">2ـ المراجع الرئيسية (المصادر)  </w:t>
            </w:r>
          </w:p>
        </w:tc>
        <w:tc>
          <w:tcPr>
            <w:tcW w:w="700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360981">
              <w:rPr>
                <w:rFonts w:ascii="Cambria" w:eastAsia="Calibri" w:hAnsi="Cambria" w:cs="Traditional Arabic"/>
                <w:color w:val="000000"/>
                <w:sz w:val="28"/>
                <w:szCs w:val="28"/>
                <w:rtl/>
                <w:lang w:bidi="ar-IQ"/>
              </w:rPr>
              <w:t xml:space="preserve">1-علم الاحياء للصفوف الجامعية الأولى /الجزء الأول 1983 م. تأليف لجنة من وزارة التعليم العالي والبحث العلمي /مطبعة جامعة بغداد </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360981">
              <w:rPr>
                <w:rFonts w:ascii="Cambria" w:eastAsia="Calibri" w:hAnsi="Cambria" w:cs="Traditional Arabic"/>
                <w:color w:val="000000"/>
                <w:sz w:val="28"/>
                <w:szCs w:val="28"/>
                <w:rtl/>
                <w:lang w:bidi="ar-IQ"/>
              </w:rPr>
              <w:t>2 – علم الاحياء العام للصفوف المنتهية /احيائي /تأليف نخبة من اساتذة وزارة التربية 2016.</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360981">
              <w:rPr>
                <w:rFonts w:ascii="Cambria" w:eastAsia="Calibri" w:hAnsi="Cambria" w:cs="Traditional Arabic"/>
                <w:color w:val="000000"/>
                <w:sz w:val="28"/>
                <w:szCs w:val="28"/>
                <w:rtl/>
                <w:lang w:bidi="ar-IQ"/>
              </w:rPr>
              <w:t xml:space="preserve">3 –علم الاحياء للصفوف الجامعية الأولى /الجزء الثاني  1983تاليف لجنة من وزارة التعليم العالي والبحث العلمي </w:t>
            </w:r>
          </w:p>
        </w:tc>
      </w:tr>
      <w:tr w:rsidR="00360981" w:rsidRPr="00360981" w:rsidTr="00360981">
        <w:trPr>
          <w:trHeight w:val="1247"/>
        </w:trPr>
        <w:tc>
          <w:tcPr>
            <w:tcW w:w="2720" w:type="dxa"/>
            <w:tcBorders>
              <w:top w:val="single" w:sz="4" w:space="0" w:color="auto"/>
              <w:left w:val="single" w:sz="4" w:space="0" w:color="auto"/>
              <w:bottom w:val="single" w:sz="4" w:space="0" w:color="auto"/>
              <w:right w:val="single" w:sz="4" w:space="0" w:color="auto"/>
            </w:tcBorders>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60981">
              <w:rPr>
                <w:rFonts w:ascii="Cambria" w:eastAsia="Calibri" w:hAnsi="Cambria" w:cs="Times New Roman" w:hint="cs"/>
                <w:color w:val="000000"/>
                <w:sz w:val="28"/>
                <w:szCs w:val="28"/>
                <w:rtl/>
                <w:lang w:bidi="ar-IQ"/>
              </w:rPr>
              <w:t>اـ الكتب والمراجع التي يوصى بها               (المجلات العلمية , التقارير  )</w:t>
            </w: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360981" w:rsidRPr="00360981" w:rsidRDefault="00360981" w:rsidP="00360981">
            <w:pPr>
              <w:shd w:val="clear" w:color="auto" w:fill="FFFFFF"/>
              <w:autoSpaceDE w:val="0"/>
              <w:autoSpaceDN w:val="0"/>
              <w:bidi/>
              <w:adjustRightInd w:val="0"/>
              <w:spacing w:after="0" w:line="240" w:lineRule="auto"/>
              <w:jc w:val="right"/>
              <w:rPr>
                <w:rFonts w:ascii="Cambria" w:eastAsia="Calibri" w:hAnsi="Cambria" w:cs="Times New Roman"/>
                <w:color w:val="000000"/>
                <w:sz w:val="28"/>
                <w:szCs w:val="28"/>
                <w:rtl/>
                <w:lang w:bidi="ar-IQ"/>
              </w:rPr>
            </w:pPr>
          </w:p>
          <w:p w:rsidR="00360981" w:rsidRPr="00360981" w:rsidRDefault="00360981" w:rsidP="00360981">
            <w:pPr>
              <w:shd w:val="clear" w:color="auto" w:fill="FFFFFF"/>
              <w:autoSpaceDE w:val="0"/>
              <w:autoSpaceDN w:val="0"/>
              <w:bidi/>
              <w:adjustRightInd w:val="0"/>
              <w:spacing w:after="0" w:line="240" w:lineRule="auto"/>
              <w:jc w:val="right"/>
              <w:rPr>
                <w:rFonts w:ascii="Cambria" w:eastAsia="Calibri" w:hAnsi="Cambria" w:cs="Times New Roman"/>
                <w:color w:val="000000"/>
                <w:sz w:val="28"/>
                <w:szCs w:val="28"/>
                <w:lang w:bidi="ar-IQ"/>
              </w:rPr>
            </w:pPr>
          </w:p>
          <w:p w:rsidR="00360981" w:rsidRPr="00360981" w:rsidRDefault="00360981" w:rsidP="00360981">
            <w:pPr>
              <w:shd w:val="clear" w:color="auto" w:fill="FFFFFF"/>
              <w:autoSpaceDE w:val="0"/>
              <w:autoSpaceDN w:val="0"/>
              <w:bidi/>
              <w:adjustRightInd w:val="0"/>
              <w:spacing w:after="0" w:line="240" w:lineRule="auto"/>
              <w:jc w:val="right"/>
              <w:rPr>
                <w:rFonts w:ascii="Cambria" w:eastAsia="Calibri" w:hAnsi="Cambria" w:cs="Times New Roman"/>
                <w:color w:val="000000"/>
                <w:sz w:val="28"/>
                <w:szCs w:val="28"/>
                <w:lang w:bidi="ar-IQ"/>
              </w:rPr>
            </w:pPr>
          </w:p>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700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adjustRightInd w:val="0"/>
              <w:spacing w:after="0" w:line="240" w:lineRule="auto"/>
              <w:ind w:left="52"/>
              <w:rPr>
                <w:rFonts w:ascii="Arial" w:eastAsia="Calibri" w:hAnsi="Arial" w:cs="Arial"/>
                <w:color w:val="000000"/>
                <w:sz w:val="28"/>
                <w:szCs w:val="28"/>
                <w:rtl/>
                <w:lang w:bidi="ar-IQ"/>
              </w:rPr>
            </w:pPr>
            <w:r w:rsidRPr="00360981">
              <w:rPr>
                <w:rFonts w:ascii="Arial" w:eastAsia="Calibri" w:hAnsi="Arial" w:cs="Arial"/>
                <w:color w:val="000000"/>
                <w:sz w:val="28"/>
                <w:szCs w:val="28"/>
                <w:lang w:bidi="ar-IQ"/>
              </w:rPr>
              <w:lastRenderedPageBreak/>
              <w:t>1-Biology by ,Raven; jonson ;Iosos;andSiger;2005 7</w:t>
            </w:r>
            <w:r w:rsidRPr="00360981">
              <w:rPr>
                <w:rFonts w:ascii="Arial" w:eastAsia="Calibri" w:hAnsi="Arial" w:cs="Arial"/>
                <w:color w:val="000000"/>
                <w:sz w:val="28"/>
                <w:szCs w:val="28"/>
                <w:vertAlign w:val="superscript"/>
                <w:lang w:bidi="ar-IQ"/>
              </w:rPr>
              <w:t>th</w:t>
            </w:r>
            <w:r w:rsidRPr="00360981">
              <w:rPr>
                <w:rFonts w:ascii="Arial" w:eastAsia="Calibri" w:hAnsi="Arial" w:cs="Arial"/>
                <w:color w:val="000000"/>
                <w:sz w:val="28"/>
                <w:szCs w:val="28"/>
                <w:lang w:bidi="ar-IQ"/>
              </w:rPr>
              <w:t xml:space="preserve">  edition.</w:t>
            </w:r>
          </w:p>
          <w:p w:rsidR="00360981" w:rsidRPr="00360981" w:rsidRDefault="00360981" w:rsidP="00360981">
            <w:pPr>
              <w:shd w:val="clear" w:color="auto" w:fill="FFFFFF"/>
              <w:autoSpaceDE w:val="0"/>
              <w:autoSpaceDN w:val="0"/>
              <w:adjustRightInd w:val="0"/>
              <w:spacing w:after="0" w:line="240" w:lineRule="auto"/>
              <w:ind w:left="52"/>
              <w:rPr>
                <w:rFonts w:ascii="Arial" w:eastAsia="Calibri" w:hAnsi="Arial" w:cs="Arial"/>
                <w:color w:val="000000"/>
                <w:sz w:val="28"/>
                <w:szCs w:val="28"/>
                <w:lang w:bidi="ar-IQ"/>
              </w:rPr>
            </w:pPr>
            <w:r w:rsidRPr="00360981">
              <w:rPr>
                <w:rFonts w:ascii="Arial" w:eastAsia="Calibri" w:hAnsi="Arial" w:cs="Arial"/>
                <w:color w:val="000000"/>
                <w:sz w:val="28"/>
                <w:szCs w:val="28"/>
                <w:lang w:bidi="ar-IQ"/>
              </w:rPr>
              <w:t>2-Enviromental science global concern ,by William P.Cumingham;Ann;Marg;andBarbara wood worth2007 9</w:t>
            </w:r>
            <w:r w:rsidRPr="00360981">
              <w:rPr>
                <w:rFonts w:ascii="Arial" w:eastAsia="Calibri" w:hAnsi="Arial" w:cs="Arial"/>
                <w:color w:val="000000"/>
                <w:sz w:val="28"/>
                <w:szCs w:val="28"/>
                <w:vertAlign w:val="superscript"/>
                <w:lang w:bidi="ar-IQ"/>
              </w:rPr>
              <w:t>th</w:t>
            </w:r>
            <w:r w:rsidRPr="00360981">
              <w:rPr>
                <w:rFonts w:ascii="Arial" w:eastAsia="Calibri" w:hAnsi="Arial" w:cs="Arial"/>
                <w:color w:val="000000"/>
                <w:sz w:val="28"/>
                <w:szCs w:val="28"/>
                <w:lang w:bidi="ar-IQ"/>
              </w:rPr>
              <w:t xml:space="preserve"> edition</w:t>
            </w:r>
          </w:p>
          <w:p w:rsidR="00360981" w:rsidRPr="00360981" w:rsidRDefault="00360981" w:rsidP="00360981">
            <w:pPr>
              <w:shd w:val="clear" w:color="auto" w:fill="FFFFFF"/>
              <w:autoSpaceDE w:val="0"/>
              <w:autoSpaceDN w:val="0"/>
              <w:adjustRightInd w:val="0"/>
              <w:spacing w:after="0" w:line="240" w:lineRule="auto"/>
              <w:ind w:left="52"/>
              <w:rPr>
                <w:rFonts w:ascii="Arial" w:eastAsia="Calibri" w:hAnsi="Arial" w:cs="Arial"/>
                <w:color w:val="000000"/>
                <w:sz w:val="28"/>
                <w:szCs w:val="28"/>
                <w:lang w:bidi="ar-IQ"/>
              </w:rPr>
            </w:pPr>
            <w:r w:rsidRPr="00360981">
              <w:rPr>
                <w:rFonts w:ascii="Arial" w:eastAsia="Calibri" w:hAnsi="Arial" w:cs="Arial"/>
                <w:color w:val="000000"/>
                <w:sz w:val="28"/>
                <w:szCs w:val="28"/>
                <w:lang w:bidi="ar-IQ"/>
              </w:rPr>
              <w:t xml:space="preserve">3-Human Anatomy by Michael M.;Valerie ,D.;2006. </w:t>
            </w:r>
            <w:r w:rsidRPr="00360981">
              <w:rPr>
                <w:rFonts w:ascii="Arial" w:eastAsia="Calibri" w:hAnsi="Arial" w:cs="Arial"/>
                <w:color w:val="000000"/>
                <w:sz w:val="28"/>
                <w:szCs w:val="28"/>
                <w:lang w:bidi="ar-IQ"/>
              </w:rPr>
              <w:lastRenderedPageBreak/>
              <w:t>1</w:t>
            </w:r>
            <w:r w:rsidRPr="00360981">
              <w:rPr>
                <w:rFonts w:ascii="Arial" w:eastAsia="Calibri" w:hAnsi="Arial" w:cs="Arial"/>
                <w:color w:val="000000"/>
                <w:sz w:val="28"/>
                <w:szCs w:val="28"/>
                <w:vertAlign w:val="superscript"/>
                <w:lang w:bidi="ar-IQ"/>
              </w:rPr>
              <w:t>st</w:t>
            </w:r>
            <w:r w:rsidRPr="00360981">
              <w:rPr>
                <w:rFonts w:ascii="Arial" w:eastAsia="Calibri" w:hAnsi="Arial" w:cs="Arial"/>
                <w:color w:val="000000"/>
                <w:sz w:val="28"/>
                <w:szCs w:val="28"/>
                <w:lang w:bidi="ar-IQ"/>
              </w:rPr>
              <w:t>ed.</w:t>
            </w:r>
          </w:p>
          <w:p w:rsidR="00360981" w:rsidRPr="00360981" w:rsidRDefault="00360981" w:rsidP="00360981">
            <w:pPr>
              <w:shd w:val="clear" w:color="auto" w:fill="FFFFFF"/>
              <w:autoSpaceDE w:val="0"/>
              <w:autoSpaceDN w:val="0"/>
              <w:adjustRightInd w:val="0"/>
              <w:spacing w:after="0" w:line="240" w:lineRule="auto"/>
              <w:ind w:left="52"/>
              <w:rPr>
                <w:rFonts w:ascii="Arial" w:eastAsia="Calibri" w:hAnsi="Arial" w:cs="Arial"/>
                <w:color w:val="000000"/>
                <w:sz w:val="28"/>
                <w:szCs w:val="28"/>
                <w:rtl/>
                <w:lang w:bidi="ar-IQ"/>
              </w:rPr>
            </w:pPr>
            <w:r w:rsidRPr="00360981">
              <w:rPr>
                <w:rFonts w:ascii="Arial" w:eastAsia="Calibri" w:hAnsi="Arial" w:cs="Arial"/>
                <w:color w:val="000000"/>
                <w:sz w:val="28"/>
                <w:szCs w:val="28"/>
                <w:lang w:bidi="ar-IQ"/>
              </w:rPr>
              <w:t>4-Laboratory manual inquiry into life,byMader,S.2006.11</w:t>
            </w:r>
            <w:r w:rsidRPr="00360981">
              <w:rPr>
                <w:rFonts w:ascii="Arial" w:eastAsia="Calibri" w:hAnsi="Arial" w:cs="Arial"/>
                <w:color w:val="000000"/>
                <w:sz w:val="28"/>
                <w:szCs w:val="28"/>
                <w:vertAlign w:val="superscript"/>
                <w:lang w:bidi="ar-IQ"/>
              </w:rPr>
              <w:t>th</w:t>
            </w:r>
            <w:r w:rsidRPr="00360981">
              <w:rPr>
                <w:rFonts w:ascii="Arial" w:eastAsia="Calibri" w:hAnsi="Arial" w:cs="Arial"/>
                <w:color w:val="000000"/>
                <w:sz w:val="28"/>
                <w:szCs w:val="28"/>
                <w:lang w:bidi="ar-IQ"/>
              </w:rPr>
              <w:t xml:space="preserve"> edition.Mc Graw Hil.</w:t>
            </w:r>
          </w:p>
          <w:p w:rsidR="00360981" w:rsidRPr="00360981" w:rsidRDefault="00360981" w:rsidP="00360981">
            <w:pPr>
              <w:shd w:val="clear" w:color="auto" w:fill="FFFFFF"/>
              <w:autoSpaceDE w:val="0"/>
              <w:autoSpaceDN w:val="0"/>
              <w:adjustRightInd w:val="0"/>
              <w:spacing w:after="0" w:line="240" w:lineRule="auto"/>
              <w:ind w:left="1800"/>
              <w:jc w:val="right"/>
              <w:rPr>
                <w:rFonts w:ascii="Arial" w:eastAsia="Calibri" w:hAnsi="Arial" w:cs="Arial"/>
                <w:color w:val="000000"/>
                <w:sz w:val="28"/>
                <w:szCs w:val="28"/>
                <w:lang w:bidi="ar-IQ"/>
              </w:rPr>
            </w:pPr>
            <w:r w:rsidRPr="00360981">
              <w:rPr>
                <w:rFonts w:ascii="Arial" w:eastAsia="Calibri" w:hAnsi="Arial" w:cs="Arial"/>
                <w:color w:val="000000"/>
                <w:sz w:val="28"/>
                <w:szCs w:val="28"/>
                <w:rtl/>
                <w:lang w:bidi="ar-IQ"/>
              </w:rPr>
              <w:t>التقارير :</w:t>
            </w:r>
          </w:p>
          <w:p w:rsidR="00360981" w:rsidRPr="00360981" w:rsidRDefault="00455EF5" w:rsidP="00360981">
            <w:pPr>
              <w:shd w:val="clear" w:color="auto" w:fill="FFFFFF"/>
              <w:autoSpaceDE w:val="0"/>
              <w:autoSpaceDN w:val="0"/>
              <w:adjustRightInd w:val="0"/>
              <w:spacing w:after="0" w:line="240" w:lineRule="auto"/>
              <w:ind w:left="1800"/>
              <w:jc w:val="right"/>
              <w:rPr>
                <w:rFonts w:ascii="Arial" w:eastAsia="Calibri" w:hAnsi="Arial" w:cs="Arial"/>
                <w:color w:val="000000"/>
                <w:sz w:val="28"/>
                <w:szCs w:val="28"/>
                <w:rtl/>
                <w:lang w:bidi="ar-IQ"/>
              </w:rPr>
            </w:pPr>
            <w:r>
              <w:rPr>
                <w:rFonts w:ascii="Arial" w:eastAsia="Calibri" w:hAnsi="Arial" w:cs="Arial"/>
                <w:color w:val="000000"/>
                <w:sz w:val="28"/>
                <w:szCs w:val="28"/>
                <w:rtl/>
                <w:lang w:bidi="ar-IQ"/>
              </w:rPr>
              <w:t>1-ا</w:t>
            </w:r>
            <w:r>
              <w:rPr>
                <w:rFonts w:ascii="Arial" w:eastAsia="Calibri" w:hAnsi="Arial" w:cs="Arial" w:hint="cs"/>
                <w:color w:val="000000"/>
                <w:sz w:val="28"/>
                <w:szCs w:val="28"/>
                <w:rtl/>
                <w:lang w:bidi="ar-IQ"/>
              </w:rPr>
              <w:t>لتلوث البيئي وتأثيره على الوضع الصحي للمجتمع</w:t>
            </w:r>
            <w:r w:rsidR="00360981" w:rsidRPr="00360981">
              <w:rPr>
                <w:rFonts w:ascii="Arial" w:eastAsia="Calibri" w:hAnsi="Arial" w:cs="Arial"/>
                <w:color w:val="000000"/>
                <w:sz w:val="28"/>
                <w:szCs w:val="28"/>
                <w:rtl/>
                <w:lang w:bidi="ar-IQ"/>
              </w:rPr>
              <w:t xml:space="preserve"> . </w:t>
            </w:r>
          </w:p>
          <w:p w:rsidR="00360981" w:rsidRPr="00455EF5" w:rsidRDefault="00455EF5" w:rsidP="00455EF5">
            <w:pPr>
              <w:pStyle w:val="a5"/>
              <w:shd w:val="clear" w:color="auto" w:fill="FFFFFF"/>
              <w:autoSpaceDE w:val="0"/>
              <w:autoSpaceDN w:val="0"/>
              <w:adjustRightInd w:val="0"/>
              <w:spacing w:after="0" w:line="240" w:lineRule="auto"/>
              <w:jc w:val="center"/>
              <w:rPr>
                <w:rFonts w:ascii="Arial" w:eastAsia="Calibri" w:hAnsi="Arial" w:cs="Arial"/>
                <w:color w:val="000000"/>
                <w:sz w:val="28"/>
                <w:szCs w:val="28"/>
                <w:rtl/>
                <w:lang w:bidi="ar-IQ"/>
              </w:rPr>
            </w:pPr>
            <w:r>
              <w:rPr>
                <w:rFonts w:ascii="Arial" w:eastAsia="Calibri" w:hAnsi="Arial" w:cs="Arial" w:hint="cs"/>
                <w:color w:val="000000"/>
                <w:sz w:val="28"/>
                <w:szCs w:val="28"/>
                <w:rtl/>
                <w:lang w:bidi="ar-IQ"/>
              </w:rPr>
              <w:t xml:space="preserve">2-علاقة الاغذية المحورة وراثيا والمتداولة بامراض السرطان.      </w:t>
            </w:r>
          </w:p>
          <w:p w:rsidR="00360981" w:rsidRPr="00360981" w:rsidRDefault="00360981" w:rsidP="00360981">
            <w:pPr>
              <w:shd w:val="clear" w:color="auto" w:fill="FFFFFF"/>
              <w:autoSpaceDE w:val="0"/>
              <w:autoSpaceDN w:val="0"/>
              <w:adjustRightInd w:val="0"/>
              <w:spacing w:after="0" w:line="240" w:lineRule="auto"/>
              <w:ind w:left="142"/>
              <w:jc w:val="right"/>
              <w:rPr>
                <w:rFonts w:ascii="Arial" w:eastAsia="Calibri" w:hAnsi="Arial" w:cs="Arial"/>
                <w:color w:val="000000"/>
                <w:sz w:val="28"/>
                <w:szCs w:val="28"/>
                <w:lang w:bidi="ar-IQ"/>
              </w:rPr>
            </w:pPr>
            <w:r w:rsidRPr="00360981">
              <w:rPr>
                <w:rFonts w:ascii="Arial" w:eastAsia="Calibri" w:hAnsi="Arial" w:cs="Arial"/>
                <w:color w:val="000000"/>
                <w:sz w:val="28"/>
                <w:szCs w:val="28"/>
                <w:rtl/>
                <w:lang w:bidi="ar-IQ"/>
              </w:rPr>
              <w:t>3</w:t>
            </w:r>
            <w:r w:rsidR="00455EF5">
              <w:rPr>
                <w:rFonts w:ascii="Arial" w:eastAsia="Calibri" w:hAnsi="Arial" w:cs="Arial"/>
                <w:color w:val="000000"/>
                <w:sz w:val="28"/>
                <w:szCs w:val="28"/>
                <w:rtl/>
                <w:lang w:bidi="ar-IQ"/>
              </w:rPr>
              <w:t>-</w:t>
            </w:r>
            <w:r w:rsidR="00455EF5">
              <w:rPr>
                <w:rFonts w:ascii="Arial" w:eastAsia="Calibri" w:hAnsi="Arial" w:cs="Arial" w:hint="cs"/>
                <w:color w:val="000000"/>
                <w:sz w:val="28"/>
                <w:szCs w:val="28"/>
                <w:rtl/>
                <w:lang w:bidi="ar-IQ"/>
              </w:rPr>
              <w:t>دور النبات في المحافظة على البيئة.</w:t>
            </w:r>
          </w:p>
        </w:tc>
      </w:tr>
      <w:tr w:rsidR="00360981" w:rsidRPr="00360981" w:rsidTr="00360981">
        <w:trPr>
          <w:trHeight w:val="1247"/>
        </w:trPr>
        <w:tc>
          <w:tcPr>
            <w:tcW w:w="2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lastRenderedPageBreak/>
              <w:t>ب ـ المراجع الالكترونية, مواقع الانترنيت ...</w:t>
            </w:r>
          </w:p>
        </w:tc>
        <w:tc>
          <w:tcPr>
            <w:tcW w:w="700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360981">
            <w:pPr>
              <w:shd w:val="clear" w:color="auto" w:fill="FFFFFF"/>
              <w:autoSpaceDE w:val="0"/>
              <w:autoSpaceDN w:val="0"/>
              <w:adjustRightInd w:val="0"/>
              <w:spacing w:after="0" w:line="240" w:lineRule="auto"/>
              <w:ind w:left="52"/>
              <w:rPr>
                <w:rFonts w:ascii="Arial" w:eastAsia="Calibri" w:hAnsi="Arial" w:cs="Arial"/>
                <w:color w:val="000000"/>
                <w:sz w:val="28"/>
                <w:szCs w:val="28"/>
                <w:lang w:bidi="ar-IQ"/>
              </w:rPr>
            </w:pPr>
            <w:r w:rsidRPr="00360981">
              <w:rPr>
                <w:rFonts w:ascii="Arial" w:eastAsia="Calibri" w:hAnsi="Arial" w:cs="Arial"/>
                <w:color w:val="000000"/>
                <w:sz w:val="28"/>
                <w:szCs w:val="28"/>
                <w:lang w:bidi="ar-IQ"/>
              </w:rPr>
              <w:t xml:space="preserve">1. </w:t>
            </w:r>
            <w:hyperlink r:id="rId32" w:history="1">
              <w:r w:rsidRPr="00360981">
                <w:rPr>
                  <w:rFonts w:ascii="Arial" w:eastAsia="Calibri" w:hAnsi="Arial" w:cs="Arial"/>
                  <w:color w:val="0000FF"/>
                  <w:sz w:val="28"/>
                  <w:szCs w:val="28"/>
                  <w:u w:val="single"/>
                  <w:lang w:bidi="ar-IQ"/>
                </w:rPr>
                <w:t>https://www.altibbi.com/</w:t>
              </w:r>
            </w:hyperlink>
          </w:p>
          <w:p w:rsidR="00360981" w:rsidRPr="00360981" w:rsidRDefault="00360981" w:rsidP="00360981">
            <w:pPr>
              <w:shd w:val="clear" w:color="auto" w:fill="FFFFFF"/>
              <w:autoSpaceDE w:val="0"/>
              <w:autoSpaceDN w:val="0"/>
              <w:adjustRightInd w:val="0"/>
              <w:spacing w:after="0" w:line="240" w:lineRule="auto"/>
              <w:ind w:left="52"/>
              <w:rPr>
                <w:rFonts w:ascii="Arial" w:eastAsia="Calibri" w:hAnsi="Arial" w:cs="Arial"/>
                <w:color w:val="000000"/>
                <w:sz w:val="28"/>
                <w:szCs w:val="28"/>
                <w:lang w:bidi="ar-IQ"/>
              </w:rPr>
            </w:pPr>
            <w:r w:rsidRPr="00360981">
              <w:rPr>
                <w:rFonts w:ascii="Arial" w:eastAsia="Calibri" w:hAnsi="Arial" w:cs="Arial"/>
                <w:color w:val="000000"/>
                <w:sz w:val="28"/>
                <w:szCs w:val="28"/>
                <w:lang w:bidi="ar-IQ"/>
              </w:rPr>
              <w:t>2.</w:t>
            </w:r>
            <w:hyperlink r:id="rId33" w:history="1">
              <w:r w:rsidRPr="00360981">
                <w:rPr>
                  <w:rFonts w:ascii="Arial" w:eastAsia="Calibri" w:hAnsi="Arial" w:cs="Arial"/>
                  <w:color w:val="0000FF"/>
                  <w:sz w:val="28"/>
                  <w:szCs w:val="28"/>
                  <w:u w:val="single"/>
                  <w:lang w:bidi="ar-IQ"/>
                </w:rPr>
                <w:t>https://www.sciencedirect.com/</w:t>
              </w:r>
            </w:hyperlink>
          </w:p>
          <w:p w:rsidR="00360981" w:rsidRPr="00360981" w:rsidRDefault="00360981" w:rsidP="00360981">
            <w:pPr>
              <w:shd w:val="clear" w:color="auto" w:fill="FFFFFF"/>
              <w:autoSpaceDE w:val="0"/>
              <w:autoSpaceDN w:val="0"/>
              <w:adjustRightInd w:val="0"/>
              <w:spacing w:after="0" w:line="240" w:lineRule="auto"/>
              <w:ind w:left="52"/>
              <w:rPr>
                <w:rFonts w:ascii="Arial" w:eastAsia="Calibri" w:hAnsi="Arial" w:cs="Arial"/>
                <w:color w:val="000000"/>
                <w:sz w:val="28"/>
                <w:szCs w:val="28"/>
                <w:lang w:bidi="ar-IQ"/>
              </w:rPr>
            </w:pPr>
            <w:r w:rsidRPr="00360981">
              <w:rPr>
                <w:rFonts w:ascii="Arial" w:eastAsia="Calibri" w:hAnsi="Arial" w:cs="Arial"/>
                <w:color w:val="000000"/>
                <w:sz w:val="28"/>
                <w:szCs w:val="28"/>
                <w:lang w:bidi="ar-IQ"/>
              </w:rPr>
              <w:t>3.</w:t>
            </w:r>
            <w:hyperlink r:id="rId34" w:history="1">
              <w:r w:rsidRPr="00360981">
                <w:rPr>
                  <w:rFonts w:ascii="Arial" w:eastAsia="Calibri" w:hAnsi="Arial" w:cs="Arial"/>
                  <w:color w:val="0000FF"/>
                  <w:sz w:val="28"/>
                  <w:szCs w:val="28"/>
                  <w:u w:val="single"/>
                  <w:lang w:bidi="ar-IQ"/>
                </w:rPr>
                <w:t>https://www.elsevier.com/</w:t>
              </w:r>
            </w:hyperlink>
          </w:p>
        </w:tc>
      </w:tr>
    </w:tbl>
    <w:p w:rsidR="00360981" w:rsidRPr="00360981" w:rsidRDefault="00360981" w:rsidP="00360981">
      <w:pPr>
        <w:shd w:val="clear" w:color="auto" w:fill="FFFFFF"/>
        <w:bidi/>
        <w:spacing w:after="0" w:line="240" w:lineRule="auto"/>
        <w:rPr>
          <w:rFonts w:ascii="Times New Roman" w:eastAsia="Times New Roman" w:hAnsi="Times New Roman" w:cs="Traditional Arabic"/>
          <w:sz w:val="20"/>
          <w:szCs w:val="20"/>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360981" w:rsidRPr="00360981" w:rsidTr="00360981">
        <w:trPr>
          <w:trHeight w:val="419"/>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594742">
            <w:pPr>
              <w:numPr>
                <w:ilvl w:val="0"/>
                <w:numId w:val="32"/>
              </w:numPr>
              <w:shd w:val="clear" w:color="auto" w:fill="FFFFFF"/>
              <w:tabs>
                <w:tab w:val="left" w:pos="507"/>
              </w:tabs>
              <w:autoSpaceDE w:val="0"/>
              <w:autoSpaceDN w:val="0"/>
              <w:bidi/>
              <w:adjustRightInd w:val="0"/>
              <w:spacing w:after="0" w:line="240" w:lineRule="auto"/>
              <w:ind w:left="2" w:firstLine="90"/>
              <w:rPr>
                <w:rFonts w:ascii="Cambria" w:eastAsia="Calibri" w:hAnsi="Cambria" w:cs="Times New Roman"/>
                <w:color w:val="000000"/>
                <w:sz w:val="28"/>
                <w:szCs w:val="28"/>
                <w:lang w:bidi="ar-IQ"/>
              </w:rPr>
            </w:pPr>
            <w:r w:rsidRPr="00360981">
              <w:rPr>
                <w:rFonts w:ascii="Cambria" w:eastAsia="Calibri" w:hAnsi="Cambria" w:cs="Times New Roman" w:hint="cs"/>
                <w:color w:val="000000"/>
                <w:sz w:val="28"/>
                <w:szCs w:val="28"/>
                <w:rtl/>
                <w:lang w:bidi="ar-IQ"/>
              </w:rPr>
              <w:t xml:space="preserve">خطة تطوير المقرر الدراسي </w:t>
            </w:r>
          </w:p>
        </w:tc>
      </w:tr>
      <w:tr w:rsidR="00360981" w:rsidRPr="00360981" w:rsidTr="00360981">
        <w:trPr>
          <w:trHeight w:val="495"/>
        </w:trPr>
        <w:tc>
          <w:tcPr>
            <w:tcW w:w="9720" w:type="dxa"/>
            <w:tcBorders>
              <w:top w:val="single" w:sz="4" w:space="0" w:color="auto"/>
              <w:left w:val="single" w:sz="4" w:space="0" w:color="auto"/>
              <w:bottom w:val="single" w:sz="4" w:space="0" w:color="auto"/>
              <w:right w:val="single" w:sz="4" w:space="0" w:color="auto"/>
            </w:tcBorders>
            <w:hideMark/>
          </w:tcPr>
          <w:p w:rsidR="00360981" w:rsidRPr="00360981" w:rsidRDefault="00360981" w:rsidP="00594742">
            <w:pPr>
              <w:numPr>
                <w:ilvl w:val="0"/>
                <w:numId w:val="36"/>
              </w:num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تحديث وسائل التعلم في شرح المقرر باستخدام العروض التقديمية و السبورة الذكية.</w:t>
            </w:r>
          </w:p>
          <w:p w:rsidR="00360981" w:rsidRPr="00360981" w:rsidRDefault="00360981" w:rsidP="00594742">
            <w:pPr>
              <w:numPr>
                <w:ilvl w:val="0"/>
                <w:numId w:val="36"/>
              </w:num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360981">
              <w:rPr>
                <w:rFonts w:ascii="Cambria" w:eastAsia="Calibri" w:hAnsi="Cambria" w:cs="Times New Roman" w:hint="cs"/>
                <w:color w:val="000000"/>
                <w:sz w:val="24"/>
                <w:szCs w:val="24"/>
                <w:rtl/>
                <w:lang w:bidi="ar-IQ"/>
              </w:rPr>
              <w:t>تحديث المصادر و المراجع العلمية للمقرر و الاطلاع على الأبحاث و الدراسات الجديدة.</w:t>
            </w:r>
          </w:p>
          <w:p w:rsidR="00360981" w:rsidRPr="00360981" w:rsidRDefault="00360981" w:rsidP="00594742">
            <w:pPr>
              <w:numPr>
                <w:ilvl w:val="0"/>
                <w:numId w:val="36"/>
              </w:num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تحديث محتويات المقرر سنويا مع ضرورة استخدام نتائج تقييم الطلبة في تطوير المقرر.</w:t>
            </w:r>
          </w:p>
          <w:p w:rsidR="00360981" w:rsidRPr="00360981" w:rsidRDefault="00360981" w:rsidP="00594742">
            <w:pPr>
              <w:numPr>
                <w:ilvl w:val="0"/>
                <w:numId w:val="36"/>
              </w:num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360981">
              <w:rPr>
                <w:rFonts w:ascii="Cambria" w:eastAsia="Calibri" w:hAnsi="Cambria" w:cs="Times New Roman" w:hint="cs"/>
                <w:color w:val="000000"/>
                <w:sz w:val="24"/>
                <w:szCs w:val="24"/>
                <w:rtl/>
                <w:lang w:bidi="ar-IQ"/>
              </w:rPr>
              <w:t>تحديث طريقة التدريس و متابعة الجديد بالعملية التعليمية.</w:t>
            </w:r>
          </w:p>
        </w:tc>
      </w:tr>
    </w:tbl>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59149C" w:rsidRPr="0059149C" w:rsidRDefault="0059149C" w:rsidP="0059149C">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59149C">
        <w:rPr>
          <w:rFonts w:ascii="Times New Roman" w:eastAsia="Times New Roman" w:hAnsi="Times New Roman" w:cs="Times New Roman"/>
          <w:b/>
          <w:bCs/>
          <w:sz w:val="32"/>
          <w:szCs w:val="32"/>
          <w:rtl/>
        </w:rPr>
        <w:t>نموذج وصف المقرر</w:t>
      </w:r>
    </w:p>
    <w:p w:rsidR="0059149C" w:rsidRPr="0059149C" w:rsidRDefault="0059149C" w:rsidP="0059149C">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59149C" w:rsidRPr="0059149C" w:rsidRDefault="0059149C" w:rsidP="0059149C">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59149C">
        <w:rPr>
          <w:rFonts w:ascii="Times New Roman" w:eastAsia="Times New Roman" w:hAnsi="Times New Roman"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59149C" w:rsidRPr="0059149C" w:rsidTr="0059149C">
        <w:trPr>
          <w:trHeight w:val="794"/>
        </w:trPr>
        <w:tc>
          <w:tcPr>
            <w:tcW w:w="9720" w:type="dxa"/>
            <w:shd w:val="clear" w:color="auto" w:fill="auto"/>
          </w:tcPr>
          <w:p w:rsidR="0059149C" w:rsidRPr="0059149C" w:rsidRDefault="0059149C" w:rsidP="0059149C">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59149C">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9149C">
              <w:rPr>
                <w:rFonts w:ascii="Arial" w:eastAsia="Calibri" w:hAnsi="Arial" w:cs="Arial" w:hint="cs"/>
                <w:color w:val="000000"/>
                <w:sz w:val="28"/>
                <w:szCs w:val="28"/>
                <w:rtl/>
                <w:lang w:bidi="ar-IQ"/>
              </w:rPr>
              <w:t xml:space="preserve">التعلم </w:t>
            </w:r>
            <w:r w:rsidRPr="0059149C">
              <w:rPr>
                <w:rFonts w:ascii="Arial" w:eastAsia="Calibri" w:hAnsi="Arial" w:cs="Arial"/>
                <w:color w:val="000000"/>
                <w:sz w:val="28"/>
                <w:szCs w:val="28"/>
                <w:rtl/>
                <w:lang w:bidi="ar-IQ"/>
              </w:rPr>
              <w:t>المتاحة. ولابد من الربط بينها وبين وصف البرنامج.</w:t>
            </w:r>
            <w:r w:rsidRPr="0059149C">
              <w:rPr>
                <w:rFonts w:ascii="Cambria" w:eastAsia="Calibri" w:hAnsi="Cambria" w:cs="Times New Roman" w:hint="cs"/>
                <w:b/>
                <w:bCs/>
                <w:color w:val="000000"/>
                <w:sz w:val="32"/>
                <w:szCs w:val="32"/>
                <w:rtl/>
                <w:lang w:bidi="ar-IQ"/>
              </w:rPr>
              <w:t>؛</w:t>
            </w:r>
          </w:p>
        </w:tc>
      </w:tr>
    </w:tbl>
    <w:p w:rsidR="0059149C" w:rsidRPr="0059149C" w:rsidRDefault="0059149C" w:rsidP="0059149C">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59149C" w:rsidRPr="0059149C" w:rsidRDefault="0059149C" w:rsidP="0059149C">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59149C" w:rsidRPr="0059149C" w:rsidTr="0059149C">
        <w:trPr>
          <w:trHeight w:val="624"/>
        </w:trPr>
        <w:tc>
          <w:tcPr>
            <w:tcW w:w="3780" w:type="dxa"/>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59149C" w:rsidRPr="0059149C">
              <w:rPr>
                <w:rFonts w:ascii="Cambria" w:eastAsia="Calibri" w:hAnsi="Cambria" w:cs="Times New Roman"/>
                <w:color w:val="000000"/>
                <w:sz w:val="28"/>
                <w:szCs w:val="28"/>
                <w:rtl/>
                <w:lang w:bidi="ar-IQ"/>
              </w:rPr>
              <w:t>المؤسسة التعليمية</w:t>
            </w:r>
          </w:p>
        </w:tc>
        <w:tc>
          <w:tcPr>
            <w:tcW w:w="594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59149C">
              <w:rPr>
                <w:rFonts w:ascii="Cambria" w:eastAsia="Calibri" w:hAnsi="Cambria" w:cs="Times New Roman" w:hint="cs"/>
                <w:sz w:val="28"/>
                <w:szCs w:val="28"/>
                <w:rtl/>
                <w:lang w:bidi="ar-IQ"/>
              </w:rPr>
              <w:t>كلية التربية للبنات</w:t>
            </w:r>
          </w:p>
        </w:tc>
      </w:tr>
      <w:tr w:rsidR="0059149C" w:rsidRPr="0059149C" w:rsidTr="0059149C">
        <w:trPr>
          <w:trHeight w:val="624"/>
        </w:trPr>
        <w:tc>
          <w:tcPr>
            <w:tcW w:w="3780" w:type="dxa"/>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59149C" w:rsidRPr="0059149C">
              <w:rPr>
                <w:rFonts w:ascii="Cambria" w:eastAsia="Calibri" w:hAnsi="Cambria" w:cs="Times New Roman"/>
                <w:color w:val="000000"/>
                <w:sz w:val="28"/>
                <w:szCs w:val="28"/>
                <w:rtl/>
                <w:lang w:bidi="ar-IQ"/>
              </w:rPr>
              <w:t>القسم ال</w:t>
            </w:r>
            <w:r w:rsidR="0059149C" w:rsidRPr="0059149C">
              <w:rPr>
                <w:rFonts w:ascii="Cambria" w:eastAsia="Calibri" w:hAnsi="Cambria" w:cs="Times New Roman" w:hint="cs"/>
                <w:color w:val="000000"/>
                <w:sz w:val="28"/>
                <w:szCs w:val="28"/>
                <w:rtl/>
                <w:lang w:bidi="ar-IQ"/>
              </w:rPr>
              <w:t xml:space="preserve">علمي </w:t>
            </w:r>
            <w:r w:rsidR="0059149C" w:rsidRPr="0059149C">
              <w:rPr>
                <w:rFonts w:ascii="Cambria" w:eastAsia="Calibri" w:hAnsi="Cambria" w:cs="Times New Roman"/>
                <w:color w:val="000000"/>
                <w:sz w:val="28"/>
                <w:szCs w:val="28"/>
                <w:rtl/>
                <w:lang w:bidi="ar-IQ"/>
              </w:rPr>
              <w:t xml:space="preserve"> / المركز</w:t>
            </w:r>
          </w:p>
        </w:tc>
        <w:tc>
          <w:tcPr>
            <w:tcW w:w="594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الاقتصاد المنزلي</w:t>
            </w:r>
          </w:p>
        </w:tc>
      </w:tr>
      <w:tr w:rsidR="0059149C" w:rsidRPr="0059149C" w:rsidTr="0059149C">
        <w:trPr>
          <w:trHeight w:val="624"/>
        </w:trPr>
        <w:tc>
          <w:tcPr>
            <w:tcW w:w="3780" w:type="dxa"/>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59149C" w:rsidRPr="0059149C">
              <w:rPr>
                <w:rFonts w:ascii="Cambria" w:eastAsia="Calibri" w:hAnsi="Cambria" w:cs="Times New Roman"/>
                <w:color w:val="000000"/>
                <w:sz w:val="28"/>
                <w:szCs w:val="28"/>
                <w:rtl/>
                <w:lang w:bidi="ar-IQ"/>
              </w:rPr>
              <w:t>اسم / رمز المقرر</w:t>
            </w:r>
          </w:p>
        </w:tc>
        <w:tc>
          <w:tcPr>
            <w:tcW w:w="5940" w:type="dxa"/>
            <w:shd w:val="clear" w:color="auto" w:fill="auto"/>
          </w:tcPr>
          <w:p w:rsidR="0059149C" w:rsidRPr="00455EF5" w:rsidRDefault="0059149C" w:rsidP="00941C38">
            <w:pPr>
              <w:pStyle w:val="a5"/>
              <w:numPr>
                <w:ilvl w:val="0"/>
                <w:numId w:val="126"/>
              </w:numPr>
              <w:shd w:val="clear" w:color="auto" w:fill="FFFFFF"/>
              <w:autoSpaceDE w:val="0"/>
              <w:autoSpaceDN w:val="0"/>
              <w:adjustRightInd w:val="0"/>
              <w:spacing w:after="0" w:line="240" w:lineRule="auto"/>
              <w:jc w:val="right"/>
              <w:rPr>
                <w:rFonts w:ascii="Cambria" w:eastAsia="Calibri" w:hAnsi="Cambria" w:cs="Times New Roman"/>
                <w:color w:val="000000"/>
                <w:sz w:val="28"/>
                <w:szCs w:val="28"/>
                <w:lang w:val="en-AU" w:bidi="ar-IQ"/>
              </w:rPr>
            </w:pPr>
            <w:r w:rsidRPr="00455EF5">
              <w:rPr>
                <w:rFonts w:ascii="Cambria" w:eastAsia="Calibri" w:hAnsi="Cambria" w:cs="Times New Roman"/>
                <w:color w:val="000000"/>
                <w:sz w:val="28"/>
                <w:szCs w:val="28"/>
                <w:lang w:val="en-AU" w:bidi="ar-IQ"/>
              </w:rPr>
              <w:t xml:space="preserve"> CBF            </w:t>
            </w:r>
            <w:r w:rsidRPr="00455EF5">
              <w:rPr>
                <w:rFonts w:ascii="Cambria" w:eastAsia="Calibri" w:hAnsi="Cambria" w:cs="Times New Roman" w:hint="cs"/>
                <w:color w:val="000000"/>
                <w:sz w:val="28"/>
                <w:szCs w:val="28"/>
                <w:rtl/>
                <w:lang w:val="en-AU" w:bidi="ar-IQ"/>
              </w:rPr>
              <w:t xml:space="preserve">اساسيات كيمياء الغذاء الحياتية    </w:t>
            </w:r>
          </w:p>
        </w:tc>
      </w:tr>
      <w:tr w:rsidR="0059149C" w:rsidRPr="0059149C" w:rsidTr="0059149C">
        <w:trPr>
          <w:trHeight w:val="624"/>
        </w:trPr>
        <w:tc>
          <w:tcPr>
            <w:tcW w:w="3780" w:type="dxa"/>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59149C" w:rsidRPr="0059149C">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59149C" w:rsidRPr="0059149C" w:rsidRDefault="005220F0"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59149C" w:rsidRPr="0059149C" w:rsidTr="0059149C">
        <w:trPr>
          <w:trHeight w:val="624"/>
        </w:trPr>
        <w:tc>
          <w:tcPr>
            <w:tcW w:w="3780" w:type="dxa"/>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59149C" w:rsidRPr="0059149C">
              <w:rPr>
                <w:rFonts w:ascii="Cambria" w:eastAsia="Calibri" w:hAnsi="Cambria" w:cs="Times New Roman"/>
                <w:color w:val="000000"/>
                <w:sz w:val="28"/>
                <w:szCs w:val="28"/>
                <w:rtl/>
                <w:lang w:bidi="ar-IQ"/>
              </w:rPr>
              <w:t>الفصل / السنة</w:t>
            </w:r>
          </w:p>
        </w:tc>
        <w:tc>
          <w:tcPr>
            <w:tcW w:w="5940" w:type="dxa"/>
            <w:shd w:val="clear" w:color="auto" w:fill="auto"/>
          </w:tcPr>
          <w:p w:rsidR="0059149C" w:rsidRPr="0059149C" w:rsidRDefault="0059149C" w:rsidP="00C32B5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 xml:space="preserve">سنوي </w:t>
            </w:r>
            <w:r w:rsidR="00455EF5">
              <w:rPr>
                <w:rFonts w:ascii="Cambria" w:eastAsia="Calibri" w:hAnsi="Cambria" w:cs="Times New Roman" w:hint="cs"/>
                <w:color w:val="000000"/>
                <w:sz w:val="28"/>
                <w:szCs w:val="28"/>
                <w:rtl/>
                <w:lang w:bidi="ar-IQ"/>
              </w:rPr>
              <w:t>201</w:t>
            </w:r>
            <w:r w:rsidR="00C32B5C">
              <w:rPr>
                <w:rFonts w:ascii="Cambria" w:eastAsia="Calibri" w:hAnsi="Cambria" w:cs="Times New Roman" w:hint="cs"/>
                <w:color w:val="000000"/>
                <w:sz w:val="28"/>
                <w:szCs w:val="28"/>
                <w:rtl/>
                <w:lang w:bidi="ar-IQ"/>
              </w:rPr>
              <w:t>9</w:t>
            </w:r>
            <w:r w:rsidR="00455EF5">
              <w:rPr>
                <w:rFonts w:ascii="Cambria" w:eastAsia="Calibri" w:hAnsi="Cambria" w:cs="Times New Roman" w:hint="cs"/>
                <w:color w:val="000000"/>
                <w:sz w:val="28"/>
                <w:szCs w:val="28"/>
                <w:rtl/>
                <w:lang w:bidi="ar-IQ"/>
              </w:rPr>
              <w:t>/20</w:t>
            </w:r>
            <w:r w:rsidR="00C32B5C">
              <w:rPr>
                <w:rFonts w:ascii="Cambria" w:eastAsia="Calibri" w:hAnsi="Cambria" w:cs="Times New Roman" w:hint="cs"/>
                <w:color w:val="000000"/>
                <w:sz w:val="28"/>
                <w:szCs w:val="28"/>
                <w:rtl/>
                <w:lang w:bidi="ar-IQ"/>
              </w:rPr>
              <w:t>20</w:t>
            </w:r>
          </w:p>
        </w:tc>
      </w:tr>
      <w:tr w:rsidR="0059149C" w:rsidRPr="0059149C" w:rsidTr="0059149C">
        <w:trPr>
          <w:trHeight w:val="624"/>
        </w:trPr>
        <w:tc>
          <w:tcPr>
            <w:tcW w:w="3780" w:type="dxa"/>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59149C" w:rsidRPr="0059149C">
              <w:rPr>
                <w:rFonts w:ascii="Cambria" w:eastAsia="Calibri" w:hAnsi="Cambria" w:cs="Times New Roman"/>
                <w:color w:val="000000"/>
                <w:sz w:val="28"/>
                <w:szCs w:val="28"/>
                <w:rtl/>
                <w:lang w:bidi="ar-IQ"/>
              </w:rPr>
              <w:t xml:space="preserve">عدد الساعات الدراسية </w:t>
            </w:r>
            <w:r w:rsidR="0059149C" w:rsidRPr="0059149C">
              <w:rPr>
                <w:rFonts w:ascii="Cambria" w:eastAsia="Calibri" w:hAnsi="Cambria" w:cs="Times New Roman" w:hint="cs"/>
                <w:color w:val="000000"/>
                <w:sz w:val="28"/>
                <w:szCs w:val="28"/>
                <w:rtl/>
                <w:lang w:bidi="ar-IQ"/>
              </w:rPr>
              <w:t>(الكلي)</w:t>
            </w:r>
          </w:p>
        </w:tc>
        <w:tc>
          <w:tcPr>
            <w:tcW w:w="5940" w:type="dxa"/>
            <w:shd w:val="clear" w:color="auto" w:fill="auto"/>
          </w:tcPr>
          <w:p w:rsidR="0059149C" w:rsidRPr="00455EF5" w:rsidRDefault="0059149C" w:rsidP="00941C38">
            <w:pPr>
              <w:pStyle w:val="a5"/>
              <w:numPr>
                <w:ilvl w:val="0"/>
                <w:numId w:val="127"/>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455EF5">
              <w:rPr>
                <w:rFonts w:ascii="Cambria" w:eastAsia="Calibri" w:hAnsi="Cambria" w:cs="Times New Roman" w:hint="cs"/>
                <w:color w:val="000000"/>
                <w:sz w:val="28"/>
                <w:szCs w:val="28"/>
                <w:rtl/>
                <w:lang w:bidi="ar-IQ"/>
              </w:rPr>
              <w:t xml:space="preserve">ساعة نظري / 60 ساعة عملي </w:t>
            </w:r>
          </w:p>
        </w:tc>
      </w:tr>
      <w:tr w:rsidR="0059149C" w:rsidRPr="0059149C" w:rsidTr="0059149C">
        <w:trPr>
          <w:trHeight w:val="624"/>
        </w:trPr>
        <w:tc>
          <w:tcPr>
            <w:tcW w:w="3780" w:type="dxa"/>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59149C" w:rsidRPr="0059149C">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59149C" w:rsidRPr="0059149C" w:rsidRDefault="00455EF5" w:rsidP="00C32B5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C32B5C">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tc>
      </w:tr>
      <w:tr w:rsidR="0059149C" w:rsidRPr="0059149C" w:rsidTr="0059149C">
        <w:trPr>
          <w:trHeight w:val="725"/>
        </w:trPr>
        <w:tc>
          <w:tcPr>
            <w:tcW w:w="9720" w:type="dxa"/>
            <w:gridSpan w:val="2"/>
            <w:shd w:val="clear" w:color="auto" w:fill="auto"/>
          </w:tcPr>
          <w:p w:rsidR="0059149C" w:rsidRPr="0059149C" w:rsidRDefault="0059149C" w:rsidP="00941C38">
            <w:pPr>
              <w:numPr>
                <w:ilvl w:val="0"/>
                <w:numId w:val="124"/>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أهداف المقرر</w:t>
            </w:r>
          </w:p>
        </w:tc>
      </w:tr>
      <w:tr w:rsidR="0059149C" w:rsidRPr="0059149C" w:rsidTr="0059149C">
        <w:trPr>
          <w:trHeight w:val="265"/>
        </w:trPr>
        <w:tc>
          <w:tcPr>
            <w:tcW w:w="9720" w:type="dxa"/>
            <w:gridSpan w:val="2"/>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r>
              <w:rPr>
                <w:rFonts w:ascii="Cambria" w:eastAsia="Calibri" w:hAnsi="Cambria" w:cs="Traditional Arabic" w:hint="cs"/>
                <w:color w:val="000000"/>
                <w:sz w:val="28"/>
                <w:szCs w:val="28"/>
                <w:rtl/>
                <w:lang w:bidi="ar-IQ"/>
              </w:rPr>
              <w:t>1.</w:t>
            </w:r>
            <w:r w:rsidR="0059149C" w:rsidRPr="0059149C">
              <w:rPr>
                <w:rFonts w:ascii="Cambria" w:eastAsia="Calibri" w:hAnsi="Cambria" w:cs="Traditional Arabic" w:hint="cs"/>
                <w:color w:val="000000"/>
                <w:sz w:val="28"/>
                <w:szCs w:val="28"/>
                <w:rtl/>
                <w:lang w:bidi="ar-IQ"/>
              </w:rPr>
              <w:t xml:space="preserve"> توضيح كيفية مساهمة العناصر الغذائية في جودة الغذاء ودور واهمية الماء في الغذاء</w:t>
            </w:r>
          </w:p>
        </w:tc>
      </w:tr>
      <w:tr w:rsidR="0059149C" w:rsidRPr="0059149C" w:rsidTr="0059149C">
        <w:trPr>
          <w:trHeight w:val="265"/>
        </w:trPr>
        <w:tc>
          <w:tcPr>
            <w:tcW w:w="9720" w:type="dxa"/>
            <w:gridSpan w:val="2"/>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r>
              <w:rPr>
                <w:rFonts w:ascii="Cambria" w:eastAsia="Calibri" w:hAnsi="Cambria" w:cs="Traditional Arabic" w:hint="cs"/>
                <w:color w:val="000000"/>
                <w:sz w:val="28"/>
                <w:szCs w:val="28"/>
                <w:rtl/>
                <w:lang w:bidi="ar-IQ"/>
              </w:rPr>
              <w:t>2.</w:t>
            </w:r>
            <w:r w:rsidR="0059149C" w:rsidRPr="0059149C">
              <w:rPr>
                <w:rFonts w:ascii="Cambria" w:eastAsia="Calibri" w:hAnsi="Cambria" w:cs="Traditional Arabic" w:hint="cs"/>
                <w:color w:val="000000"/>
                <w:sz w:val="28"/>
                <w:szCs w:val="28"/>
                <w:rtl/>
                <w:lang w:bidi="ar-IQ"/>
              </w:rPr>
              <w:t>دراسة النظم الغروية المختلفة في الاغذية</w:t>
            </w:r>
          </w:p>
        </w:tc>
      </w:tr>
      <w:tr w:rsidR="0059149C" w:rsidRPr="0059149C" w:rsidTr="0059149C">
        <w:trPr>
          <w:trHeight w:val="265"/>
        </w:trPr>
        <w:tc>
          <w:tcPr>
            <w:tcW w:w="9720" w:type="dxa"/>
            <w:gridSpan w:val="2"/>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r>
              <w:rPr>
                <w:rFonts w:ascii="Cambria" w:eastAsia="Calibri" w:hAnsi="Cambria" w:cs="Traditional Arabic" w:hint="cs"/>
                <w:color w:val="000000"/>
                <w:sz w:val="28"/>
                <w:szCs w:val="28"/>
                <w:rtl/>
                <w:lang w:bidi="ar-IQ"/>
              </w:rPr>
              <w:t>3.</w:t>
            </w:r>
            <w:r w:rsidR="0059149C" w:rsidRPr="0059149C">
              <w:rPr>
                <w:rFonts w:ascii="Cambria" w:eastAsia="Calibri" w:hAnsi="Cambria" w:cs="Traditional Arabic" w:hint="cs"/>
                <w:color w:val="000000"/>
                <w:sz w:val="28"/>
                <w:szCs w:val="28"/>
                <w:rtl/>
                <w:lang w:bidi="ar-IQ"/>
              </w:rPr>
              <w:t xml:space="preserve">شرح التركيب الكيميائي للكربوهيدرات والليبيدات والبروتينات </w:t>
            </w:r>
          </w:p>
        </w:tc>
      </w:tr>
      <w:tr w:rsidR="0059149C" w:rsidRPr="0059149C" w:rsidTr="0059149C">
        <w:trPr>
          <w:trHeight w:val="265"/>
        </w:trPr>
        <w:tc>
          <w:tcPr>
            <w:tcW w:w="9720" w:type="dxa"/>
            <w:gridSpan w:val="2"/>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r>
              <w:rPr>
                <w:rFonts w:ascii="Cambria" w:eastAsia="Calibri" w:hAnsi="Cambria" w:cs="Traditional Arabic" w:hint="cs"/>
                <w:color w:val="000000"/>
                <w:sz w:val="28"/>
                <w:szCs w:val="28"/>
                <w:rtl/>
                <w:lang w:bidi="ar-IQ"/>
              </w:rPr>
              <w:t>4.</w:t>
            </w:r>
            <w:r w:rsidR="0059149C" w:rsidRPr="0059149C">
              <w:rPr>
                <w:rFonts w:ascii="Cambria" w:eastAsia="Calibri" w:hAnsi="Cambria" w:cs="Traditional Arabic" w:hint="cs"/>
                <w:color w:val="000000"/>
                <w:sz w:val="28"/>
                <w:szCs w:val="28"/>
                <w:rtl/>
                <w:lang w:bidi="ar-IQ"/>
              </w:rPr>
              <w:t xml:space="preserve">التعرف على الانزيمات واقسامها وخواصها </w:t>
            </w:r>
          </w:p>
        </w:tc>
      </w:tr>
      <w:tr w:rsidR="0059149C" w:rsidRPr="0059149C" w:rsidTr="0059149C">
        <w:trPr>
          <w:trHeight w:val="265"/>
        </w:trPr>
        <w:tc>
          <w:tcPr>
            <w:tcW w:w="9720" w:type="dxa"/>
            <w:gridSpan w:val="2"/>
            <w:shd w:val="clear" w:color="auto" w:fill="auto"/>
          </w:tcPr>
          <w:p w:rsidR="0059149C" w:rsidRPr="0059149C" w:rsidRDefault="00455EF5" w:rsidP="00455EF5">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r>
              <w:rPr>
                <w:rFonts w:ascii="Cambria" w:eastAsia="Calibri" w:hAnsi="Cambria" w:cs="Traditional Arabic" w:hint="cs"/>
                <w:color w:val="000000"/>
                <w:sz w:val="28"/>
                <w:szCs w:val="28"/>
                <w:rtl/>
                <w:lang w:bidi="ar-IQ"/>
              </w:rPr>
              <w:lastRenderedPageBreak/>
              <w:t>5.</w:t>
            </w:r>
            <w:r w:rsidR="0059149C" w:rsidRPr="0059149C">
              <w:rPr>
                <w:rFonts w:ascii="Cambria" w:eastAsia="Calibri" w:hAnsi="Cambria" w:cs="Traditional Arabic" w:hint="cs"/>
                <w:color w:val="000000"/>
                <w:sz w:val="28"/>
                <w:szCs w:val="28"/>
                <w:rtl/>
                <w:lang w:bidi="ar-IQ"/>
              </w:rPr>
              <w:t>دور الفيتامينات والاملاح المعدنية في الغذاء على صحة الانسان</w:t>
            </w:r>
          </w:p>
        </w:tc>
      </w:tr>
      <w:tr w:rsidR="0059149C" w:rsidRPr="0059149C" w:rsidTr="0059149C">
        <w:trPr>
          <w:trHeight w:val="265"/>
        </w:trPr>
        <w:tc>
          <w:tcPr>
            <w:tcW w:w="9720" w:type="dxa"/>
            <w:gridSpan w:val="2"/>
            <w:shd w:val="clear" w:color="auto" w:fill="auto"/>
          </w:tcPr>
          <w:p w:rsidR="0059149C" w:rsidRPr="00455EF5" w:rsidRDefault="0059149C" w:rsidP="0059149C">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p>
        </w:tc>
      </w:tr>
    </w:tbl>
    <w:p w:rsidR="0059149C" w:rsidRPr="0059149C" w:rsidRDefault="0059149C" w:rsidP="0059149C">
      <w:pPr>
        <w:shd w:val="clear" w:color="auto" w:fill="FFFFFF"/>
        <w:bidi/>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59149C" w:rsidRPr="0059149C" w:rsidTr="0059149C">
        <w:trPr>
          <w:trHeight w:val="653"/>
        </w:trPr>
        <w:tc>
          <w:tcPr>
            <w:tcW w:w="9720" w:type="dxa"/>
            <w:shd w:val="clear" w:color="auto" w:fill="auto"/>
          </w:tcPr>
          <w:p w:rsidR="0059149C" w:rsidRPr="0059149C" w:rsidRDefault="00455EF5" w:rsidP="00455EF5">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59149C" w:rsidRPr="0059149C">
              <w:rPr>
                <w:rFonts w:ascii="Cambria" w:eastAsia="Calibri" w:hAnsi="Cambria" w:cs="Times New Roman"/>
                <w:color w:val="000000"/>
                <w:sz w:val="28"/>
                <w:szCs w:val="28"/>
                <w:rtl/>
                <w:lang w:bidi="ar-IQ"/>
              </w:rPr>
              <w:t>مخرجات ال</w:t>
            </w:r>
            <w:r w:rsidR="0059149C" w:rsidRPr="0059149C">
              <w:rPr>
                <w:rFonts w:ascii="Cambria" w:eastAsia="Calibri" w:hAnsi="Cambria" w:cs="Times New Roman" w:hint="cs"/>
                <w:color w:val="000000"/>
                <w:sz w:val="28"/>
                <w:szCs w:val="28"/>
                <w:rtl/>
                <w:lang w:bidi="ar-IQ"/>
              </w:rPr>
              <w:t>مقرر</w:t>
            </w:r>
            <w:r w:rsidR="0059149C" w:rsidRPr="0059149C">
              <w:rPr>
                <w:rFonts w:ascii="Cambria" w:eastAsia="Calibri" w:hAnsi="Cambria" w:cs="Times New Roman"/>
                <w:color w:val="000000"/>
                <w:sz w:val="28"/>
                <w:szCs w:val="28"/>
                <w:rtl/>
                <w:lang w:bidi="ar-IQ"/>
              </w:rPr>
              <w:t xml:space="preserve"> وطرائق التعليم والتعلم والتقييم</w:t>
            </w:r>
          </w:p>
        </w:tc>
      </w:tr>
      <w:tr w:rsidR="0059149C" w:rsidRPr="0059149C" w:rsidTr="0059149C">
        <w:trPr>
          <w:trHeight w:val="2490"/>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أ- ال</w:t>
            </w:r>
            <w:r w:rsidRPr="0059149C">
              <w:rPr>
                <w:rFonts w:ascii="Cambria" w:eastAsia="Calibri" w:hAnsi="Cambria" w:cs="Times New Roman" w:hint="cs"/>
                <w:color w:val="000000"/>
                <w:sz w:val="28"/>
                <w:szCs w:val="28"/>
                <w:rtl/>
                <w:lang w:bidi="ar-IQ"/>
              </w:rPr>
              <w:t xml:space="preserve">أهداف المعرفية </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4"/>
                <w:szCs w:val="24"/>
                <w:rtl/>
                <w:lang w:bidi="ar-IQ"/>
              </w:rPr>
            </w:pPr>
            <w:r w:rsidRPr="0059149C">
              <w:rPr>
                <w:rFonts w:ascii="Cambria" w:eastAsia="Calibri" w:hAnsi="Cambria" w:cs="Times New Roman"/>
                <w:color w:val="000000"/>
                <w:sz w:val="28"/>
                <w:szCs w:val="28"/>
                <w:rtl/>
                <w:lang w:bidi="ar-IQ"/>
              </w:rPr>
              <w:t>أ1-</w:t>
            </w:r>
            <w:r w:rsidRPr="0059149C">
              <w:rPr>
                <w:rFonts w:ascii="Cambria" w:eastAsia="Calibri" w:hAnsi="Cambria" w:cs="Times New Roman" w:hint="cs"/>
                <w:color w:val="000000"/>
                <w:sz w:val="24"/>
                <w:szCs w:val="24"/>
                <w:rtl/>
                <w:lang w:bidi="ar-IQ"/>
              </w:rPr>
              <w:t>اكتساب الطالبة القدرة على تسمية وتقسيم مركبات الغذاء</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4"/>
                <w:szCs w:val="24"/>
                <w:rtl/>
                <w:lang w:bidi="ar-IQ"/>
              </w:rPr>
            </w:pPr>
            <w:r w:rsidRPr="0059149C">
              <w:rPr>
                <w:rFonts w:ascii="Cambria" w:eastAsia="Calibri" w:hAnsi="Cambria" w:cs="Times New Roman"/>
                <w:color w:val="000000"/>
                <w:sz w:val="28"/>
                <w:szCs w:val="28"/>
                <w:rtl/>
                <w:lang w:bidi="ar-IQ"/>
              </w:rPr>
              <w:t>أ2</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اكتساب الطالبة على توضيح التفاعلات للمجموعات الغذائية </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4"/>
                <w:szCs w:val="24"/>
                <w:lang w:bidi="ar-IQ"/>
              </w:rPr>
            </w:pPr>
            <w:r w:rsidRPr="0059149C">
              <w:rPr>
                <w:rFonts w:ascii="Cambria" w:eastAsia="Calibri" w:hAnsi="Cambria" w:cs="Times New Roman"/>
                <w:color w:val="000000"/>
                <w:sz w:val="28"/>
                <w:szCs w:val="28"/>
                <w:rtl/>
                <w:lang w:bidi="ar-IQ"/>
              </w:rPr>
              <w:t>أ3-</w:t>
            </w:r>
            <w:r w:rsidRPr="0059149C">
              <w:rPr>
                <w:rFonts w:ascii="Cambria" w:eastAsia="Calibri" w:hAnsi="Cambria" w:cs="Times New Roman" w:hint="cs"/>
                <w:color w:val="000000"/>
                <w:sz w:val="24"/>
                <w:szCs w:val="24"/>
                <w:rtl/>
                <w:lang w:bidi="ar-IQ"/>
              </w:rPr>
              <w:t>اكتساب الطالبة على كيفية تطبيق اسس الكيمياء الحيوية في الصناعات الغذائية والكيميائية</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59149C" w:rsidRPr="0059149C" w:rsidTr="0059149C">
        <w:trPr>
          <w:trHeight w:val="1631"/>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59149C">
              <w:rPr>
                <w:rFonts w:ascii="Cambria" w:eastAsia="Calibri" w:hAnsi="Cambria" w:cs="Times New Roman"/>
                <w:color w:val="000000"/>
                <w:sz w:val="28"/>
                <w:szCs w:val="28"/>
                <w:rtl/>
                <w:lang w:bidi="ar-IQ"/>
              </w:rPr>
              <w:t xml:space="preserve">ب -  </w:t>
            </w:r>
            <w:r w:rsidRPr="0059149C">
              <w:rPr>
                <w:rFonts w:ascii="Cambria" w:eastAsia="Calibri" w:hAnsi="Cambria" w:cs="Times New Roman" w:hint="cs"/>
                <w:color w:val="000000"/>
                <w:sz w:val="28"/>
                <w:szCs w:val="28"/>
                <w:rtl/>
                <w:lang w:bidi="ar-IQ"/>
              </w:rPr>
              <w:t xml:space="preserve">الأهداف </w:t>
            </w:r>
            <w:r w:rsidRPr="0059149C">
              <w:rPr>
                <w:rFonts w:ascii="Cambria" w:eastAsia="Calibri" w:hAnsi="Cambria" w:cs="Times New Roman"/>
                <w:color w:val="000000"/>
                <w:sz w:val="28"/>
                <w:szCs w:val="28"/>
                <w:rtl/>
                <w:lang w:bidi="ar-IQ"/>
              </w:rPr>
              <w:t>المهارات</w:t>
            </w:r>
            <w:r w:rsidRPr="0059149C">
              <w:rPr>
                <w:rFonts w:ascii="Cambria" w:eastAsia="Calibri" w:hAnsi="Cambria" w:cs="Times New Roman" w:hint="cs"/>
                <w:color w:val="000000"/>
                <w:sz w:val="28"/>
                <w:szCs w:val="28"/>
                <w:rtl/>
                <w:lang w:bidi="ar-IQ"/>
              </w:rPr>
              <w:t>ية</w:t>
            </w:r>
            <w:r w:rsidRPr="0059149C">
              <w:rPr>
                <w:rFonts w:ascii="Cambria" w:eastAsia="Calibri" w:hAnsi="Cambria" w:cs="Times New Roman"/>
                <w:color w:val="000000"/>
                <w:sz w:val="28"/>
                <w:szCs w:val="28"/>
                <w:rtl/>
                <w:lang w:bidi="ar-IQ"/>
              </w:rPr>
              <w:t xml:space="preserve"> الخاصة بال</w:t>
            </w:r>
            <w:r w:rsidRPr="0059149C">
              <w:rPr>
                <w:rFonts w:ascii="Cambria" w:eastAsia="Calibri" w:hAnsi="Cambria" w:cs="Times New Roman" w:hint="cs"/>
                <w:color w:val="000000"/>
                <w:sz w:val="28"/>
                <w:szCs w:val="28"/>
                <w:rtl/>
                <w:lang w:bidi="ar-IQ"/>
              </w:rPr>
              <w:t>مقرر.</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4"/>
                <w:szCs w:val="24"/>
                <w:rtl/>
                <w:lang w:bidi="ar-IQ"/>
              </w:rPr>
            </w:pPr>
            <w:r w:rsidRPr="0059149C">
              <w:rPr>
                <w:rFonts w:ascii="Cambria" w:eastAsia="Calibri" w:hAnsi="Cambria" w:cs="Times New Roman"/>
                <w:color w:val="000000"/>
                <w:sz w:val="28"/>
                <w:szCs w:val="28"/>
                <w:rtl/>
                <w:lang w:bidi="ar-IQ"/>
              </w:rPr>
              <w:t>ب1 –</w:t>
            </w:r>
            <w:r w:rsidRPr="0059149C">
              <w:rPr>
                <w:rFonts w:ascii="Cambria" w:eastAsia="Calibri" w:hAnsi="Cambria" w:cs="Times New Roman" w:hint="cs"/>
                <w:color w:val="000000"/>
                <w:sz w:val="24"/>
                <w:szCs w:val="24"/>
                <w:rtl/>
                <w:lang w:bidi="ar-IQ"/>
              </w:rPr>
              <w:t>تحديد اهم المعايير والاجهزة المستخدمة في تحليل الغذاء</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4"/>
                <w:szCs w:val="24"/>
                <w:rtl/>
                <w:lang w:bidi="ar-IQ"/>
              </w:rPr>
            </w:pPr>
            <w:r w:rsidRPr="0059149C">
              <w:rPr>
                <w:rFonts w:ascii="Cambria" w:eastAsia="Calibri" w:hAnsi="Cambria" w:cs="Times New Roman"/>
                <w:color w:val="000000"/>
                <w:sz w:val="28"/>
                <w:szCs w:val="28"/>
                <w:rtl/>
                <w:lang w:bidi="ar-IQ"/>
              </w:rPr>
              <w:t>ب2</w:t>
            </w:r>
            <w:r w:rsidRPr="0059149C">
              <w:rPr>
                <w:rFonts w:ascii="Cambria" w:eastAsia="Calibri" w:hAnsi="Cambria" w:cs="Times New Roman"/>
                <w:color w:val="000000"/>
                <w:sz w:val="24"/>
                <w:szCs w:val="24"/>
                <w:rtl/>
                <w:lang w:bidi="ar-IQ"/>
              </w:rPr>
              <w:t xml:space="preserve"> – </w:t>
            </w:r>
            <w:r w:rsidRPr="0059149C">
              <w:rPr>
                <w:rFonts w:ascii="Cambria" w:eastAsia="Calibri" w:hAnsi="Cambria" w:cs="Times New Roman" w:hint="cs"/>
                <w:color w:val="000000"/>
                <w:sz w:val="24"/>
                <w:szCs w:val="24"/>
                <w:rtl/>
                <w:lang w:bidi="ar-IQ"/>
              </w:rPr>
              <w:t xml:space="preserve">اكتساب القدرة على اجراء التجارب المختبرية </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4"/>
                <w:szCs w:val="24"/>
                <w:rtl/>
                <w:lang w:bidi="ar-IQ"/>
              </w:rPr>
            </w:pPr>
            <w:r w:rsidRPr="0059149C">
              <w:rPr>
                <w:rFonts w:ascii="Cambria" w:eastAsia="Calibri" w:hAnsi="Cambria" w:cs="Times New Roman"/>
                <w:color w:val="000000"/>
                <w:sz w:val="28"/>
                <w:szCs w:val="28"/>
                <w:rtl/>
                <w:lang w:bidi="ar-IQ"/>
              </w:rPr>
              <w:t>ب3</w:t>
            </w:r>
            <w:r w:rsidRPr="0059149C">
              <w:rPr>
                <w:rFonts w:ascii="Cambria" w:eastAsia="Calibri" w:hAnsi="Cambria" w:cs="Times New Roman"/>
                <w:color w:val="000000"/>
                <w:sz w:val="24"/>
                <w:szCs w:val="24"/>
                <w:rtl/>
                <w:lang w:bidi="ar-IQ"/>
              </w:rPr>
              <w:t xml:space="preserve"> – </w:t>
            </w:r>
            <w:r w:rsidRPr="0059149C">
              <w:rPr>
                <w:rFonts w:ascii="Cambria" w:eastAsia="Calibri" w:hAnsi="Cambria" w:cs="Times New Roman" w:hint="cs"/>
                <w:color w:val="000000"/>
                <w:sz w:val="24"/>
                <w:szCs w:val="24"/>
                <w:rtl/>
                <w:lang w:bidi="ar-IQ"/>
              </w:rPr>
              <w:t>القدرة على عرض النتائج ومناقشتها بطرق علمية</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59149C" w:rsidRPr="0059149C" w:rsidTr="0059149C">
        <w:trPr>
          <w:trHeight w:val="423"/>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 xml:space="preserve">     طرائق التعليم والتعلم </w:t>
            </w:r>
          </w:p>
        </w:tc>
      </w:tr>
      <w:tr w:rsidR="0059149C" w:rsidRPr="0059149C" w:rsidTr="0059149C">
        <w:trPr>
          <w:trHeight w:val="624"/>
        </w:trPr>
        <w:tc>
          <w:tcPr>
            <w:tcW w:w="9720" w:type="dxa"/>
            <w:shd w:val="clear" w:color="auto" w:fill="auto"/>
          </w:tcPr>
          <w:p w:rsidR="0059149C" w:rsidRPr="0059149C" w:rsidRDefault="0059149C" w:rsidP="00594742">
            <w:pPr>
              <w:numPr>
                <w:ilvl w:val="0"/>
                <w:numId w:val="19"/>
              </w:num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طريقة المحاضرة والتطبيق العملي</w:t>
            </w:r>
          </w:p>
          <w:p w:rsidR="0059149C" w:rsidRPr="0059149C" w:rsidRDefault="0059149C" w:rsidP="00594742">
            <w:pPr>
              <w:numPr>
                <w:ilvl w:val="0"/>
                <w:numId w:val="19"/>
              </w:num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الشرح والتوضيح</w:t>
            </w:r>
          </w:p>
          <w:p w:rsidR="0059149C" w:rsidRPr="0059149C" w:rsidRDefault="0059149C" w:rsidP="00594742">
            <w:pPr>
              <w:numPr>
                <w:ilvl w:val="0"/>
                <w:numId w:val="19"/>
              </w:num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الحلقات النقاشية </w:t>
            </w:r>
          </w:p>
          <w:p w:rsidR="0059149C" w:rsidRPr="0059149C" w:rsidRDefault="0059149C" w:rsidP="00594742">
            <w:pPr>
              <w:numPr>
                <w:ilvl w:val="0"/>
                <w:numId w:val="19"/>
              </w:num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التقارير العلمية </w:t>
            </w:r>
          </w:p>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59149C" w:rsidRPr="0059149C" w:rsidTr="0059149C">
        <w:trPr>
          <w:trHeight w:val="400"/>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 xml:space="preserve">     طرائق التقييم </w:t>
            </w:r>
          </w:p>
        </w:tc>
      </w:tr>
      <w:tr w:rsidR="0059149C" w:rsidRPr="0059149C" w:rsidTr="0059149C">
        <w:trPr>
          <w:trHeight w:val="624"/>
        </w:trPr>
        <w:tc>
          <w:tcPr>
            <w:tcW w:w="9720" w:type="dxa"/>
            <w:shd w:val="clear" w:color="auto" w:fill="auto"/>
          </w:tcPr>
          <w:p w:rsidR="0059149C" w:rsidRPr="0059149C" w:rsidRDefault="0059149C" w:rsidP="00594742">
            <w:pPr>
              <w:numPr>
                <w:ilvl w:val="0"/>
                <w:numId w:val="24"/>
              </w:num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الاختبارات النظرية</w:t>
            </w:r>
          </w:p>
          <w:p w:rsidR="0059149C" w:rsidRPr="0059149C" w:rsidRDefault="0059149C" w:rsidP="00594742">
            <w:pPr>
              <w:numPr>
                <w:ilvl w:val="0"/>
                <w:numId w:val="24"/>
              </w:num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الاختيارات العملية</w:t>
            </w:r>
          </w:p>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59149C" w:rsidRPr="0059149C" w:rsidTr="0059149C">
        <w:trPr>
          <w:trHeight w:val="1290"/>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59149C">
              <w:rPr>
                <w:rFonts w:ascii="Cambria" w:eastAsia="Calibri" w:hAnsi="Cambria" w:cs="Times New Roman"/>
                <w:color w:val="000000"/>
                <w:sz w:val="28"/>
                <w:szCs w:val="28"/>
                <w:rtl/>
                <w:lang w:bidi="ar-IQ"/>
              </w:rPr>
              <w:t xml:space="preserve">ج- </w:t>
            </w:r>
            <w:r w:rsidRPr="0059149C">
              <w:rPr>
                <w:rFonts w:ascii="Cambria" w:eastAsia="Calibri" w:hAnsi="Cambria" w:cs="Times New Roman" w:hint="cs"/>
                <w:color w:val="000000"/>
                <w:sz w:val="28"/>
                <w:szCs w:val="28"/>
                <w:rtl/>
                <w:lang w:bidi="ar-IQ"/>
              </w:rPr>
              <w:t xml:space="preserve">الأهداف الوجدانية والقيمية </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59149C">
              <w:rPr>
                <w:rFonts w:ascii="Cambria" w:eastAsia="Calibri" w:hAnsi="Cambria" w:cs="Times New Roman"/>
                <w:color w:val="000000"/>
                <w:sz w:val="28"/>
                <w:szCs w:val="28"/>
                <w:rtl/>
                <w:lang w:bidi="ar-IQ"/>
              </w:rPr>
              <w:t>ج1-</w:t>
            </w:r>
            <w:r w:rsidRPr="0059149C">
              <w:rPr>
                <w:rFonts w:ascii="Cambria" w:eastAsia="Calibri" w:hAnsi="Cambria" w:cs="Times New Roman" w:hint="cs"/>
                <w:color w:val="000000"/>
                <w:sz w:val="24"/>
                <w:szCs w:val="24"/>
                <w:rtl/>
                <w:lang w:bidi="ar-IQ"/>
              </w:rPr>
              <w:t>الاستنتاج والتقييم</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59149C">
              <w:rPr>
                <w:rFonts w:ascii="Cambria" w:eastAsia="Calibri" w:hAnsi="Cambria" w:cs="Times New Roman"/>
                <w:color w:val="000000"/>
                <w:sz w:val="28"/>
                <w:szCs w:val="28"/>
                <w:rtl/>
                <w:lang w:bidi="ar-IQ"/>
              </w:rPr>
              <w:t>ج2-</w:t>
            </w:r>
            <w:r w:rsidRPr="0059149C">
              <w:rPr>
                <w:rFonts w:ascii="Cambria" w:eastAsia="Calibri" w:hAnsi="Cambria" w:cs="Times New Roman" w:hint="cs"/>
                <w:color w:val="000000"/>
                <w:sz w:val="24"/>
                <w:szCs w:val="24"/>
                <w:rtl/>
                <w:lang w:bidi="ar-IQ"/>
              </w:rPr>
              <w:t>ملاحظة وادراك وتفكير</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59149C">
              <w:rPr>
                <w:rFonts w:ascii="Cambria" w:eastAsia="Calibri" w:hAnsi="Cambria" w:cs="Times New Roman"/>
                <w:color w:val="000000"/>
                <w:sz w:val="28"/>
                <w:szCs w:val="28"/>
                <w:rtl/>
                <w:lang w:bidi="ar-IQ"/>
              </w:rPr>
              <w:t>ج3-</w:t>
            </w:r>
            <w:r w:rsidRPr="0059149C">
              <w:rPr>
                <w:rFonts w:ascii="Cambria" w:eastAsia="Calibri" w:hAnsi="Cambria" w:cs="Times New Roman" w:hint="cs"/>
                <w:color w:val="000000"/>
                <w:sz w:val="24"/>
                <w:szCs w:val="24"/>
                <w:rtl/>
                <w:lang w:bidi="ar-IQ"/>
              </w:rPr>
              <w:t>تنفيذ وتقويم</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59149C" w:rsidRPr="0059149C" w:rsidTr="0059149C">
        <w:trPr>
          <w:trHeight w:val="471"/>
        </w:trPr>
        <w:tc>
          <w:tcPr>
            <w:tcW w:w="9720" w:type="dxa"/>
            <w:shd w:val="clear" w:color="auto" w:fill="auto"/>
          </w:tcPr>
          <w:p w:rsidR="0059149C" w:rsidRPr="0059149C" w:rsidRDefault="0059149C" w:rsidP="0059149C">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 xml:space="preserve">    طرائق التعليم والتعلم </w:t>
            </w:r>
          </w:p>
        </w:tc>
      </w:tr>
      <w:tr w:rsidR="0059149C" w:rsidRPr="0059149C" w:rsidTr="0059149C">
        <w:trPr>
          <w:trHeight w:val="624"/>
        </w:trPr>
        <w:tc>
          <w:tcPr>
            <w:tcW w:w="9720" w:type="dxa"/>
            <w:shd w:val="clear" w:color="auto" w:fill="auto"/>
          </w:tcPr>
          <w:p w:rsidR="0059149C" w:rsidRPr="0059149C" w:rsidRDefault="0059149C" w:rsidP="00594742">
            <w:pPr>
              <w:numPr>
                <w:ilvl w:val="0"/>
                <w:numId w:val="20"/>
              </w:num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طريقة المحاضرة والتطبيق العملي</w:t>
            </w:r>
          </w:p>
          <w:p w:rsidR="0059149C" w:rsidRPr="0059149C" w:rsidRDefault="0059149C" w:rsidP="00594742">
            <w:pPr>
              <w:numPr>
                <w:ilvl w:val="0"/>
                <w:numId w:val="20"/>
              </w:num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والتوضيح</w:t>
            </w:r>
          </w:p>
          <w:p w:rsidR="0059149C" w:rsidRPr="0059149C" w:rsidRDefault="0059149C" w:rsidP="00594742">
            <w:pPr>
              <w:numPr>
                <w:ilvl w:val="0"/>
                <w:numId w:val="20"/>
              </w:num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الحلقات النقاشية</w:t>
            </w:r>
          </w:p>
          <w:p w:rsidR="0059149C" w:rsidRPr="0059149C" w:rsidRDefault="0059149C" w:rsidP="00594742">
            <w:pPr>
              <w:numPr>
                <w:ilvl w:val="0"/>
                <w:numId w:val="20"/>
              </w:num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lastRenderedPageBreak/>
              <w:t xml:space="preserve">التقارير العلمية </w:t>
            </w:r>
          </w:p>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59149C" w:rsidRPr="0059149C" w:rsidTr="0059149C">
        <w:trPr>
          <w:trHeight w:val="425"/>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lastRenderedPageBreak/>
              <w:t xml:space="preserve">   طرائق التقييم </w:t>
            </w:r>
          </w:p>
        </w:tc>
      </w:tr>
      <w:tr w:rsidR="0059149C" w:rsidRPr="0059149C" w:rsidTr="0059149C">
        <w:trPr>
          <w:trHeight w:val="624"/>
        </w:trPr>
        <w:tc>
          <w:tcPr>
            <w:tcW w:w="9720" w:type="dxa"/>
            <w:shd w:val="clear" w:color="auto" w:fill="auto"/>
          </w:tcPr>
          <w:p w:rsidR="0059149C" w:rsidRPr="0059149C" w:rsidRDefault="0059149C" w:rsidP="00594742">
            <w:pPr>
              <w:numPr>
                <w:ilvl w:val="0"/>
                <w:numId w:val="23"/>
              </w:num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الاختبارات النظرية</w:t>
            </w:r>
          </w:p>
          <w:p w:rsidR="0059149C" w:rsidRPr="0059149C" w:rsidRDefault="0059149C" w:rsidP="00594742">
            <w:pPr>
              <w:numPr>
                <w:ilvl w:val="0"/>
                <w:numId w:val="23"/>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59149C">
              <w:rPr>
                <w:rFonts w:ascii="Cambria" w:eastAsia="Calibri" w:hAnsi="Cambria" w:cs="Times New Roman" w:hint="cs"/>
                <w:color w:val="000000"/>
                <w:sz w:val="24"/>
                <w:szCs w:val="24"/>
                <w:rtl/>
                <w:lang w:bidi="ar-IQ"/>
              </w:rPr>
              <w:t>الاختيارات العملية</w:t>
            </w:r>
          </w:p>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59149C" w:rsidRPr="0059149C" w:rsidTr="0059149C">
        <w:trPr>
          <w:trHeight w:val="1584"/>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59149C">
              <w:rPr>
                <w:rFonts w:ascii="Cambria" w:eastAsia="Calibri" w:hAnsi="Cambria" w:cs="Times New Roman"/>
                <w:color w:val="000000"/>
                <w:sz w:val="28"/>
                <w:szCs w:val="28"/>
                <w:rtl/>
                <w:lang w:bidi="ar-IQ"/>
              </w:rPr>
              <w:t>د - المهارات العامة و</w:t>
            </w:r>
            <w:r w:rsidRPr="0059149C">
              <w:rPr>
                <w:rFonts w:ascii="Cambria" w:eastAsia="Calibri" w:hAnsi="Cambria" w:cs="Times New Roman" w:hint="cs"/>
                <w:color w:val="000000"/>
                <w:sz w:val="28"/>
                <w:szCs w:val="28"/>
                <w:rtl/>
                <w:lang w:bidi="ar-IQ"/>
              </w:rPr>
              <w:t xml:space="preserve">التأهيلية </w:t>
            </w:r>
            <w:r w:rsidRPr="0059149C">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59149C" w:rsidRPr="0059149C" w:rsidRDefault="0059149C" w:rsidP="0059149C">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4"/>
                <w:szCs w:val="24"/>
                <w:rtl/>
                <w:lang w:bidi="ar-IQ"/>
              </w:rPr>
            </w:pPr>
            <w:r w:rsidRPr="0059149C">
              <w:rPr>
                <w:rFonts w:ascii="Cambria" w:eastAsia="Calibri" w:hAnsi="Cambria" w:cs="Times New Roman"/>
                <w:color w:val="000000"/>
                <w:sz w:val="28"/>
                <w:szCs w:val="28"/>
                <w:rtl/>
                <w:lang w:bidi="ar-IQ"/>
              </w:rPr>
              <w:t>د1-</w:t>
            </w:r>
            <w:r w:rsidRPr="0059149C">
              <w:rPr>
                <w:rFonts w:ascii="Cambria" w:eastAsia="Calibri" w:hAnsi="Cambria" w:cs="Times New Roman" w:hint="cs"/>
                <w:color w:val="000000"/>
                <w:sz w:val="24"/>
                <w:szCs w:val="24"/>
                <w:rtl/>
                <w:lang w:bidi="ar-IQ"/>
              </w:rPr>
              <w:t xml:space="preserve">تعليم الاخرين الاسس العلمية المتعلقة بالاغذية </w:t>
            </w:r>
          </w:p>
          <w:p w:rsidR="0059149C" w:rsidRPr="0059149C" w:rsidRDefault="0059149C" w:rsidP="0059149C">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4"/>
                <w:szCs w:val="24"/>
                <w:rtl/>
                <w:lang w:bidi="ar-IQ"/>
              </w:rPr>
            </w:pPr>
            <w:r w:rsidRPr="0059149C">
              <w:rPr>
                <w:rFonts w:ascii="Cambria" w:eastAsia="Calibri" w:hAnsi="Cambria" w:cs="Times New Roman"/>
                <w:color w:val="000000"/>
                <w:sz w:val="28"/>
                <w:szCs w:val="28"/>
                <w:rtl/>
                <w:lang w:bidi="ar-IQ"/>
              </w:rPr>
              <w:t>د2</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اضافة للتدريس </w:t>
            </w:r>
          </w:p>
          <w:p w:rsidR="0059149C" w:rsidRPr="0059149C" w:rsidRDefault="0059149C" w:rsidP="0059149C">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4"/>
                <w:szCs w:val="24"/>
                <w:rtl/>
                <w:lang w:bidi="ar-IQ"/>
              </w:rPr>
            </w:pPr>
            <w:r w:rsidRPr="0059149C">
              <w:rPr>
                <w:rFonts w:ascii="Cambria" w:eastAsia="Calibri" w:hAnsi="Cambria" w:cs="Times New Roman"/>
                <w:color w:val="000000"/>
                <w:sz w:val="24"/>
                <w:szCs w:val="24"/>
                <w:rtl/>
                <w:lang w:bidi="ar-IQ"/>
              </w:rPr>
              <w:t>د3-</w:t>
            </w:r>
            <w:r w:rsidRPr="0059149C">
              <w:rPr>
                <w:rFonts w:ascii="Cambria" w:eastAsia="Calibri" w:hAnsi="Cambria" w:cs="Times New Roman" w:hint="cs"/>
                <w:color w:val="000000"/>
                <w:sz w:val="24"/>
                <w:szCs w:val="24"/>
                <w:rtl/>
                <w:lang w:bidi="ar-IQ"/>
              </w:rPr>
              <w:t xml:space="preserve"> التعامل مع وسائل التكنلوجيا الحديثة بما يساعد على تطوير صناعة الاغذية</w:t>
            </w:r>
          </w:p>
          <w:p w:rsidR="0059149C" w:rsidRPr="0059149C" w:rsidRDefault="0059149C" w:rsidP="0059149C">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p>
        </w:tc>
      </w:tr>
    </w:tbl>
    <w:p w:rsidR="0059149C" w:rsidRPr="00993E04" w:rsidRDefault="0059149C" w:rsidP="0059149C">
      <w:pPr>
        <w:shd w:val="clear" w:color="auto" w:fill="FFFFFF"/>
        <w:autoSpaceDE w:val="0"/>
        <w:autoSpaceDN w:val="0"/>
        <w:bidi/>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1671"/>
        <w:gridCol w:w="2649"/>
        <w:gridCol w:w="1320"/>
        <w:gridCol w:w="1560"/>
      </w:tblGrid>
      <w:tr w:rsidR="0059149C" w:rsidRPr="0059149C" w:rsidTr="0059149C">
        <w:trPr>
          <w:trHeight w:val="538"/>
        </w:trPr>
        <w:tc>
          <w:tcPr>
            <w:tcW w:w="9720" w:type="dxa"/>
            <w:gridSpan w:val="6"/>
            <w:shd w:val="clear" w:color="auto" w:fill="auto"/>
          </w:tcPr>
          <w:p w:rsidR="0059149C" w:rsidRPr="0059149C" w:rsidRDefault="00455EF5" w:rsidP="00455EF5">
            <w:pPr>
              <w:shd w:val="clear" w:color="auto" w:fill="FFFFFF"/>
              <w:tabs>
                <w:tab w:val="left"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11.</w:t>
            </w:r>
            <w:r w:rsidR="0059149C" w:rsidRPr="0059149C">
              <w:rPr>
                <w:rFonts w:ascii="Cambria" w:eastAsia="Calibri" w:hAnsi="Cambria" w:cs="Times New Roman"/>
                <w:color w:val="000000"/>
                <w:sz w:val="28"/>
                <w:szCs w:val="28"/>
                <w:rtl/>
                <w:lang w:bidi="ar-IQ"/>
              </w:rPr>
              <w:t>بنية المقرر</w:t>
            </w:r>
            <w:r w:rsidR="0059149C" w:rsidRPr="0059149C">
              <w:rPr>
                <w:rFonts w:ascii="Cambria" w:eastAsia="Calibri" w:hAnsi="Cambria" w:cs="Times New Roman" w:hint="cs"/>
                <w:color w:val="000000"/>
                <w:sz w:val="28"/>
                <w:szCs w:val="28"/>
                <w:rtl/>
                <w:lang w:bidi="ar-IQ"/>
              </w:rPr>
              <w:t>(الجزء النظري)</w:t>
            </w:r>
          </w:p>
        </w:tc>
      </w:tr>
      <w:tr w:rsidR="0059149C" w:rsidRPr="0059149C" w:rsidTr="0059149C">
        <w:trPr>
          <w:trHeight w:val="907"/>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الأسبوع</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الساعات</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مخرجات التعلم المطلوبة</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اساسيات كيمياء الغذاء الحياتية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طريقة التعليم</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طريقة التقييم</w:t>
            </w:r>
          </w:p>
        </w:tc>
      </w:tr>
      <w:tr w:rsidR="0059149C" w:rsidRPr="0059149C" w:rsidTr="0059149C">
        <w:trPr>
          <w:trHeight w:val="399"/>
        </w:trPr>
        <w:tc>
          <w:tcPr>
            <w:tcW w:w="1260" w:type="dxa"/>
            <w:shd w:val="clear" w:color="auto" w:fill="auto"/>
          </w:tcPr>
          <w:p w:rsidR="0059149C" w:rsidRPr="0059149C" w:rsidRDefault="0059149C" w:rsidP="0059149C">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1</w:t>
            </w:r>
          </w:p>
        </w:tc>
        <w:tc>
          <w:tcPr>
            <w:tcW w:w="1260" w:type="dxa"/>
            <w:shd w:val="clear" w:color="auto" w:fill="auto"/>
          </w:tcPr>
          <w:p w:rsidR="0059149C" w:rsidRPr="0059149C" w:rsidRDefault="0059149C" w:rsidP="0059149C">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نظري 2 ساعة </w:t>
            </w:r>
          </w:p>
        </w:tc>
        <w:tc>
          <w:tcPr>
            <w:tcW w:w="1671" w:type="dxa"/>
            <w:shd w:val="clear" w:color="auto" w:fill="auto"/>
          </w:tcPr>
          <w:p w:rsidR="0059149C" w:rsidRPr="0059149C" w:rsidRDefault="0059149C" w:rsidP="0059149C">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الماء وخواصه ووظائفه</w:t>
            </w:r>
          </w:p>
        </w:tc>
        <w:tc>
          <w:tcPr>
            <w:tcW w:w="2649" w:type="dxa"/>
            <w:shd w:val="clear" w:color="auto" w:fill="auto"/>
          </w:tcPr>
          <w:p w:rsidR="0059149C" w:rsidRPr="0059149C" w:rsidRDefault="0059149C" w:rsidP="0059149C">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الماء وخواصه ووظائفه</w:t>
            </w:r>
          </w:p>
        </w:tc>
        <w:tc>
          <w:tcPr>
            <w:tcW w:w="1320" w:type="dxa"/>
            <w:shd w:val="clear" w:color="auto" w:fill="auto"/>
          </w:tcPr>
          <w:p w:rsidR="0059149C" w:rsidRPr="0059149C" w:rsidRDefault="0059149C" w:rsidP="0059149C">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tabs>
                <w:tab w:val="left" w:pos="642"/>
              </w:tabs>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39"/>
        </w:trPr>
        <w:tc>
          <w:tcPr>
            <w:tcW w:w="1260" w:type="dxa"/>
            <w:shd w:val="clear" w:color="auto" w:fill="auto"/>
          </w:tcPr>
          <w:p w:rsidR="0059149C" w:rsidRPr="0059149C" w:rsidRDefault="0059149C" w:rsidP="0059149C">
            <w:pPr>
              <w:shd w:val="clear" w:color="auto" w:fill="FFFFFF"/>
              <w:bidi/>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w:t>
            </w:r>
          </w:p>
        </w:tc>
        <w:tc>
          <w:tcPr>
            <w:tcW w:w="1260" w:type="dxa"/>
            <w:shd w:val="clear" w:color="auto" w:fill="auto"/>
          </w:tcPr>
          <w:p w:rsidR="0059149C" w:rsidRPr="0059149C" w:rsidRDefault="0059149C" w:rsidP="0059149C">
            <w:pPr>
              <w:shd w:val="clear" w:color="auto" w:fill="FFFFFF"/>
              <w:bidi/>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bidi/>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الرقم الهيدروجيني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المحاليل المنظمة</w:t>
            </w:r>
          </w:p>
        </w:tc>
        <w:tc>
          <w:tcPr>
            <w:tcW w:w="2649" w:type="dxa"/>
            <w:shd w:val="clear" w:color="auto" w:fill="auto"/>
          </w:tcPr>
          <w:p w:rsidR="0059149C" w:rsidRPr="0059149C" w:rsidRDefault="0059149C" w:rsidP="0059149C">
            <w:pPr>
              <w:shd w:val="clear" w:color="auto" w:fill="FFFFFF"/>
              <w:bidi/>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الرقم الهيدروجيني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المحاليل المنظمة</w:t>
            </w:r>
          </w:p>
        </w:tc>
        <w:tc>
          <w:tcPr>
            <w:tcW w:w="1320" w:type="dxa"/>
            <w:shd w:val="clear" w:color="auto" w:fill="auto"/>
          </w:tcPr>
          <w:p w:rsidR="0059149C" w:rsidRPr="0059149C" w:rsidRDefault="0059149C" w:rsidP="0059149C">
            <w:pPr>
              <w:shd w:val="clear" w:color="auto" w:fill="FFFFFF"/>
              <w:bidi/>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bidi/>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20"/>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3</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المواد الغروية وخصائصها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المواد الغروية وخصائصها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31"/>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4</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المحاليل وانواعها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المحاليل وانواعها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40"/>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5</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الحموضة والقاعدية</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الحموضه والقاعدية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23"/>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6</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امتحان فصلي</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7</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الكربوهيدرات- انواعها - تقسيمها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الكاربوهيدرات انواعها وتقسيمها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8</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السكريات البسيطة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انواعها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السكريات البسيطه وانواعها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9</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السكريات المتعددة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انواعها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السكريات المتعدده وانواعها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10</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اللبيدات (الزيوت والدهون ) انواعها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تقسيمها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اللبيدات (الزيوت والدهون )-انواعها - تقسيمها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11</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تركيب الدهون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والاحماض الدهنية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تركيب الدهون والاحماض الدهنية </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12</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تلف وفساد الدهون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انواعها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اسبابها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تلف وفساد الدهون </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13</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امتحان فصلي</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14</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البروتينات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تقسيمها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البروتينات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تقسيمها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15</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نظري 2 </w:t>
            </w:r>
            <w:r w:rsidRPr="0059149C">
              <w:rPr>
                <w:rFonts w:ascii="Cambria" w:eastAsia="Calibri" w:hAnsi="Cambria" w:cs="Times New Roman" w:hint="cs"/>
                <w:color w:val="000000"/>
                <w:sz w:val="24"/>
                <w:szCs w:val="24"/>
                <w:rtl/>
                <w:lang w:bidi="ar-IQ"/>
              </w:rPr>
              <w:lastRenderedPageBreak/>
              <w:t>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lastRenderedPageBreak/>
              <w:t xml:space="preserve">تتعرف الطالبة على </w:t>
            </w:r>
            <w:r w:rsidRPr="0059149C">
              <w:rPr>
                <w:rFonts w:ascii="Cambria" w:eastAsia="Calibri" w:hAnsi="Cambria" w:cs="Times New Roman" w:hint="cs"/>
                <w:color w:val="000000"/>
                <w:sz w:val="24"/>
                <w:szCs w:val="24"/>
                <w:rtl/>
                <w:lang w:bidi="ar-IQ"/>
              </w:rPr>
              <w:lastRenderedPageBreak/>
              <w:t xml:space="preserve">الاحماض الامينية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انواعها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تأثير العوامل المختلفة في البروتينات</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lastRenderedPageBreak/>
              <w:t xml:space="preserve">الاحماض الامينية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انواعها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lastRenderedPageBreak/>
              <w:t>تاثير العوامل المختلفة في البروتينات</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lastRenderedPageBreak/>
              <w:t xml:space="preserve">الشرح والقاء </w:t>
            </w:r>
            <w:r w:rsidRPr="0059149C">
              <w:rPr>
                <w:rFonts w:ascii="Cambria" w:eastAsia="Calibri" w:hAnsi="Cambria" w:cs="Times New Roman" w:hint="cs"/>
                <w:color w:val="000000"/>
                <w:sz w:val="24"/>
                <w:szCs w:val="24"/>
                <w:rtl/>
                <w:lang w:bidi="ar-IQ"/>
              </w:rPr>
              <w:lastRenderedPageBreak/>
              <w:t>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lastRenderedPageBreak/>
              <w:t xml:space="preserve">اجراء الاختبارات </w:t>
            </w:r>
            <w:r w:rsidRPr="0059149C">
              <w:rPr>
                <w:rFonts w:ascii="Cambria" w:eastAsia="Calibri" w:hAnsi="Cambria" w:cs="Times New Roman" w:hint="cs"/>
                <w:color w:val="000000"/>
                <w:sz w:val="24"/>
                <w:szCs w:val="24"/>
                <w:rtl/>
                <w:lang w:bidi="ar-IQ"/>
              </w:rPr>
              <w:lastRenderedPageBreak/>
              <w:t>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lastRenderedPageBreak/>
              <w:t>16</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عطلة نصف السنة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17</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الانزيمات المحللة للبروتينات</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المحاضرة</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18</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الانزيمات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تقسيمها-تسميتها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الانزيمات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تقسيمها-تسميتها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19</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تاثير العوامل المختلفة في النشاط الانزيمي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تأثير العوامل المختلفة في النشاط الانزيمي </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20</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امتحان فصلي</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21</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الفيتامينات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تركيبها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انواعها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الفيتامينات وتركيبها وانواعها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22</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وظائف الفيتامينات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اعراض نقصها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تأثير المعاملات الحرارية</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وظائف الفيتامينات ونقصها وتاثير المعاملات الحرارية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23</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الاملاح المعدنية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انواعها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الاملاح المعدنية وانواعها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24</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وظائف الاملاح المعدنية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اعراض نقصها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وظائف الاملاح المعدنية واعراض نقصها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25</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امتحان فصلي</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26</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الصبغات الغذائية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اهميتها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الصبغات الغذائية واهميتها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27</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نكهات الاغذية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اهميتها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نكهات الاغذية واهميتها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28</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المنكهات الطبيعية والصناعية</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المنكهات الطبيعية والصناعية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29</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تتعرف الطالبة على المضافات الغذائية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انواعها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lastRenderedPageBreak/>
              <w:t>استخدامها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lastRenderedPageBreak/>
              <w:t>المضافات الغذائية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lastRenderedPageBreak/>
              <w:t>30</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المكونات الغذائية الغير مرغوب فيها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انواعها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المكونات الغذائية الغير مرغوب فيها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الشرح والقاء المحاضرات</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اجراء الاختبارات الشهرية (امتحان)</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p>
        </w:tc>
      </w:tr>
      <w:tr w:rsidR="0059149C" w:rsidRPr="0059149C" w:rsidTr="0059149C">
        <w:trPr>
          <w:trHeight w:val="667"/>
        </w:trPr>
        <w:tc>
          <w:tcPr>
            <w:tcW w:w="9720" w:type="dxa"/>
            <w:gridSpan w:val="6"/>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بنية المقرر ( الجزء العملي )</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الاسبوع</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الساعات</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مخرجات التعلم المطلوبة</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59149C">
              <w:rPr>
                <w:rFonts w:ascii="Cambria" w:eastAsia="Calibri" w:hAnsi="Cambria" w:cs="Times New Roman" w:hint="cs"/>
                <w:color w:val="000000"/>
                <w:sz w:val="28"/>
                <w:szCs w:val="28"/>
                <w:rtl/>
                <w:lang w:bidi="ar-IQ"/>
              </w:rPr>
              <w:t>اساسيات كيمياء الغذاء الحياتية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طريقة التعلم</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طريقة التقييم</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1</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59149C">
              <w:rPr>
                <w:rFonts w:ascii="Cambria" w:eastAsia="Calibri" w:hAnsi="Cambria" w:cs="Times New Roman" w:hint="cs"/>
                <w:color w:val="000000"/>
                <w:sz w:val="24"/>
                <w:szCs w:val="24"/>
                <w:rtl/>
                <w:lang w:bidi="ar-IQ"/>
              </w:rPr>
              <w:t>نظري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طرق تقدير الرطوبة في المواد الغذائية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تقدير الرطوبة في المواد الغذائية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شرح المحاضرة واجراء التجارب </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2</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طرق قياس الرقم الهيدروجيني</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طرق قياس الرقم الهيدروجيني</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3</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طرق تحضير المحاليل وتسحيها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تحضير المحاليل وتسحيحها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4</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طرق التعبير عن تراكيز المحاليل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تحضير المحاليل</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طرق التعبير عن تراكيز المحاليل </w:t>
            </w:r>
            <w:r w:rsidRPr="0059149C">
              <w:rPr>
                <w:rFonts w:ascii="Cambria" w:eastAsia="Calibri" w:hAnsi="Cambria" w:cs="Times New Roman"/>
                <w:color w:val="000000"/>
                <w:sz w:val="24"/>
                <w:szCs w:val="24"/>
                <w:rtl/>
                <w:lang w:bidi="ar-IQ"/>
              </w:rPr>
              <w:t>–</w:t>
            </w:r>
            <w:r w:rsidRPr="0059149C">
              <w:rPr>
                <w:rFonts w:ascii="Cambria" w:eastAsia="Calibri" w:hAnsi="Cambria" w:cs="Times New Roman" w:hint="cs"/>
                <w:color w:val="000000"/>
                <w:sz w:val="24"/>
                <w:szCs w:val="24"/>
                <w:rtl/>
                <w:lang w:bidi="ar-IQ"/>
              </w:rPr>
              <w:t xml:space="preserve"> تحضير المحاليل</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5</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تقدير الحامضية والقاعدية والتسحيح</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تقدير الحامضية والقاعدية والتسحيح</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6</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الامتحان الفصلي الاول </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7</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الكشف عن السكريات البسيطة</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الكشف عن السكريات البسيطة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8</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طرق الكشف عن السكريات المتعددة</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الكشف عن السكريات المتعددة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9</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عملي 2 </w:t>
            </w:r>
            <w:r w:rsidRPr="0059149C">
              <w:rPr>
                <w:rFonts w:ascii="Cambria" w:eastAsia="Calibri" w:hAnsi="Cambria" w:cs="Times New Roman" w:hint="cs"/>
                <w:color w:val="000000"/>
                <w:sz w:val="24"/>
                <w:szCs w:val="24"/>
                <w:rtl/>
                <w:lang w:bidi="ar-IQ"/>
              </w:rPr>
              <w:lastRenderedPageBreak/>
              <w:t>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lastRenderedPageBreak/>
              <w:t xml:space="preserve">تتعرف الطالبة على </w:t>
            </w:r>
            <w:r w:rsidRPr="0059149C">
              <w:rPr>
                <w:rFonts w:ascii="Cambria" w:eastAsia="Calibri" w:hAnsi="Cambria" w:cs="Times New Roman" w:hint="cs"/>
                <w:color w:val="000000"/>
                <w:sz w:val="24"/>
                <w:szCs w:val="24"/>
                <w:rtl/>
                <w:lang w:bidi="ar-IQ"/>
              </w:rPr>
              <w:lastRenderedPageBreak/>
              <w:t>تفاعلات السكريات والكشف عنها</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lastRenderedPageBreak/>
              <w:t xml:space="preserve">تفاعلات السكريات والكشف </w:t>
            </w:r>
            <w:r w:rsidRPr="0059149C">
              <w:rPr>
                <w:rFonts w:ascii="Cambria" w:eastAsia="Calibri" w:hAnsi="Cambria" w:cs="Times New Roman" w:hint="cs"/>
                <w:color w:val="000000"/>
                <w:sz w:val="24"/>
                <w:szCs w:val="24"/>
                <w:rtl/>
                <w:lang w:bidi="ar-IQ"/>
              </w:rPr>
              <w:lastRenderedPageBreak/>
              <w:t>عنها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lastRenderedPageBreak/>
              <w:t xml:space="preserve">شرح </w:t>
            </w:r>
            <w:r w:rsidRPr="0059149C">
              <w:rPr>
                <w:rFonts w:ascii="Cambria" w:eastAsia="Calibri" w:hAnsi="Cambria" w:cs="Times New Roman" w:hint="cs"/>
                <w:color w:val="000000"/>
                <w:sz w:val="24"/>
                <w:szCs w:val="24"/>
                <w:rtl/>
                <w:lang w:bidi="ar-IQ"/>
              </w:rPr>
              <w:lastRenderedPageBreak/>
              <w:t>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lastRenderedPageBreak/>
              <w:t xml:space="preserve">الاختبارات </w:t>
            </w:r>
            <w:r w:rsidRPr="0059149C">
              <w:rPr>
                <w:rFonts w:ascii="Cambria" w:eastAsia="Calibri" w:hAnsi="Cambria" w:cs="Times New Roman" w:hint="cs"/>
                <w:color w:val="000000"/>
                <w:sz w:val="24"/>
                <w:szCs w:val="24"/>
                <w:rtl/>
                <w:lang w:bidi="ar-IQ"/>
              </w:rPr>
              <w:lastRenderedPageBreak/>
              <w:t>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lastRenderedPageBreak/>
              <w:t>10</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طرق تقدير الدهون في الاغذية </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11</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طرق قياس رقم اليود</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قياس رقم اليود</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12</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تقدير البيروكسدات وقيمة الحامض</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تقدير البيروكسيدات وقيمة الحامض</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13</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امتحان فصلي </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14</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الاحماض الامينية وتفاعلاتها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الاحماض الامينية وتفاعلاتها</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15</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طرق الكشف الاحماض الامينية</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 طرق الكشف الاحماض الامينية </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16</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عطلة نصف السنة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17</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تقدير الاحماض الامينية</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تقدير الاحماض الامينية </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18</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الكشف عن نشاط بعض الانزيمات</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الكشف عن نشاط بعض الانزيمات</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19</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تاثير العوامل في النشاط الانزيمي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تاثير العوامل في النشاط الانزيمي</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20</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امتحان فصلي</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21</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طرق تقدير الفيتامينات</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طرق تقدير الفيتامينات</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شرح المحاضرة واجراء </w:t>
            </w:r>
            <w:r w:rsidRPr="0059149C">
              <w:rPr>
                <w:rFonts w:ascii="Cambria" w:eastAsia="Calibri" w:hAnsi="Cambria" w:cs="Times New Roman" w:hint="cs"/>
                <w:color w:val="000000"/>
                <w:sz w:val="24"/>
                <w:szCs w:val="24"/>
                <w:rtl/>
                <w:lang w:bidi="ar-IQ"/>
              </w:rPr>
              <w:lastRenderedPageBreak/>
              <w:t>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lastRenderedPageBreak/>
              <w:t xml:space="preserve">الاختبارات الشهرية (الامتحان)-اعداد </w:t>
            </w:r>
            <w:r w:rsidRPr="0059149C">
              <w:rPr>
                <w:rFonts w:ascii="Cambria" w:eastAsia="Calibri" w:hAnsi="Cambria" w:cs="Times New Roman" w:hint="cs"/>
                <w:color w:val="000000"/>
                <w:sz w:val="24"/>
                <w:szCs w:val="24"/>
                <w:rtl/>
                <w:lang w:bidi="ar-IQ"/>
              </w:rPr>
              <w:lastRenderedPageBreak/>
              <w:t>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lastRenderedPageBreak/>
              <w:t>22</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 xml:space="preserve">تتعرف الطالبة على  طرق تقدير فيتامين </w:t>
            </w:r>
            <w:r w:rsidRPr="0059149C">
              <w:rPr>
                <w:rFonts w:ascii="Cambria" w:eastAsia="Calibri" w:hAnsi="Cambria" w:cs="Times New Roman"/>
                <w:color w:val="000000"/>
                <w:sz w:val="24"/>
                <w:szCs w:val="24"/>
                <w:lang w:val="en-AU" w:bidi="ar-IQ"/>
              </w:rPr>
              <w:t>C</w:t>
            </w:r>
            <w:r w:rsidRPr="0059149C">
              <w:rPr>
                <w:rFonts w:ascii="Cambria" w:eastAsia="Calibri" w:hAnsi="Cambria" w:cs="Times New Roman" w:hint="cs"/>
                <w:color w:val="000000"/>
                <w:sz w:val="24"/>
                <w:szCs w:val="24"/>
                <w:rtl/>
                <w:lang w:val="en-AU" w:bidi="ar-IQ"/>
              </w:rPr>
              <w:t xml:space="preserve"> في الاغذية</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val="en-AU" w:bidi="ar-IQ"/>
              </w:rPr>
            </w:pPr>
            <w:r w:rsidRPr="0059149C">
              <w:rPr>
                <w:rFonts w:ascii="Cambria" w:eastAsia="Calibri" w:hAnsi="Cambria" w:cs="Times New Roman" w:hint="cs"/>
                <w:color w:val="000000"/>
                <w:sz w:val="24"/>
                <w:szCs w:val="24"/>
                <w:rtl/>
                <w:lang w:bidi="ar-IQ"/>
              </w:rPr>
              <w:t xml:space="preserve">طرق تقدير فيتامين </w:t>
            </w:r>
            <w:r w:rsidRPr="0059149C">
              <w:rPr>
                <w:rFonts w:ascii="Cambria" w:eastAsia="Calibri" w:hAnsi="Cambria" w:cs="Times New Roman"/>
                <w:color w:val="000000"/>
                <w:sz w:val="24"/>
                <w:szCs w:val="24"/>
                <w:lang w:val="en-AU" w:bidi="ar-IQ"/>
              </w:rPr>
              <w:t>C</w:t>
            </w:r>
            <w:r w:rsidRPr="0059149C">
              <w:rPr>
                <w:rFonts w:ascii="Cambria" w:eastAsia="Calibri" w:hAnsi="Cambria" w:cs="Times New Roman" w:hint="cs"/>
                <w:color w:val="000000"/>
                <w:sz w:val="24"/>
                <w:szCs w:val="24"/>
                <w:rtl/>
                <w:lang w:val="en-AU" w:bidi="ar-IQ"/>
              </w:rPr>
              <w:t xml:space="preserve"> في الاغذية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23</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طرق تقدير المعادن في الاغذية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طرق تقدير المعادن في الاغذية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24</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استخدام جهاز الطيف الذري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استخدام جهاز الطيف الذري</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25</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امتحان فصلي</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26</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على انواع الخضاب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التعرف على انواع الخضاب</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27</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نكهات الاغذية المختلفة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التعرف على نكهات الاغذية المختلفة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28</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تتعرف الطالبة على  انواع المنكهات وتأثيرها في الغذاء</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انواع المنكهات وتأثيرها في الغذاء</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29</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عملي 2 ساعة</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انواع المضافات في الاغذية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التعرف على انواع المضافات في الاغذية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30</w:t>
            </w: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عملي 2 ساعة </w:t>
            </w: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 xml:space="preserve">تتعرف الطالبة على المكونات الضارة في بعض الاغذية  </w:t>
            </w: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59149C">
              <w:rPr>
                <w:rFonts w:ascii="Cambria" w:eastAsia="Calibri" w:hAnsi="Cambria" w:cs="Times New Roman" w:hint="cs"/>
                <w:color w:val="000000"/>
                <w:sz w:val="24"/>
                <w:szCs w:val="24"/>
                <w:rtl/>
                <w:lang w:bidi="ar-IQ"/>
              </w:rPr>
              <w:t>التعرف على المكونات الضارة في بعض الاغذية</w:t>
            </w: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شرح المحاضرة واجراء التجارب</w:t>
            </w: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r w:rsidRPr="0059149C">
              <w:rPr>
                <w:rFonts w:ascii="Cambria" w:eastAsia="Calibri" w:hAnsi="Cambria" w:cs="Times New Roman" w:hint="cs"/>
                <w:color w:val="000000"/>
                <w:sz w:val="24"/>
                <w:szCs w:val="24"/>
                <w:rtl/>
                <w:lang w:bidi="ar-IQ"/>
              </w:rPr>
              <w:t>الاختبارات الشهرية (الامتحان)-اعداد التقارير</w:t>
            </w: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r>
      <w:tr w:rsidR="0059149C" w:rsidRPr="0059149C" w:rsidTr="0059149C">
        <w:trPr>
          <w:trHeight w:val="319"/>
        </w:trPr>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p>
        </w:tc>
        <w:tc>
          <w:tcPr>
            <w:tcW w:w="12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67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2649"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rtl/>
                <w:lang w:bidi="ar-IQ"/>
              </w:rPr>
            </w:pPr>
          </w:p>
        </w:tc>
        <w:tc>
          <w:tcPr>
            <w:tcW w:w="132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c>
          <w:tcPr>
            <w:tcW w:w="156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Cambria" w:eastAsia="Calibri" w:hAnsi="Cambria" w:cs="Times New Roman"/>
                <w:color w:val="000000"/>
                <w:sz w:val="24"/>
                <w:szCs w:val="24"/>
                <w:lang w:bidi="ar-IQ"/>
              </w:rPr>
            </w:pPr>
          </w:p>
        </w:tc>
      </w:tr>
    </w:tbl>
    <w:p w:rsidR="0059149C" w:rsidRPr="0059149C" w:rsidRDefault="0059149C" w:rsidP="0059149C">
      <w:pPr>
        <w:shd w:val="clear" w:color="auto" w:fill="FFFFFF"/>
        <w:bidi/>
        <w:spacing w:after="0" w:line="240" w:lineRule="auto"/>
        <w:jc w:val="center"/>
        <w:rPr>
          <w:rFonts w:ascii="Times New Roman" w:eastAsia="Times New Roman" w:hAnsi="Times New Roman" w:cs="Traditional Arabic"/>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59149C" w:rsidRPr="0059149C" w:rsidTr="0059149C">
        <w:trPr>
          <w:trHeight w:val="477"/>
        </w:trPr>
        <w:tc>
          <w:tcPr>
            <w:tcW w:w="9720" w:type="dxa"/>
            <w:gridSpan w:val="2"/>
            <w:shd w:val="clear" w:color="auto" w:fill="auto"/>
          </w:tcPr>
          <w:p w:rsidR="0059149C" w:rsidRPr="0059149C" w:rsidRDefault="0059149C" w:rsidP="00941C38">
            <w:pPr>
              <w:numPr>
                <w:ilvl w:val="0"/>
                <w:numId w:val="125"/>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lang w:bidi="ar-IQ"/>
              </w:rPr>
            </w:pPr>
            <w:r w:rsidRPr="0059149C">
              <w:rPr>
                <w:rFonts w:ascii="Cambria" w:eastAsia="Calibri" w:hAnsi="Cambria" w:cs="Times New Roman"/>
                <w:color w:val="000000"/>
                <w:sz w:val="24"/>
                <w:szCs w:val="24"/>
                <w:rtl/>
                <w:lang w:bidi="ar-IQ"/>
              </w:rPr>
              <w:t xml:space="preserve">البنية التحتية </w:t>
            </w:r>
          </w:p>
        </w:tc>
      </w:tr>
      <w:tr w:rsidR="0059149C" w:rsidRPr="0059149C" w:rsidTr="0059149C">
        <w:trPr>
          <w:trHeight w:val="570"/>
        </w:trPr>
        <w:tc>
          <w:tcPr>
            <w:tcW w:w="4007"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59149C" w:rsidRPr="0059149C" w:rsidRDefault="0059149C" w:rsidP="00594742">
            <w:pPr>
              <w:numPr>
                <w:ilvl w:val="0"/>
                <w:numId w:val="37"/>
              </w:num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59149C">
              <w:rPr>
                <w:rFonts w:ascii="Cambria" w:eastAsia="Calibri" w:hAnsi="Cambria" w:cs="Traditional Arabic" w:hint="cs"/>
                <w:color w:val="000000"/>
                <w:sz w:val="28"/>
                <w:szCs w:val="28"/>
                <w:rtl/>
                <w:lang w:bidi="ar-IQ"/>
              </w:rPr>
              <w:t>كيمياء الاغذية 1981 تاليف باسل دلالي وكامل الركابي</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p>
        </w:tc>
      </w:tr>
      <w:tr w:rsidR="0059149C" w:rsidRPr="0059149C" w:rsidTr="0059149C">
        <w:trPr>
          <w:trHeight w:val="1005"/>
        </w:trPr>
        <w:tc>
          <w:tcPr>
            <w:tcW w:w="4007"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59149C">
              <w:rPr>
                <w:rFonts w:ascii="Cambria" w:eastAsia="Calibri" w:hAnsi="Cambria" w:cs="Times New Roman" w:hint="cs"/>
                <w:color w:val="000000"/>
                <w:sz w:val="28"/>
                <w:szCs w:val="28"/>
                <w:rtl/>
                <w:lang w:bidi="ar-IQ"/>
              </w:rPr>
              <w:t xml:space="preserve">2ـ المراجع الرئيسية (المصادر)  </w:t>
            </w:r>
          </w:p>
        </w:tc>
        <w:tc>
          <w:tcPr>
            <w:tcW w:w="5713"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59149C">
              <w:rPr>
                <w:rFonts w:ascii="Cambria" w:eastAsia="Calibri" w:hAnsi="Cambria" w:cs="Traditional Arabic" w:hint="cs"/>
                <w:color w:val="000000"/>
                <w:sz w:val="28"/>
                <w:szCs w:val="28"/>
                <w:rtl/>
                <w:lang w:bidi="ar-IQ"/>
              </w:rPr>
              <w:t xml:space="preserve">1-كيمياء الاغذية 1983 ترجمة عادل جورج وعلاء يحيى </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59149C">
              <w:rPr>
                <w:rFonts w:ascii="Cambria" w:eastAsia="Calibri" w:hAnsi="Cambria" w:cs="Traditional Arabic" w:hint="cs"/>
                <w:color w:val="000000"/>
                <w:sz w:val="28"/>
                <w:szCs w:val="28"/>
                <w:rtl/>
                <w:lang w:bidi="ar-IQ"/>
              </w:rPr>
              <w:t xml:space="preserve">2 </w:t>
            </w:r>
            <w:r w:rsidRPr="0059149C">
              <w:rPr>
                <w:rFonts w:ascii="Cambria" w:eastAsia="Calibri" w:hAnsi="Cambria" w:cs="Traditional Arabic"/>
                <w:color w:val="000000"/>
                <w:sz w:val="28"/>
                <w:szCs w:val="28"/>
                <w:rtl/>
                <w:lang w:bidi="ar-IQ"/>
              </w:rPr>
              <w:t>–</w:t>
            </w:r>
            <w:r w:rsidRPr="0059149C">
              <w:rPr>
                <w:rFonts w:ascii="Cambria" w:eastAsia="Calibri" w:hAnsi="Cambria" w:cs="Traditional Arabic" w:hint="cs"/>
                <w:color w:val="000000"/>
                <w:sz w:val="28"/>
                <w:szCs w:val="28"/>
                <w:rtl/>
                <w:lang w:bidi="ar-IQ"/>
              </w:rPr>
              <w:t xml:space="preserve"> موسوعة الكيمياء الشاملة  تأليف سحر امين حسين 2010 </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59149C">
              <w:rPr>
                <w:rFonts w:ascii="Cambria" w:eastAsia="Calibri" w:hAnsi="Cambria" w:cs="Traditional Arabic" w:hint="cs"/>
                <w:color w:val="000000"/>
                <w:sz w:val="28"/>
                <w:szCs w:val="28"/>
                <w:rtl/>
                <w:lang w:bidi="ar-IQ"/>
              </w:rPr>
              <w:lastRenderedPageBreak/>
              <w:t xml:space="preserve">3 </w:t>
            </w:r>
            <w:r w:rsidRPr="0059149C">
              <w:rPr>
                <w:rFonts w:ascii="Cambria" w:eastAsia="Calibri" w:hAnsi="Cambria" w:cs="Traditional Arabic"/>
                <w:color w:val="000000"/>
                <w:sz w:val="28"/>
                <w:szCs w:val="28"/>
                <w:rtl/>
                <w:lang w:bidi="ar-IQ"/>
              </w:rPr>
              <w:t>–</w:t>
            </w:r>
            <w:r w:rsidRPr="0059149C">
              <w:rPr>
                <w:rFonts w:ascii="Cambria" w:eastAsia="Calibri" w:hAnsi="Cambria" w:cs="Traditional Arabic" w:hint="cs"/>
                <w:color w:val="000000"/>
                <w:sz w:val="28"/>
                <w:szCs w:val="28"/>
                <w:rtl/>
                <w:lang w:bidi="ar-IQ"/>
              </w:rPr>
              <w:t xml:space="preserve"> الكيمياء الحياتية التطبيقية تأليف دلاور محمد صابر وميسون بشير رسام </w:t>
            </w:r>
          </w:p>
        </w:tc>
      </w:tr>
      <w:tr w:rsidR="0059149C" w:rsidRPr="0059149C" w:rsidTr="0059149C">
        <w:trPr>
          <w:trHeight w:val="1247"/>
        </w:trPr>
        <w:tc>
          <w:tcPr>
            <w:tcW w:w="4007"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59149C">
              <w:rPr>
                <w:rFonts w:ascii="Cambria" w:eastAsia="Calibri" w:hAnsi="Cambria" w:cs="Times New Roman" w:hint="cs"/>
                <w:color w:val="000000"/>
                <w:sz w:val="28"/>
                <w:szCs w:val="28"/>
                <w:rtl/>
                <w:lang w:bidi="ar-IQ"/>
              </w:rPr>
              <w:lastRenderedPageBreak/>
              <w:t xml:space="preserve">اـ الكتب والمراجع التي يوصى بها                </w:t>
            </w:r>
            <w:r w:rsidRPr="0059149C">
              <w:rPr>
                <w:rFonts w:ascii="Cambria" w:eastAsia="Calibri" w:hAnsi="Cambria" w:cs="Times New Roman"/>
                <w:color w:val="000000"/>
                <w:sz w:val="28"/>
                <w:szCs w:val="28"/>
                <w:rtl/>
                <w:lang w:bidi="ar-IQ"/>
              </w:rPr>
              <w:t xml:space="preserve"> ( </w:t>
            </w:r>
            <w:r w:rsidRPr="0059149C">
              <w:rPr>
                <w:rFonts w:ascii="Cambria" w:eastAsia="Calibri" w:hAnsi="Cambria" w:cs="Times New Roman" w:hint="cs"/>
                <w:color w:val="000000"/>
                <w:sz w:val="28"/>
                <w:szCs w:val="28"/>
                <w:rtl/>
                <w:lang w:bidi="ar-IQ"/>
              </w:rPr>
              <w:t xml:space="preserve">المجلات العلمية , التقارير ,.... </w:t>
            </w:r>
            <w:r w:rsidRPr="0059149C">
              <w:rPr>
                <w:rFonts w:ascii="Cambria" w:eastAsia="Calibri" w:hAnsi="Cambria" w:cs="Times New Roman"/>
                <w:color w:val="000000"/>
                <w:sz w:val="28"/>
                <w:szCs w:val="28"/>
                <w:rtl/>
                <w:lang w:bidi="ar-IQ"/>
              </w:rPr>
              <w:t xml:space="preserve"> )</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59149C">
              <w:rPr>
                <w:rFonts w:ascii="Cambria" w:eastAsia="Calibri" w:hAnsi="Cambria" w:cs="Times New Roman" w:hint="cs"/>
                <w:color w:val="000000"/>
                <w:sz w:val="28"/>
                <w:szCs w:val="28"/>
                <w:rtl/>
                <w:lang w:bidi="ar-IQ"/>
              </w:rPr>
              <w:t xml:space="preserve">التقارير  </w:t>
            </w:r>
          </w:p>
        </w:tc>
        <w:tc>
          <w:tcPr>
            <w:tcW w:w="5713" w:type="dxa"/>
            <w:shd w:val="clear" w:color="auto" w:fill="auto"/>
          </w:tcPr>
          <w:p w:rsidR="0059149C" w:rsidRPr="0059149C" w:rsidRDefault="0059149C" w:rsidP="00594742">
            <w:pPr>
              <w:numPr>
                <w:ilvl w:val="0"/>
                <w:numId w:val="38"/>
              </w:numPr>
              <w:shd w:val="clear" w:color="auto" w:fill="FFFFFF"/>
              <w:autoSpaceDE w:val="0"/>
              <w:autoSpaceDN w:val="0"/>
              <w:adjustRightInd w:val="0"/>
              <w:spacing w:after="0" w:line="240" w:lineRule="auto"/>
              <w:rPr>
                <w:rFonts w:ascii="Cambria" w:eastAsia="Calibri" w:hAnsi="Cambria" w:cs="Traditional Arabic"/>
                <w:color w:val="000000"/>
                <w:sz w:val="28"/>
                <w:szCs w:val="28"/>
                <w:lang w:bidi="ar-IQ"/>
              </w:rPr>
            </w:pPr>
            <w:r w:rsidRPr="0059149C">
              <w:rPr>
                <w:rFonts w:ascii="Cambria" w:eastAsia="Calibri" w:hAnsi="Cambria" w:cs="Traditional Arabic"/>
                <w:color w:val="000000"/>
                <w:sz w:val="28"/>
                <w:szCs w:val="28"/>
                <w:lang w:bidi="ar-IQ"/>
              </w:rPr>
              <w:t xml:space="preserve"> Journal of agricultural and food Chemistry</w:t>
            </w:r>
          </w:p>
          <w:p w:rsidR="0059149C" w:rsidRPr="0059149C" w:rsidRDefault="0059149C" w:rsidP="00594742">
            <w:pPr>
              <w:numPr>
                <w:ilvl w:val="0"/>
                <w:numId w:val="38"/>
              </w:numPr>
              <w:shd w:val="clear" w:color="auto" w:fill="FFFFFF"/>
              <w:autoSpaceDE w:val="0"/>
              <w:autoSpaceDN w:val="0"/>
              <w:adjustRightInd w:val="0"/>
              <w:spacing w:after="0" w:line="240" w:lineRule="auto"/>
              <w:rPr>
                <w:rFonts w:ascii="Cambria" w:eastAsia="Calibri" w:hAnsi="Cambria" w:cs="Traditional Arabic"/>
                <w:color w:val="000000"/>
                <w:sz w:val="28"/>
                <w:szCs w:val="28"/>
                <w:lang w:bidi="ar-IQ"/>
              </w:rPr>
            </w:pPr>
            <w:r w:rsidRPr="0059149C">
              <w:rPr>
                <w:rFonts w:ascii="Cambria" w:eastAsia="Calibri" w:hAnsi="Cambria" w:cs="Traditional Arabic"/>
                <w:color w:val="000000"/>
                <w:sz w:val="28"/>
                <w:szCs w:val="28"/>
                <w:lang w:bidi="ar-IQ"/>
              </w:rPr>
              <w:t xml:space="preserve"> Journal Food Chemistry</w:t>
            </w:r>
          </w:p>
          <w:p w:rsidR="0059149C" w:rsidRPr="0059149C" w:rsidRDefault="0059149C" w:rsidP="00594742">
            <w:pPr>
              <w:numPr>
                <w:ilvl w:val="0"/>
                <w:numId w:val="38"/>
              </w:numPr>
              <w:shd w:val="clear" w:color="auto" w:fill="FFFFFF"/>
              <w:autoSpaceDE w:val="0"/>
              <w:autoSpaceDN w:val="0"/>
              <w:adjustRightInd w:val="0"/>
              <w:spacing w:after="0" w:line="240" w:lineRule="auto"/>
              <w:rPr>
                <w:rFonts w:ascii="Cambria" w:eastAsia="Calibri" w:hAnsi="Cambria" w:cs="Traditional Arabic"/>
                <w:color w:val="000000"/>
                <w:sz w:val="28"/>
                <w:szCs w:val="28"/>
                <w:lang w:bidi="ar-IQ"/>
              </w:rPr>
            </w:pPr>
            <w:r w:rsidRPr="0059149C">
              <w:rPr>
                <w:rFonts w:ascii="Cambria" w:eastAsia="Calibri" w:hAnsi="Cambria" w:cs="Traditional Arabic"/>
                <w:color w:val="000000"/>
                <w:sz w:val="28"/>
                <w:szCs w:val="28"/>
                <w:lang w:bidi="ar-IQ"/>
              </w:rPr>
              <w:t>Journal Food biotechnology</w:t>
            </w:r>
          </w:p>
          <w:p w:rsidR="0059149C" w:rsidRPr="0059149C" w:rsidRDefault="0059149C" w:rsidP="00594742">
            <w:pPr>
              <w:numPr>
                <w:ilvl w:val="0"/>
                <w:numId w:val="38"/>
              </w:numPr>
              <w:shd w:val="clear" w:color="auto" w:fill="FFFFFF"/>
              <w:autoSpaceDE w:val="0"/>
              <w:autoSpaceDN w:val="0"/>
              <w:adjustRightInd w:val="0"/>
              <w:spacing w:after="0" w:line="240" w:lineRule="auto"/>
              <w:rPr>
                <w:rFonts w:ascii="Cambria" w:eastAsia="Calibri" w:hAnsi="Cambria" w:cs="Traditional Arabic"/>
                <w:color w:val="000000"/>
                <w:sz w:val="28"/>
                <w:szCs w:val="28"/>
                <w:lang w:bidi="ar-IQ"/>
              </w:rPr>
            </w:pPr>
            <w:r w:rsidRPr="0059149C">
              <w:rPr>
                <w:rFonts w:ascii="Cambria" w:eastAsia="Calibri" w:hAnsi="Cambria" w:cs="Traditional Arabic"/>
                <w:color w:val="000000"/>
                <w:sz w:val="28"/>
                <w:szCs w:val="28"/>
                <w:lang w:bidi="ar-IQ"/>
              </w:rPr>
              <w:t>Journal of food protection</w:t>
            </w:r>
          </w:p>
          <w:p w:rsidR="00481415" w:rsidRDefault="00481415" w:rsidP="0059149C">
            <w:pPr>
              <w:shd w:val="clear" w:color="auto" w:fill="FFFFFF"/>
              <w:autoSpaceDE w:val="0"/>
              <w:autoSpaceDN w:val="0"/>
              <w:adjustRightInd w:val="0"/>
              <w:spacing w:after="0" w:line="240" w:lineRule="auto"/>
              <w:ind w:left="1800"/>
              <w:jc w:val="right"/>
              <w:rPr>
                <w:rFonts w:ascii="Arial" w:eastAsia="Calibri" w:hAnsi="Arial" w:cs="Arial"/>
                <w:color w:val="000000"/>
                <w:sz w:val="28"/>
                <w:szCs w:val="28"/>
                <w:rtl/>
                <w:lang w:bidi="ar-IQ"/>
              </w:rPr>
            </w:pPr>
            <w:r>
              <w:rPr>
                <w:rFonts w:ascii="Arial" w:eastAsia="Calibri" w:hAnsi="Arial" w:cs="Arial" w:hint="cs"/>
                <w:color w:val="000000"/>
                <w:sz w:val="28"/>
                <w:szCs w:val="28"/>
                <w:rtl/>
                <w:lang w:bidi="ar-IQ"/>
              </w:rPr>
              <w:t xml:space="preserve">التقارير </w:t>
            </w:r>
          </w:p>
          <w:p w:rsidR="00481415" w:rsidRDefault="00481415" w:rsidP="0059149C">
            <w:pPr>
              <w:shd w:val="clear" w:color="auto" w:fill="FFFFFF"/>
              <w:autoSpaceDE w:val="0"/>
              <w:autoSpaceDN w:val="0"/>
              <w:adjustRightInd w:val="0"/>
              <w:spacing w:after="0" w:line="240" w:lineRule="auto"/>
              <w:ind w:left="1800"/>
              <w:jc w:val="right"/>
              <w:rPr>
                <w:rFonts w:ascii="Arial" w:eastAsia="Calibri" w:hAnsi="Arial" w:cs="Arial"/>
                <w:color w:val="000000"/>
                <w:sz w:val="28"/>
                <w:szCs w:val="28"/>
                <w:rtl/>
                <w:lang w:bidi="ar-IQ"/>
              </w:rPr>
            </w:pPr>
            <w:r>
              <w:rPr>
                <w:rFonts w:ascii="Arial" w:eastAsia="Calibri" w:hAnsi="Arial" w:cs="Arial" w:hint="cs"/>
                <w:color w:val="000000"/>
                <w:sz w:val="28"/>
                <w:szCs w:val="28"/>
                <w:rtl/>
                <w:lang w:bidi="ar-IQ"/>
              </w:rPr>
              <w:t>1-تركيب البروتين والتغيرات الطبيعية له ووظائفة في الاغذية  .</w:t>
            </w:r>
          </w:p>
          <w:p w:rsidR="0059149C" w:rsidRPr="0059149C" w:rsidRDefault="00481415" w:rsidP="0059149C">
            <w:pPr>
              <w:shd w:val="clear" w:color="auto" w:fill="FFFFFF"/>
              <w:autoSpaceDE w:val="0"/>
              <w:autoSpaceDN w:val="0"/>
              <w:adjustRightInd w:val="0"/>
              <w:spacing w:after="0" w:line="240" w:lineRule="auto"/>
              <w:ind w:left="1800"/>
              <w:jc w:val="right"/>
              <w:rPr>
                <w:rFonts w:ascii="Arial" w:eastAsia="Calibri" w:hAnsi="Arial" w:cs="Arial"/>
                <w:color w:val="000000"/>
                <w:sz w:val="28"/>
                <w:szCs w:val="28"/>
                <w:lang w:bidi="ar-IQ"/>
              </w:rPr>
            </w:pPr>
            <w:r>
              <w:rPr>
                <w:rFonts w:ascii="Arial" w:eastAsia="Calibri" w:hAnsi="Arial" w:cs="Arial" w:hint="cs"/>
                <w:color w:val="000000"/>
                <w:sz w:val="28"/>
                <w:szCs w:val="28"/>
                <w:rtl/>
                <w:lang w:bidi="ar-IQ"/>
              </w:rPr>
              <w:t>2-دور واهمية الماء في الغذاء</w:t>
            </w:r>
          </w:p>
          <w:p w:rsidR="0059149C" w:rsidRPr="0059149C" w:rsidRDefault="00481415" w:rsidP="0059149C">
            <w:pPr>
              <w:shd w:val="clear" w:color="auto" w:fill="FFFFFF"/>
              <w:autoSpaceDE w:val="0"/>
              <w:autoSpaceDN w:val="0"/>
              <w:adjustRightInd w:val="0"/>
              <w:spacing w:after="0" w:line="240" w:lineRule="auto"/>
              <w:ind w:left="1800"/>
              <w:jc w:val="right"/>
              <w:rPr>
                <w:rFonts w:ascii="Arial" w:eastAsia="Calibri" w:hAnsi="Arial" w:cs="Arial"/>
                <w:color w:val="000000"/>
                <w:sz w:val="28"/>
                <w:szCs w:val="28"/>
                <w:rtl/>
                <w:lang w:bidi="ar-IQ"/>
              </w:rPr>
            </w:pPr>
            <w:r>
              <w:rPr>
                <w:rFonts w:ascii="Arial" w:eastAsia="Calibri" w:hAnsi="Arial" w:cs="Arial" w:hint="cs"/>
                <w:color w:val="000000"/>
                <w:sz w:val="28"/>
                <w:szCs w:val="28"/>
                <w:rtl/>
                <w:lang w:bidi="ar-IQ"/>
              </w:rPr>
              <w:t>3-ليبيدات الاغذية ، تصنيفها ، مصادرها ،تلفها .</w:t>
            </w:r>
          </w:p>
          <w:p w:rsidR="0059149C" w:rsidRPr="0059149C" w:rsidRDefault="0059149C" w:rsidP="00481415">
            <w:pPr>
              <w:shd w:val="clear" w:color="auto" w:fill="FFFFFF"/>
              <w:autoSpaceDE w:val="0"/>
              <w:autoSpaceDN w:val="0"/>
              <w:adjustRightInd w:val="0"/>
              <w:spacing w:after="0" w:line="240" w:lineRule="auto"/>
              <w:rPr>
                <w:rFonts w:ascii="Arial" w:eastAsia="Calibri" w:hAnsi="Arial" w:cs="Arial"/>
                <w:color w:val="000000"/>
                <w:sz w:val="28"/>
                <w:szCs w:val="28"/>
                <w:rtl/>
                <w:lang w:bidi="ar-IQ"/>
              </w:rPr>
            </w:pPr>
          </w:p>
          <w:p w:rsidR="0059149C" w:rsidRPr="0059149C" w:rsidRDefault="0059149C" w:rsidP="0059149C">
            <w:pPr>
              <w:shd w:val="clear" w:color="auto" w:fill="FFFFFF"/>
              <w:autoSpaceDE w:val="0"/>
              <w:autoSpaceDN w:val="0"/>
              <w:adjustRightInd w:val="0"/>
              <w:spacing w:after="0" w:line="240" w:lineRule="auto"/>
              <w:ind w:left="1800"/>
              <w:jc w:val="right"/>
              <w:rPr>
                <w:rFonts w:ascii="Arial" w:eastAsia="Calibri" w:hAnsi="Arial" w:cs="Arial"/>
                <w:color w:val="000000"/>
                <w:sz w:val="28"/>
                <w:szCs w:val="28"/>
                <w:lang w:bidi="ar-IQ"/>
              </w:rPr>
            </w:pPr>
          </w:p>
          <w:p w:rsidR="0059149C" w:rsidRPr="0059149C" w:rsidRDefault="0059149C" w:rsidP="0059149C">
            <w:pPr>
              <w:shd w:val="clear" w:color="auto" w:fill="FFFFFF"/>
              <w:autoSpaceDE w:val="0"/>
              <w:autoSpaceDN w:val="0"/>
              <w:adjustRightInd w:val="0"/>
              <w:spacing w:after="0" w:line="240" w:lineRule="auto"/>
              <w:ind w:left="720"/>
              <w:rPr>
                <w:rFonts w:ascii="Cambria" w:eastAsia="Calibri" w:hAnsi="Cambria" w:cs="Traditional Arabic"/>
                <w:color w:val="000000"/>
                <w:sz w:val="28"/>
                <w:szCs w:val="28"/>
                <w:lang w:bidi="ar-IQ"/>
              </w:rPr>
            </w:pPr>
          </w:p>
        </w:tc>
      </w:tr>
      <w:tr w:rsidR="0059149C" w:rsidRPr="0059149C" w:rsidTr="0059149C">
        <w:trPr>
          <w:trHeight w:val="1247"/>
        </w:trPr>
        <w:tc>
          <w:tcPr>
            <w:tcW w:w="4007"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59149C" w:rsidRPr="0059149C" w:rsidRDefault="0059149C" w:rsidP="00594742">
            <w:pPr>
              <w:numPr>
                <w:ilvl w:val="0"/>
                <w:numId w:val="22"/>
              </w:numPr>
              <w:shd w:val="clear" w:color="auto" w:fill="FFFFFF"/>
              <w:autoSpaceDE w:val="0"/>
              <w:autoSpaceDN w:val="0"/>
              <w:adjustRightInd w:val="0"/>
              <w:spacing w:after="0" w:line="240" w:lineRule="auto"/>
              <w:rPr>
                <w:rFonts w:ascii="Cambria" w:eastAsia="Calibri" w:hAnsi="Cambria" w:cs="Traditional Arabic"/>
                <w:color w:val="000000"/>
                <w:sz w:val="28"/>
                <w:szCs w:val="28"/>
                <w:lang w:bidi="ar-IQ"/>
              </w:rPr>
            </w:pPr>
            <w:r w:rsidRPr="0059149C">
              <w:rPr>
                <w:rFonts w:ascii="Cambria" w:eastAsia="Calibri" w:hAnsi="Cambria" w:cs="Traditional Arabic"/>
                <w:color w:val="000000"/>
                <w:sz w:val="28"/>
                <w:szCs w:val="28"/>
                <w:lang w:bidi="ar-IQ"/>
              </w:rPr>
              <w:t>http\\www.adsa.org</w:t>
            </w:r>
          </w:p>
          <w:p w:rsidR="0059149C" w:rsidRPr="0059149C" w:rsidRDefault="0059149C" w:rsidP="00594742">
            <w:pPr>
              <w:numPr>
                <w:ilvl w:val="0"/>
                <w:numId w:val="22"/>
              </w:numPr>
              <w:shd w:val="clear" w:color="auto" w:fill="FFFFFF"/>
              <w:autoSpaceDE w:val="0"/>
              <w:autoSpaceDN w:val="0"/>
              <w:adjustRightInd w:val="0"/>
              <w:spacing w:after="0" w:line="240" w:lineRule="auto"/>
              <w:rPr>
                <w:rFonts w:ascii="Cambria" w:eastAsia="Calibri" w:hAnsi="Cambria" w:cs="Traditional Arabic"/>
                <w:color w:val="000000"/>
                <w:sz w:val="28"/>
                <w:szCs w:val="28"/>
                <w:lang w:bidi="ar-IQ"/>
              </w:rPr>
            </w:pPr>
            <w:r w:rsidRPr="0059149C">
              <w:rPr>
                <w:rFonts w:ascii="Cambria" w:eastAsia="Calibri" w:hAnsi="Cambria" w:cs="Traditional Arabic"/>
                <w:color w:val="000000"/>
                <w:sz w:val="28"/>
                <w:szCs w:val="28"/>
                <w:lang w:bidi="ar-IQ"/>
              </w:rPr>
              <w:t>http\\www.learnchemistry12.com</w:t>
            </w:r>
          </w:p>
          <w:p w:rsidR="0059149C" w:rsidRPr="0059149C" w:rsidRDefault="0059149C" w:rsidP="00594742">
            <w:pPr>
              <w:numPr>
                <w:ilvl w:val="0"/>
                <w:numId w:val="22"/>
              </w:numPr>
              <w:shd w:val="clear" w:color="auto" w:fill="FFFFFF"/>
              <w:autoSpaceDE w:val="0"/>
              <w:autoSpaceDN w:val="0"/>
              <w:adjustRightInd w:val="0"/>
              <w:spacing w:after="0" w:line="240" w:lineRule="auto"/>
              <w:rPr>
                <w:rFonts w:ascii="Cambria" w:eastAsia="Calibri" w:hAnsi="Cambria" w:cs="Traditional Arabic"/>
                <w:color w:val="000000"/>
                <w:sz w:val="28"/>
                <w:szCs w:val="28"/>
                <w:lang w:bidi="ar-IQ"/>
              </w:rPr>
            </w:pPr>
            <w:r w:rsidRPr="0059149C">
              <w:rPr>
                <w:rFonts w:ascii="Cambria" w:eastAsia="Calibri" w:hAnsi="Cambria" w:cs="Traditional Arabic"/>
                <w:color w:val="000000"/>
                <w:sz w:val="28"/>
                <w:szCs w:val="28"/>
                <w:lang w:bidi="ar-IQ"/>
              </w:rPr>
              <w:t>http\\www. Biomednet.com</w:t>
            </w:r>
          </w:p>
          <w:p w:rsidR="0059149C" w:rsidRPr="0059149C" w:rsidRDefault="0059149C" w:rsidP="00594742">
            <w:pPr>
              <w:numPr>
                <w:ilvl w:val="0"/>
                <w:numId w:val="22"/>
              </w:numPr>
              <w:shd w:val="clear" w:color="auto" w:fill="FFFFFF"/>
              <w:autoSpaceDE w:val="0"/>
              <w:autoSpaceDN w:val="0"/>
              <w:adjustRightInd w:val="0"/>
              <w:spacing w:after="0" w:line="240" w:lineRule="auto"/>
              <w:rPr>
                <w:rFonts w:ascii="Cambria" w:eastAsia="Calibri" w:hAnsi="Cambria" w:cs="Traditional Arabic"/>
                <w:color w:val="000000"/>
                <w:sz w:val="28"/>
                <w:szCs w:val="28"/>
                <w:lang w:bidi="ar-IQ"/>
              </w:rPr>
            </w:pPr>
            <w:r w:rsidRPr="0059149C">
              <w:rPr>
                <w:rFonts w:ascii="Cambria" w:eastAsia="Calibri" w:hAnsi="Cambria" w:cs="Traditional Arabic"/>
                <w:color w:val="000000"/>
                <w:sz w:val="28"/>
                <w:szCs w:val="28"/>
                <w:lang w:bidi="ar-IQ"/>
              </w:rPr>
              <w:t>http\\www.mhhn.com</w:t>
            </w:r>
          </w:p>
          <w:p w:rsidR="0059149C" w:rsidRPr="0059149C" w:rsidRDefault="0059149C" w:rsidP="0059149C">
            <w:pPr>
              <w:shd w:val="clear" w:color="auto" w:fill="FFFFFF"/>
              <w:autoSpaceDE w:val="0"/>
              <w:autoSpaceDN w:val="0"/>
              <w:adjustRightInd w:val="0"/>
              <w:spacing w:after="0" w:line="240" w:lineRule="auto"/>
              <w:ind w:left="720"/>
              <w:rPr>
                <w:rFonts w:ascii="Cambria" w:eastAsia="Calibri" w:hAnsi="Cambria" w:cs="Traditional Arabic"/>
                <w:color w:val="000000"/>
                <w:sz w:val="28"/>
                <w:szCs w:val="28"/>
                <w:lang w:bidi="ar-IQ"/>
              </w:rPr>
            </w:pPr>
          </w:p>
          <w:p w:rsidR="0059149C" w:rsidRPr="0059149C" w:rsidRDefault="00323918" w:rsidP="00594742">
            <w:pPr>
              <w:numPr>
                <w:ilvl w:val="0"/>
                <w:numId w:val="22"/>
              </w:numPr>
              <w:shd w:val="clear" w:color="auto" w:fill="FFFFFF"/>
              <w:autoSpaceDE w:val="0"/>
              <w:autoSpaceDN w:val="0"/>
              <w:adjustRightInd w:val="0"/>
              <w:spacing w:after="0" w:line="240" w:lineRule="auto"/>
              <w:rPr>
                <w:rFonts w:ascii="Cambria" w:eastAsia="Calibri" w:hAnsi="Cambria" w:cs="Traditional Arabic"/>
                <w:color w:val="FFFFFF"/>
                <w:sz w:val="28"/>
                <w:szCs w:val="28"/>
                <w:lang w:bidi="ar-IQ"/>
              </w:rPr>
            </w:pPr>
            <w:hyperlink r:id="rId35" w:history="1">
              <w:r w:rsidR="0059149C" w:rsidRPr="0059149C">
                <w:rPr>
                  <w:rFonts w:ascii="Cambria" w:eastAsia="Calibri" w:hAnsi="Cambria" w:cs="Traditional Arabic"/>
                  <w:color w:val="FFFFFF"/>
                  <w:sz w:val="28"/>
                  <w:szCs w:val="28"/>
                  <w:u w:val="single"/>
                  <w:lang w:bidi="ar-IQ"/>
                </w:rPr>
                <w:t>www.http\\Sciencedirect</w:t>
              </w:r>
            </w:hyperlink>
            <w:r w:rsidR="0059149C" w:rsidRPr="0059149C">
              <w:rPr>
                <w:rFonts w:ascii="Cambria" w:eastAsia="Calibri" w:hAnsi="Cambria" w:cs="Traditional Arabic"/>
                <w:color w:val="FFFFFF"/>
                <w:sz w:val="28"/>
                <w:szCs w:val="28"/>
                <w:lang w:bidi="ar-IQ"/>
              </w:rPr>
              <w:t xml:space="preserve"> .com</w:t>
            </w:r>
          </w:p>
        </w:tc>
      </w:tr>
    </w:tbl>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lang w:bidi="ar-IQ"/>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lang w:bidi="ar-IQ"/>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lang w:bidi="ar-IQ"/>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lang w:bidi="ar-IQ"/>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59149C" w:rsidRPr="0059149C" w:rsidTr="0059149C">
        <w:trPr>
          <w:trHeight w:val="419"/>
        </w:trPr>
        <w:tc>
          <w:tcPr>
            <w:tcW w:w="9720" w:type="dxa"/>
            <w:shd w:val="clear" w:color="auto" w:fill="auto"/>
          </w:tcPr>
          <w:p w:rsidR="0059149C" w:rsidRPr="0059149C" w:rsidRDefault="0059149C" w:rsidP="00941C38">
            <w:pPr>
              <w:numPr>
                <w:ilvl w:val="0"/>
                <w:numId w:val="125"/>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 xml:space="preserve">خطة تطوير المقرر الدراسي </w:t>
            </w:r>
          </w:p>
        </w:tc>
      </w:tr>
      <w:tr w:rsidR="0059149C" w:rsidRPr="0059149C" w:rsidTr="0059149C">
        <w:trPr>
          <w:trHeight w:val="495"/>
        </w:trPr>
        <w:tc>
          <w:tcPr>
            <w:tcW w:w="9720" w:type="dxa"/>
            <w:shd w:val="clear" w:color="auto" w:fill="auto"/>
          </w:tcPr>
          <w:p w:rsidR="0059149C" w:rsidRPr="0059149C" w:rsidRDefault="0059149C" w:rsidP="00594742">
            <w:pPr>
              <w:numPr>
                <w:ilvl w:val="0"/>
                <w:numId w:val="39"/>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استخدام وسائل تكنولوجية حديثة (</w:t>
            </w:r>
            <w:r w:rsidRPr="0059149C">
              <w:rPr>
                <w:rFonts w:ascii="Cambria" w:eastAsia="Calibri" w:hAnsi="Cambria" w:cs="Times New Roman"/>
                <w:color w:val="000000"/>
                <w:sz w:val="28"/>
                <w:szCs w:val="28"/>
                <w:lang w:val="en-AU" w:bidi="ar-IQ"/>
              </w:rPr>
              <w:t>Data Show</w:t>
            </w:r>
            <w:r w:rsidRPr="0059149C">
              <w:rPr>
                <w:rFonts w:ascii="Cambria" w:eastAsia="Calibri" w:hAnsi="Cambria" w:cs="Times New Roman" w:hint="cs"/>
                <w:color w:val="000000"/>
                <w:sz w:val="28"/>
                <w:szCs w:val="28"/>
                <w:rtl/>
                <w:lang w:val="en-AU" w:bidi="ar-IQ"/>
              </w:rPr>
              <w:t xml:space="preserve"> ) في عرض وشرح المقررات الدراسية </w:t>
            </w:r>
          </w:p>
          <w:p w:rsidR="0059149C" w:rsidRPr="0059149C" w:rsidRDefault="0059149C" w:rsidP="00594742">
            <w:pPr>
              <w:numPr>
                <w:ilvl w:val="0"/>
                <w:numId w:val="39"/>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 xml:space="preserve">تحديث المقررات التي تحتاج الى تطوير سنويا </w:t>
            </w:r>
          </w:p>
          <w:p w:rsidR="0059149C" w:rsidRPr="0059149C" w:rsidRDefault="0059149C" w:rsidP="00594742">
            <w:pPr>
              <w:numPr>
                <w:ilvl w:val="0"/>
                <w:numId w:val="39"/>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 xml:space="preserve">توفير الاجهزة المختبرية اللازمة </w:t>
            </w:r>
          </w:p>
        </w:tc>
      </w:tr>
    </w:tbl>
    <w:p w:rsidR="00360981" w:rsidRDefault="00360981"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360981" w:rsidRDefault="00360981"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Default="0059149C" w:rsidP="00A834A8">
      <w:pPr>
        <w:jc w:val="right"/>
        <w:rPr>
          <w:lang w:bidi="ar-IQ"/>
        </w:rPr>
      </w:pPr>
    </w:p>
    <w:p w:rsidR="0059149C" w:rsidRPr="0059149C" w:rsidRDefault="0059149C" w:rsidP="0059149C">
      <w:pPr>
        <w:pBdr>
          <w:top w:val="nil"/>
          <w:left w:val="nil"/>
          <w:bottom w:val="nil"/>
          <w:right w:val="nil"/>
          <w:between w:val="nil"/>
        </w:pBdr>
        <w:shd w:val="clear" w:color="auto" w:fill="FFFFFF"/>
        <w:bidi/>
        <w:jc w:val="center"/>
        <w:rPr>
          <w:rFonts w:ascii="Times New Roman" w:eastAsia="Times New Roman" w:hAnsi="Times New Roman" w:cs="Times New Roman"/>
          <w:color w:val="000000"/>
          <w:sz w:val="28"/>
          <w:szCs w:val="28"/>
          <w:rtl/>
          <w:lang w:bidi="ar-IQ"/>
        </w:rPr>
      </w:pPr>
      <w:r w:rsidRPr="0059149C">
        <w:rPr>
          <w:rFonts w:ascii="Times New Roman" w:eastAsia="Times New Roman" w:hAnsi="Times New Roman" w:cs="Times New Roman"/>
          <w:b/>
          <w:color w:val="000000"/>
          <w:sz w:val="28"/>
          <w:szCs w:val="28"/>
          <w:rtl/>
        </w:rPr>
        <w:t>نموذج وصف المقرر</w:t>
      </w:r>
    </w:p>
    <w:p w:rsidR="0059149C" w:rsidRPr="0059149C" w:rsidRDefault="0059149C" w:rsidP="0059149C">
      <w:pPr>
        <w:pBdr>
          <w:top w:val="nil"/>
          <w:left w:val="nil"/>
          <w:bottom w:val="nil"/>
          <w:right w:val="nil"/>
          <w:between w:val="nil"/>
        </w:pBdr>
        <w:shd w:val="clear" w:color="auto" w:fill="FFFFFF"/>
        <w:bidi/>
        <w:spacing w:before="240"/>
        <w:rPr>
          <w:rFonts w:ascii="Times New Roman" w:eastAsia="Times New Roman" w:hAnsi="Times New Roman" w:cs="Times New Roman"/>
          <w:color w:val="1F4E79"/>
          <w:sz w:val="28"/>
          <w:szCs w:val="28"/>
        </w:rPr>
      </w:pPr>
    </w:p>
    <w:p w:rsidR="0059149C" w:rsidRPr="0059149C" w:rsidRDefault="0059149C" w:rsidP="0059149C">
      <w:pPr>
        <w:pBdr>
          <w:top w:val="nil"/>
          <w:left w:val="nil"/>
          <w:bottom w:val="nil"/>
          <w:right w:val="nil"/>
          <w:between w:val="nil"/>
        </w:pBdr>
        <w:shd w:val="clear" w:color="auto" w:fill="FFFFFF"/>
        <w:bidi/>
        <w:spacing w:before="240"/>
        <w:rPr>
          <w:rFonts w:ascii="Times New Roman" w:eastAsia="Times New Roman" w:hAnsi="Times New Roman" w:cs="Times New Roman"/>
          <w:color w:val="000000"/>
          <w:sz w:val="28"/>
          <w:szCs w:val="28"/>
        </w:rPr>
      </w:pPr>
      <w:r w:rsidRPr="0059149C">
        <w:rPr>
          <w:rFonts w:ascii="Times New Roman" w:eastAsia="Times New Roman" w:hAnsi="Times New Roman" w:cs="Times New Roman"/>
          <w:b/>
          <w:color w:val="000000"/>
          <w:sz w:val="28"/>
          <w:szCs w:val="28"/>
          <w:rtl/>
        </w:rPr>
        <w:t>وصف المقرر</w:t>
      </w:r>
    </w:p>
    <w:tbl>
      <w:tblPr>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59149C" w:rsidRPr="0059149C" w:rsidTr="0059149C">
        <w:trPr>
          <w:trHeight w:val="780"/>
          <w:jc w:val="right"/>
        </w:trPr>
        <w:tc>
          <w:tcPr>
            <w:tcW w:w="9720" w:type="dxa"/>
          </w:tcPr>
          <w:p w:rsidR="0059149C" w:rsidRPr="0059149C" w:rsidRDefault="0059149C" w:rsidP="0059149C">
            <w:pPr>
              <w:pBdr>
                <w:top w:val="nil"/>
                <w:left w:val="nil"/>
                <w:bottom w:val="nil"/>
                <w:right w:val="nil"/>
                <w:between w:val="nil"/>
              </w:pBdr>
              <w:shd w:val="clear" w:color="auto" w:fill="FFFFFF"/>
              <w:bidi/>
              <w:spacing w:before="240"/>
              <w:jc w:val="both"/>
              <w:rPr>
                <w:rFonts w:ascii="Cambria" w:eastAsia="Cambria" w:hAnsi="Cambria" w:cs="Cambria"/>
                <w:color w:val="000000"/>
                <w:sz w:val="28"/>
                <w:szCs w:val="28"/>
              </w:rPr>
            </w:pPr>
            <w:r w:rsidRPr="0059149C">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59149C">
              <w:rPr>
                <w:rFonts w:ascii="Cambria" w:eastAsia="Cambria" w:hAnsi="Cambria" w:cs="Times New Roman"/>
                <w:b/>
                <w:color w:val="000000"/>
                <w:sz w:val="28"/>
                <w:szCs w:val="28"/>
                <w:rtl/>
              </w:rPr>
              <w:t>؛</w:t>
            </w:r>
          </w:p>
        </w:tc>
      </w:tr>
    </w:tbl>
    <w:p w:rsidR="0059149C" w:rsidRPr="0059149C" w:rsidRDefault="0059149C" w:rsidP="0059149C">
      <w:pPr>
        <w:pBdr>
          <w:top w:val="nil"/>
          <w:left w:val="nil"/>
          <w:bottom w:val="nil"/>
          <w:right w:val="nil"/>
          <w:between w:val="nil"/>
        </w:pBdr>
        <w:shd w:val="clear" w:color="auto" w:fill="FFFFFF"/>
        <w:bidi/>
        <w:spacing w:before="240"/>
        <w:ind w:right="-426"/>
        <w:jc w:val="both"/>
        <w:rPr>
          <w:rFonts w:ascii="Arial" w:eastAsia="Arial" w:hAnsi="Arial" w:cs="Arial"/>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before="240"/>
        <w:ind w:left="-335" w:right="-426"/>
        <w:jc w:val="both"/>
        <w:rPr>
          <w:rFonts w:ascii="Arial" w:eastAsia="Arial" w:hAnsi="Arial" w:cs="Arial"/>
          <w:color w:val="000000"/>
          <w:sz w:val="28"/>
          <w:szCs w:val="28"/>
        </w:rPr>
      </w:pPr>
    </w:p>
    <w:tbl>
      <w:tblPr>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59149C" w:rsidRPr="0059149C" w:rsidTr="0059149C">
        <w:trPr>
          <w:trHeight w:val="620"/>
          <w:jc w:val="right"/>
        </w:trPr>
        <w:tc>
          <w:tcPr>
            <w:tcW w:w="3780" w:type="dxa"/>
          </w:tcPr>
          <w:p w:rsidR="0059149C" w:rsidRPr="0059149C" w:rsidRDefault="0059149C" w:rsidP="00594742">
            <w:pPr>
              <w:numPr>
                <w:ilvl w:val="0"/>
                <w:numId w:val="43"/>
              </w:numPr>
              <w:pBdr>
                <w:top w:val="nil"/>
                <w:left w:val="nil"/>
                <w:bottom w:val="nil"/>
                <w:right w:val="nil"/>
                <w:between w:val="nil"/>
              </w:pBdr>
              <w:shd w:val="clear" w:color="auto" w:fill="FFFFFF"/>
              <w:bidi/>
              <w:spacing w:after="0" w:line="240" w:lineRule="auto"/>
              <w:ind w:hanging="288"/>
              <w:rPr>
                <w:rFonts w:ascii="Cambria" w:eastAsia="Cambria" w:hAnsi="Cambria" w:cs="Cambria"/>
                <w:color w:val="000000"/>
                <w:sz w:val="28"/>
                <w:szCs w:val="28"/>
              </w:rPr>
            </w:pPr>
            <w:r w:rsidRPr="0059149C">
              <w:rPr>
                <w:rFonts w:ascii="Cambria" w:eastAsia="Cambria" w:hAnsi="Cambria" w:cs="Times New Roman"/>
                <w:color w:val="000000"/>
                <w:sz w:val="28"/>
                <w:szCs w:val="28"/>
                <w:rtl/>
              </w:rPr>
              <w:t>المؤسسة التعليمية</w:t>
            </w:r>
          </w:p>
        </w:tc>
        <w:tc>
          <w:tcPr>
            <w:tcW w:w="5940"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جامعة بغداد </w:t>
            </w:r>
          </w:p>
        </w:tc>
      </w:tr>
      <w:tr w:rsidR="0059149C" w:rsidRPr="0059149C" w:rsidTr="0059149C">
        <w:trPr>
          <w:trHeight w:val="620"/>
          <w:jc w:val="right"/>
        </w:trPr>
        <w:tc>
          <w:tcPr>
            <w:tcW w:w="3780" w:type="dxa"/>
          </w:tcPr>
          <w:p w:rsidR="0059149C" w:rsidRPr="0059149C" w:rsidRDefault="0059149C" w:rsidP="00594742">
            <w:pPr>
              <w:numPr>
                <w:ilvl w:val="0"/>
                <w:numId w:val="43"/>
              </w:numPr>
              <w:pBdr>
                <w:top w:val="nil"/>
                <w:left w:val="nil"/>
                <w:bottom w:val="nil"/>
                <w:right w:val="nil"/>
                <w:between w:val="nil"/>
              </w:pBdr>
              <w:shd w:val="clear" w:color="auto" w:fill="FFFFFF"/>
              <w:bidi/>
              <w:spacing w:after="0" w:line="240" w:lineRule="auto"/>
              <w:ind w:left="432"/>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القسم العلمي  </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المركز</w:t>
            </w:r>
          </w:p>
        </w:tc>
        <w:tc>
          <w:tcPr>
            <w:tcW w:w="5940"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  قسم الاقتصاد المنزلي  </w:t>
            </w:r>
          </w:p>
        </w:tc>
      </w:tr>
      <w:tr w:rsidR="0059149C" w:rsidRPr="0059149C" w:rsidTr="0059149C">
        <w:trPr>
          <w:trHeight w:val="620"/>
          <w:jc w:val="right"/>
        </w:trPr>
        <w:tc>
          <w:tcPr>
            <w:tcW w:w="3780" w:type="dxa"/>
          </w:tcPr>
          <w:p w:rsidR="0059149C" w:rsidRPr="0059149C" w:rsidRDefault="0059149C" w:rsidP="00594742">
            <w:pPr>
              <w:numPr>
                <w:ilvl w:val="0"/>
                <w:numId w:val="43"/>
              </w:numPr>
              <w:pBdr>
                <w:top w:val="nil"/>
                <w:left w:val="nil"/>
                <w:bottom w:val="nil"/>
                <w:right w:val="nil"/>
                <w:between w:val="nil"/>
              </w:pBdr>
              <w:shd w:val="clear" w:color="auto" w:fill="FFFFFF"/>
              <w:bidi/>
              <w:spacing w:after="0" w:line="240" w:lineRule="auto"/>
              <w:ind w:left="432"/>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اسم </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رمز المقرر</w:t>
            </w:r>
          </w:p>
        </w:tc>
        <w:tc>
          <w:tcPr>
            <w:tcW w:w="5940"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تحضير أغذية </w:t>
            </w:r>
            <w:r w:rsidRPr="0059149C">
              <w:rPr>
                <w:rFonts w:ascii="Cambria" w:eastAsia="Cambria" w:hAnsi="Cambria" w:cs="Cambria"/>
                <w:color w:val="000000"/>
                <w:sz w:val="28"/>
                <w:szCs w:val="28"/>
                <w:rtl/>
              </w:rPr>
              <w:t>214</w:t>
            </w:r>
            <w:r w:rsidRPr="0059149C">
              <w:rPr>
                <w:rFonts w:ascii="Cambria" w:eastAsia="Cambria" w:hAnsi="Cambria" w:cs="Cambria"/>
                <w:color w:val="000000"/>
                <w:sz w:val="28"/>
                <w:szCs w:val="28"/>
              </w:rPr>
              <w:t>HEFR</w:t>
            </w:r>
          </w:p>
        </w:tc>
      </w:tr>
      <w:tr w:rsidR="0059149C" w:rsidRPr="0059149C" w:rsidTr="0059149C">
        <w:trPr>
          <w:trHeight w:val="620"/>
          <w:jc w:val="right"/>
        </w:trPr>
        <w:tc>
          <w:tcPr>
            <w:tcW w:w="3780" w:type="dxa"/>
          </w:tcPr>
          <w:p w:rsidR="0059149C" w:rsidRPr="0059149C" w:rsidRDefault="0059149C" w:rsidP="00594742">
            <w:pPr>
              <w:numPr>
                <w:ilvl w:val="0"/>
                <w:numId w:val="43"/>
              </w:numPr>
              <w:pBdr>
                <w:top w:val="nil"/>
                <w:left w:val="nil"/>
                <w:bottom w:val="nil"/>
                <w:right w:val="nil"/>
                <w:between w:val="nil"/>
              </w:pBdr>
              <w:shd w:val="clear" w:color="auto" w:fill="FFFFFF"/>
              <w:bidi/>
              <w:spacing w:after="0" w:line="240" w:lineRule="auto"/>
              <w:ind w:left="432"/>
              <w:rPr>
                <w:rFonts w:ascii="Cambria" w:eastAsia="Cambria" w:hAnsi="Cambria" w:cs="Cambria"/>
                <w:color w:val="000000"/>
                <w:sz w:val="28"/>
                <w:szCs w:val="28"/>
              </w:rPr>
            </w:pPr>
            <w:r w:rsidRPr="0059149C">
              <w:rPr>
                <w:rFonts w:ascii="Cambria" w:eastAsia="Cambria" w:hAnsi="Cambria" w:cs="Times New Roman"/>
                <w:color w:val="000000"/>
                <w:sz w:val="28"/>
                <w:szCs w:val="28"/>
                <w:rtl/>
              </w:rPr>
              <w:t>أشكال الحضور المتاحة</w:t>
            </w:r>
          </w:p>
        </w:tc>
        <w:tc>
          <w:tcPr>
            <w:tcW w:w="5940" w:type="dxa"/>
          </w:tcPr>
          <w:p w:rsidR="0059149C" w:rsidRPr="00E3001E" w:rsidRDefault="005220F0" w:rsidP="0059149C">
            <w:pPr>
              <w:pBdr>
                <w:top w:val="nil"/>
                <w:left w:val="nil"/>
                <w:bottom w:val="nil"/>
                <w:right w:val="nil"/>
                <w:between w:val="nil"/>
              </w:pBdr>
              <w:shd w:val="clear" w:color="auto" w:fill="FFFFFF"/>
              <w:bidi/>
              <w:spacing w:after="0" w:line="240" w:lineRule="auto"/>
              <w:rPr>
                <w:rFonts w:ascii="Cambria" w:eastAsia="Cambria" w:hAnsi="Cambria"/>
                <w:color w:val="000000"/>
                <w:sz w:val="28"/>
                <w:szCs w:val="28"/>
                <w:rtl/>
                <w:lang w:bidi="ar-IQ"/>
              </w:rPr>
            </w:pPr>
            <w:r>
              <w:rPr>
                <w:rFonts w:ascii="Cambria" w:eastAsia="Cambria" w:hAnsi="Cambria" w:cs="Times New Roman" w:hint="cs"/>
                <w:color w:val="000000"/>
                <w:sz w:val="28"/>
                <w:szCs w:val="28"/>
                <w:rtl/>
              </w:rPr>
              <w:t>يومي</w:t>
            </w:r>
          </w:p>
        </w:tc>
      </w:tr>
      <w:tr w:rsidR="0059149C" w:rsidRPr="0059149C" w:rsidTr="0059149C">
        <w:trPr>
          <w:trHeight w:val="620"/>
          <w:jc w:val="right"/>
        </w:trPr>
        <w:tc>
          <w:tcPr>
            <w:tcW w:w="3780" w:type="dxa"/>
          </w:tcPr>
          <w:p w:rsidR="0059149C" w:rsidRPr="0059149C" w:rsidRDefault="0059149C" w:rsidP="00594742">
            <w:pPr>
              <w:numPr>
                <w:ilvl w:val="0"/>
                <w:numId w:val="43"/>
              </w:numPr>
              <w:pBdr>
                <w:top w:val="nil"/>
                <w:left w:val="nil"/>
                <w:bottom w:val="nil"/>
                <w:right w:val="nil"/>
                <w:between w:val="nil"/>
              </w:pBdr>
              <w:shd w:val="clear" w:color="auto" w:fill="FFFFFF"/>
              <w:bidi/>
              <w:spacing w:after="0" w:line="240" w:lineRule="auto"/>
              <w:ind w:left="432"/>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الفصل </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السنة</w:t>
            </w:r>
          </w:p>
        </w:tc>
        <w:tc>
          <w:tcPr>
            <w:tcW w:w="5940" w:type="dxa"/>
          </w:tcPr>
          <w:p w:rsidR="0059149C" w:rsidRPr="0059149C" w:rsidRDefault="0059149C" w:rsidP="00C32B5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سنوي</w:t>
            </w:r>
            <w:r w:rsidR="00430A2B">
              <w:rPr>
                <w:rFonts w:ascii="Cambria" w:eastAsia="Cambria" w:hAnsi="Cambria" w:cs="Cambria" w:hint="cs"/>
                <w:color w:val="000000"/>
                <w:sz w:val="28"/>
                <w:szCs w:val="28"/>
                <w:rtl/>
              </w:rPr>
              <w:t xml:space="preserve"> 201</w:t>
            </w:r>
            <w:r w:rsidR="00C32B5C">
              <w:rPr>
                <w:rFonts w:ascii="Cambria" w:eastAsia="Cambria" w:hAnsi="Cambria" w:cs="Cambria" w:hint="cs"/>
                <w:color w:val="000000"/>
                <w:sz w:val="28"/>
                <w:szCs w:val="28"/>
                <w:rtl/>
              </w:rPr>
              <w:t>9</w:t>
            </w:r>
            <w:r w:rsidR="00430A2B">
              <w:rPr>
                <w:rFonts w:ascii="Cambria" w:eastAsia="Cambria" w:hAnsi="Cambria" w:cs="Cambria" w:hint="cs"/>
                <w:color w:val="000000"/>
                <w:sz w:val="28"/>
                <w:szCs w:val="28"/>
                <w:rtl/>
              </w:rPr>
              <w:t>/20</w:t>
            </w:r>
            <w:r w:rsidR="00C32B5C">
              <w:rPr>
                <w:rFonts w:ascii="Cambria" w:eastAsia="Cambria" w:hAnsi="Cambria" w:cs="Cambria" w:hint="cs"/>
                <w:color w:val="000000"/>
                <w:sz w:val="28"/>
                <w:szCs w:val="28"/>
                <w:rtl/>
              </w:rPr>
              <w:t>20</w:t>
            </w:r>
          </w:p>
        </w:tc>
      </w:tr>
      <w:tr w:rsidR="0059149C" w:rsidRPr="0059149C" w:rsidTr="0059149C">
        <w:trPr>
          <w:trHeight w:val="620"/>
          <w:jc w:val="right"/>
        </w:trPr>
        <w:tc>
          <w:tcPr>
            <w:tcW w:w="3780" w:type="dxa"/>
          </w:tcPr>
          <w:p w:rsidR="0059149C" w:rsidRPr="0059149C" w:rsidRDefault="0059149C" w:rsidP="00594742">
            <w:pPr>
              <w:numPr>
                <w:ilvl w:val="0"/>
                <w:numId w:val="43"/>
              </w:numPr>
              <w:pBdr>
                <w:top w:val="nil"/>
                <w:left w:val="nil"/>
                <w:bottom w:val="nil"/>
                <w:right w:val="nil"/>
                <w:between w:val="nil"/>
              </w:pBdr>
              <w:shd w:val="clear" w:color="auto" w:fill="FFFFFF"/>
              <w:bidi/>
              <w:spacing w:after="0" w:line="240" w:lineRule="auto"/>
              <w:ind w:left="432"/>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عدد الساعات الدراسية </w:t>
            </w:r>
            <w:r w:rsidRPr="0059149C">
              <w:rPr>
                <w:rFonts w:ascii="Cambria" w:eastAsia="Cambria" w:hAnsi="Cambria" w:cs="Cambria"/>
                <w:color w:val="000000"/>
                <w:sz w:val="28"/>
                <w:szCs w:val="28"/>
                <w:rtl/>
              </w:rPr>
              <w:t>(</w:t>
            </w:r>
            <w:r w:rsidRPr="0059149C">
              <w:rPr>
                <w:rFonts w:ascii="Cambria" w:eastAsia="Cambria" w:hAnsi="Cambria" w:cs="Times New Roman"/>
                <w:color w:val="000000"/>
                <w:sz w:val="28"/>
                <w:szCs w:val="28"/>
                <w:rtl/>
              </w:rPr>
              <w:t>الكلي</w:t>
            </w:r>
            <w:r w:rsidRPr="0059149C">
              <w:rPr>
                <w:rFonts w:ascii="Cambria" w:eastAsia="Cambria" w:hAnsi="Cambria" w:cs="Cambria"/>
                <w:color w:val="000000"/>
                <w:sz w:val="28"/>
                <w:szCs w:val="28"/>
                <w:rtl/>
              </w:rPr>
              <w:t>)</w:t>
            </w:r>
          </w:p>
        </w:tc>
        <w:tc>
          <w:tcPr>
            <w:tcW w:w="5940" w:type="dxa"/>
          </w:tcPr>
          <w:p w:rsidR="0059149C" w:rsidRPr="0059149C" w:rsidRDefault="0059149C" w:rsidP="00153E2A">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tl/>
              </w:rPr>
              <w:t xml:space="preserve">60 </w:t>
            </w:r>
            <w:r w:rsidRPr="0059149C">
              <w:rPr>
                <w:rFonts w:ascii="Cambria" w:eastAsia="Cambria" w:hAnsi="Cambria" w:cs="Times New Roman"/>
                <w:color w:val="000000"/>
                <w:sz w:val="28"/>
                <w:szCs w:val="28"/>
                <w:rtl/>
              </w:rPr>
              <w:t>ساعة نظري و</w:t>
            </w:r>
            <w:r w:rsidR="00153E2A">
              <w:rPr>
                <w:rFonts w:ascii="Cambria" w:eastAsia="Cambria" w:hAnsi="Cambria" w:cs="Cambria" w:hint="cs"/>
                <w:color w:val="000000"/>
                <w:sz w:val="28"/>
                <w:szCs w:val="28"/>
                <w:rtl/>
              </w:rPr>
              <w:t>60</w:t>
            </w:r>
            <w:r w:rsidRPr="0059149C">
              <w:rPr>
                <w:rFonts w:ascii="Cambria" w:eastAsia="Cambria" w:hAnsi="Cambria" w:cs="Times New Roman"/>
                <w:color w:val="000000"/>
                <w:sz w:val="28"/>
                <w:szCs w:val="28"/>
                <w:rtl/>
              </w:rPr>
              <w:t>ساعة عملي</w:t>
            </w:r>
          </w:p>
        </w:tc>
      </w:tr>
      <w:tr w:rsidR="0059149C" w:rsidRPr="0059149C" w:rsidTr="0059149C">
        <w:trPr>
          <w:trHeight w:val="620"/>
          <w:jc w:val="right"/>
        </w:trPr>
        <w:tc>
          <w:tcPr>
            <w:tcW w:w="3780" w:type="dxa"/>
          </w:tcPr>
          <w:p w:rsidR="0059149C" w:rsidRPr="0059149C" w:rsidRDefault="0059149C" w:rsidP="00594742">
            <w:pPr>
              <w:numPr>
                <w:ilvl w:val="0"/>
                <w:numId w:val="43"/>
              </w:num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تاريخ إعداد هذا الوصف </w:t>
            </w:r>
          </w:p>
        </w:tc>
        <w:tc>
          <w:tcPr>
            <w:tcW w:w="5940" w:type="dxa"/>
          </w:tcPr>
          <w:p w:rsidR="0059149C" w:rsidRPr="0059149C" w:rsidRDefault="00430A2B" w:rsidP="00C32B5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2019/</w:t>
            </w:r>
            <w:r w:rsidR="00C32B5C">
              <w:rPr>
                <w:rFonts w:ascii="Cambria" w:eastAsia="Cambria" w:hAnsi="Cambria" w:cs="Cambria"/>
                <w:color w:val="000000"/>
                <w:sz w:val="28"/>
                <w:szCs w:val="28"/>
              </w:rPr>
              <w:t>11</w:t>
            </w:r>
            <w:r>
              <w:rPr>
                <w:rFonts w:ascii="Cambria" w:eastAsia="Cambria" w:hAnsi="Cambria" w:cs="Cambria"/>
                <w:color w:val="000000"/>
                <w:sz w:val="28"/>
                <w:szCs w:val="28"/>
              </w:rPr>
              <w:t>/10</w:t>
            </w:r>
          </w:p>
        </w:tc>
      </w:tr>
      <w:tr w:rsidR="0059149C" w:rsidRPr="0059149C" w:rsidTr="0059149C">
        <w:trPr>
          <w:trHeight w:val="720"/>
          <w:jc w:val="right"/>
        </w:trPr>
        <w:tc>
          <w:tcPr>
            <w:tcW w:w="9720" w:type="dxa"/>
            <w:gridSpan w:val="2"/>
          </w:tcPr>
          <w:p w:rsidR="0059149C" w:rsidRPr="0059149C" w:rsidRDefault="0059149C" w:rsidP="00594742">
            <w:pPr>
              <w:numPr>
                <w:ilvl w:val="0"/>
                <w:numId w:val="43"/>
              </w:num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أهداف المقرر</w:t>
            </w:r>
          </w:p>
        </w:tc>
      </w:tr>
      <w:tr w:rsidR="0059149C" w:rsidRPr="0059149C" w:rsidTr="0059149C">
        <w:trPr>
          <w:trHeight w:val="260"/>
          <w:jc w:val="right"/>
        </w:trPr>
        <w:tc>
          <w:tcPr>
            <w:tcW w:w="9720" w:type="dxa"/>
            <w:gridSpan w:val="2"/>
          </w:tcPr>
          <w:p w:rsidR="0059149C" w:rsidRPr="0059149C" w:rsidRDefault="0059149C" w:rsidP="00594742">
            <w:pPr>
              <w:numPr>
                <w:ilvl w:val="0"/>
                <w:numId w:val="45"/>
              </w:num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معرفة الطالبات بمصادر اطعمة المختلفة وفصول ظهورها وكيفية اختيارها وطرق تخزينا والمحافظة عليها لأطول مدة ممكنة</w:t>
            </w:r>
            <w:r w:rsidRPr="0059149C">
              <w:rPr>
                <w:rFonts w:ascii="Cambria" w:eastAsia="Cambria" w:hAnsi="Cambria" w:cs="Cambria"/>
                <w:color w:val="000000"/>
                <w:sz w:val="28"/>
                <w:szCs w:val="28"/>
                <w:rtl/>
              </w:rPr>
              <w:t>.</w:t>
            </w:r>
            <w:r w:rsidRPr="0059149C">
              <w:rPr>
                <w:rFonts w:ascii="Times New Roman" w:eastAsia="Times New Roman" w:hAnsi="Times New Roman" w:cs="Times New Roman"/>
                <w:color w:val="000000"/>
                <w:sz w:val="20"/>
                <w:szCs w:val="20"/>
                <w:rtl/>
              </w:rPr>
              <w:t>ا</w:t>
            </w:r>
          </w:p>
        </w:tc>
      </w:tr>
      <w:tr w:rsidR="0059149C" w:rsidRPr="0059149C" w:rsidTr="0059149C">
        <w:trPr>
          <w:trHeight w:val="260"/>
          <w:jc w:val="right"/>
        </w:trPr>
        <w:tc>
          <w:tcPr>
            <w:tcW w:w="9720" w:type="dxa"/>
            <w:gridSpan w:val="2"/>
          </w:tcPr>
          <w:p w:rsidR="0059149C" w:rsidRPr="0059149C" w:rsidRDefault="0059149C" w:rsidP="00594742">
            <w:pPr>
              <w:numPr>
                <w:ilvl w:val="0"/>
                <w:numId w:val="45"/>
              </w:num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التعرف على القيمة الغذائية كالأطعمة والوصايا المتكاملة والتغذية السليمة وعلاقتها بالصحة </w:t>
            </w:r>
          </w:p>
        </w:tc>
      </w:tr>
      <w:tr w:rsidR="0059149C" w:rsidRPr="0059149C" w:rsidTr="0059149C">
        <w:trPr>
          <w:trHeight w:val="260"/>
          <w:jc w:val="right"/>
        </w:trPr>
        <w:tc>
          <w:tcPr>
            <w:tcW w:w="9720" w:type="dxa"/>
            <w:gridSpan w:val="2"/>
          </w:tcPr>
          <w:p w:rsidR="0059149C" w:rsidRPr="0059149C" w:rsidRDefault="0059149C" w:rsidP="00594742">
            <w:pPr>
              <w:numPr>
                <w:ilvl w:val="0"/>
                <w:numId w:val="45"/>
              </w:num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تعليم الطالبات كيفية اعداد وجبات غذائية متوازنة</w:t>
            </w:r>
          </w:p>
        </w:tc>
      </w:tr>
      <w:tr w:rsidR="0059149C" w:rsidRPr="0059149C" w:rsidTr="0059149C">
        <w:trPr>
          <w:trHeight w:val="260"/>
          <w:jc w:val="right"/>
        </w:trPr>
        <w:tc>
          <w:tcPr>
            <w:tcW w:w="9720" w:type="dxa"/>
            <w:gridSpan w:val="2"/>
          </w:tcPr>
          <w:p w:rsidR="0059149C" w:rsidRPr="0059149C" w:rsidRDefault="0059149C" w:rsidP="00594742">
            <w:pPr>
              <w:numPr>
                <w:ilvl w:val="0"/>
                <w:numId w:val="45"/>
              </w:num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تطوير مهارات الطالبات في مجال الغذاء والتغذية لعداد الطعام العام </w:t>
            </w:r>
          </w:p>
        </w:tc>
      </w:tr>
      <w:tr w:rsidR="0059149C" w:rsidRPr="0059149C" w:rsidTr="0059149C">
        <w:trPr>
          <w:trHeight w:val="260"/>
          <w:jc w:val="right"/>
        </w:trPr>
        <w:tc>
          <w:tcPr>
            <w:tcW w:w="9720" w:type="dxa"/>
            <w:gridSpan w:val="2"/>
          </w:tcPr>
          <w:p w:rsidR="0059149C" w:rsidRPr="0059149C" w:rsidRDefault="0059149C" w:rsidP="00594742">
            <w:pPr>
              <w:numPr>
                <w:ilvl w:val="0"/>
                <w:numId w:val="45"/>
              </w:num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lastRenderedPageBreak/>
              <w:t>اعداد طالبات خريجات قادرات ومتمكنات في مجال الغذاء والتغذية لان يكن امهات المستقبل وكذلك لتمكينهن في العمل بمجالات مختلفة كالمستشفيات او في مجال السياحة الى مهنة التدريس</w:t>
            </w:r>
            <w:r w:rsidRPr="0059149C">
              <w:rPr>
                <w:rFonts w:ascii="Cambria" w:eastAsia="Cambria" w:hAnsi="Cambria" w:cs="Cambria"/>
                <w:color w:val="000000"/>
                <w:sz w:val="28"/>
                <w:szCs w:val="28"/>
                <w:rtl/>
              </w:rPr>
              <w:t>.</w:t>
            </w:r>
          </w:p>
        </w:tc>
      </w:tr>
      <w:tr w:rsidR="0059149C" w:rsidRPr="0059149C" w:rsidTr="0059149C">
        <w:trPr>
          <w:trHeight w:val="260"/>
          <w:jc w:val="right"/>
        </w:trPr>
        <w:tc>
          <w:tcPr>
            <w:tcW w:w="9720" w:type="dxa"/>
            <w:gridSpan w:val="2"/>
          </w:tcPr>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p>
        </w:tc>
      </w:tr>
      <w:tr w:rsidR="0059149C" w:rsidRPr="0059149C" w:rsidTr="0059149C">
        <w:trPr>
          <w:trHeight w:val="260"/>
          <w:jc w:val="right"/>
        </w:trPr>
        <w:tc>
          <w:tcPr>
            <w:tcW w:w="9720" w:type="dxa"/>
            <w:gridSpan w:val="2"/>
          </w:tcPr>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p>
        </w:tc>
      </w:tr>
    </w:tbl>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lang w:bidi="ar-IQ"/>
        </w:rPr>
      </w:pPr>
    </w:p>
    <w:tbl>
      <w:tblPr>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59149C" w:rsidRPr="0059149C" w:rsidTr="0059149C">
        <w:trPr>
          <w:trHeight w:val="640"/>
          <w:jc w:val="right"/>
        </w:trPr>
        <w:tc>
          <w:tcPr>
            <w:tcW w:w="9720" w:type="dxa"/>
          </w:tcPr>
          <w:p w:rsidR="0059149C" w:rsidRPr="0059149C" w:rsidRDefault="0059149C" w:rsidP="00594742">
            <w:pPr>
              <w:numPr>
                <w:ilvl w:val="0"/>
                <w:numId w:val="44"/>
              </w:numPr>
              <w:pBdr>
                <w:top w:val="nil"/>
                <w:left w:val="nil"/>
                <w:bottom w:val="nil"/>
                <w:right w:val="nil"/>
                <w:between w:val="nil"/>
              </w:pBdr>
              <w:shd w:val="clear" w:color="auto" w:fill="FFFFFF"/>
              <w:tabs>
                <w:tab w:val="left" w:pos="507"/>
              </w:tabs>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مخرجات المقرر وطرائق التعليم والتعلم والتقييم</w:t>
            </w:r>
          </w:p>
        </w:tc>
      </w:tr>
      <w:tr w:rsidR="0059149C" w:rsidRPr="0059149C" w:rsidTr="0059149C">
        <w:trPr>
          <w:trHeight w:val="2480"/>
          <w:jc w:val="right"/>
        </w:trPr>
        <w:tc>
          <w:tcPr>
            <w:tcW w:w="9720" w:type="dxa"/>
          </w:tcPr>
          <w:p w:rsidR="0059149C" w:rsidRPr="0059149C" w:rsidRDefault="0059149C" w:rsidP="0059149C">
            <w:pPr>
              <w:pBdr>
                <w:top w:val="nil"/>
                <w:left w:val="nil"/>
                <w:bottom w:val="nil"/>
                <w:right w:val="nil"/>
                <w:between w:val="nil"/>
              </w:pBdr>
              <w:shd w:val="clear" w:color="auto" w:fill="FFFFFF"/>
              <w:bidi/>
              <w:spacing w:after="0" w:line="240" w:lineRule="auto"/>
              <w:ind w:left="432"/>
              <w:rPr>
                <w:rFonts w:ascii="Cambria" w:eastAsia="Cambria" w:hAnsi="Cambria" w:cs="Cambria"/>
                <w:color w:val="000000"/>
                <w:sz w:val="28"/>
                <w:szCs w:val="28"/>
              </w:rPr>
            </w:pPr>
            <w:r w:rsidRPr="0059149C">
              <w:rPr>
                <w:rFonts w:ascii="Cambria" w:eastAsia="Cambria" w:hAnsi="Cambria" w:cs="Times New Roman"/>
                <w:color w:val="000000"/>
                <w:sz w:val="28"/>
                <w:szCs w:val="28"/>
                <w:rtl/>
              </w:rPr>
              <w:t>أ</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 xml:space="preserve">الأهداف المعرفية  </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أ</w:t>
            </w:r>
            <w:r w:rsidRPr="0059149C">
              <w:rPr>
                <w:rFonts w:ascii="Cambria" w:eastAsia="Cambria" w:hAnsi="Cambria" w:cs="Cambria"/>
                <w:color w:val="000000"/>
                <w:sz w:val="28"/>
                <w:szCs w:val="28"/>
                <w:rtl/>
              </w:rPr>
              <w:t xml:space="preserve">1- </w:t>
            </w:r>
            <w:r w:rsidRPr="0059149C">
              <w:rPr>
                <w:rFonts w:ascii="Cambria" w:eastAsia="Cambria" w:hAnsi="Cambria" w:cs="Times New Roman"/>
                <w:color w:val="000000"/>
                <w:sz w:val="28"/>
                <w:szCs w:val="28"/>
                <w:rtl/>
              </w:rPr>
              <w:t xml:space="preserve">معرفة وفهم مبادئ وتحضير الطعام </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أ</w:t>
            </w:r>
            <w:r w:rsidRPr="0059149C">
              <w:rPr>
                <w:rFonts w:ascii="Cambria" w:eastAsia="Cambria" w:hAnsi="Cambria" w:cs="Cambria"/>
                <w:color w:val="000000"/>
                <w:sz w:val="28"/>
                <w:szCs w:val="28"/>
                <w:rtl/>
              </w:rPr>
              <w:t>2</w:t>
            </w:r>
            <w:r w:rsidRPr="0059149C">
              <w:rPr>
                <w:rFonts w:ascii="Cambria" w:eastAsia="Cambria" w:hAnsi="Cambria" w:cs="Times New Roman"/>
                <w:color w:val="000000"/>
                <w:sz w:val="28"/>
                <w:szCs w:val="28"/>
                <w:rtl/>
              </w:rPr>
              <w:t xml:space="preserve">التعرف على  الخطوات الصحيحة المتبعة في اعداد الطعام </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أ</w:t>
            </w:r>
            <w:r w:rsidRPr="0059149C">
              <w:rPr>
                <w:rFonts w:ascii="Cambria" w:eastAsia="Cambria" w:hAnsi="Cambria" w:cs="Cambria"/>
                <w:color w:val="000000"/>
                <w:sz w:val="28"/>
                <w:szCs w:val="28"/>
                <w:rtl/>
              </w:rPr>
              <w:t xml:space="preserve">3- </w:t>
            </w:r>
            <w:r w:rsidRPr="0059149C">
              <w:rPr>
                <w:rFonts w:ascii="Cambria" w:eastAsia="Cambria" w:hAnsi="Cambria" w:cs="Times New Roman"/>
                <w:color w:val="000000"/>
                <w:sz w:val="28"/>
                <w:szCs w:val="28"/>
                <w:rtl/>
              </w:rPr>
              <w:t>التعرف على الاساسيات في تحضير الاغذية</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أ</w:t>
            </w:r>
            <w:r w:rsidRPr="0059149C">
              <w:rPr>
                <w:rFonts w:ascii="Cambria" w:eastAsia="Cambria" w:hAnsi="Cambria" w:cs="Cambria"/>
                <w:color w:val="000000"/>
                <w:sz w:val="28"/>
                <w:szCs w:val="28"/>
                <w:rtl/>
              </w:rPr>
              <w:t>4-</w:t>
            </w:r>
            <w:r w:rsidRPr="0059149C">
              <w:rPr>
                <w:rFonts w:ascii="Cambria" w:eastAsia="Cambria" w:hAnsi="Cambria" w:cs="Times New Roman"/>
                <w:color w:val="000000"/>
                <w:sz w:val="28"/>
                <w:szCs w:val="28"/>
                <w:rtl/>
              </w:rPr>
              <w:t xml:space="preserve">التعرف على اهمية العناصر الكبرى للجسم </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أ</w:t>
            </w:r>
            <w:r w:rsidRPr="0059149C">
              <w:rPr>
                <w:rFonts w:ascii="Cambria" w:eastAsia="Cambria" w:hAnsi="Cambria" w:cs="Cambria"/>
                <w:color w:val="000000"/>
                <w:sz w:val="28"/>
                <w:szCs w:val="28"/>
                <w:rtl/>
              </w:rPr>
              <w:t xml:space="preserve">5- </w:t>
            </w:r>
            <w:r w:rsidRPr="0059149C">
              <w:rPr>
                <w:rFonts w:ascii="Cambria" w:eastAsia="Cambria" w:hAnsi="Cambria" w:cs="Times New Roman"/>
                <w:color w:val="000000"/>
                <w:sz w:val="28"/>
                <w:szCs w:val="28"/>
                <w:rtl/>
              </w:rPr>
              <w:t>التعرف على اهمية العناصر الصغرى للجسم</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أ</w:t>
            </w:r>
            <w:r w:rsidRPr="0059149C">
              <w:rPr>
                <w:rFonts w:ascii="Cambria" w:eastAsia="Cambria" w:hAnsi="Cambria" w:cs="Cambria"/>
                <w:color w:val="000000"/>
                <w:sz w:val="28"/>
                <w:szCs w:val="28"/>
                <w:rtl/>
              </w:rPr>
              <w:t xml:space="preserve">6- </w:t>
            </w:r>
            <w:r w:rsidRPr="0059149C">
              <w:rPr>
                <w:rFonts w:ascii="Cambria" w:eastAsia="Cambria" w:hAnsi="Cambria" w:cs="Times New Roman"/>
                <w:color w:val="000000"/>
                <w:sz w:val="28"/>
                <w:szCs w:val="28"/>
                <w:rtl/>
              </w:rPr>
              <w:t>التعرف على اهمية كل مفردة من مفردات المنهج</w:t>
            </w:r>
          </w:p>
        </w:tc>
      </w:tr>
      <w:tr w:rsidR="0059149C" w:rsidRPr="0059149C" w:rsidTr="0059149C">
        <w:trPr>
          <w:trHeight w:val="1620"/>
          <w:jc w:val="right"/>
        </w:trPr>
        <w:tc>
          <w:tcPr>
            <w:tcW w:w="9720" w:type="dxa"/>
          </w:tcPr>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ب </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الأهداف المهاراتية الخاصة بالمقرر</w:t>
            </w:r>
            <w:r w:rsidRPr="0059149C">
              <w:rPr>
                <w:rFonts w:ascii="Cambria" w:eastAsia="Cambria" w:hAnsi="Cambria" w:cs="Cambria"/>
                <w:color w:val="000000"/>
                <w:sz w:val="28"/>
                <w:szCs w:val="28"/>
                <w:rtl/>
              </w:rPr>
              <w:t xml:space="preserve">. </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ب</w:t>
            </w:r>
            <w:r w:rsidRPr="0059149C">
              <w:rPr>
                <w:rFonts w:ascii="Cambria" w:eastAsia="Cambria" w:hAnsi="Cambria" w:cs="Cambria"/>
                <w:color w:val="000000"/>
                <w:sz w:val="28"/>
                <w:szCs w:val="28"/>
                <w:rtl/>
              </w:rPr>
              <w:t xml:space="preserve">1 – </w:t>
            </w:r>
            <w:r w:rsidRPr="0059149C">
              <w:rPr>
                <w:rFonts w:ascii="Cambria" w:eastAsia="Cambria" w:hAnsi="Cambria" w:cs="Times New Roman"/>
                <w:color w:val="000000"/>
                <w:sz w:val="28"/>
                <w:szCs w:val="28"/>
                <w:rtl/>
              </w:rPr>
              <w:t xml:space="preserve">تطوير مهارات الطالبات في اعداد الطعام </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ب</w:t>
            </w:r>
            <w:r w:rsidRPr="0059149C">
              <w:rPr>
                <w:rFonts w:ascii="Cambria" w:eastAsia="Cambria" w:hAnsi="Cambria" w:cs="Cambria"/>
                <w:color w:val="000000"/>
                <w:sz w:val="28"/>
                <w:szCs w:val="28"/>
                <w:rtl/>
              </w:rPr>
              <w:t xml:space="preserve">2 – </w:t>
            </w:r>
            <w:r w:rsidRPr="0059149C">
              <w:rPr>
                <w:rFonts w:ascii="Cambria" w:eastAsia="Cambria" w:hAnsi="Cambria" w:cs="Times New Roman"/>
                <w:color w:val="000000"/>
                <w:sz w:val="28"/>
                <w:szCs w:val="28"/>
                <w:rtl/>
              </w:rPr>
              <w:t xml:space="preserve">تطوير خبرات الطالبات ومهاراتهم في مجال اعداد وتزيين الاطعمة </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ب</w:t>
            </w:r>
            <w:r w:rsidRPr="0059149C">
              <w:rPr>
                <w:rFonts w:ascii="Cambria" w:eastAsia="Cambria" w:hAnsi="Cambria" w:cs="Cambria"/>
                <w:color w:val="000000"/>
                <w:sz w:val="28"/>
                <w:szCs w:val="28"/>
                <w:rtl/>
              </w:rPr>
              <w:t xml:space="preserve">3 - </w:t>
            </w:r>
            <w:r w:rsidRPr="0059149C">
              <w:rPr>
                <w:rFonts w:ascii="Cambria" w:eastAsia="Cambria" w:hAnsi="Cambria" w:cs="Times New Roman"/>
                <w:color w:val="000000"/>
                <w:sz w:val="28"/>
                <w:szCs w:val="28"/>
                <w:rtl/>
              </w:rPr>
              <w:t>تطوير مهارات الطالبات في مجال تحضير وجبات صحية</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ب</w:t>
            </w:r>
            <w:r w:rsidRPr="0059149C">
              <w:rPr>
                <w:rFonts w:ascii="Cambria" w:eastAsia="Cambria" w:hAnsi="Cambria" w:cs="Cambria"/>
                <w:color w:val="000000"/>
                <w:sz w:val="28"/>
                <w:szCs w:val="28"/>
                <w:rtl/>
              </w:rPr>
              <w:t xml:space="preserve">4-    </w:t>
            </w:r>
            <w:r w:rsidRPr="0059149C">
              <w:rPr>
                <w:rFonts w:ascii="Cambria" w:eastAsia="Cambria" w:hAnsi="Cambria" w:cs="Times New Roman"/>
                <w:color w:val="000000"/>
                <w:sz w:val="28"/>
                <w:szCs w:val="28"/>
                <w:rtl/>
              </w:rPr>
              <w:t>تطوير مهارات الطالبات في مجال تصنيع الكيك</w:t>
            </w:r>
          </w:p>
        </w:tc>
      </w:tr>
      <w:tr w:rsidR="0059149C" w:rsidRPr="0059149C" w:rsidTr="0059149C">
        <w:trPr>
          <w:trHeight w:val="420"/>
          <w:jc w:val="right"/>
        </w:trPr>
        <w:tc>
          <w:tcPr>
            <w:tcW w:w="9720" w:type="dxa"/>
          </w:tcPr>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     طرائق التعليم والتعلم </w:t>
            </w:r>
          </w:p>
        </w:tc>
      </w:tr>
      <w:tr w:rsidR="0059149C" w:rsidRPr="0059149C" w:rsidTr="0059149C">
        <w:trPr>
          <w:trHeight w:val="620"/>
          <w:jc w:val="right"/>
        </w:trPr>
        <w:tc>
          <w:tcPr>
            <w:tcW w:w="9720" w:type="dxa"/>
          </w:tcPr>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p>
          <w:p w:rsidR="0059149C" w:rsidRPr="0059149C" w:rsidRDefault="0059149C" w:rsidP="00594742">
            <w:pPr>
              <w:numPr>
                <w:ilvl w:val="0"/>
                <w:numId w:val="40"/>
              </w:num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طريقة الشرح والتوضيح</w:t>
            </w:r>
            <w:r w:rsidRPr="0059149C">
              <w:rPr>
                <w:rFonts w:ascii="Cambria" w:eastAsia="Cambria" w:hAnsi="Cambria" w:cs="Cambria"/>
                <w:color w:val="000000"/>
                <w:sz w:val="28"/>
                <w:szCs w:val="28"/>
                <w:rtl/>
              </w:rPr>
              <w:t xml:space="preserve">               2- </w:t>
            </w:r>
            <w:r w:rsidRPr="0059149C">
              <w:rPr>
                <w:rFonts w:ascii="Cambria" w:eastAsia="Cambria" w:hAnsi="Cambria" w:cs="Times New Roman"/>
                <w:color w:val="000000"/>
                <w:sz w:val="28"/>
                <w:szCs w:val="28"/>
                <w:rtl/>
              </w:rPr>
              <w:t xml:space="preserve">طريقة المناقشة           </w:t>
            </w:r>
          </w:p>
          <w:p w:rsidR="0059149C" w:rsidRPr="0059149C" w:rsidRDefault="0059149C" w:rsidP="0059149C">
            <w:pPr>
              <w:pBdr>
                <w:top w:val="nil"/>
                <w:left w:val="nil"/>
                <w:bottom w:val="nil"/>
                <w:right w:val="nil"/>
                <w:between w:val="nil"/>
              </w:pBdr>
              <w:shd w:val="clear" w:color="auto" w:fill="FFFFFF"/>
              <w:bidi/>
              <w:spacing w:after="0" w:line="240" w:lineRule="auto"/>
              <w:ind w:left="720"/>
              <w:rPr>
                <w:rFonts w:ascii="Cambria" w:eastAsia="Cambria" w:hAnsi="Cambria" w:cs="Cambria"/>
                <w:color w:val="000000"/>
                <w:sz w:val="28"/>
                <w:szCs w:val="28"/>
              </w:rPr>
            </w:pPr>
            <w:r w:rsidRPr="0059149C">
              <w:rPr>
                <w:rFonts w:ascii="Cambria" w:eastAsia="Cambria" w:hAnsi="Cambria" w:cs="Cambria"/>
                <w:color w:val="000000"/>
                <w:sz w:val="28"/>
                <w:szCs w:val="28"/>
                <w:rtl/>
              </w:rPr>
              <w:t>3-</w:t>
            </w:r>
            <w:r w:rsidRPr="0059149C">
              <w:rPr>
                <w:rFonts w:ascii="Cambria" w:eastAsia="Cambria" w:hAnsi="Cambria" w:cs="Times New Roman"/>
                <w:color w:val="000000"/>
                <w:sz w:val="28"/>
                <w:szCs w:val="28"/>
                <w:rtl/>
              </w:rPr>
              <w:t xml:space="preserve">طريقة المحاضرة والتطبيق العلمي </w:t>
            </w:r>
          </w:p>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p>
        </w:tc>
      </w:tr>
      <w:tr w:rsidR="0059149C" w:rsidRPr="0059149C" w:rsidTr="0059149C">
        <w:trPr>
          <w:trHeight w:val="400"/>
          <w:jc w:val="right"/>
        </w:trPr>
        <w:tc>
          <w:tcPr>
            <w:tcW w:w="9720" w:type="dxa"/>
          </w:tcPr>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     طرائق التقييم </w:t>
            </w:r>
          </w:p>
        </w:tc>
      </w:tr>
      <w:tr w:rsidR="0059149C" w:rsidRPr="0059149C" w:rsidTr="0059149C">
        <w:trPr>
          <w:trHeight w:val="1200"/>
          <w:jc w:val="right"/>
        </w:trPr>
        <w:tc>
          <w:tcPr>
            <w:tcW w:w="9720" w:type="dxa"/>
          </w:tcPr>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r w:rsidRPr="0059149C">
              <w:rPr>
                <w:rFonts w:ascii="Cambria" w:eastAsia="Cambria" w:hAnsi="Cambria" w:cs="Times New Roman"/>
                <w:color w:val="000000"/>
                <w:sz w:val="28"/>
                <w:szCs w:val="28"/>
                <w:rtl/>
              </w:rPr>
              <w:t>الامتحان العملي والنظري شهريا</w:t>
            </w:r>
            <w:r w:rsidRPr="0059149C">
              <w:rPr>
                <w:rFonts w:ascii="Cambria" w:eastAsia="Cambria" w:hAnsi="Cambria" w:cs="Cambria"/>
                <w:color w:val="000000"/>
                <w:sz w:val="28"/>
                <w:szCs w:val="28"/>
                <w:rtl/>
              </w:rPr>
              <w:t>"...</w:t>
            </w:r>
          </w:p>
        </w:tc>
      </w:tr>
      <w:tr w:rsidR="0059149C" w:rsidRPr="0059149C" w:rsidTr="0059149C">
        <w:trPr>
          <w:trHeight w:val="1280"/>
          <w:jc w:val="right"/>
        </w:trPr>
        <w:tc>
          <w:tcPr>
            <w:tcW w:w="9720" w:type="dxa"/>
          </w:tcPr>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r w:rsidRPr="0059149C">
              <w:rPr>
                <w:rFonts w:ascii="Cambria" w:eastAsia="Cambria" w:hAnsi="Cambria" w:cs="Times New Roman"/>
                <w:color w:val="000000"/>
                <w:sz w:val="28"/>
                <w:szCs w:val="28"/>
                <w:rtl/>
              </w:rPr>
              <w:t>ج</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 xml:space="preserve">الأهداف الوجدانية والقيمية </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ج</w:t>
            </w:r>
            <w:r w:rsidRPr="0059149C">
              <w:rPr>
                <w:rFonts w:ascii="Cambria" w:eastAsia="Cambria" w:hAnsi="Cambria" w:cs="Cambria"/>
                <w:color w:val="000000"/>
                <w:sz w:val="28"/>
                <w:szCs w:val="28"/>
                <w:rtl/>
              </w:rPr>
              <w:t xml:space="preserve">1- </w:t>
            </w:r>
            <w:r w:rsidRPr="0059149C">
              <w:rPr>
                <w:rFonts w:ascii="Cambria" w:eastAsia="Cambria" w:hAnsi="Cambria" w:cs="Times New Roman"/>
                <w:color w:val="000000"/>
                <w:sz w:val="28"/>
                <w:szCs w:val="28"/>
                <w:rtl/>
              </w:rPr>
              <w:t xml:space="preserve">الاستعداد النفسي لتقبل وتلقي المعلومات والتوجيهات </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ج</w:t>
            </w:r>
            <w:r w:rsidRPr="0059149C">
              <w:rPr>
                <w:rFonts w:ascii="Cambria" w:eastAsia="Cambria" w:hAnsi="Cambria" w:cs="Cambria"/>
                <w:color w:val="000000"/>
                <w:sz w:val="28"/>
                <w:szCs w:val="28"/>
                <w:rtl/>
              </w:rPr>
              <w:t xml:space="preserve">2- </w:t>
            </w:r>
            <w:r w:rsidRPr="0059149C">
              <w:rPr>
                <w:rFonts w:ascii="Cambria" w:eastAsia="Cambria" w:hAnsi="Cambria" w:cs="Times New Roman"/>
                <w:color w:val="000000"/>
                <w:sz w:val="28"/>
                <w:szCs w:val="28"/>
                <w:rtl/>
              </w:rPr>
              <w:t xml:space="preserve">تنمية الاحساس والذوق </w:t>
            </w:r>
          </w:p>
          <w:p w:rsidR="0059149C" w:rsidRPr="0059149C" w:rsidRDefault="0059149C" w:rsidP="0059149C">
            <w:pPr>
              <w:pBdr>
                <w:top w:val="nil"/>
                <w:left w:val="nil"/>
                <w:bottom w:val="nil"/>
                <w:right w:val="nil"/>
                <w:between w:val="nil"/>
              </w:pBdr>
              <w:shd w:val="clear" w:color="auto" w:fill="FFFFFF"/>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ج</w:t>
            </w:r>
            <w:r w:rsidRPr="0059149C">
              <w:rPr>
                <w:rFonts w:ascii="Cambria" w:eastAsia="Cambria" w:hAnsi="Cambria" w:cs="Cambria"/>
                <w:color w:val="000000"/>
                <w:sz w:val="28"/>
                <w:szCs w:val="28"/>
                <w:rtl/>
              </w:rPr>
              <w:t>3-</w:t>
            </w:r>
            <w:r w:rsidRPr="0059149C">
              <w:rPr>
                <w:rFonts w:ascii="Cambria" w:eastAsia="Cambria" w:hAnsi="Cambria" w:cs="Times New Roman"/>
                <w:color w:val="000000"/>
                <w:sz w:val="28"/>
                <w:szCs w:val="28"/>
                <w:rtl/>
              </w:rPr>
              <w:t>تنمية الشعور بالمسؤولية اتجاه افراد الاسرة وكيفية الاهتمام بتغذيتهم</w:t>
            </w:r>
          </w:p>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p>
        </w:tc>
      </w:tr>
      <w:tr w:rsidR="0059149C" w:rsidRPr="0059149C" w:rsidTr="0059149C">
        <w:trPr>
          <w:trHeight w:val="460"/>
          <w:jc w:val="right"/>
        </w:trPr>
        <w:tc>
          <w:tcPr>
            <w:tcW w:w="9720" w:type="dxa"/>
          </w:tcPr>
          <w:p w:rsidR="0059149C" w:rsidRPr="0059149C" w:rsidRDefault="0059149C" w:rsidP="0059149C">
            <w:pPr>
              <w:pBdr>
                <w:top w:val="nil"/>
                <w:left w:val="nil"/>
                <w:bottom w:val="nil"/>
                <w:right w:val="nil"/>
                <w:between w:val="nil"/>
              </w:pBdr>
              <w:shd w:val="clear" w:color="auto" w:fill="FFFFFF"/>
              <w:tabs>
                <w:tab w:val="left" w:pos="612"/>
              </w:tabs>
              <w:bidi/>
              <w:spacing w:after="0" w:line="240" w:lineRule="auto"/>
              <w:ind w:left="360"/>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    طرائق التعليم والتعلم </w:t>
            </w:r>
          </w:p>
        </w:tc>
      </w:tr>
      <w:tr w:rsidR="0059149C" w:rsidRPr="0059149C" w:rsidTr="0059149C">
        <w:trPr>
          <w:trHeight w:val="620"/>
          <w:jc w:val="right"/>
        </w:trPr>
        <w:tc>
          <w:tcPr>
            <w:tcW w:w="9720" w:type="dxa"/>
          </w:tcPr>
          <w:p w:rsidR="0059149C" w:rsidRPr="0059149C" w:rsidRDefault="0059149C" w:rsidP="00594742">
            <w:pPr>
              <w:numPr>
                <w:ilvl w:val="0"/>
                <w:numId w:val="41"/>
              </w:num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الشرح والتوضيح              </w:t>
            </w:r>
            <w:r w:rsidRPr="0059149C">
              <w:rPr>
                <w:rFonts w:ascii="Cambria" w:eastAsia="Cambria" w:hAnsi="Cambria" w:cs="Cambria"/>
                <w:color w:val="000000"/>
                <w:sz w:val="28"/>
                <w:szCs w:val="28"/>
                <w:rtl/>
              </w:rPr>
              <w:t xml:space="preserve">2- </w:t>
            </w:r>
            <w:r w:rsidRPr="0059149C">
              <w:rPr>
                <w:rFonts w:ascii="Cambria" w:eastAsia="Cambria" w:hAnsi="Cambria" w:cs="Times New Roman"/>
                <w:color w:val="000000"/>
                <w:sz w:val="28"/>
                <w:szCs w:val="28"/>
                <w:rtl/>
              </w:rPr>
              <w:t xml:space="preserve">طريقة التعلم الذاتي  </w:t>
            </w:r>
            <w:r w:rsidRPr="0059149C">
              <w:rPr>
                <w:rFonts w:ascii="Cambria" w:eastAsia="Cambria" w:hAnsi="Cambria" w:cs="Cambria"/>
                <w:color w:val="000000"/>
                <w:sz w:val="28"/>
                <w:szCs w:val="28"/>
                <w:rtl/>
              </w:rPr>
              <w:t xml:space="preserve">3_ </w:t>
            </w:r>
            <w:r w:rsidRPr="0059149C">
              <w:rPr>
                <w:rFonts w:ascii="Cambria" w:eastAsia="Cambria" w:hAnsi="Cambria" w:cs="Times New Roman"/>
                <w:color w:val="000000"/>
                <w:sz w:val="28"/>
                <w:szCs w:val="28"/>
                <w:rtl/>
              </w:rPr>
              <w:t>المناقشة والمحاورة</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Pr>
              <w:t xml:space="preserve">- </w:t>
            </w:r>
          </w:p>
          <w:p w:rsidR="0059149C" w:rsidRPr="00430A2B" w:rsidRDefault="0059149C" w:rsidP="0059149C">
            <w:pPr>
              <w:pBdr>
                <w:top w:val="nil"/>
                <w:left w:val="nil"/>
                <w:bottom w:val="nil"/>
                <w:right w:val="nil"/>
                <w:between w:val="nil"/>
              </w:pBdr>
              <w:shd w:val="clear" w:color="auto" w:fill="FFFFFF"/>
              <w:bidi/>
              <w:spacing w:after="0" w:line="240" w:lineRule="auto"/>
              <w:rPr>
                <w:rFonts w:ascii="Cambria" w:eastAsia="Cambria" w:hAnsi="Cambria"/>
                <w:color w:val="000000"/>
                <w:sz w:val="28"/>
                <w:szCs w:val="28"/>
                <w:lang w:bidi="ar-IQ"/>
              </w:rPr>
            </w:pPr>
          </w:p>
        </w:tc>
      </w:tr>
      <w:tr w:rsidR="0059149C" w:rsidRPr="0059149C" w:rsidTr="0059149C">
        <w:trPr>
          <w:trHeight w:val="420"/>
          <w:jc w:val="right"/>
        </w:trPr>
        <w:tc>
          <w:tcPr>
            <w:tcW w:w="9720" w:type="dxa"/>
          </w:tcPr>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r w:rsidRPr="0059149C">
              <w:rPr>
                <w:rFonts w:ascii="Cambria" w:eastAsia="Cambria" w:hAnsi="Cambria" w:cs="Times New Roman"/>
                <w:color w:val="000000"/>
                <w:sz w:val="28"/>
                <w:szCs w:val="28"/>
                <w:rtl/>
              </w:rPr>
              <w:lastRenderedPageBreak/>
              <w:t xml:space="preserve">   طرائق التقييم </w:t>
            </w:r>
          </w:p>
        </w:tc>
      </w:tr>
      <w:tr w:rsidR="0059149C" w:rsidRPr="0059149C" w:rsidTr="0059149C">
        <w:trPr>
          <w:trHeight w:val="620"/>
          <w:jc w:val="right"/>
        </w:trPr>
        <w:tc>
          <w:tcPr>
            <w:tcW w:w="9720" w:type="dxa"/>
          </w:tcPr>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p>
          <w:p w:rsidR="0059149C" w:rsidRPr="0059149C" w:rsidRDefault="0059149C" w:rsidP="00594742">
            <w:pPr>
              <w:numPr>
                <w:ilvl w:val="0"/>
                <w:numId w:val="42"/>
              </w:num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8"/>
                <w:szCs w:val="28"/>
              </w:rPr>
            </w:pPr>
            <w:r w:rsidRPr="0059149C">
              <w:rPr>
                <w:rFonts w:ascii="Cambria" w:eastAsia="Cambria" w:hAnsi="Cambria" w:cs="Times New Roman"/>
                <w:color w:val="000000"/>
                <w:sz w:val="28"/>
                <w:szCs w:val="28"/>
                <w:rtl/>
              </w:rPr>
              <w:t>الاختبارات العملية</w:t>
            </w:r>
          </w:p>
          <w:p w:rsidR="0059149C" w:rsidRPr="0059149C" w:rsidRDefault="0059149C" w:rsidP="00594742">
            <w:pPr>
              <w:numPr>
                <w:ilvl w:val="0"/>
                <w:numId w:val="42"/>
              </w:num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8"/>
                <w:szCs w:val="28"/>
              </w:rPr>
            </w:pPr>
            <w:r w:rsidRPr="0059149C">
              <w:rPr>
                <w:rFonts w:ascii="Cambria" w:eastAsia="Cambria" w:hAnsi="Cambria" w:cs="Times New Roman"/>
                <w:color w:val="000000"/>
                <w:sz w:val="28"/>
                <w:szCs w:val="28"/>
                <w:rtl/>
              </w:rPr>
              <w:t xml:space="preserve">الاختبارات النظرية </w:t>
            </w:r>
          </w:p>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ind w:left="360"/>
              <w:rPr>
                <w:rFonts w:ascii="Cambria" w:eastAsia="Cambria" w:hAnsi="Cambria" w:cs="Cambria"/>
                <w:color w:val="000000"/>
                <w:sz w:val="28"/>
                <w:szCs w:val="28"/>
              </w:rPr>
            </w:pPr>
          </w:p>
        </w:tc>
      </w:tr>
      <w:tr w:rsidR="0059149C" w:rsidRPr="0059149C" w:rsidTr="0059149C">
        <w:trPr>
          <w:trHeight w:val="1580"/>
          <w:jc w:val="right"/>
        </w:trPr>
        <w:tc>
          <w:tcPr>
            <w:tcW w:w="9720"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د </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 xml:space="preserve">المهارات العامة والتأهيلية المنقولة </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 xml:space="preserve">المهارات الأخرى المتعلقة بقابلية التوظيف والتطور الشخصي </w:t>
            </w:r>
            <w:r w:rsidRPr="0059149C">
              <w:rPr>
                <w:rFonts w:ascii="Cambria" w:eastAsia="Cambria" w:hAnsi="Cambria" w:cs="Cambria"/>
                <w:color w:val="000000"/>
                <w:sz w:val="28"/>
                <w:szCs w:val="28"/>
                <w:rtl/>
              </w:rPr>
              <w:t>).</w:t>
            </w:r>
          </w:p>
          <w:p w:rsidR="0059149C" w:rsidRPr="0059149C" w:rsidRDefault="0059149C" w:rsidP="0059149C">
            <w:pPr>
              <w:pBdr>
                <w:top w:val="nil"/>
                <w:left w:val="nil"/>
                <w:bottom w:val="nil"/>
                <w:right w:val="nil"/>
                <w:between w:val="nil"/>
              </w:pBdr>
              <w:shd w:val="clear" w:color="auto" w:fill="FFFFFF"/>
              <w:tabs>
                <w:tab w:val="left" w:pos="687"/>
              </w:tabs>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د</w:t>
            </w:r>
            <w:r w:rsidRPr="0059149C">
              <w:rPr>
                <w:rFonts w:ascii="Cambria" w:eastAsia="Cambria" w:hAnsi="Cambria" w:cs="Cambria"/>
                <w:color w:val="000000"/>
                <w:sz w:val="28"/>
                <w:szCs w:val="28"/>
                <w:rtl/>
              </w:rPr>
              <w:t>1-</w:t>
            </w:r>
            <w:r w:rsidRPr="0059149C">
              <w:rPr>
                <w:rFonts w:ascii="Cambria" w:eastAsia="Cambria" w:hAnsi="Cambria" w:cs="Times New Roman"/>
                <w:color w:val="000000"/>
                <w:sz w:val="28"/>
                <w:szCs w:val="28"/>
                <w:rtl/>
              </w:rPr>
              <w:t xml:space="preserve">خلق مهارة ادارة المشاريع الصغيرة </w:t>
            </w:r>
            <w:r w:rsidRPr="0059149C">
              <w:rPr>
                <w:rFonts w:ascii="Cambria" w:eastAsia="Cambria" w:hAnsi="Cambria" w:cs="Cambria"/>
                <w:color w:val="000000"/>
                <w:sz w:val="28"/>
                <w:szCs w:val="28"/>
                <w:rtl/>
              </w:rPr>
              <w:t>(</w:t>
            </w:r>
            <w:r w:rsidRPr="0059149C">
              <w:rPr>
                <w:rFonts w:ascii="Cambria" w:eastAsia="Cambria" w:hAnsi="Cambria" w:cs="Times New Roman"/>
                <w:color w:val="000000"/>
                <w:sz w:val="28"/>
                <w:szCs w:val="28"/>
                <w:rtl/>
              </w:rPr>
              <w:t>مشاريع انتاجية كتصنيع الوجبات الغذائيةوتسويقها</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على مستوى المنزل</w:t>
            </w:r>
            <w:r w:rsidRPr="0059149C">
              <w:rPr>
                <w:rFonts w:ascii="Cambria" w:eastAsia="Cambria" w:hAnsi="Cambria" w:cs="Cambria"/>
                <w:color w:val="000000"/>
                <w:sz w:val="28"/>
                <w:szCs w:val="28"/>
                <w:rtl/>
              </w:rPr>
              <w:t>.</w:t>
            </w:r>
          </w:p>
          <w:p w:rsidR="0059149C" w:rsidRPr="0059149C" w:rsidRDefault="0059149C" w:rsidP="0059149C">
            <w:pPr>
              <w:pBdr>
                <w:top w:val="nil"/>
                <w:left w:val="nil"/>
                <w:bottom w:val="nil"/>
                <w:right w:val="nil"/>
                <w:between w:val="nil"/>
              </w:pBdr>
              <w:shd w:val="clear" w:color="auto" w:fill="FFFFFF"/>
              <w:tabs>
                <w:tab w:val="left" w:pos="687"/>
              </w:tabs>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د</w:t>
            </w:r>
            <w:r w:rsidRPr="0059149C">
              <w:rPr>
                <w:rFonts w:ascii="Cambria" w:eastAsia="Cambria" w:hAnsi="Cambria" w:cs="Cambria"/>
                <w:color w:val="000000"/>
                <w:sz w:val="28"/>
                <w:szCs w:val="28"/>
                <w:rtl/>
              </w:rPr>
              <w:t>2._</w:t>
            </w:r>
            <w:r w:rsidRPr="0059149C">
              <w:rPr>
                <w:rFonts w:ascii="Cambria" w:eastAsia="Cambria" w:hAnsi="Cambria" w:cs="Times New Roman"/>
                <w:color w:val="000000"/>
                <w:sz w:val="28"/>
                <w:szCs w:val="28"/>
                <w:rtl/>
              </w:rPr>
              <w:t>تاهيل الطالبة لان تكون فردا</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نافعا</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في المجتمع</w:t>
            </w:r>
            <w:r w:rsidRPr="0059149C">
              <w:rPr>
                <w:rFonts w:ascii="Cambria" w:eastAsia="Cambria" w:hAnsi="Cambria" w:cs="Cambria"/>
                <w:color w:val="000000"/>
                <w:sz w:val="28"/>
                <w:szCs w:val="28"/>
                <w:rtl/>
              </w:rPr>
              <w:t>.</w:t>
            </w:r>
          </w:p>
          <w:p w:rsidR="0059149C" w:rsidRPr="0059149C" w:rsidRDefault="0059149C" w:rsidP="0059149C">
            <w:pPr>
              <w:pBdr>
                <w:top w:val="nil"/>
                <w:left w:val="nil"/>
                <w:bottom w:val="nil"/>
                <w:right w:val="nil"/>
                <w:between w:val="nil"/>
              </w:pBdr>
              <w:shd w:val="clear" w:color="auto" w:fill="FFFFFF"/>
              <w:tabs>
                <w:tab w:val="left" w:pos="687"/>
              </w:tabs>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د</w:t>
            </w:r>
            <w:r w:rsidRPr="0059149C">
              <w:rPr>
                <w:rFonts w:ascii="Cambria" w:eastAsia="Cambria" w:hAnsi="Cambria" w:cs="Cambria"/>
                <w:color w:val="000000"/>
                <w:sz w:val="28"/>
                <w:szCs w:val="28"/>
                <w:rtl/>
              </w:rPr>
              <w:t>3-</w:t>
            </w:r>
            <w:r w:rsidRPr="0059149C">
              <w:rPr>
                <w:rFonts w:ascii="Cambria" w:eastAsia="Cambria" w:hAnsi="Cambria" w:cs="Times New Roman"/>
                <w:color w:val="000000"/>
                <w:sz w:val="28"/>
                <w:szCs w:val="28"/>
                <w:rtl/>
              </w:rPr>
              <w:t>تخريج طالبات يمتلكن قدرات عالية  في مجال التصنيع</w:t>
            </w:r>
          </w:p>
          <w:p w:rsidR="0059149C" w:rsidRPr="0059149C" w:rsidRDefault="0059149C" w:rsidP="0059149C">
            <w:pPr>
              <w:pBdr>
                <w:top w:val="nil"/>
                <w:left w:val="nil"/>
                <w:bottom w:val="nil"/>
                <w:right w:val="nil"/>
                <w:between w:val="nil"/>
              </w:pBdr>
              <w:shd w:val="clear" w:color="auto" w:fill="FFFFFF"/>
              <w:tabs>
                <w:tab w:val="left" w:pos="687"/>
              </w:tabs>
              <w:bidi/>
              <w:spacing w:after="0" w:line="240" w:lineRule="auto"/>
              <w:ind w:left="612"/>
              <w:rPr>
                <w:rFonts w:ascii="Cambria" w:eastAsia="Cambria" w:hAnsi="Cambria" w:cs="Cambria"/>
                <w:color w:val="000000"/>
                <w:sz w:val="28"/>
                <w:szCs w:val="28"/>
              </w:rPr>
            </w:pPr>
            <w:r w:rsidRPr="0059149C">
              <w:rPr>
                <w:rFonts w:ascii="Cambria" w:eastAsia="Cambria" w:hAnsi="Cambria" w:cs="Times New Roman"/>
                <w:color w:val="000000"/>
                <w:sz w:val="28"/>
                <w:szCs w:val="28"/>
                <w:rtl/>
              </w:rPr>
              <w:t>د</w:t>
            </w:r>
            <w:r w:rsidRPr="0059149C">
              <w:rPr>
                <w:rFonts w:ascii="Cambria" w:eastAsia="Cambria" w:hAnsi="Cambria" w:cs="Cambria"/>
                <w:color w:val="000000"/>
                <w:sz w:val="28"/>
                <w:szCs w:val="28"/>
                <w:rtl/>
              </w:rPr>
              <w:t>4-</w:t>
            </w:r>
            <w:r w:rsidRPr="0059149C">
              <w:rPr>
                <w:rFonts w:ascii="Cambria" w:eastAsia="Cambria" w:hAnsi="Cambria" w:cs="Times New Roman"/>
                <w:color w:val="000000"/>
                <w:sz w:val="28"/>
                <w:szCs w:val="28"/>
                <w:rtl/>
              </w:rPr>
              <w:t xml:space="preserve">الاستفادة من مهارة اعداد وتصنيع الاغذية </w:t>
            </w:r>
          </w:p>
        </w:tc>
      </w:tr>
    </w:tbl>
    <w:p w:rsidR="0059149C" w:rsidRPr="0059149C" w:rsidRDefault="0059149C" w:rsidP="0059149C">
      <w:pPr>
        <w:pBdr>
          <w:top w:val="nil"/>
          <w:left w:val="nil"/>
          <w:bottom w:val="nil"/>
          <w:right w:val="nil"/>
          <w:between w:val="nil"/>
        </w:pBdr>
        <w:shd w:val="clear" w:color="auto" w:fill="FFFFFF"/>
        <w:bidi/>
        <w:rPr>
          <w:rFonts w:ascii="Times New Roman" w:eastAsia="Times New Roman" w:hAnsi="Times New Roman" w:cs="Times New Roman"/>
          <w:color w:val="000000"/>
          <w:sz w:val="28"/>
          <w:szCs w:val="28"/>
          <w:lang w:bidi="ar-IQ"/>
        </w:rPr>
      </w:pPr>
    </w:p>
    <w:tbl>
      <w:tblPr>
        <w:bidiVisual/>
        <w:tblW w:w="97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35"/>
        <w:gridCol w:w="1185"/>
        <w:gridCol w:w="1671"/>
        <w:gridCol w:w="3105"/>
        <w:gridCol w:w="1275"/>
        <w:gridCol w:w="1155"/>
      </w:tblGrid>
      <w:tr w:rsidR="0059149C" w:rsidRPr="0059149C" w:rsidTr="0059149C">
        <w:trPr>
          <w:trHeight w:val="520"/>
          <w:jc w:val="right"/>
        </w:trPr>
        <w:tc>
          <w:tcPr>
            <w:tcW w:w="9726" w:type="dxa"/>
            <w:gridSpan w:val="6"/>
          </w:tcPr>
          <w:p w:rsidR="0059149C" w:rsidRPr="0059149C" w:rsidRDefault="0059149C" w:rsidP="00594742">
            <w:pPr>
              <w:numPr>
                <w:ilvl w:val="0"/>
                <w:numId w:val="44"/>
              </w:numPr>
              <w:pBdr>
                <w:top w:val="nil"/>
                <w:left w:val="nil"/>
                <w:bottom w:val="nil"/>
                <w:right w:val="nil"/>
                <w:between w:val="nil"/>
              </w:pBdr>
              <w:shd w:val="clear" w:color="auto" w:fill="FFFFFF"/>
              <w:tabs>
                <w:tab w:val="left" w:pos="432"/>
              </w:tabs>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بنية المقرر</w:t>
            </w:r>
          </w:p>
        </w:tc>
      </w:tr>
      <w:tr w:rsidR="0059149C" w:rsidRPr="0059149C" w:rsidTr="0059149C">
        <w:trPr>
          <w:trHeight w:val="900"/>
          <w:jc w:val="right"/>
        </w:trPr>
        <w:tc>
          <w:tcPr>
            <w:tcW w:w="1335" w:type="dxa"/>
          </w:tcPr>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Times New Roman"/>
                <w:color w:val="000000"/>
                <w:sz w:val="28"/>
                <w:szCs w:val="28"/>
                <w:rtl/>
              </w:rPr>
              <w:t>الأسبوع</w:t>
            </w:r>
          </w:p>
        </w:tc>
        <w:tc>
          <w:tcPr>
            <w:tcW w:w="1185" w:type="dxa"/>
          </w:tcPr>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Times New Roman"/>
                <w:color w:val="000000"/>
                <w:sz w:val="28"/>
                <w:szCs w:val="28"/>
                <w:rtl/>
              </w:rPr>
              <w:t>الساعات</w:t>
            </w:r>
          </w:p>
        </w:tc>
        <w:tc>
          <w:tcPr>
            <w:tcW w:w="1671" w:type="dxa"/>
          </w:tcPr>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Times New Roman"/>
                <w:color w:val="000000"/>
                <w:sz w:val="28"/>
                <w:szCs w:val="28"/>
                <w:rtl/>
              </w:rPr>
              <w:t>مخرجات التعلم المطلوبة</w:t>
            </w:r>
          </w:p>
        </w:tc>
        <w:tc>
          <w:tcPr>
            <w:tcW w:w="3105" w:type="dxa"/>
          </w:tcPr>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اسم الوحدة </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أو الموضوع</w:t>
            </w:r>
          </w:p>
        </w:tc>
        <w:tc>
          <w:tcPr>
            <w:tcW w:w="1275" w:type="dxa"/>
          </w:tcPr>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Times New Roman"/>
                <w:color w:val="000000"/>
                <w:sz w:val="28"/>
                <w:szCs w:val="28"/>
                <w:rtl/>
              </w:rPr>
              <w:t>طريقة التعليم</w:t>
            </w:r>
          </w:p>
        </w:tc>
        <w:tc>
          <w:tcPr>
            <w:tcW w:w="1155" w:type="dxa"/>
          </w:tcPr>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Times New Roman"/>
                <w:color w:val="000000"/>
                <w:sz w:val="28"/>
                <w:szCs w:val="28"/>
                <w:rtl/>
              </w:rPr>
              <w:t>طريقة التقييم</w:t>
            </w:r>
          </w:p>
        </w:tc>
      </w:tr>
      <w:tr w:rsidR="0059149C" w:rsidRPr="0059149C" w:rsidTr="0059149C">
        <w:trPr>
          <w:trHeight w:val="380"/>
          <w:jc w:val="right"/>
        </w:trPr>
        <w:tc>
          <w:tcPr>
            <w:tcW w:w="1335" w:type="dxa"/>
          </w:tcPr>
          <w:p w:rsidR="0059149C" w:rsidRPr="0059149C" w:rsidRDefault="0059149C" w:rsidP="0059149C">
            <w:pPr>
              <w:pBdr>
                <w:top w:val="nil"/>
                <w:left w:val="nil"/>
                <w:bottom w:val="nil"/>
                <w:right w:val="nil"/>
                <w:between w:val="nil"/>
              </w:pBdr>
              <w:shd w:val="clear" w:color="auto" w:fill="FFFFFF"/>
              <w:tabs>
                <w:tab w:val="left" w:pos="642"/>
              </w:tabs>
              <w:bidi/>
              <w:spacing w:after="0" w:line="240" w:lineRule="auto"/>
              <w:rPr>
                <w:rFonts w:ascii="Cambria" w:eastAsia="Cambria" w:hAnsi="Cambria" w:cs="Cambria"/>
                <w:color w:val="000000"/>
                <w:sz w:val="28"/>
                <w:szCs w:val="28"/>
              </w:rPr>
            </w:pPr>
          </w:p>
        </w:tc>
        <w:tc>
          <w:tcPr>
            <w:tcW w:w="1185" w:type="dxa"/>
          </w:tcPr>
          <w:p w:rsidR="0059149C" w:rsidRPr="0059149C" w:rsidRDefault="0059149C" w:rsidP="0059149C">
            <w:pPr>
              <w:pBdr>
                <w:top w:val="nil"/>
                <w:left w:val="nil"/>
                <w:bottom w:val="nil"/>
                <w:right w:val="nil"/>
                <w:between w:val="nil"/>
              </w:pBdr>
              <w:shd w:val="clear" w:color="auto" w:fill="FFFFFF"/>
              <w:tabs>
                <w:tab w:val="left" w:pos="642"/>
              </w:tabs>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Pr>
              <w:t>2</w:t>
            </w:r>
          </w:p>
        </w:tc>
        <w:tc>
          <w:tcPr>
            <w:tcW w:w="1671" w:type="dxa"/>
          </w:tcPr>
          <w:p w:rsidR="0059149C" w:rsidRPr="0059149C" w:rsidRDefault="0059149C" w:rsidP="0059149C">
            <w:pPr>
              <w:pBdr>
                <w:top w:val="nil"/>
                <w:left w:val="nil"/>
                <w:bottom w:val="nil"/>
                <w:right w:val="nil"/>
                <w:between w:val="nil"/>
              </w:pBdr>
              <w:shd w:val="clear" w:color="auto" w:fill="FFFFFF"/>
              <w:tabs>
                <w:tab w:val="left" w:pos="642"/>
              </w:tabs>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 xml:space="preserve">تحضير اغذية </w:t>
            </w:r>
          </w:p>
        </w:tc>
        <w:tc>
          <w:tcPr>
            <w:tcW w:w="3105" w:type="dxa"/>
          </w:tcPr>
          <w:p w:rsidR="0059149C" w:rsidRPr="0059149C" w:rsidRDefault="0059149C" w:rsidP="0059149C">
            <w:pPr>
              <w:pBdr>
                <w:top w:val="nil"/>
                <w:left w:val="nil"/>
                <w:bottom w:val="nil"/>
                <w:right w:val="nil"/>
                <w:between w:val="nil"/>
              </w:pBdr>
              <w:shd w:val="clear" w:color="auto" w:fill="FFFFFF"/>
              <w:tabs>
                <w:tab w:val="left" w:pos="642"/>
              </w:tabs>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مبادئ اختيار وتحضير الاغذية</w:t>
            </w:r>
          </w:p>
        </w:tc>
        <w:tc>
          <w:tcPr>
            <w:tcW w:w="1275" w:type="dxa"/>
          </w:tcPr>
          <w:p w:rsidR="0059149C" w:rsidRPr="0059149C" w:rsidRDefault="0059149C" w:rsidP="0059149C">
            <w:pPr>
              <w:pBdr>
                <w:top w:val="nil"/>
                <w:left w:val="nil"/>
                <w:bottom w:val="nil"/>
                <w:right w:val="nil"/>
                <w:between w:val="nil"/>
              </w:pBdr>
              <w:shd w:val="clear" w:color="auto" w:fill="FFFFFF"/>
              <w:tabs>
                <w:tab w:val="left" w:pos="642"/>
              </w:tabs>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t>طريقة الشرح وطريقة المحاضرة والمناقشة</w:t>
            </w:r>
          </w:p>
        </w:tc>
        <w:tc>
          <w:tcPr>
            <w:tcW w:w="1155" w:type="dxa"/>
          </w:tcPr>
          <w:p w:rsidR="0059149C" w:rsidRPr="0059149C" w:rsidRDefault="0059149C" w:rsidP="0059149C">
            <w:pPr>
              <w:pBdr>
                <w:top w:val="nil"/>
                <w:left w:val="nil"/>
                <w:bottom w:val="nil"/>
                <w:right w:val="nil"/>
                <w:between w:val="nil"/>
              </w:pBdr>
              <w:shd w:val="clear" w:color="auto" w:fill="FFFFFF"/>
              <w:tabs>
                <w:tab w:val="left" w:pos="642"/>
              </w:tabs>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t>الاختبارات العملية والنظرية</w:t>
            </w:r>
          </w:p>
        </w:tc>
      </w:tr>
      <w:tr w:rsidR="0059149C" w:rsidRPr="0059149C" w:rsidTr="0059149C">
        <w:trPr>
          <w:trHeight w:val="320"/>
          <w:jc w:val="right"/>
        </w:trPr>
        <w:tc>
          <w:tcPr>
            <w:tcW w:w="1335"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8"/>
                <w:szCs w:val="28"/>
                <w:rtl/>
              </w:rPr>
              <w:t>ا</w:t>
            </w:r>
            <w:r w:rsidRPr="0059149C">
              <w:rPr>
                <w:rFonts w:ascii="Times New Roman" w:eastAsia="Times New Roman" w:hAnsi="Times New Roman" w:cs="Times New Roman"/>
                <w:color w:val="000000"/>
                <w:sz w:val="20"/>
                <w:szCs w:val="20"/>
                <w:rtl/>
              </w:rPr>
              <w:t>لاسبوع الاول</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االاسبوع الثاني</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الثالث</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لاسبوع الرابع:</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لاسبوع الخامس</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السادس</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السابع:</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الثامن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التاسع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العاشر</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الحادي عشر.</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الثاني عشر.</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الثالث عشر.</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الرابع عشر.</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الخامس عشر:</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الأسبوع السادس عشر</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tl/>
                <w:lang w:bidi="ar-IQ"/>
              </w:rPr>
            </w:pPr>
            <w:r w:rsidRPr="0059149C">
              <w:rPr>
                <w:rFonts w:ascii="Times New Roman" w:eastAsia="Times New Roman" w:hAnsi="Times New Roman" w:cs="Times New Roman"/>
                <w:color w:val="000000"/>
                <w:sz w:val="20"/>
                <w:szCs w:val="20"/>
                <w:rtl/>
              </w:rPr>
              <w:t>الأسبوع السابع عشر:</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الأسبوع اثامن عشر:</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hint="cs"/>
                <w:color w:val="000000"/>
                <w:sz w:val="20"/>
                <w:szCs w:val="20"/>
                <w:rtl/>
              </w:rPr>
              <w:t xml:space="preserve">الاسبوع التاسع عشلر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العشرون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الحادي والعشرون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لاسبوع الثاني والعشرون: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الثالث والعشرون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الرابع والعشرون: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الخامس والعشرون.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السادس والعشرون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السابع والعشرون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الثامن والعشرون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التاسع والعشرون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الثلاثون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lang w:bidi="ar-IQ"/>
              </w:rPr>
            </w:pPr>
          </w:p>
        </w:tc>
        <w:tc>
          <w:tcPr>
            <w:tcW w:w="1185"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Pr>
              <w:lastRenderedPageBreak/>
              <w:t>2</w:t>
            </w:r>
          </w:p>
          <w:p w:rsidR="0059149C" w:rsidRPr="006B5B94" w:rsidRDefault="0059149C" w:rsidP="0059149C">
            <w:pPr>
              <w:pBdr>
                <w:top w:val="nil"/>
                <w:left w:val="nil"/>
                <w:bottom w:val="nil"/>
                <w:right w:val="nil"/>
                <w:between w:val="nil"/>
              </w:pBdr>
              <w:shd w:val="clear" w:color="auto" w:fill="FFFFFF"/>
              <w:bidi/>
              <w:spacing w:after="0" w:line="240" w:lineRule="auto"/>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Pr>
              <w:t>2</w:t>
            </w:r>
          </w:p>
          <w:p w:rsidR="0059149C" w:rsidRPr="006B5B94" w:rsidRDefault="0059149C" w:rsidP="0059149C">
            <w:pPr>
              <w:pBdr>
                <w:top w:val="nil"/>
                <w:left w:val="nil"/>
                <w:bottom w:val="nil"/>
                <w:right w:val="nil"/>
                <w:between w:val="nil"/>
              </w:pBdr>
              <w:shd w:val="clear" w:color="auto" w:fill="FFFFFF"/>
              <w:bidi/>
              <w:spacing w:after="0" w:line="240" w:lineRule="auto"/>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Pr>
              <w:t>2</w:t>
            </w:r>
          </w:p>
          <w:p w:rsidR="0059149C" w:rsidRPr="006B5B94" w:rsidRDefault="0059149C" w:rsidP="0059149C">
            <w:pPr>
              <w:pBdr>
                <w:top w:val="nil"/>
                <w:left w:val="nil"/>
                <w:bottom w:val="nil"/>
                <w:right w:val="nil"/>
                <w:between w:val="nil"/>
              </w:pBdr>
              <w:shd w:val="clear" w:color="auto" w:fill="FFFFFF"/>
              <w:bidi/>
              <w:spacing w:after="0" w:line="240" w:lineRule="auto"/>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Pr>
              <w:t>2</w:t>
            </w:r>
          </w:p>
          <w:p w:rsidR="0059149C" w:rsidRPr="006B5B94" w:rsidRDefault="0059149C" w:rsidP="0059149C">
            <w:pPr>
              <w:pBdr>
                <w:top w:val="nil"/>
                <w:left w:val="nil"/>
                <w:bottom w:val="nil"/>
                <w:right w:val="nil"/>
                <w:between w:val="nil"/>
              </w:pBdr>
              <w:shd w:val="clear" w:color="auto" w:fill="FFFFFF"/>
              <w:bidi/>
              <w:spacing w:after="0" w:line="240" w:lineRule="auto"/>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Pr>
              <w:t>2</w:t>
            </w:r>
          </w:p>
          <w:p w:rsidR="0059149C" w:rsidRPr="006B5B94" w:rsidRDefault="0059149C" w:rsidP="0059149C">
            <w:pPr>
              <w:pBdr>
                <w:top w:val="nil"/>
                <w:left w:val="nil"/>
                <w:bottom w:val="nil"/>
                <w:right w:val="nil"/>
                <w:between w:val="nil"/>
              </w:pBdr>
              <w:shd w:val="clear" w:color="auto" w:fill="FFFFFF"/>
              <w:bidi/>
              <w:spacing w:after="0" w:line="240" w:lineRule="auto"/>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Pr>
              <w:t>2</w:t>
            </w:r>
          </w:p>
          <w:p w:rsidR="0059149C" w:rsidRPr="006B5B94" w:rsidRDefault="0059149C" w:rsidP="0059149C">
            <w:pPr>
              <w:pBdr>
                <w:top w:val="nil"/>
                <w:left w:val="nil"/>
                <w:bottom w:val="nil"/>
                <w:right w:val="nil"/>
                <w:between w:val="nil"/>
              </w:pBdr>
              <w:shd w:val="clear" w:color="auto" w:fill="FFFFFF"/>
              <w:bidi/>
              <w:spacing w:after="0" w:line="240" w:lineRule="auto"/>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Arial"/>
                <w:color w:val="000000"/>
                <w:sz w:val="28"/>
                <w:szCs w:val="28"/>
                <w:rtl/>
                <w:lang w:bidi="ar-IQ"/>
              </w:rPr>
            </w:pPr>
            <w:r w:rsidRPr="0059149C">
              <w:rPr>
                <w:rFonts w:ascii="Cambria" w:eastAsia="Cambria" w:hAnsi="Cambria" w:cs="Arial" w:hint="cs"/>
                <w:color w:val="000000"/>
                <w:sz w:val="28"/>
                <w:szCs w:val="28"/>
                <w:rtl/>
                <w:lang w:bidi="ar-IQ"/>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Arial"/>
                <w:color w:val="000000"/>
                <w:sz w:val="28"/>
                <w:szCs w:val="28"/>
                <w:rtl/>
                <w:lang w:bidi="ar-IQ"/>
              </w:rPr>
            </w:pPr>
            <w:r w:rsidRPr="0059149C">
              <w:rPr>
                <w:rFonts w:ascii="Cambria" w:eastAsia="Cambria" w:hAnsi="Cambria" w:cs="Arial" w:hint="cs"/>
                <w:color w:val="000000"/>
                <w:sz w:val="28"/>
                <w:szCs w:val="28"/>
                <w:rtl/>
                <w:lang w:bidi="ar-IQ"/>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Arial"/>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Arial"/>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Arial"/>
                <w:color w:val="000000"/>
                <w:sz w:val="28"/>
                <w:szCs w:val="28"/>
                <w:lang w:bidi="ar-IQ"/>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Arial"/>
                <w:color w:val="000000"/>
                <w:sz w:val="28"/>
                <w:szCs w:val="28"/>
                <w:lang w:bidi="ar-IQ"/>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tl/>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bidi/>
              <w:spacing w:after="0" w:line="240" w:lineRule="auto"/>
              <w:rPr>
                <w:rFonts w:ascii="Cambria" w:eastAsia="Cambria" w:hAnsi="Cambria" w:cs="Cambria"/>
                <w:color w:val="000000"/>
                <w:sz w:val="28"/>
                <w:szCs w:val="28"/>
              </w:rPr>
            </w:pPr>
            <w:r w:rsidRPr="0059149C">
              <w:rPr>
                <w:rFonts w:ascii="Cambria" w:eastAsia="Cambria" w:hAnsi="Cambria" w:cs="Cambria" w:hint="cs"/>
                <w:color w:val="000000"/>
                <w:sz w:val="28"/>
                <w:szCs w:val="28"/>
                <w:rtl/>
              </w:rPr>
              <w:t>=</w:t>
            </w:r>
          </w:p>
        </w:tc>
        <w:tc>
          <w:tcPr>
            <w:tcW w:w="1671"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lastRenderedPageBreak/>
              <w:t>التعرف على مفردات المنهج</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t>تعريف الغذاء وعلاقته بالمجاميع الغذائية</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t>اهداف دراسة الطعام</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t>التفاعلات الغذائية</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t>الفواكه والخضروات</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t>الاختلاف في ظروف وعوامل النمو</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t>العناصر الغذائية في الفواكه والخضروات</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t>طبخ الخضروات والفواكه</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t>طبخ الخضروات والفواكه</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Cambria" w:eastAsia="Cambria" w:hAnsi="Cambria" w:cs="Times New Roman"/>
                <w:color w:val="000000"/>
                <w:sz w:val="20"/>
                <w:szCs w:val="20"/>
                <w:rtl/>
              </w:rPr>
              <w:t>ا</w:t>
            </w:r>
            <w:r w:rsidRPr="0059149C">
              <w:rPr>
                <w:rFonts w:ascii="Cambria" w:eastAsia="Cambria" w:hAnsi="Cambria" w:cs="Times New Roman" w:hint="cs"/>
                <w:color w:val="000000"/>
                <w:sz w:val="20"/>
                <w:szCs w:val="20"/>
                <w:rtl/>
              </w:rPr>
              <w:t>السلاطة  وانواعها</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r w:rsidRPr="0059149C">
              <w:rPr>
                <w:rFonts w:ascii="Cambria" w:eastAsia="Cambria" w:hAnsi="Cambria" w:cs="Times New Roman" w:hint="cs"/>
                <w:color w:val="000000"/>
                <w:sz w:val="20"/>
                <w:szCs w:val="20"/>
                <w:rtl/>
              </w:rPr>
              <w:t>الصلصات  المستعملة</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 xml:space="preserve">الدهون  وانواعها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 xml:space="preserve">اللبيدات .. تفاعلات الدهون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الحليب ومنتجاته</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 xml:space="preserve">تخثر الحليب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 xml:space="preserve">تصنيع الكريم والجبن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 xml:space="preserve">البيض واهميته الغذائية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 xml:space="preserve">اللحوم وانواعها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 xml:space="preserve">اللحوم البيضاء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 xml:space="preserve">النشويات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 xml:space="preserve">السكريات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Arial"/>
                <w:color w:val="000000"/>
                <w:sz w:val="20"/>
                <w:szCs w:val="20"/>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الطحين وانواعه</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 xml:space="preserve">الكيك والعوامل المؤثرة فيه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 xml:space="preserve">البسكويت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r w:rsidRPr="0059149C">
              <w:rPr>
                <w:rFonts w:ascii="Cambria" w:eastAsia="Cambria" w:hAnsi="Cambria" w:cs="Times New Roman" w:hint="cs"/>
                <w:color w:val="000000"/>
                <w:sz w:val="20"/>
                <w:szCs w:val="20"/>
                <w:rtl/>
              </w:rPr>
              <w:t>العجائن  وانواعها</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r w:rsidRPr="0059149C">
              <w:rPr>
                <w:rFonts w:ascii="Cambria" w:eastAsia="Cambria" w:hAnsi="Cambria" w:cs="Times New Roman" w:hint="cs"/>
                <w:color w:val="000000"/>
                <w:sz w:val="20"/>
                <w:szCs w:val="20"/>
                <w:rtl/>
              </w:rPr>
              <w:t>العوامل المنفشة</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r w:rsidRPr="0059149C">
              <w:rPr>
                <w:rFonts w:ascii="Cambria" w:eastAsia="Cambria" w:hAnsi="Cambria" w:cs="Times New Roman" w:hint="cs"/>
                <w:color w:val="000000"/>
                <w:sz w:val="20"/>
                <w:szCs w:val="20"/>
                <w:rtl/>
              </w:rPr>
              <w:t>المشروبات انواعها</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r w:rsidRPr="0059149C">
              <w:rPr>
                <w:rFonts w:ascii="Cambria" w:eastAsia="Cambria" w:hAnsi="Cambria" w:cs="Times New Roman" w:hint="cs"/>
                <w:color w:val="000000"/>
                <w:sz w:val="20"/>
                <w:szCs w:val="20"/>
                <w:rtl/>
              </w:rPr>
              <w:t xml:space="preserve">الطعوم والنكهات الطبيعية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r w:rsidRPr="0059149C">
              <w:rPr>
                <w:rFonts w:ascii="Cambria" w:eastAsia="Cambria" w:hAnsi="Cambria" w:cs="Times New Roman" w:hint="cs"/>
                <w:color w:val="000000"/>
                <w:sz w:val="20"/>
                <w:szCs w:val="20"/>
                <w:rtl/>
              </w:rPr>
              <w:t>الكيك ,تلبيسات الكيك</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0"/>
                <w:szCs w:val="20"/>
              </w:rPr>
            </w:pPr>
          </w:p>
        </w:tc>
        <w:tc>
          <w:tcPr>
            <w:tcW w:w="3105"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lastRenderedPageBreak/>
              <w:t xml:space="preserve">الاسبوع الاول : التعرف على مفردات المنهج بصورة شاملة وربط هذه المفردات مع المعلومات السابقة من السنة الاولى.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Times New Roman" w:eastAsia="Times New Roman" w:hAnsi="Times New Roman" w:cs="Times New Roman"/>
                <w:color w:val="000000"/>
                <w:sz w:val="20"/>
                <w:szCs w:val="20"/>
                <w:rtl/>
              </w:rPr>
              <w:t>الاسبوع الثاني : الغذاء تعريف كامل وعلاقة بالمجاميع الغذائية الرئيسية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 الخطط الغذائية للعائلة، العوامل التي تؤثر على كمية المعادن والفيتامينات ، تاثير العامل الوراثي ، الصنف ، الوراثة.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r w:rsidRPr="0059149C">
              <w:rPr>
                <w:rFonts w:ascii="Times New Roman" w:eastAsia="Times New Roman" w:hAnsi="Times New Roman" w:cs="Times New Roman"/>
                <w:color w:val="000000"/>
                <w:sz w:val="20"/>
                <w:szCs w:val="20"/>
                <w:rtl/>
              </w:rPr>
              <w:t>الاسبوع الثالث : اهداف دراسة الطعام، حفظ الطعام من الجراثيم المرضية ، تسممة الطبعام.</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الرابع: التفاعلات الغذائية ؤ(ظاهرة الانتشار في الطعام تكون أنواع تبلور الماء والسكر).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الخامس : الفواكه والخضروات ، دور الفواكه والخضروات فيذ حصادها ولحين </w:t>
            </w:r>
            <w:r w:rsidRPr="0059149C">
              <w:rPr>
                <w:rFonts w:ascii="Times New Roman" w:eastAsia="Times New Roman" w:hAnsi="Times New Roman" w:cs="Times New Roman"/>
                <w:color w:val="000000"/>
                <w:sz w:val="20"/>
                <w:szCs w:val="20"/>
                <w:rtl/>
              </w:rPr>
              <w:lastRenderedPageBreak/>
              <w:t>عرضها في السوق.</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 الاسبوع السادس : الاختلاف في ظروف وعوامل النمو ، المعاملات التي تجري عليها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السابع: البروتينات ، الكربوهيدرات والدهون في الفوكه والخضروات القيمة الغذائية للفواكه والخضروات المصنعة، تحضير الفواكه والخضروات للمحافظة على قيمتها الغذائية.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الثامن: طبخ الفواكه والخضروات والتغيرات التي تطرأ على اللون ن الطعم ، التركيب اثناء الطبخ، طرق طبخ الخضروات والفواكه</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Pr>
              <w:t xml:space="preserve">.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التاسع : السلاطة ، تحضير مكونات السلاطة، وكيفية المحافظة على طراوتها.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العاشر: الصلصات المستعملة وانواعها ، كيفية عمل المايونيز والصلصة الفرنسية ، القيم الغذائية لأنواع السلاطات.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الحادي عشر: الدهون، تكونها ، خواصها، الحوامض الشحمية الاساسية واهميتها، العوامل المستحلبة.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الثاني عشر: اللبيدات، بعض تفاعلات الدهن، اهمية الدهن في الغذاء (كما في تحضير انواع مختلفة من العجائن) وتأثير الحرارة على الدهن حسب انواعها المختلفة.</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الثالث عشر: الحليب ومنتجاته، اهميته ، مكوناته، القيمة الغذائية ، انواع الحليب ، تاثير الحرارة في الحليب.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الرابع عشر: تخثر الحليب(بالحامض، الأنزيم، الحرارة)، الاةستعاملات الخاصة للحليب في تحضير الأغذية.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الخامس عشر: الكريم، الجبن، الزبد، مكونات كل منها، كيفية صنع الجبن، البروتينات(اللحم، الدجاج والبيض) تركيب البروتين، اهميته، تاثير الحرارة عليه.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b/>
                <w:color w:val="000000"/>
                <w:sz w:val="20"/>
                <w:szCs w:val="20"/>
                <w:rtl/>
              </w:rPr>
              <w:t xml:space="preserve">-الفصل الدراسي الثاني-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الأسبوع السادس عشر: البيض ، اهميته، قيمته الغذائية، تركيبه، التغيرات التي تطرأ على البيض اثناء خزنه، اهمية البيض في إعداد وتحضير بعض الاطعمة وان يكون عامل استحلاب او عامل مثخن..ز الخ.</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الأسبوع السابع عشر: اللحوم، انواعها ، الحمراء ونسبة الدهن والبروتين فيها واكثر طرق الطبخ في بعض خصائص الناتج سواء </w:t>
            </w:r>
            <w:r w:rsidRPr="0059149C">
              <w:rPr>
                <w:rFonts w:ascii="Times New Roman" w:eastAsia="Times New Roman" w:hAnsi="Times New Roman" w:cs="Times New Roman"/>
                <w:color w:val="000000"/>
                <w:sz w:val="20"/>
                <w:szCs w:val="20"/>
                <w:rtl/>
              </w:rPr>
              <w:lastRenderedPageBreak/>
              <w:t xml:space="preserve">استعمل بصورة رئيسية او جزئية.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الاشسبوع الثامن عر: البيضاء كالدواجن والاسماك، مراحل طهياً والصفات النوعية والحسية والتركيب للناتج الغذائي، البقوليات والمكسرات، اهميتها ، قيمتها الغذائية.</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الأسبوع التاسع عشر: النشويات ، دورها في تحضير الغذاء وخصائص المنتوج النهائي.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العشرون: الشكريات ، انواعها المختلفة ومصادرها الغذائية اثرها في تحضير الأطعمة المختلفة. </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الأسبوع الحادي والعشرون: الطحين ، أنواعه ودوره في إعداد الخبز حسب نوع الحنطة المستخرج منها وخصائصه في صفات الناتج.</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الثاني والعشرون: الكيك والعوامل المؤثرة فيه.</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الثالث والعشرون: البسكويت والعوامل المؤثرة فيه.</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الرابع والعشرون: العجائن بانواعها والعوامل المؤثرة فيها.</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الخامس والعشرون: العوامل المنفشة ، انواعها ، مصادرها ، اهميتها.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 xml:space="preserve">الاسبوع السادس والعشرون: المشروبات علىى اختلاف انواعها ، تفاصيل عن الشاي والقهوة والكاكاو والفروق الاساسية فيما بينها من حيث احتوائها على المواد المنبهة مثلا.. الخ.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االا سبوع السابع والعشرون: الطعوم والنكهات الطبيعية والصناعية واصلها ودورها في تحضير الاغذية.</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الثامن والعشرون: تلبيسات الكيك وانواعها المختلفة، وحشوات الكيك والمعجنات وانواعها المختلفة.</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الاسبوع التاسع والعشرون: الامتحان الفصلي الثاني</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r w:rsidRPr="0059149C">
              <w:rPr>
                <w:rFonts w:ascii="Times New Roman" w:eastAsia="Times New Roman" w:hAnsi="Times New Roman" w:cs="Times New Roman"/>
                <w:color w:val="000000"/>
                <w:sz w:val="20"/>
                <w:szCs w:val="20"/>
                <w:rtl/>
              </w:rPr>
              <w:t>الثلاثون: الامتحان النهائي</w:t>
            </w: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0"/>
                <w:szCs w:val="20"/>
              </w:rPr>
            </w:pPr>
          </w:p>
        </w:tc>
        <w:tc>
          <w:tcPr>
            <w:tcW w:w="1275" w:type="dxa"/>
          </w:tcPr>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lastRenderedPageBreak/>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tc>
        <w:tc>
          <w:tcPr>
            <w:tcW w:w="1155" w:type="dxa"/>
          </w:tcPr>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lastRenderedPageBreak/>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p w:rsidR="0059149C" w:rsidRPr="002718C5"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p>
          <w:p w:rsidR="0059149C" w:rsidRPr="0059149C" w:rsidRDefault="0059149C" w:rsidP="0059149C">
            <w:pPr>
              <w:pBdr>
                <w:top w:val="nil"/>
                <w:left w:val="nil"/>
                <w:bottom w:val="nil"/>
                <w:right w:val="nil"/>
                <w:between w:val="nil"/>
              </w:pBdr>
              <w:shd w:val="clear" w:color="auto" w:fill="FFFFFF"/>
              <w:bidi/>
              <w:spacing w:after="0" w:line="240" w:lineRule="auto"/>
              <w:jc w:val="center"/>
              <w:rPr>
                <w:rFonts w:ascii="Cambria" w:eastAsia="Cambria" w:hAnsi="Cambria" w:cs="Cambria"/>
                <w:color w:val="000000"/>
                <w:sz w:val="28"/>
                <w:szCs w:val="28"/>
              </w:rPr>
            </w:pPr>
            <w:r w:rsidRPr="0059149C">
              <w:rPr>
                <w:rFonts w:ascii="Cambria" w:eastAsia="Cambria" w:hAnsi="Cambria" w:cs="Cambria"/>
                <w:color w:val="000000"/>
                <w:sz w:val="28"/>
                <w:szCs w:val="28"/>
              </w:rPr>
              <w:t>=</w:t>
            </w:r>
          </w:p>
        </w:tc>
      </w:tr>
      <w:tr w:rsidR="0059149C" w:rsidRPr="0059149C" w:rsidTr="0059149C">
        <w:trPr>
          <w:trHeight w:val="320"/>
          <w:jc w:val="right"/>
        </w:trPr>
        <w:tc>
          <w:tcPr>
            <w:tcW w:w="1335"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tc>
        <w:tc>
          <w:tcPr>
            <w:tcW w:w="1185"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tc>
        <w:tc>
          <w:tcPr>
            <w:tcW w:w="1671"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tc>
        <w:tc>
          <w:tcPr>
            <w:tcW w:w="3105"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tc>
        <w:tc>
          <w:tcPr>
            <w:tcW w:w="1275"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tc>
        <w:tc>
          <w:tcPr>
            <w:tcW w:w="1155"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tc>
      </w:tr>
    </w:tbl>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lang w:bidi="ar-IQ"/>
        </w:rPr>
      </w:pPr>
    </w:p>
    <w:tbl>
      <w:tblPr>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59149C" w:rsidRPr="0059149C" w:rsidTr="0059149C">
        <w:trPr>
          <w:trHeight w:val="460"/>
          <w:jc w:val="right"/>
        </w:trPr>
        <w:tc>
          <w:tcPr>
            <w:tcW w:w="9720" w:type="dxa"/>
            <w:gridSpan w:val="2"/>
          </w:tcPr>
          <w:p w:rsidR="0059149C" w:rsidRPr="0059149C" w:rsidRDefault="0059149C" w:rsidP="0059149C">
            <w:pPr>
              <w:pBdr>
                <w:top w:val="nil"/>
                <w:left w:val="nil"/>
                <w:bottom w:val="nil"/>
                <w:right w:val="nil"/>
                <w:between w:val="nil"/>
              </w:pBdr>
              <w:shd w:val="clear" w:color="auto" w:fill="FFFFFF"/>
              <w:tabs>
                <w:tab w:val="left" w:pos="252"/>
                <w:tab w:val="left" w:pos="432"/>
              </w:tabs>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Pr>
              <w:t xml:space="preserve">   12</w:t>
            </w:r>
            <w:r w:rsidRPr="0059149C">
              <w:rPr>
                <w:rFonts w:ascii="Cambria" w:eastAsia="Cambria" w:hAnsi="Cambria" w:cs="Times New Roman"/>
                <w:color w:val="000000"/>
                <w:sz w:val="28"/>
                <w:szCs w:val="28"/>
                <w:rtl/>
              </w:rPr>
              <w:t xml:space="preserve">البنية التحتية </w:t>
            </w:r>
          </w:p>
        </w:tc>
      </w:tr>
      <w:tr w:rsidR="0059149C" w:rsidRPr="0059149C" w:rsidTr="0059149C">
        <w:trPr>
          <w:trHeight w:val="560"/>
          <w:jc w:val="right"/>
        </w:trPr>
        <w:tc>
          <w:tcPr>
            <w:tcW w:w="4007"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tl/>
              </w:rPr>
              <w:t>1</w:t>
            </w:r>
            <w:r w:rsidRPr="0059149C">
              <w:rPr>
                <w:rFonts w:ascii="Cambria" w:eastAsia="Cambria" w:hAnsi="Cambria" w:cs="Times New Roman"/>
                <w:color w:val="000000"/>
                <w:sz w:val="28"/>
                <w:szCs w:val="28"/>
                <w:rtl/>
              </w:rPr>
              <w:t xml:space="preserve">ـ الكتب المقررة المطلوبة </w:t>
            </w:r>
          </w:p>
        </w:tc>
        <w:tc>
          <w:tcPr>
            <w:tcW w:w="5713"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لايوجد كتاب منهجي</w:t>
            </w:r>
            <w:r w:rsidRPr="0059149C">
              <w:rPr>
                <w:rFonts w:ascii="Cambria" w:eastAsia="Cambria" w:hAnsi="Cambria" w:cs="Cambria"/>
                <w:color w:val="000000"/>
                <w:sz w:val="28"/>
                <w:szCs w:val="28"/>
                <w:rtl/>
              </w:rPr>
              <w:t>.</w:t>
            </w:r>
          </w:p>
        </w:tc>
      </w:tr>
      <w:tr w:rsidR="0059149C" w:rsidRPr="0059149C" w:rsidTr="0059149C">
        <w:trPr>
          <w:trHeight w:val="1000"/>
          <w:jc w:val="right"/>
        </w:trPr>
        <w:tc>
          <w:tcPr>
            <w:tcW w:w="4007"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tl/>
              </w:rPr>
              <w:t>2</w:t>
            </w:r>
            <w:r w:rsidRPr="0059149C">
              <w:rPr>
                <w:rFonts w:ascii="Cambria" w:eastAsia="Cambria" w:hAnsi="Cambria" w:cs="Times New Roman"/>
                <w:color w:val="000000"/>
                <w:sz w:val="28"/>
                <w:szCs w:val="28"/>
                <w:rtl/>
              </w:rPr>
              <w:t xml:space="preserve">ـ المراجع الرئيسية </w:t>
            </w:r>
            <w:r w:rsidRPr="0059149C">
              <w:rPr>
                <w:rFonts w:ascii="Cambria" w:eastAsia="Cambria" w:hAnsi="Cambria" w:cs="Cambria"/>
                <w:color w:val="000000"/>
                <w:sz w:val="28"/>
                <w:szCs w:val="28"/>
                <w:rtl/>
              </w:rPr>
              <w:t>(</w:t>
            </w:r>
            <w:r w:rsidRPr="0059149C">
              <w:rPr>
                <w:rFonts w:ascii="Cambria" w:eastAsia="Cambria" w:hAnsi="Cambria" w:cs="Times New Roman"/>
                <w:color w:val="000000"/>
                <w:sz w:val="28"/>
                <w:szCs w:val="28"/>
                <w:rtl/>
              </w:rPr>
              <w:t>المصادر</w:t>
            </w:r>
            <w:r w:rsidRPr="0059149C">
              <w:rPr>
                <w:rFonts w:ascii="Cambria" w:eastAsia="Cambria" w:hAnsi="Cambria" w:cs="Cambria"/>
                <w:color w:val="000000"/>
                <w:sz w:val="28"/>
                <w:szCs w:val="28"/>
                <w:rtl/>
              </w:rPr>
              <w:t xml:space="preserve">)  </w:t>
            </w:r>
          </w:p>
        </w:tc>
        <w:tc>
          <w:tcPr>
            <w:tcW w:w="5713"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tl/>
              </w:rPr>
              <w:t xml:space="preserve">1_ </w:t>
            </w:r>
            <w:r w:rsidRPr="0059149C">
              <w:rPr>
                <w:rFonts w:ascii="Cambria" w:eastAsia="Cambria" w:hAnsi="Cambria" w:cs="Times New Roman"/>
                <w:color w:val="000000"/>
                <w:sz w:val="28"/>
                <w:szCs w:val="28"/>
                <w:rtl/>
              </w:rPr>
              <w:t>الطهو التجريبي</w:t>
            </w:r>
            <w:r w:rsidRPr="0059149C">
              <w:rPr>
                <w:rFonts w:ascii="Cambria" w:eastAsia="Cambria" w:hAnsi="Cambria" w:cs="Cambria"/>
                <w:color w:val="000000"/>
                <w:sz w:val="28"/>
                <w:szCs w:val="28"/>
                <w:rtl/>
              </w:rPr>
              <w:t>…..</w:t>
            </w:r>
            <w:r w:rsidRPr="0059149C">
              <w:rPr>
                <w:rFonts w:ascii="Cambria" w:eastAsia="Cambria" w:hAnsi="Cambria" w:cs="Times New Roman"/>
                <w:color w:val="000000"/>
                <w:sz w:val="28"/>
                <w:szCs w:val="28"/>
                <w:rtl/>
              </w:rPr>
              <w:t>تاليف</w:t>
            </w:r>
            <w:r w:rsidRPr="0059149C">
              <w:rPr>
                <w:rFonts w:ascii="Cambria" w:eastAsia="Cambria" w:hAnsi="Cambria" w:cs="Cambria"/>
                <w:color w:val="000000"/>
                <w:sz w:val="28"/>
                <w:szCs w:val="28"/>
                <w:rtl/>
              </w:rPr>
              <w:t>:</w:t>
            </w:r>
            <w:r w:rsidRPr="0059149C">
              <w:rPr>
                <w:rFonts w:ascii="Cambria" w:eastAsia="Cambria" w:hAnsi="Cambria" w:cs="Times New Roman"/>
                <w:color w:val="000000"/>
                <w:sz w:val="28"/>
                <w:szCs w:val="28"/>
                <w:rtl/>
              </w:rPr>
              <w:t>ايمن مزاهرة</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الطبعة الاولى</w:t>
            </w:r>
            <w:r w:rsidRPr="0059149C">
              <w:rPr>
                <w:rFonts w:ascii="Cambria" w:eastAsia="Cambria" w:hAnsi="Cambria" w:cs="Cambria"/>
                <w:color w:val="000000"/>
                <w:sz w:val="28"/>
                <w:szCs w:val="28"/>
                <w:rtl/>
              </w:rPr>
              <w:t>...</w:t>
            </w:r>
            <w:r w:rsidRPr="0059149C">
              <w:rPr>
                <w:rFonts w:ascii="Cambria" w:eastAsia="Cambria" w:hAnsi="Cambria" w:cs="Times New Roman"/>
                <w:color w:val="000000"/>
                <w:sz w:val="28"/>
                <w:szCs w:val="28"/>
                <w:rtl/>
              </w:rPr>
              <w:t>عمان الارد ن</w:t>
            </w:r>
            <w:r w:rsidRPr="0059149C">
              <w:rPr>
                <w:rFonts w:ascii="Cambria" w:eastAsia="Cambria" w:hAnsi="Cambria" w:cs="Cambria"/>
                <w:color w:val="000000"/>
                <w:sz w:val="28"/>
                <w:szCs w:val="28"/>
                <w:rtl/>
              </w:rPr>
              <w:t>..2000</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tl/>
              </w:rPr>
            </w:pPr>
            <w:r w:rsidRPr="0059149C">
              <w:rPr>
                <w:rFonts w:ascii="Cambria" w:eastAsia="Cambria" w:hAnsi="Cambria" w:cs="Times New Roman" w:hint="cs"/>
                <w:color w:val="000000"/>
                <w:sz w:val="28"/>
                <w:szCs w:val="28"/>
                <w:rtl/>
              </w:rPr>
              <w:t xml:space="preserve"> 2ـ</w:t>
            </w:r>
            <w:r w:rsidRPr="0059149C">
              <w:rPr>
                <w:rFonts w:ascii="Cambria" w:eastAsia="Cambria" w:hAnsi="Cambria" w:cs="Times New Roman"/>
                <w:color w:val="000000"/>
                <w:sz w:val="28"/>
                <w:szCs w:val="28"/>
                <w:rtl/>
              </w:rPr>
              <w:t xml:space="preserve">تغذية انسان </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 xml:space="preserve">دانية محمود </w:t>
            </w:r>
            <w:r w:rsidRPr="0059149C">
              <w:rPr>
                <w:rFonts w:ascii="Cambria" w:eastAsia="Cambria" w:hAnsi="Cambria" w:cs="Cambria"/>
                <w:color w:val="000000"/>
                <w:sz w:val="28"/>
                <w:szCs w:val="28"/>
                <w:rtl/>
              </w:rPr>
              <w:t>/2010/</w:t>
            </w:r>
            <w:r w:rsidRPr="0059149C">
              <w:rPr>
                <w:rFonts w:ascii="Cambria" w:eastAsia="Cambria" w:hAnsi="Cambria" w:cs="Times New Roman"/>
                <w:color w:val="000000"/>
                <w:sz w:val="28"/>
                <w:szCs w:val="28"/>
                <w:rtl/>
              </w:rPr>
              <w:t>دار دجلة ناشرون وموزعون</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Arial"/>
                <w:color w:val="000000"/>
                <w:sz w:val="28"/>
                <w:szCs w:val="28"/>
                <w:rtl/>
                <w:lang w:bidi="ar-IQ"/>
              </w:rPr>
            </w:pPr>
            <w:r w:rsidRPr="0059149C">
              <w:rPr>
                <w:rFonts w:ascii="Cambria" w:eastAsia="Cambria" w:hAnsi="Cambria" w:cs="Arial" w:hint="cs"/>
                <w:color w:val="000000"/>
                <w:sz w:val="28"/>
                <w:szCs w:val="28"/>
                <w:rtl/>
                <w:lang w:bidi="ar-IQ"/>
              </w:rPr>
              <w:t>3ـ كتاب فن الطبخ (</w:t>
            </w:r>
            <w:r w:rsidRPr="0059149C">
              <w:rPr>
                <w:rFonts w:ascii="Cambria" w:eastAsia="Cambria" w:hAnsi="Cambria" w:cs="Arial"/>
                <w:color w:val="000000"/>
                <w:sz w:val="28"/>
                <w:szCs w:val="28"/>
                <w:lang w:bidi="ar-IQ"/>
              </w:rPr>
              <w:t>)culinary art)</w:t>
            </w:r>
            <w:r w:rsidRPr="0059149C">
              <w:rPr>
                <w:rFonts w:ascii="Cambria" w:eastAsia="Cambria" w:hAnsi="Cambria" w:cs="Arial" w:hint="cs"/>
                <w:color w:val="000000"/>
                <w:sz w:val="28"/>
                <w:szCs w:val="28"/>
                <w:rtl/>
                <w:lang w:bidi="ar-IQ"/>
              </w:rPr>
              <w:t>كتاب منال العالم)</w:t>
            </w:r>
          </w:p>
        </w:tc>
      </w:tr>
      <w:tr w:rsidR="0059149C" w:rsidRPr="0059149C" w:rsidTr="0059149C">
        <w:trPr>
          <w:trHeight w:val="1240"/>
          <w:jc w:val="right"/>
        </w:trPr>
        <w:tc>
          <w:tcPr>
            <w:tcW w:w="4007"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tl/>
              </w:rPr>
            </w:pPr>
            <w:r w:rsidRPr="0059149C">
              <w:rPr>
                <w:rFonts w:ascii="Cambria" w:eastAsia="Cambria" w:hAnsi="Cambria" w:cs="Times New Roman"/>
                <w:color w:val="000000"/>
                <w:sz w:val="28"/>
                <w:szCs w:val="28"/>
                <w:rtl/>
              </w:rPr>
              <w:t xml:space="preserve">اـ الكتب والمراجع التي يوصى بها                 </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 xml:space="preserve">التقارير </w:t>
            </w:r>
            <w:r w:rsidRPr="0059149C">
              <w:rPr>
                <w:rFonts w:ascii="Cambria" w:eastAsia="Cambria" w:hAnsi="Cambria" w:cs="Cambria"/>
                <w:color w:val="000000"/>
                <w:sz w:val="28"/>
                <w:szCs w:val="28"/>
                <w:rtl/>
              </w:rPr>
              <w:t>,....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tl/>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8"/>
                <w:szCs w:val="28"/>
                <w:rtl/>
              </w:rPr>
            </w:pPr>
            <w:r w:rsidRPr="0059149C">
              <w:rPr>
                <w:rFonts w:ascii="Cambria" w:eastAsia="Cambria" w:hAnsi="Cambria" w:cs="Times New Roman" w:hint="cs"/>
                <w:color w:val="000000"/>
                <w:sz w:val="28"/>
                <w:szCs w:val="28"/>
                <w:rtl/>
              </w:rPr>
              <w:t>المجلات العلمية</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8"/>
                <w:szCs w:val="28"/>
                <w:lang w:bidi="ar-IQ"/>
              </w:rPr>
            </w:pPr>
          </w:p>
        </w:tc>
        <w:tc>
          <w:tcPr>
            <w:tcW w:w="5713" w:type="dxa"/>
          </w:tcPr>
          <w:p w:rsidR="0059149C" w:rsidRDefault="00481415" w:rsidP="0059149C">
            <w:pPr>
              <w:pBdr>
                <w:top w:val="nil"/>
                <w:left w:val="nil"/>
                <w:bottom w:val="nil"/>
                <w:right w:val="nil"/>
                <w:between w:val="nil"/>
              </w:pBdr>
              <w:shd w:val="clear" w:color="auto" w:fill="FFFFFF"/>
              <w:bidi/>
              <w:spacing w:after="0" w:line="240" w:lineRule="auto"/>
              <w:rPr>
                <w:rFonts w:ascii="Cambria" w:eastAsia="Cambria" w:hAnsi="Cambria" w:cs="Sakkal Majalla"/>
                <w:color w:val="000000"/>
                <w:sz w:val="28"/>
                <w:szCs w:val="28"/>
                <w:rtl/>
                <w:lang w:bidi="ar-IQ"/>
              </w:rPr>
            </w:pPr>
            <w:r>
              <w:rPr>
                <w:rFonts w:ascii="Cambria" w:eastAsia="Cambria" w:hAnsi="Cambria" w:cs="Sakkal Majalla" w:hint="cs"/>
                <w:color w:val="000000"/>
                <w:sz w:val="28"/>
                <w:szCs w:val="28"/>
                <w:rtl/>
              </w:rPr>
              <w:t xml:space="preserve">التقارير </w:t>
            </w:r>
          </w:p>
          <w:p w:rsidR="00481415" w:rsidRDefault="00481415" w:rsidP="00481415">
            <w:pPr>
              <w:pBdr>
                <w:top w:val="nil"/>
                <w:left w:val="nil"/>
                <w:bottom w:val="nil"/>
                <w:right w:val="nil"/>
                <w:between w:val="nil"/>
              </w:pBdr>
              <w:shd w:val="clear" w:color="auto" w:fill="FFFFFF"/>
              <w:bidi/>
              <w:spacing w:after="0" w:line="240" w:lineRule="auto"/>
              <w:rPr>
                <w:rFonts w:ascii="Cambria" w:eastAsia="Cambria" w:hAnsi="Cambria" w:cs="Sakkal Majalla"/>
                <w:color w:val="000000"/>
                <w:sz w:val="28"/>
                <w:szCs w:val="28"/>
                <w:rtl/>
              </w:rPr>
            </w:pPr>
            <w:r>
              <w:rPr>
                <w:rFonts w:ascii="Cambria" w:eastAsia="Cambria" w:hAnsi="Cambria" w:cs="Sakkal Majalla" w:hint="cs"/>
                <w:color w:val="000000"/>
                <w:sz w:val="28"/>
                <w:szCs w:val="28"/>
                <w:rtl/>
              </w:rPr>
              <w:t>1-سوء التغذية .</w:t>
            </w:r>
          </w:p>
          <w:p w:rsidR="00481415" w:rsidRDefault="00481415" w:rsidP="00481415">
            <w:pPr>
              <w:pBdr>
                <w:top w:val="nil"/>
                <w:left w:val="nil"/>
                <w:bottom w:val="nil"/>
                <w:right w:val="nil"/>
                <w:between w:val="nil"/>
              </w:pBdr>
              <w:shd w:val="clear" w:color="auto" w:fill="FFFFFF"/>
              <w:bidi/>
              <w:spacing w:after="0" w:line="240" w:lineRule="auto"/>
              <w:rPr>
                <w:rFonts w:ascii="Cambria" w:eastAsia="Cambria" w:hAnsi="Cambria" w:cs="Sakkal Majalla"/>
                <w:color w:val="000000"/>
                <w:sz w:val="28"/>
                <w:szCs w:val="28"/>
                <w:rtl/>
              </w:rPr>
            </w:pPr>
            <w:r>
              <w:rPr>
                <w:rFonts w:ascii="Cambria" w:eastAsia="Cambria" w:hAnsi="Cambria" w:cs="Sakkal Majalla" w:hint="cs"/>
                <w:color w:val="000000"/>
                <w:sz w:val="28"/>
                <w:szCs w:val="28"/>
                <w:rtl/>
              </w:rPr>
              <w:t>2-فساد الاغذية .</w:t>
            </w:r>
          </w:p>
          <w:p w:rsidR="00481415" w:rsidRPr="00481415" w:rsidRDefault="00481415" w:rsidP="00481415">
            <w:pPr>
              <w:pBdr>
                <w:top w:val="nil"/>
                <w:left w:val="nil"/>
                <w:bottom w:val="nil"/>
                <w:right w:val="nil"/>
                <w:between w:val="nil"/>
              </w:pBdr>
              <w:shd w:val="clear" w:color="auto" w:fill="FFFFFF"/>
              <w:bidi/>
              <w:spacing w:after="0" w:line="240" w:lineRule="auto"/>
              <w:rPr>
                <w:rFonts w:ascii="Cambria" w:eastAsia="Cambria" w:hAnsi="Cambria" w:cs="Sakkal Majalla"/>
                <w:color w:val="000000"/>
                <w:sz w:val="28"/>
                <w:szCs w:val="28"/>
              </w:rPr>
            </w:pPr>
            <w:r>
              <w:rPr>
                <w:rFonts w:ascii="Cambria" w:eastAsia="Cambria" w:hAnsi="Cambria" w:cs="Sakkal Majalla" w:hint="cs"/>
                <w:color w:val="000000"/>
                <w:sz w:val="28"/>
                <w:szCs w:val="28"/>
                <w:rtl/>
              </w:rPr>
              <w:t>3-الانزيمات واهميتها ودورها في الجسم .</w:t>
            </w:r>
          </w:p>
          <w:p w:rsidR="0059149C" w:rsidRPr="00481415" w:rsidRDefault="0059149C" w:rsidP="00481415">
            <w:pPr>
              <w:pBdr>
                <w:top w:val="nil"/>
                <w:left w:val="nil"/>
                <w:bottom w:val="nil"/>
                <w:right w:val="nil"/>
                <w:between w:val="nil"/>
              </w:pBdr>
              <w:shd w:val="clear" w:color="auto" w:fill="FFFFFF"/>
              <w:bidi/>
              <w:spacing w:after="0" w:line="240" w:lineRule="auto"/>
              <w:jc w:val="right"/>
              <w:rPr>
                <w:rFonts w:ascii="Cambria" w:eastAsia="Cambria" w:hAnsi="Cambria"/>
                <w:color w:val="000000"/>
                <w:sz w:val="28"/>
                <w:szCs w:val="28"/>
                <w:rtl/>
                <w:lang w:bidi="ar-IQ"/>
              </w:rPr>
            </w:pPr>
          </w:p>
          <w:p w:rsidR="0059149C" w:rsidRPr="00153E2A" w:rsidRDefault="0059149C" w:rsidP="0059149C">
            <w:pPr>
              <w:pBdr>
                <w:top w:val="nil"/>
                <w:left w:val="nil"/>
                <w:bottom w:val="nil"/>
                <w:right w:val="nil"/>
                <w:between w:val="nil"/>
              </w:pBdr>
              <w:shd w:val="clear" w:color="auto" w:fill="FFFFFF"/>
              <w:bidi/>
              <w:spacing w:after="0" w:line="240" w:lineRule="auto"/>
              <w:rPr>
                <w:rFonts w:ascii="Cambria" w:eastAsia="Cambria" w:hAnsi="Cambria"/>
                <w:color w:val="000000"/>
                <w:sz w:val="28"/>
                <w:szCs w:val="28"/>
                <w:rtl/>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8"/>
                <w:szCs w:val="28"/>
                <w:lang w:bidi="ar-IQ"/>
              </w:rPr>
            </w:pPr>
            <w:r w:rsidRPr="0059149C">
              <w:rPr>
                <w:rFonts w:ascii="Cambria" w:eastAsia="Cambria" w:hAnsi="Cambria" w:cs="Cambria"/>
                <w:color w:val="000000"/>
                <w:sz w:val="28"/>
                <w:szCs w:val="28"/>
              </w:rPr>
              <w:t>Journal Food Science</w:t>
            </w:r>
            <w:r w:rsidRPr="0059149C">
              <w:rPr>
                <w:rFonts w:ascii="Cambria" w:eastAsia="Cambria" w:hAnsi="Cambria" w:cs="Times New Roman" w:hint="cs"/>
                <w:color w:val="000000"/>
                <w:sz w:val="28"/>
                <w:szCs w:val="28"/>
                <w:rtl/>
              </w:rPr>
              <w:t>ـ</w:t>
            </w:r>
            <w:r w:rsidR="00481415">
              <w:rPr>
                <w:rFonts w:ascii="Cambria" w:eastAsia="Cambria" w:hAnsi="Cambria" w:cs="Times New Roman"/>
                <w:color w:val="000000"/>
                <w:sz w:val="28"/>
                <w:szCs w:val="28"/>
              </w:rPr>
              <w:t>1</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8"/>
                <w:szCs w:val="28"/>
                <w:lang w:bidi="ar-IQ"/>
              </w:rPr>
            </w:pPr>
            <w:r w:rsidRPr="0059149C">
              <w:rPr>
                <w:rFonts w:ascii="Cambria" w:eastAsia="Cambria" w:hAnsi="Cambria" w:cs="Times New Roman"/>
                <w:color w:val="000000"/>
                <w:sz w:val="28"/>
                <w:szCs w:val="28"/>
                <w:lang w:bidi="ar-IQ"/>
              </w:rPr>
              <w:t xml:space="preserve">Food and Nutrition  Bulletin </w:t>
            </w:r>
            <w:r w:rsidRPr="0059149C">
              <w:rPr>
                <w:rFonts w:ascii="Cambria" w:eastAsia="Cambria" w:hAnsi="Cambria" w:cs="Times New Roman" w:hint="cs"/>
                <w:color w:val="000000"/>
                <w:sz w:val="28"/>
                <w:szCs w:val="28"/>
                <w:rtl/>
                <w:lang w:bidi="ar-IQ"/>
              </w:rPr>
              <w:t>.</w:t>
            </w:r>
            <w:r w:rsidRPr="0059149C">
              <w:rPr>
                <w:rFonts w:ascii="Cambria" w:eastAsia="Cambria" w:hAnsi="Cambria" w:cs="Times New Roman"/>
                <w:color w:val="000000"/>
                <w:sz w:val="28"/>
                <w:szCs w:val="28"/>
                <w:lang w:bidi="ar-IQ"/>
              </w:rPr>
              <w:t>2</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Times New Roman"/>
                <w:color w:val="000000"/>
                <w:sz w:val="28"/>
                <w:szCs w:val="28"/>
                <w:lang w:bidi="ar-IQ"/>
              </w:rPr>
            </w:pPr>
          </w:p>
        </w:tc>
      </w:tr>
      <w:tr w:rsidR="0059149C" w:rsidRPr="0059149C" w:rsidTr="0059149C">
        <w:trPr>
          <w:trHeight w:val="1240"/>
          <w:jc w:val="right"/>
        </w:trPr>
        <w:tc>
          <w:tcPr>
            <w:tcW w:w="4007" w:type="dxa"/>
          </w:tcPr>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Times New Roman"/>
                <w:color w:val="000000"/>
                <w:sz w:val="28"/>
                <w:szCs w:val="28"/>
                <w:rtl/>
              </w:rPr>
              <w:t>ب ـ المراجع الالكترونية</w:t>
            </w:r>
            <w:r w:rsidRPr="0059149C">
              <w:rPr>
                <w:rFonts w:ascii="Cambria" w:eastAsia="Cambria" w:hAnsi="Cambria" w:cs="Cambria"/>
                <w:color w:val="000000"/>
                <w:sz w:val="28"/>
                <w:szCs w:val="28"/>
                <w:rtl/>
              </w:rPr>
              <w:t xml:space="preserve">, </w:t>
            </w:r>
            <w:r w:rsidRPr="0059149C">
              <w:rPr>
                <w:rFonts w:ascii="Cambria" w:eastAsia="Cambria" w:hAnsi="Cambria" w:cs="Times New Roman"/>
                <w:color w:val="000000"/>
                <w:sz w:val="28"/>
                <w:szCs w:val="28"/>
                <w:rtl/>
              </w:rPr>
              <w:t xml:space="preserve">مواقع الانترنيت </w:t>
            </w:r>
            <w:r w:rsidRPr="0059149C">
              <w:rPr>
                <w:rFonts w:ascii="Cambria" w:eastAsia="Cambria" w:hAnsi="Cambria" w:cs="Cambria"/>
                <w:color w:val="000000"/>
                <w:sz w:val="28"/>
                <w:szCs w:val="28"/>
                <w:rtl/>
              </w:rPr>
              <w:t>....</w:t>
            </w:r>
          </w:p>
        </w:tc>
        <w:tc>
          <w:tcPr>
            <w:tcW w:w="5713" w:type="dxa"/>
          </w:tcPr>
          <w:p w:rsidR="0059149C" w:rsidRPr="0059149C" w:rsidRDefault="00323918" w:rsidP="0059149C">
            <w:pPr>
              <w:pBdr>
                <w:top w:val="nil"/>
                <w:left w:val="nil"/>
                <w:bottom w:val="nil"/>
                <w:right w:val="nil"/>
                <w:between w:val="nil"/>
              </w:pBdr>
              <w:shd w:val="clear" w:color="auto" w:fill="FFFFFF"/>
              <w:spacing w:after="0" w:line="240" w:lineRule="auto"/>
              <w:rPr>
                <w:rFonts w:ascii="Cambria" w:eastAsia="Cambria" w:hAnsi="Cambria" w:cs="Cambria"/>
                <w:color w:val="000000"/>
                <w:sz w:val="28"/>
                <w:szCs w:val="28"/>
              </w:rPr>
            </w:pPr>
            <w:hyperlink r:id="rId36">
              <w:r w:rsidR="0059149C" w:rsidRPr="0059149C">
                <w:rPr>
                  <w:rFonts w:ascii="Cambria" w:eastAsia="Cambria" w:hAnsi="Cambria" w:cs="Cambria"/>
                  <w:color w:val="1155CC"/>
                  <w:sz w:val="28"/>
                  <w:szCs w:val="28"/>
                  <w:u w:val="single"/>
                </w:rPr>
                <w:t>www.shamlola.com</w:t>
              </w:r>
            </w:hyperlink>
          </w:p>
          <w:p w:rsidR="0059149C" w:rsidRPr="0059149C" w:rsidRDefault="00323918" w:rsidP="0059149C">
            <w:pPr>
              <w:pBdr>
                <w:top w:val="nil"/>
                <w:left w:val="nil"/>
                <w:bottom w:val="nil"/>
                <w:right w:val="nil"/>
                <w:between w:val="nil"/>
              </w:pBdr>
              <w:shd w:val="clear" w:color="auto" w:fill="FFFFFF"/>
              <w:spacing w:after="0" w:line="240" w:lineRule="auto"/>
              <w:rPr>
                <w:rFonts w:ascii="Cambria" w:eastAsia="Cambria" w:hAnsi="Cambria" w:cs="Cambria"/>
                <w:color w:val="000000"/>
                <w:sz w:val="28"/>
                <w:szCs w:val="28"/>
              </w:rPr>
            </w:pPr>
            <w:hyperlink r:id="rId37">
              <w:r w:rsidR="0059149C" w:rsidRPr="0059149C">
                <w:rPr>
                  <w:rFonts w:ascii="Cambria" w:eastAsia="Cambria" w:hAnsi="Cambria" w:cs="Cambria"/>
                  <w:color w:val="1155CC"/>
                  <w:sz w:val="28"/>
                  <w:szCs w:val="28"/>
                  <w:u w:val="single"/>
                </w:rPr>
                <w:t>www.atbaki.com</w:t>
              </w:r>
            </w:hyperlink>
          </w:p>
          <w:p w:rsidR="0059149C" w:rsidRPr="0059149C" w:rsidRDefault="00323918" w:rsidP="0059149C">
            <w:pPr>
              <w:pBdr>
                <w:top w:val="nil"/>
                <w:left w:val="nil"/>
                <w:bottom w:val="nil"/>
                <w:right w:val="nil"/>
                <w:between w:val="nil"/>
              </w:pBdr>
              <w:shd w:val="clear" w:color="auto" w:fill="FFFFFF"/>
              <w:spacing w:after="0" w:line="240" w:lineRule="auto"/>
              <w:rPr>
                <w:rFonts w:ascii="Cambria" w:eastAsia="Cambria" w:hAnsi="Cambria" w:cs="Cambria"/>
                <w:color w:val="000000"/>
                <w:sz w:val="28"/>
                <w:szCs w:val="28"/>
              </w:rPr>
            </w:pPr>
            <w:hyperlink r:id="rId38">
              <w:r w:rsidR="0059149C" w:rsidRPr="0059149C">
                <w:rPr>
                  <w:rFonts w:ascii="Cambria" w:eastAsia="Cambria" w:hAnsi="Cambria" w:cs="Cambria"/>
                  <w:color w:val="1155CC"/>
                  <w:sz w:val="28"/>
                  <w:szCs w:val="28"/>
                  <w:u w:val="single"/>
                </w:rPr>
                <w:t>https://www.fatafeat.com</w:t>
              </w:r>
            </w:hyperlink>
          </w:p>
          <w:p w:rsidR="0059149C" w:rsidRPr="00481415" w:rsidRDefault="0059149C" w:rsidP="0059149C">
            <w:pPr>
              <w:pBdr>
                <w:top w:val="nil"/>
                <w:left w:val="nil"/>
                <w:bottom w:val="nil"/>
                <w:right w:val="nil"/>
                <w:between w:val="nil"/>
              </w:pBdr>
              <w:shd w:val="clear" w:color="auto" w:fill="FFFFFF"/>
              <w:bidi/>
              <w:spacing w:after="0" w:line="240" w:lineRule="auto"/>
              <w:rPr>
                <w:rFonts w:ascii="Cambria" w:eastAsia="Cambria" w:hAnsi="Cambria"/>
                <w:color w:val="000000"/>
                <w:sz w:val="28"/>
                <w:szCs w:val="28"/>
                <w:lang w:bidi="ar-IQ"/>
              </w:rPr>
            </w:pPr>
          </w:p>
        </w:tc>
      </w:tr>
    </w:tbl>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Times New Roman" w:eastAsia="Times New Roman" w:hAnsi="Times New Roman" w:cs="Times New Roman"/>
          <w:color w:val="000000"/>
          <w:sz w:val="20"/>
          <w:szCs w:val="20"/>
          <w:lang w:bidi="ar-IQ"/>
        </w:rPr>
      </w:pPr>
    </w:p>
    <w:tbl>
      <w:tblPr>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59149C" w:rsidRPr="0059149C" w:rsidTr="0059149C">
        <w:trPr>
          <w:trHeight w:val="400"/>
          <w:jc w:val="right"/>
        </w:trPr>
        <w:tc>
          <w:tcPr>
            <w:tcW w:w="9720" w:type="dxa"/>
          </w:tcPr>
          <w:p w:rsidR="0059149C" w:rsidRPr="0059149C" w:rsidRDefault="0059149C" w:rsidP="0059149C">
            <w:pPr>
              <w:pBdr>
                <w:top w:val="nil"/>
                <w:left w:val="nil"/>
                <w:bottom w:val="nil"/>
                <w:right w:val="nil"/>
                <w:between w:val="nil"/>
              </w:pBdr>
              <w:shd w:val="clear" w:color="auto" w:fill="FFFFFF"/>
              <w:tabs>
                <w:tab w:val="left" w:pos="507"/>
              </w:tabs>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Pr>
              <w:t xml:space="preserve"> 13_     </w:t>
            </w:r>
            <w:r w:rsidRPr="0059149C">
              <w:rPr>
                <w:rFonts w:ascii="Cambria" w:eastAsia="Cambria" w:hAnsi="Cambria" w:cs="Times New Roman"/>
                <w:color w:val="000000"/>
                <w:sz w:val="28"/>
                <w:szCs w:val="28"/>
                <w:rtl/>
              </w:rPr>
              <w:t xml:space="preserve">خطة تطوير المقرر الدراسي </w:t>
            </w:r>
          </w:p>
        </w:tc>
      </w:tr>
      <w:tr w:rsidR="0059149C" w:rsidRPr="0059149C" w:rsidTr="0059149C">
        <w:trPr>
          <w:trHeight w:val="480"/>
          <w:jc w:val="right"/>
        </w:trPr>
        <w:tc>
          <w:tcPr>
            <w:tcW w:w="9720" w:type="dxa"/>
          </w:tcPr>
          <w:p w:rsidR="0059149C" w:rsidRPr="00346601" w:rsidRDefault="0059149C" w:rsidP="0059149C">
            <w:pPr>
              <w:pBdr>
                <w:top w:val="nil"/>
                <w:left w:val="nil"/>
                <w:bottom w:val="nil"/>
                <w:right w:val="nil"/>
                <w:between w:val="nil"/>
              </w:pBdr>
              <w:shd w:val="clear" w:color="auto" w:fill="FFFFFF"/>
              <w:bidi/>
              <w:spacing w:after="0" w:line="240" w:lineRule="auto"/>
              <w:rPr>
                <w:rFonts w:ascii="Cambria" w:eastAsia="Cambria" w:hAnsi="Cambria"/>
                <w:color w:val="000000"/>
                <w:sz w:val="28"/>
                <w:szCs w:val="28"/>
                <w:lang w:bidi="ar-IQ"/>
              </w:rPr>
            </w:pP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Pr>
              <w:t xml:space="preserve"> 1_  </w:t>
            </w:r>
            <w:r w:rsidRPr="0059149C">
              <w:rPr>
                <w:rFonts w:ascii="Cambria" w:eastAsia="Cambria" w:hAnsi="Cambria" w:cs="Times New Roman"/>
                <w:color w:val="000000"/>
                <w:sz w:val="28"/>
                <w:szCs w:val="28"/>
                <w:rtl/>
              </w:rPr>
              <w:t xml:space="preserve">استخدام الداتا شو في عرض النماذج والحاسوب الالكتروني </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tl/>
              </w:rPr>
              <w:t xml:space="preserve"> 2_  </w:t>
            </w:r>
            <w:r w:rsidRPr="0059149C">
              <w:rPr>
                <w:rFonts w:ascii="Cambria" w:eastAsia="Cambria" w:hAnsi="Cambria" w:cs="Times New Roman"/>
                <w:color w:val="000000"/>
                <w:sz w:val="28"/>
                <w:szCs w:val="28"/>
                <w:rtl/>
              </w:rPr>
              <w:t>تطوير المنهج وتحديث بعض المفردات وحذف مفردات قديمة اخرى</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r w:rsidRPr="0059149C">
              <w:rPr>
                <w:rFonts w:ascii="Cambria" w:eastAsia="Cambria" w:hAnsi="Cambria" w:cs="Cambria"/>
                <w:color w:val="000000"/>
                <w:sz w:val="28"/>
                <w:szCs w:val="28"/>
                <w:rtl/>
              </w:rPr>
              <w:t xml:space="preserve">3_ </w:t>
            </w:r>
            <w:r w:rsidRPr="0059149C">
              <w:rPr>
                <w:rFonts w:ascii="Cambria" w:eastAsia="Cambria" w:hAnsi="Cambria" w:cs="Times New Roman"/>
                <w:color w:val="000000"/>
                <w:sz w:val="28"/>
                <w:szCs w:val="28"/>
                <w:rtl/>
              </w:rPr>
              <w:t>ادخال وصفات غذائية حديثة في الدرس العملي</w:t>
            </w:r>
            <w:r w:rsidRPr="0059149C">
              <w:rPr>
                <w:rFonts w:ascii="Cambria" w:eastAsia="Cambria" w:hAnsi="Cambria" w:cs="Cambria"/>
                <w:color w:val="000000"/>
                <w:sz w:val="28"/>
                <w:szCs w:val="28"/>
                <w:rtl/>
              </w:rPr>
              <w:t>.</w:t>
            </w:r>
          </w:p>
          <w:p w:rsidR="0059149C" w:rsidRPr="0059149C" w:rsidRDefault="0059149C" w:rsidP="0059149C">
            <w:pPr>
              <w:pBdr>
                <w:top w:val="nil"/>
                <w:left w:val="nil"/>
                <w:bottom w:val="nil"/>
                <w:right w:val="nil"/>
                <w:between w:val="nil"/>
              </w:pBdr>
              <w:shd w:val="clear" w:color="auto" w:fill="FFFFFF"/>
              <w:bidi/>
              <w:spacing w:after="0" w:line="240" w:lineRule="auto"/>
              <w:rPr>
                <w:rFonts w:ascii="Cambria" w:eastAsia="Cambria" w:hAnsi="Cambria" w:cs="Cambria"/>
                <w:color w:val="000000"/>
                <w:sz w:val="28"/>
                <w:szCs w:val="28"/>
              </w:rPr>
            </w:pPr>
          </w:p>
        </w:tc>
      </w:tr>
    </w:tbl>
    <w:p w:rsidR="0059149C" w:rsidRPr="0059149C" w:rsidRDefault="00B143CF" w:rsidP="00B143CF">
      <w:pPr>
        <w:shd w:val="clear" w:color="auto" w:fill="FFFFFF"/>
        <w:autoSpaceDE w:val="0"/>
        <w:autoSpaceDN w:val="0"/>
        <w:adjustRightInd w:val="0"/>
        <w:jc w:val="center"/>
        <w:rPr>
          <w:rFonts w:ascii="Times New Roman" w:eastAsia="Times New Roman" w:hAnsi="Times New Roman" w:cs="Times New Roman"/>
          <w:b/>
          <w:bCs/>
          <w:sz w:val="32"/>
          <w:szCs w:val="32"/>
          <w:lang w:bidi="ar-IQ"/>
        </w:rPr>
      </w:pPr>
      <w:r>
        <w:rPr>
          <w:rFonts w:ascii="Times New Roman" w:eastAsia="Times New Roman" w:hAnsi="Times New Roman" w:cs="Times New Roman"/>
          <w:b/>
          <w:bCs/>
          <w:sz w:val="32"/>
          <w:szCs w:val="32"/>
          <w:rtl/>
        </w:rPr>
        <w:lastRenderedPageBreak/>
        <w:t>نموذج وصف المقر</w:t>
      </w:r>
      <w:r>
        <w:rPr>
          <w:rFonts w:ascii="Times New Roman" w:eastAsia="Times New Roman" w:hAnsi="Times New Roman" w:cs="Times New Roman" w:hint="cs"/>
          <w:b/>
          <w:bCs/>
          <w:sz w:val="32"/>
          <w:szCs w:val="32"/>
          <w:rtl/>
          <w:lang w:bidi="ar-IQ"/>
        </w:rPr>
        <w:t>ر</w:t>
      </w:r>
    </w:p>
    <w:p w:rsidR="0059149C" w:rsidRPr="0059149C" w:rsidRDefault="0059149C" w:rsidP="0059149C">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59149C" w:rsidRPr="0059149C" w:rsidRDefault="0059149C" w:rsidP="0059149C">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59149C" w:rsidRPr="0059149C" w:rsidTr="0059149C">
        <w:trPr>
          <w:trHeight w:val="794"/>
        </w:trPr>
        <w:tc>
          <w:tcPr>
            <w:tcW w:w="9720" w:type="dxa"/>
            <w:shd w:val="clear" w:color="auto" w:fill="auto"/>
          </w:tcPr>
          <w:p w:rsidR="0059149C" w:rsidRPr="0059149C" w:rsidRDefault="0059149C" w:rsidP="0059149C">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59149C">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9149C">
              <w:rPr>
                <w:rFonts w:ascii="Arial" w:eastAsia="Calibri" w:hAnsi="Arial" w:cs="Arial" w:hint="cs"/>
                <w:color w:val="000000"/>
                <w:sz w:val="28"/>
                <w:szCs w:val="28"/>
                <w:rtl/>
                <w:lang w:bidi="ar-IQ"/>
              </w:rPr>
              <w:t xml:space="preserve">التعلم </w:t>
            </w:r>
            <w:r w:rsidRPr="0059149C">
              <w:rPr>
                <w:rFonts w:ascii="Arial" w:eastAsia="Calibri" w:hAnsi="Arial" w:cs="Arial"/>
                <w:color w:val="000000"/>
                <w:sz w:val="28"/>
                <w:szCs w:val="28"/>
                <w:rtl/>
                <w:lang w:bidi="ar-IQ"/>
              </w:rPr>
              <w:t>المتاحة. ولابد من الربط بينها وبين وصف البرنامج.</w:t>
            </w:r>
            <w:r w:rsidRPr="0059149C">
              <w:rPr>
                <w:rFonts w:ascii="Cambria" w:eastAsia="Calibri" w:hAnsi="Cambria" w:cs="Times New Roman" w:hint="cs"/>
                <w:b/>
                <w:bCs/>
                <w:color w:val="000000"/>
                <w:sz w:val="32"/>
                <w:szCs w:val="32"/>
                <w:rtl/>
                <w:lang w:bidi="ar-IQ"/>
              </w:rPr>
              <w:t>؛</w:t>
            </w:r>
          </w:p>
        </w:tc>
      </w:tr>
    </w:tbl>
    <w:p w:rsidR="0059149C" w:rsidRPr="0059149C" w:rsidRDefault="0059149C" w:rsidP="0059149C">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59149C" w:rsidRPr="0059149C" w:rsidRDefault="0059149C" w:rsidP="0059149C">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59149C" w:rsidRPr="0059149C" w:rsidTr="0059149C">
        <w:trPr>
          <w:trHeight w:val="624"/>
        </w:trPr>
        <w:tc>
          <w:tcPr>
            <w:tcW w:w="3780" w:type="dxa"/>
            <w:shd w:val="clear" w:color="auto" w:fill="auto"/>
          </w:tcPr>
          <w:p w:rsidR="0059149C" w:rsidRPr="0059149C" w:rsidRDefault="0059149C" w:rsidP="00941C38">
            <w:pPr>
              <w:numPr>
                <w:ilvl w:val="0"/>
                <w:numId w:val="124"/>
              </w:numPr>
              <w:shd w:val="clear" w:color="auto" w:fill="FFFFFF"/>
              <w:autoSpaceDE w:val="0"/>
              <w:autoSpaceDN w:val="0"/>
              <w:bidi/>
              <w:adjustRightInd w:val="0"/>
              <w:spacing w:after="0" w:line="240" w:lineRule="auto"/>
              <w:ind w:hanging="288"/>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المؤسسة التعليمية</w:t>
            </w:r>
          </w:p>
        </w:tc>
        <w:tc>
          <w:tcPr>
            <w:tcW w:w="594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59149C">
              <w:rPr>
                <w:rFonts w:ascii="Cambria" w:eastAsia="Calibri" w:hAnsi="Cambria" w:cs="Times New Roman" w:hint="cs"/>
                <w:sz w:val="28"/>
                <w:szCs w:val="28"/>
                <w:rtl/>
                <w:lang w:bidi="ar-IQ"/>
              </w:rPr>
              <w:t xml:space="preserve">جامعة بغداد </w:t>
            </w:r>
          </w:p>
        </w:tc>
      </w:tr>
      <w:tr w:rsidR="0059149C" w:rsidRPr="0059149C" w:rsidTr="0059149C">
        <w:trPr>
          <w:trHeight w:val="624"/>
        </w:trPr>
        <w:tc>
          <w:tcPr>
            <w:tcW w:w="3780" w:type="dxa"/>
            <w:shd w:val="clear" w:color="auto" w:fill="auto"/>
          </w:tcPr>
          <w:p w:rsidR="0059149C" w:rsidRPr="0059149C" w:rsidRDefault="0059149C" w:rsidP="00941C38">
            <w:pPr>
              <w:numPr>
                <w:ilvl w:val="0"/>
                <w:numId w:val="124"/>
              </w:numPr>
              <w:shd w:val="clear" w:color="auto" w:fill="FFFFFF"/>
              <w:tabs>
                <w:tab w:val="num" w:pos="720"/>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القسم ال</w:t>
            </w:r>
            <w:r w:rsidRPr="0059149C">
              <w:rPr>
                <w:rFonts w:ascii="Cambria" w:eastAsia="Calibri" w:hAnsi="Cambria" w:cs="Times New Roman" w:hint="cs"/>
                <w:color w:val="000000"/>
                <w:sz w:val="28"/>
                <w:szCs w:val="28"/>
                <w:rtl/>
                <w:lang w:bidi="ar-IQ"/>
              </w:rPr>
              <w:t xml:space="preserve">علمي </w:t>
            </w:r>
            <w:r w:rsidRPr="0059149C">
              <w:rPr>
                <w:rFonts w:ascii="Cambria" w:eastAsia="Calibri" w:hAnsi="Cambria" w:cs="Times New Roman"/>
                <w:color w:val="000000"/>
                <w:sz w:val="28"/>
                <w:szCs w:val="28"/>
                <w:rtl/>
                <w:lang w:bidi="ar-IQ"/>
              </w:rPr>
              <w:t xml:space="preserve"> / المركز</w:t>
            </w:r>
          </w:p>
        </w:tc>
        <w:tc>
          <w:tcPr>
            <w:tcW w:w="594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r w:rsidRPr="0059149C">
              <w:rPr>
                <w:rFonts w:ascii="Cambria" w:eastAsia="Calibri" w:hAnsi="Cambria" w:cs="Times New Roman" w:hint="cs"/>
                <w:sz w:val="28"/>
                <w:szCs w:val="28"/>
                <w:rtl/>
                <w:lang w:bidi="ar-IQ"/>
              </w:rPr>
              <w:t xml:space="preserve"> قسم الاقتصاد المنزلي </w:t>
            </w:r>
          </w:p>
        </w:tc>
      </w:tr>
      <w:tr w:rsidR="0059149C" w:rsidRPr="0059149C" w:rsidTr="0059149C">
        <w:trPr>
          <w:trHeight w:val="624"/>
        </w:trPr>
        <w:tc>
          <w:tcPr>
            <w:tcW w:w="3780" w:type="dxa"/>
            <w:shd w:val="clear" w:color="auto" w:fill="auto"/>
          </w:tcPr>
          <w:p w:rsidR="0059149C" w:rsidRPr="0059149C" w:rsidRDefault="0059149C" w:rsidP="00941C38">
            <w:pPr>
              <w:numPr>
                <w:ilvl w:val="0"/>
                <w:numId w:val="124"/>
              </w:numPr>
              <w:shd w:val="clear" w:color="auto" w:fill="FFFFFF"/>
              <w:tabs>
                <w:tab w:val="num" w:pos="720"/>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اسم / رمز المقرر</w:t>
            </w:r>
          </w:p>
        </w:tc>
        <w:tc>
          <w:tcPr>
            <w:tcW w:w="594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59149C">
              <w:rPr>
                <w:rFonts w:ascii="Cambria" w:eastAsia="Calibri" w:hAnsi="Cambria" w:cs="Times New Roman" w:hint="cs"/>
                <w:sz w:val="28"/>
                <w:szCs w:val="28"/>
                <w:rtl/>
                <w:lang w:bidi="ar-IQ"/>
              </w:rPr>
              <w:t>تحضير أغذية</w:t>
            </w:r>
            <w:r w:rsidR="005F4D86">
              <w:rPr>
                <w:rFonts w:ascii="Cambria" w:eastAsia="Calibri" w:hAnsi="Cambria" w:cs="Times New Roman" w:hint="cs"/>
                <w:sz w:val="28"/>
                <w:szCs w:val="28"/>
                <w:rtl/>
                <w:lang w:bidi="ar-IQ"/>
              </w:rPr>
              <w:t xml:space="preserve"> عملي</w:t>
            </w:r>
            <w:r w:rsidRPr="0059149C">
              <w:rPr>
                <w:rFonts w:ascii="Cambria" w:eastAsia="Calibri" w:hAnsi="Cambria" w:cs="Times New Roman"/>
                <w:sz w:val="28"/>
                <w:szCs w:val="28"/>
                <w:lang w:bidi="ar-IQ"/>
              </w:rPr>
              <w:t>214HEFR</w:t>
            </w:r>
          </w:p>
        </w:tc>
      </w:tr>
      <w:tr w:rsidR="0059149C" w:rsidRPr="0059149C" w:rsidTr="0059149C">
        <w:trPr>
          <w:trHeight w:val="624"/>
        </w:trPr>
        <w:tc>
          <w:tcPr>
            <w:tcW w:w="3780" w:type="dxa"/>
            <w:shd w:val="clear" w:color="auto" w:fill="auto"/>
          </w:tcPr>
          <w:p w:rsidR="0059149C" w:rsidRPr="0059149C" w:rsidRDefault="0059149C" w:rsidP="00941C38">
            <w:pPr>
              <w:numPr>
                <w:ilvl w:val="0"/>
                <w:numId w:val="124"/>
              </w:numPr>
              <w:shd w:val="clear" w:color="auto" w:fill="FFFFFF"/>
              <w:tabs>
                <w:tab w:val="num" w:pos="720"/>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59149C" w:rsidRPr="0059149C" w:rsidRDefault="005220F0" w:rsidP="0059149C">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r>
              <w:rPr>
                <w:rFonts w:ascii="Cambria" w:eastAsia="Calibri" w:hAnsi="Cambria" w:cs="Times New Roman" w:hint="cs"/>
                <w:sz w:val="28"/>
                <w:szCs w:val="28"/>
                <w:rtl/>
                <w:lang w:bidi="ar-IQ"/>
              </w:rPr>
              <w:t>يومي</w:t>
            </w:r>
          </w:p>
        </w:tc>
      </w:tr>
      <w:tr w:rsidR="0059149C" w:rsidRPr="0059149C" w:rsidTr="0059149C">
        <w:trPr>
          <w:trHeight w:val="624"/>
        </w:trPr>
        <w:tc>
          <w:tcPr>
            <w:tcW w:w="3780" w:type="dxa"/>
            <w:shd w:val="clear" w:color="auto" w:fill="auto"/>
          </w:tcPr>
          <w:p w:rsidR="0059149C" w:rsidRPr="0059149C" w:rsidRDefault="0059149C" w:rsidP="00941C38">
            <w:pPr>
              <w:numPr>
                <w:ilvl w:val="0"/>
                <w:numId w:val="124"/>
              </w:numPr>
              <w:shd w:val="clear" w:color="auto" w:fill="FFFFFF"/>
              <w:tabs>
                <w:tab w:val="num" w:pos="720"/>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الفصل / السنة</w:t>
            </w:r>
          </w:p>
        </w:tc>
        <w:tc>
          <w:tcPr>
            <w:tcW w:w="5940" w:type="dxa"/>
            <w:shd w:val="clear" w:color="auto" w:fill="auto"/>
          </w:tcPr>
          <w:p w:rsidR="0059149C" w:rsidRPr="0059149C" w:rsidRDefault="00430A2B" w:rsidP="00C32B5C">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Pr>
                <w:rFonts w:ascii="Cambria" w:eastAsia="Calibri" w:hAnsi="Cambria" w:cs="Times New Roman" w:hint="cs"/>
                <w:sz w:val="28"/>
                <w:szCs w:val="28"/>
                <w:rtl/>
                <w:lang w:bidi="ar-IQ"/>
              </w:rPr>
              <w:t>سنوي 201</w:t>
            </w:r>
            <w:r w:rsidR="00C32B5C">
              <w:rPr>
                <w:rFonts w:ascii="Cambria" w:eastAsia="Calibri" w:hAnsi="Cambria" w:cs="Times New Roman" w:hint="cs"/>
                <w:sz w:val="28"/>
                <w:szCs w:val="28"/>
                <w:rtl/>
              </w:rPr>
              <w:t>9</w:t>
            </w:r>
            <w:r>
              <w:rPr>
                <w:rFonts w:ascii="Cambria" w:eastAsia="Calibri" w:hAnsi="Cambria" w:cs="Times New Roman" w:hint="cs"/>
                <w:sz w:val="28"/>
                <w:szCs w:val="28"/>
                <w:rtl/>
                <w:lang w:bidi="ar-IQ"/>
              </w:rPr>
              <w:t>/20</w:t>
            </w:r>
            <w:r w:rsidR="00C32B5C">
              <w:rPr>
                <w:rFonts w:ascii="Cambria" w:eastAsia="Calibri" w:hAnsi="Cambria" w:cs="Times New Roman" w:hint="cs"/>
                <w:sz w:val="28"/>
                <w:szCs w:val="28"/>
                <w:rtl/>
                <w:lang w:bidi="ar-IQ"/>
              </w:rPr>
              <w:t>20</w:t>
            </w:r>
          </w:p>
        </w:tc>
      </w:tr>
      <w:tr w:rsidR="0059149C" w:rsidRPr="0059149C" w:rsidTr="0059149C">
        <w:trPr>
          <w:trHeight w:val="624"/>
        </w:trPr>
        <w:tc>
          <w:tcPr>
            <w:tcW w:w="3780" w:type="dxa"/>
            <w:shd w:val="clear" w:color="auto" w:fill="auto"/>
          </w:tcPr>
          <w:p w:rsidR="0059149C" w:rsidRPr="0059149C" w:rsidRDefault="0059149C" w:rsidP="00941C38">
            <w:pPr>
              <w:numPr>
                <w:ilvl w:val="0"/>
                <w:numId w:val="124"/>
              </w:numPr>
              <w:shd w:val="clear" w:color="auto" w:fill="FFFFFF"/>
              <w:tabs>
                <w:tab w:val="num" w:pos="720"/>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 xml:space="preserve">عدد الساعات الدراسية </w:t>
            </w:r>
            <w:r w:rsidRPr="0059149C">
              <w:rPr>
                <w:rFonts w:ascii="Cambria" w:eastAsia="Calibri" w:hAnsi="Cambria" w:cs="Times New Roman" w:hint="cs"/>
                <w:color w:val="000000"/>
                <w:sz w:val="28"/>
                <w:szCs w:val="28"/>
                <w:rtl/>
                <w:lang w:bidi="ar-IQ"/>
              </w:rPr>
              <w:t>(الكلي)</w:t>
            </w:r>
          </w:p>
        </w:tc>
        <w:tc>
          <w:tcPr>
            <w:tcW w:w="594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59149C">
              <w:rPr>
                <w:rFonts w:ascii="Cambria" w:eastAsia="Calibri" w:hAnsi="Cambria" w:cs="Times New Roman" w:hint="cs"/>
                <w:sz w:val="28"/>
                <w:szCs w:val="28"/>
                <w:rtl/>
                <w:lang w:bidi="ar-IQ"/>
              </w:rPr>
              <w:t xml:space="preserve">60 ساعة عملي </w:t>
            </w:r>
          </w:p>
        </w:tc>
      </w:tr>
      <w:tr w:rsidR="0059149C" w:rsidRPr="0059149C" w:rsidTr="0059149C">
        <w:trPr>
          <w:trHeight w:val="624"/>
        </w:trPr>
        <w:tc>
          <w:tcPr>
            <w:tcW w:w="3780" w:type="dxa"/>
            <w:shd w:val="clear" w:color="auto" w:fill="auto"/>
          </w:tcPr>
          <w:p w:rsidR="0059149C" w:rsidRPr="0059149C" w:rsidRDefault="0059149C" w:rsidP="00941C38">
            <w:pPr>
              <w:numPr>
                <w:ilvl w:val="0"/>
                <w:numId w:val="124"/>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59149C" w:rsidRPr="0059149C" w:rsidRDefault="00430A2B" w:rsidP="00C32B5C">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r>
              <w:rPr>
                <w:rFonts w:ascii="Cambria" w:eastAsia="Calibri" w:hAnsi="Cambria" w:cs="Times New Roman" w:hint="cs"/>
                <w:sz w:val="28"/>
                <w:szCs w:val="28"/>
                <w:rtl/>
                <w:lang w:bidi="ar-IQ"/>
              </w:rPr>
              <w:t>10/</w:t>
            </w:r>
            <w:r w:rsidR="00C32B5C">
              <w:rPr>
                <w:rFonts w:ascii="Cambria" w:eastAsia="Calibri" w:hAnsi="Cambria" w:cs="Times New Roman" w:hint="cs"/>
                <w:sz w:val="28"/>
                <w:szCs w:val="28"/>
                <w:rtl/>
                <w:lang w:bidi="ar-IQ"/>
              </w:rPr>
              <w:t>11</w:t>
            </w:r>
            <w:r>
              <w:rPr>
                <w:rFonts w:ascii="Cambria" w:eastAsia="Calibri" w:hAnsi="Cambria" w:cs="Times New Roman" w:hint="cs"/>
                <w:sz w:val="28"/>
                <w:szCs w:val="28"/>
                <w:rtl/>
                <w:lang w:bidi="ar-IQ"/>
              </w:rPr>
              <w:t>/2019</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sz w:val="28"/>
                <w:szCs w:val="28"/>
                <w:lang w:bidi="ar-IQ"/>
              </w:rPr>
            </w:pPr>
          </w:p>
        </w:tc>
      </w:tr>
      <w:tr w:rsidR="0059149C" w:rsidRPr="0059149C" w:rsidTr="0059149C">
        <w:trPr>
          <w:trHeight w:val="725"/>
        </w:trPr>
        <w:tc>
          <w:tcPr>
            <w:tcW w:w="9720" w:type="dxa"/>
            <w:gridSpan w:val="2"/>
            <w:shd w:val="clear" w:color="auto" w:fill="auto"/>
          </w:tcPr>
          <w:p w:rsidR="0059149C" w:rsidRPr="0059149C" w:rsidRDefault="0059149C" w:rsidP="00941C38">
            <w:pPr>
              <w:numPr>
                <w:ilvl w:val="0"/>
                <w:numId w:val="124"/>
              </w:num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59149C">
              <w:rPr>
                <w:rFonts w:ascii="Cambria" w:eastAsia="Calibri" w:hAnsi="Cambria" w:cs="Times New Roman"/>
                <w:sz w:val="28"/>
                <w:szCs w:val="28"/>
                <w:rtl/>
                <w:lang w:bidi="ar-IQ"/>
              </w:rPr>
              <w:t>أهداف المقرر</w:t>
            </w:r>
          </w:p>
        </w:tc>
      </w:tr>
      <w:tr w:rsidR="0059149C" w:rsidRPr="0059149C" w:rsidTr="0059149C">
        <w:trPr>
          <w:trHeight w:val="265"/>
        </w:trPr>
        <w:tc>
          <w:tcPr>
            <w:tcW w:w="9720" w:type="dxa"/>
            <w:gridSpan w:val="2"/>
            <w:shd w:val="clear" w:color="auto" w:fill="auto"/>
          </w:tcPr>
          <w:p w:rsidR="0059149C" w:rsidRPr="0059149C" w:rsidRDefault="0059149C" w:rsidP="00594742">
            <w:pPr>
              <w:numPr>
                <w:ilvl w:val="0"/>
                <w:numId w:val="46"/>
              </w:numPr>
              <w:shd w:val="clear" w:color="auto" w:fill="FFFFFF"/>
              <w:autoSpaceDE w:val="0"/>
              <w:autoSpaceDN w:val="0"/>
              <w:bidi/>
              <w:adjustRightInd w:val="0"/>
              <w:spacing w:after="0" w:line="240" w:lineRule="auto"/>
              <w:rPr>
                <w:rFonts w:ascii="Cambria" w:eastAsia="Calibri" w:hAnsi="Cambria" w:cs="Traditional Arabic"/>
                <w:sz w:val="28"/>
                <w:szCs w:val="28"/>
                <w:lang w:bidi="ar-IQ"/>
              </w:rPr>
            </w:pPr>
            <w:r w:rsidRPr="0059149C">
              <w:rPr>
                <w:rFonts w:ascii="Cambria" w:eastAsia="Calibri" w:hAnsi="Cambria" w:cs="Traditional Arabic" w:hint="cs"/>
                <w:sz w:val="28"/>
                <w:szCs w:val="28"/>
                <w:rtl/>
                <w:lang w:bidi="ar-IQ"/>
              </w:rPr>
              <w:t>معرفة الطالبات بمصادر اطعمة المختلفة وكيفية اختيارها وطرق تخزينها والمحافظة عليها لأطول مدة ممكنة.</w:t>
            </w:r>
          </w:p>
        </w:tc>
      </w:tr>
      <w:tr w:rsidR="0059149C" w:rsidRPr="0059149C" w:rsidTr="0059149C">
        <w:trPr>
          <w:trHeight w:val="265"/>
        </w:trPr>
        <w:tc>
          <w:tcPr>
            <w:tcW w:w="9720" w:type="dxa"/>
            <w:gridSpan w:val="2"/>
            <w:shd w:val="clear" w:color="auto" w:fill="auto"/>
          </w:tcPr>
          <w:p w:rsidR="0059149C" w:rsidRPr="0059149C" w:rsidRDefault="0059149C" w:rsidP="00594742">
            <w:pPr>
              <w:numPr>
                <w:ilvl w:val="0"/>
                <w:numId w:val="46"/>
              </w:numPr>
              <w:shd w:val="clear" w:color="auto" w:fill="FFFFFF"/>
              <w:autoSpaceDE w:val="0"/>
              <w:autoSpaceDN w:val="0"/>
              <w:bidi/>
              <w:adjustRightInd w:val="0"/>
              <w:spacing w:after="0" w:line="240" w:lineRule="auto"/>
              <w:rPr>
                <w:rFonts w:ascii="Cambria" w:eastAsia="Calibri" w:hAnsi="Cambria" w:cs="Traditional Arabic"/>
                <w:sz w:val="28"/>
                <w:szCs w:val="28"/>
                <w:lang w:bidi="ar-IQ"/>
              </w:rPr>
            </w:pPr>
            <w:r w:rsidRPr="0059149C">
              <w:rPr>
                <w:rFonts w:ascii="Cambria" w:eastAsia="Calibri" w:hAnsi="Cambria" w:cs="Traditional Arabic" w:hint="cs"/>
                <w:sz w:val="28"/>
                <w:szCs w:val="28"/>
                <w:rtl/>
                <w:lang w:bidi="ar-IQ"/>
              </w:rPr>
              <w:t xml:space="preserve">التعرف على القيمة الغذائية كالأطعمة والوصايا المتكاملة والتغذية السليمة وعلاقتها بالصحة </w:t>
            </w:r>
          </w:p>
        </w:tc>
      </w:tr>
      <w:tr w:rsidR="0059149C" w:rsidRPr="0059149C" w:rsidTr="0059149C">
        <w:trPr>
          <w:trHeight w:val="265"/>
        </w:trPr>
        <w:tc>
          <w:tcPr>
            <w:tcW w:w="9720" w:type="dxa"/>
            <w:gridSpan w:val="2"/>
            <w:shd w:val="clear" w:color="auto" w:fill="auto"/>
          </w:tcPr>
          <w:p w:rsidR="0059149C" w:rsidRPr="0059149C" w:rsidRDefault="0059149C" w:rsidP="00594742">
            <w:pPr>
              <w:numPr>
                <w:ilvl w:val="0"/>
                <w:numId w:val="46"/>
              </w:numPr>
              <w:shd w:val="clear" w:color="auto" w:fill="FFFFFF"/>
              <w:autoSpaceDE w:val="0"/>
              <w:autoSpaceDN w:val="0"/>
              <w:bidi/>
              <w:adjustRightInd w:val="0"/>
              <w:spacing w:after="0" w:line="240" w:lineRule="auto"/>
              <w:rPr>
                <w:rFonts w:ascii="Cambria" w:eastAsia="Calibri" w:hAnsi="Cambria" w:cs="Traditional Arabic"/>
                <w:sz w:val="28"/>
                <w:szCs w:val="28"/>
                <w:lang w:bidi="ar-IQ"/>
              </w:rPr>
            </w:pPr>
            <w:r w:rsidRPr="0059149C">
              <w:rPr>
                <w:rFonts w:ascii="Cambria" w:eastAsia="Calibri" w:hAnsi="Cambria" w:cs="Traditional Arabic" w:hint="cs"/>
                <w:sz w:val="28"/>
                <w:szCs w:val="28"/>
                <w:rtl/>
                <w:lang w:bidi="ar-IQ"/>
              </w:rPr>
              <w:lastRenderedPageBreak/>
              <w:t>تعليم الطالبات كيفية اعداد وجبات غذائية متوازنة</w:t>
            </w:r>
          </w:p>
        </w:tc>
      </w:tr>
      <w:tr w:rsidR="0059149C" w:rsidRPr="0059149C" w:rsidTr="0059149C">
        <w:trPr>
          <w:trHeight w:val="265"/>
        </w:trPr>
        <w:tc>
          <w:tcPr>
            <w:tcW w:w="9720" w:type="dxa"/>
            <w:gridSpan w:val="2"/>
            <w:shd w:val="clear" w:color="auto" w:fill="auto"/>
          </w:tcPr>
          <w:p w:rsidR="0059149C" w:rsidRPr="0059149C" w:rsidRDefault="0059149C" w:rsidP="00594742">
            <w:pPr>
              <w:numPr>
                <w:ilvl w:val="0"/>
                <w:numId w:val="46"/>
              </w:numPr>
              <w:shd w:val="clear" w:color="auto" w:fill="FFFFFF"/>
              <w:autoSpaceDE w:val="0"/>
              <w:autoSpaceDN w:val="0"/>
              <w:bidi/>
              <w:adjustRightInd w:val="0"/>
              <w:spacing w:after="0" w:line="240" w:lineRule="auto"/>
              <w:rPr>
                <w:rFonts w:ascii="Cambria" w:eastAsia="Calibri" w:hAnsi="Cambria" w:cs="Traditional Arabic"/>
                <w:sz w:val="28"/>
                <w:szCs w:val="28"/>
                <w:lang w:bidi="ar-IQ"/>
              </w:rPr>
            </w:pPr>
            <w:r w:rsidRPr="0059149C">
              <w:rPr>
                <w:rFonts w:ascii="Cambria" w:eastAsia="Calibri" w:hAnsi="Cambria" w:cs="Traditional Arabic" w:hint="cs"/>
                <w:sz w:val="28"/>
                <w:szCs w:val="28"/>
                <w:rtl/>
                <w:lang w:bidi="ar-IQ"/>
              </w:rPr>
              <w:t xml:space="preserve">اعداد طالبات خريجات قادرات ومتمكنات في مجال الغذاء والتغذية لان يكن امهات المستقبل وكذلك لتمكينهن في العمل بمجالات مختلفة كالمستشفيات او في مجال السياحة او في مهنة التدريس </w:t>
            </w:r>
          </w:p>
        </w:tc>
      </w:tr>
      <w:tr w:rsidR="0059149C" w:rsidRPr="0059149C" w:rsidTr="0059149C">
        <w:trPr>
          <w:trHeight w:val="265"/>
        </w:trPr>
        <w:tc>
          <w:tcPr>
            <w:tcW w:w="9720" w:type="dxa"/>
            <w:gridSpan w:val="2"/>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raditional Arabic"/>
                <w:sz w:val="28"/>
                <w:szCs w:val="28"/>
                <w:lang w:bidi="ar-IQ"/>
              </w:rPr>
            </w:pPr>
          </w:p>
        </w:tc>
      </w:tr>
      <w:tr w:rsidR="0059149C" w:rsidRPr="0059149C" w:rsidTr="0059149C">
        <w:trPr>
          <w:trHeight w:val="265"/>
        </w:trPr>
        <w:tc>
          <w:tcPr>
            <w:tcW w:w="9720" w:type="dxa"/>
            <w:gridSpan w:val="2"/>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sz w:val="28"/>
                <w:szCs w:val="28"/>
                <w:rtl/>
                <w:lang w:bidi="ar-IQ"/>
              </w:rPr>
            </w:pPr>
          </w:p>
        </w:tc>
      </w:tr>
    </w:tbl>
    <w:p w:rsidR="0059149C" w:rsidRPr="0059149C" w:rsidRDefault="0059149C" w:rsidP="0059149C">
      <w:pPr>
        <w:shd w:val="clear" w:color="auto" w:fill="FFFFFF"/>
        <w:bidi/>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59149C" w:rsidRPr="0059149C" w:rsidTr="0059149C">
        <w:trPr>
          <w:trHeight w:val="653"/>
        </w:trPr>
        <w:tc>
          <w:tcPr>
            <w:tcW w:w="9720" w:type="dxa"/>
            <w:shd w:val="clear" w:color="auto" w:fill="auto"/>
          </w:tcPr>
          <w:p w:rsidR="0059149C" w:rsidRPr="0059149C" w:rsidRDefault="0059149C" w:rsidP="00941C38">
            <w:pPr>
              <w:numPr>
                <w:ilvl w:val="0"/>
                <w:numId w:val="125"/>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مخرجات ال</w:t>
            </w:r>
            <w:r w:rsidRPr="0059149C">
              <w:rPr>
                <w:rFonts w:ascii="Cambria" w:eastAsia="Calibri" w:hAnsi="Cambria" w:cs="Times New Roman" w:hint="cs"/>
                <w:color w:val="000000"/>
                <w:sz w:val="28"/>
                <w:szCs w:val="28"/>
                <w:rtl/>
                <w:lang w:bidi="ar-IQ"/>
              </w:rPr>
              <w:t>مقرر</w:t>
            </w:r>
            <w:r w:rsidRPr="0059149C">
              <w:rPr>
                <w:rFonts w:ascii="Cambria" w:eastAsia="Calibri" w:hAnsi="Cambria" w:cs="Times New Roman"/>
                <w:color w:val="000000"/>
                <w:sz w:val="28"/>
                <w:szCs w:val="28"/>
                <w:rtl/>
                <w:lang w:bidi="ar-IQ"/>
              </w:rPr>
              <w:t xml:space="preserve"> وطرائق التعليم والتعلم والتقييم</w:t>
            </w:r>
          </w:p>
        </w:tc>
      </w:tr>
      <w:tr w:rsidR="0059149C" w:rsidRPr="0059149C" w:rsidTr="0059149C">
        <w:trPr>
          <w:trHeight w:val="2490"/>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أ- ال</w:t>
            </w:r>
            <w:r w:rsidRPr="0059149C">
              <w:rPr>
                <w:rFonts w:ascii="Cambria" w:eastAsia="Calibri" w:hAnsi="Cambria" w:cs="Times New Roman" w:hint="cs"/>
                <w:color w:val="000000"/>
                <w:sz w:val="28"/>
                <w:szCs w:val="28"/>
                <w:rtl/>
                <w:lang w:bidi="ar-IQ"/>
              </w:rPr>
              <w:t xml:space="preserve">أهداف المعرفية </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59149C">
              <w:rPr>
                <w:rFonts w:ascii="Cambria" w:eastAsia="Calibri" w:hAnsi="Cambria" w:cs="Times New Roman"/>
                <w:color w:val="000000"/>
                <w:sz w:val="28"/>
                <w:szCs w:val="28"/>
                <w:rtl/>
                <w:lang w:bidi="ar-IQ"/>
              </w:rPr>
              <w:t>أ1-</w:t>
            </w:r>
            <w:r w:rsidRPr="0059149C">
              <w:rPr>
                <w:rFonts w:ascii="Cambria" w:eastAsia="Calibri" w:hAnsi="Cambria" w:cs="Times New Roman" w:hint="cs"/>
                <w:color w:val="000000"/>
                <w:sz w:val="28"/>
                <w:szCs w:val="28"/>
                <w:rtl/>
                <w:lang w:bidi="ar-IQ"/>
              </w:rPr>
              <w:t xml:space="preserve"> معرفة وفهم مبادئ وتحضير الطعام </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59149C">
              <w:rPr>
                <w:rFonts w:ascii="Cambria" w:eastAsia="Calibri" w:hAnsi="Cambria" w:cs="Times New Roman"/>
                <w:color w:val="000000"/>
                <w:sz w:val="28"/>
                <w:szCs w:val="28"/>
                <w:rtl/>
                <w:lang w:bidi="ar-IQ"/>
              </w:rPr>
              <w:t>أ2-</w:t>
            </w:r>
            <w:r w:rsidRPr="0059149C">
              <w:rPr>
                <w:rFonts w:ascii="Cambria" w:eastAsia="Calibri" w:hAnsi="Cambria" w:cs="Times New Roman" w:hint="cs"/>
                <w:color w:val="000000"/>
                <w:sz w:val="28"/>
                <w:szCs w:val="28"/>
                <w:rtl/>
                <w:lang w:bidi="ar-IQ"/>
              </w:rPr>
              <w:t xml:space="preserve"> معرفةالخطوات الصحيحة المتبعة في اعداد الطعام </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 xml:space="preserve">أ3- </w:t>
            </w:r>
            <w:r w:rsidRPr="0059149C">
              <w:rPr>
                <w:rFonts w:ascii="Cambria" w:eastAsia="Calibri" w:hAnsi="Cambria" w:cs="Times New Roman" w:hint="cs"/>
                <w:color w:val="000000"/>
                <w:sz w:val="28"/>
                <w:szCs w:val="28"/>
                <w:rtl/>
                <w:lang w:bidi="ar-IQ"/>
              </w:rPr>
              <w:t xml:space="preserve"> معرفة كيفية تحضير وجبات غذائية صحية.</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أ4-</w:t>
            </w:r>
            <w:r w:rsidRPr="0059149C">
              <w:rPr>
                <w:rFonts w:ascii="Cambria" w:eastAsia="Calibri" w:hAnsi="Cambria" w:cs="Times New Roman" w:hint="cs"/>
                <w:color w:val="000000"/>
                <w:sz w:val="28"/>
                <w:szCs w:val="28"/>
                <w:rtl/>
                <w:lang w:bidi="ar-IQ"/>
              </w:rPr>
              <w:t xml:space="preserve"> معرفة الطرق الحديثة في تحضير الاطعمة </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 xml:space="preserve">أ5- </w:t>
            </w:r>
            <w:r w:rsidRPr="0059149C">
              <w:rPr>
                <w:rFonts w:ascii="Cambria" w:eastAsia="Calibri" w:hAnsi="Cambria" w:cs="Times New Roman" w:hint="cs"/>
                <w:color w:val="000000"/>
                <w:sz w:val="28"/>
                <w:szCs w:val="28"/>
                <w:rtl/>
                <w:lang w:bidi="ar-IQ"/>
              </w:rPr>
              <w:t>معرفة كيفية قياس االمواد الجافة والسائلة عند اعداد الطعام</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59149C" w:rsidRPr="0059149C" w:rsidTr="0059149C">
        <w:trPr>
          <w:trHeight w:val="1631"/>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59149C">
              <w:rPr>
                <w:rFonts w:ascii="Cambria" w:eastAsia="Calibri" w:hAnsi="Cambria" w:cs="Times New Roman"/>
                <w:color w:val="000000"/>
                <w:sz w:val="28"/>
                <w:szCs w:val="28"/>
                <w:rtl/>
                <w:lang w:bidi="ar-IQ"/>
              </w:rPr>
              <w:t xml:space="preserve">ب -  </w:t>
            </w:r>
            <w:r w:rsidRPr="0059149C">
              <w:rPr>
                <w:rFonts w:ascii="Cambria" w:eastAsia="Calibri" w:hAnsi="Cambria" w:cs="Times New Roman" w:hint="cs"/>
                <w:color w:val="000000"/>
                <w:sz w:val="28"/>
                <w:szCs w:val="28"/>
                <w:rtl/>
                <w:lang w:bidi="ar-IQ"/>
              </w:rPr>
              <w:t xml:space="preserve">الأهداف </w:t>
            </w:r>
            <w:r w:rsidRPr="0059149C">
              <w:rPr>
                <w:rFonts w:ascii="Cambria" w:eastAsia="Calibri" w:hAnsi="Cambria" w:cs="Times New Roman"/>
                <w:color w:val="000000"/>
                <w:sz w:val="28"/>
                <w:szCs w:val="28"/>
                <w:rtl/>
                <w:lang w:bidi="ar-IQ"/>
              </w:rPr>
              <w:t>المهارات</w:t>
            </w:r>
            <w:r w:rsidRPr="0059149C">
              <w:rPr>
                <w:rFonts w:ascii="Cambria" w:eastAsia="Calibri" w:hAnsi="Cambria" w:cs="Times New Roman" w:hint="cs"/>
                <w:color w:val="000000"/>
                <w:sz w:val="28"/>
                <w:szCs w:val="28"/>
                <w:rtl/>
                <w:lang w:bidi="ar-IQ"/>
              </w:rPr>
              <w:t>ية</w:t>
            </w:r>
            <w:r w:rsidRPr="0059149C">
              <w:rPr>
                <w:rFonts w:ascii="Cambria" w:eastAsia="Calibri" w:hAnsi="Cambria" w:cs="Times New Roman"/>
                <w:color w:val="000000"/>
                <w:sz w:val="28"/>
                <w:szCs w:val="28"/>
                <w:rtl/>
                <w:lang w:bidi="ar-IQ"/>
              </w:rPr>
              <w:t xml:space="preserve"> الخاصة بال</w:t>
            </w:r>
            <w:r w:rsidRPr="0059149C">
              <w:rPr>
                <w:rFonts w:ascii="Cambria" w:eastAsia="Calibri" w:hAnsi="Cambria" w:cs="Times New Roman" w:hint="cs"/>
                <w:color w:val="000000"/>
                <w:sz w:val="28"/>
                <w:szCs w:val="28"/>
                <w:rtl/>
                <w:lang w:bidi="ar-IQ"/>
              </w:rPr>
              <w:t>مقرر.</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59149C">
              <w:rPr>
                <w:rFonts w:ascii="Cambria" w:eastAsia="Calibri" w:hAnsi="Cambria" w:cs="Times New Roman"/>
                <w:color w:val="000000"/>
                <w:sz w:val="28"/>
                <w:szCs w:val="28"/>
                <w:rtl/>
                <w:lang w:bidi="ar-IQ"/>
              </w:rPr>
              <w:t>ب1 –</w:t>
            </w:r>
            <w:r w:rsidRPr="0059149C">
              <w:rPr>
                <w:rFonts w:ascii="Cambria" w:eastAsia="Calibri" w:hAnsi="Cambria" w:cs="Times New Roman" w:hint="cs"/>
                <w:color w:val="000000"/>
                <w:sz w:val="28"/>
                <w:szCs w:val="28"/>
                <w:rtl/>
                <w:lang w:bidi="ar-IQ"/>
              </w:rPr>
              <w:t xml:space="preserve"> تطوير مهارات الطالبات في اعداد الطعام </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59149C">
              <w:rPr>
                <w:rFonts w:ascii="Cambria" w:eastAsia="Calibri" w:hAnsi="Cambria" w:cs="Times New Roman"/>
                <w:color w:val="000000"/>
                <w:sz w:val="28"/>
                <w:szCs w:val="28"/>
                <w:rtl/>
                <w:lang w:bidi="ar-IQ"/>
              </w:rPr>
              <w:t xml:space="preserve">ب2 – </w:t>
            </w:r>
            <w:r w:rsidRPr="0059149C">
              <w:rPr>
                <w:rFonts w:ascii="Cambria" w:eastAsia="Calibri" w:hAnsi="Cambria" w:cs="Times New Roman" w:hint="cs"/>
                <w:color w:val="000000"/>
                <w:sz w:val="28"/>
                <w:szCs w:val="28"/>
                <w:rtl/>
                <w:lang w:bidi="ar-IQ"/>
              </w:rPr>
              <w:t xml:space="preserve">تطوير خبرات الطالبات ومهاراتهم في مجال اعداد وتزيين الاطعمة والمعجنات </w:t>
            </w:r>
          </w:p>
          <w:p w:rsidR="0059149C" w:rsidRPr="0059149C" w:rsidRDefault="0059149C" w:rsidP="0059149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59149C" w:rsidRPr="0059149C" w:rsidTr="0059149C">
        <w:trPr>
          <w:trHeight w:val="423"/>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 xml:space="preserve">     طرائق التعليم والتعلم </w:t>
            </w:r>
          </w:p>
        </w:tc>
      </w:tr>
      <w:tr w:rsidR="0059149C" w:rsidRPr="0059149C" w:rsidTr="0059149C">
        <w:trPr>
          <w:trHeight w:val="624"/>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59149C" w:rsidRPr="0059149C" w:rsidRDefault="0059149C" w:rsidP="00594742">
            <w:pPr>
              <w:numPr>
                <w:ilvl w:val="0"/>
                <w:numId w:val="47"/>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 xml:space="preserve">طريقة الشرح والتوضيح   </w:t>
            </w:r>
          </w:p>
          <w:p w:rsidR="0059149C" w:rsidRPr="0059149C" w:rsidRDefault="0059149C" w:rsidP="00594742">
            <w:pPr>
              <w:numPr>
                <w:ilvl w:val="0"/>
                <w:numId w:val="47"/>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 xml:space="preserve"> طريقة المناقشة           </w:t>
            </w:r>
          </w:p>
          <w:p w:rsidR="0059149C" w:rsidRPr="0059149C" w:rsidRDefault="0059149C" w:rsidP="0059149C">
            <w:pPr>
              <w:shd w:val="clear" w:color="auto" w:fill="FFFFFF"/>
              <w:autoSpaceDE w:val="0"/>
              <w:autoSpaceDN w:val="0"/>
              <w:bidi/>
              <w:adjustRightInd w:val="0"/>
              <w:spacing w:after="0" w:line="240" w:lineRule="auto"/>
              <w:ind w:left="720"/>
              <w:rPr>
                <w:rFonts w:ascii="Cambria" w:eastAsia="Calibri" w:hAnsi="Cambria" w:cs="Times New Roman"/>
                <w:color w:val="000000"/>
                <w:sz w:val="28"/>
                <w:szCs w:val="28"/>
                <w:rtl/>
                <w:lang w:bidi="ar-IQ"/>
              </w:rPr>
            </w:pPr>
            <w:r w:rsidRPr="0059149C">
              <w:rPr>
                <w:rFonts w:ascii="Cambria" w:eastAsia="Calibri" w:hAnsi="Cambria" w:cs="Times New Roman" w:hint="cs"/>
                <w:color w:val="000000"/>
                <w:sz w:val="28"/>
                <w:szCs w:val="28"/>
                <w:rtl/>
                <w:lang w:bidi="ar-IQ"/>
              </w:rPr>
              <w:t xml:space="preserve">3-طريقة المحاضرة والتطبيق العلمي </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59149C" w:rsidRPr="0059149C" w:rsidTr="0059149C">
        <w:trPr>
          <w:trHeight w:val="400"/>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 xml:space="preserve">     طرائق التقييم </w:t>
            </w:r>
          </w:p>
        </w:tc>
      </w:tr>
      <w:tr w:rsidR="0059149C" w:rsidRPr="0059149C" w:rsidTr="0059149C">
        <w:trPr>
          <w:trHeight w:val="1215"/>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الامتحان والتقرير</w:t>
            </w:r>
          </w:p>
        </w:tc>
      </w:tr>
      <w:tr w:rsidR="0059149C" w:rsidRPr="0059149C" w:rsidTr="0059149C">
        <w:trPr>
          <w:trHeight w:val="471"/>
        </w:trPr>
        <w:tc>
          <w:tcPr>
            <w:tcW w:w="9720" w:type="dxa"/>
            <w:shd w:val="clear" w:color="auto" w:fill="auto"/>
          </w:tcPr>
          <w:p w:rsidR="0059149C" w:rsidRPr="0059149C" w:rsidRDefault="0059149C" w:rsidP="0059149C">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 xml:space="preserve">    طرائق التعليم والتعلم </w:t>
            </w:r>
          </w:p>
        </w:tc>
      </w:tr>
      <w:tr w:rsidR="0059149C" w:rsidRPr="0059149C" w:rsidTr="0059149C">
        <w:trPr>
          <w:trHeight w:val="624"/>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 xml:space="preserve">       الامتحان والتقارير</w:t>
            </w:r>
          </w:p>
        </w:tc>
      </w:tr>
      <w:tr w:rsidR="0059149C" w:rsidRPr="0059149C" w:rsidTr="0059149C">
        <w:trPr>
          <w:trHeight w:val="425"/>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lastRenderedPageBreak/>
              <w:t xml:space="preserve">   طرائق التقييم </w:t>
            </w:r>
          </w:p>
        </w:tc>
      </w:tr>
      <w:tr w:rsidR="0059149C" w:rsidRPr="0059149C" w:rsidTr="0059149C">
        <w:trPr>
          <w:trHeight w:val="624"/>
        </w:trPr>
        <w:tc>
          <w:tcPr>
            <w:tcW w:w="9720" w:type="dxa"/>
            <w:shd w:val="clear" w:color="auto" w:fill="auto"/>
          </w:tcPr>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59149C" w:rsidRPr="0059149C" w:rsidRDefault="0059149C" w:rsidP="00594742">
            <w:pPr>
              <w:numPr>
                <w:ilvl w:val="0"/>
                <w:numId w:val="48"/>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الاختبارات العلمية والعملية</w:t>
            </w:r>
          </w:p>
          <w:p w:rsidR="0059149C" w:rsidRPr="0059149C" w:rsidRDefault="0059149C" w:rsidP="00594742">
            <w:pPr>
              <w:numPr>
                <w:ilvl w:val="0"/>
                <w:numId w:val="48"/>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59149C">
              <w:rPr>
                <w:rFonts w:ascii="Cambria" w:eastAsia="Calibri" w:hAnsi="Cambria" w:cs="Times New Roman" w:hint="cs"/>
                <w:color w:val="000000"/>
                <w:sz w:val="28"/>
                <w:szCs w:val="28"/>
                <w:rtl/>
                <w:lang w:bidi="ar-IQ"/>
              </w:rPr>
              <w:t xml:space="preserve">الاختبارات النظرية </w:t>
            </w:r>
          </w:p>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bl>
    <w:p w:rsidR="0059149C" w:rsidRPr="0059149C" w:rsidRDefault="0059149C" w:rsidP="0059149C">
      <w:pPr>
        <w:bidi/>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992"/>
        <w:gridCol w:w="1276"/>
        <w:gridCol w:w="3641"/>
        <w:gridCol w:w="1440"/>
        <w:gridCol w:w="1440"/>
      </w:tblGrid>
      <w:tr w:rsidR="0059149C" w:rsidRPr="0059149C" w:rsidTr="0059149C">
        <w:trPr>
          <w:trHeight w:val="538"/>
        </w:trPr>
        <w:tc>
          <w:tcPr>
            <w:tcW w:w="9720" w:type="dxa"/>
            <w:gridSpan w:val="6"/>
            <w:shd w:val="clear" w:color="auto" w:fill="auto"/>
          </w:tcPr>
          <w:p w:rsidR="0059149C" w:rsidRPr="0059149C" w:rsidRDefault="0059149C" w:rsidP="00941C38">
            <w:pPr>
              <w:numPr>
                <w:ilvl w:val="0"/>
                <w:numId w:val="125"/>
              </w:numPr>
              <w:shd w:val="clear" w:color="auto" w:fill="FFFFFF"/>
              <w:tabs>
                <w:tab w:val="left" w:pos="432"/>
              </w:tabs>
              <w:autoSpaceDE w:val="0"/>
              <w:autoSpaceDN w:val="0"/>
              <w:bidi/>
              <w:adjustRightInd w:val="0"/>
              <w:spacing w:after="0" w:line="240" w:lineRule="auto"/>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بنية المقرر</w:t>
            </w:r>
          </w:p>
        </w:tc>
      </w:tr>
      <w:tr w:rsidR="0059149C" w:rsidRPr="0059149C" w:rsidTr="0059149C">
        <w:trPr>
          <w:trHeight w:val="907"/>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الأسبوع</w:t>
            </w:r>
          </w:p>
        </w:tc>
        <w:tc>
          <w:tcPr>
            <w:tcW w:w="992"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الساعات</w:t>
            </w:r>
          </w:p>
        </w:tc>
        <w:tc>
          <w:tcPr>
            <w:tcW w:w="1276"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مخرجات التعلم المطلوبة</w:t>
            </w:r>
          </w:p>
        </w:tc>
        <w:tc>
          <w:tcPr>
            <w:tcW w:w="3641"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اسم الوحدة / أو الموضوع</w:t>
            </w:r>
          </w:p>
        </w:tc>
        <w:tc>
          <w:tcPr>
            <w:tcW w:w="144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طريقة التعليم</w:t>
            </w:r>
          </w:p>
        </w:tc>
        <w:tc>
          <w:tcPr>
            <w:tcW w:w="1440"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طريقة التقييم</w:t>
            </w:r>
          </w:p>
        </w:tc>
      </w:tr>
      <w:tr w:rsidR="0059149C" w:rsidRPr="0059149C" w:rsidTr="0059149C">
        <w:trPr>
          <w:trHeight w:val="1078"/>
        </w:trPr>
        <w:tc>
          <w:tcPr>
            <w:tcW w:w="931" w:type="dxa"/>
            <w:shd w:val="clear" w:color="auto" w:fill="auto"/>
            <w:vAlign w:val="center"/>
          </w:tcPr>
          <w:p w:rsidR="0059149C" w:rsidRPr="0059149C" w:rsidRDefault="0059149C" w:rsidP="0059149C">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1</w:t>
            </w:r>
          </w:p>
        </w:tc>
        <w:tc>
          <w:tcPr>
            <w:tcW w:w="992" w:type="dxa"/>
            <w:shd w:val="clear" w:color="auto" w:fill="auto"/>
            <w:vAlign w:val="center"/>
          </w:tcPr>
          <w:p w:rsidR="0059149C" w:rsidRPr="0059149C" w:rsidRDefault="0059149C" w:rsidP="0059149C">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sz w:val="24"/>
                <w:szCs w:val="24"/>
                <w:rtl/>
                <w:lang w:bidi="ar-IQ"/>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لتتعرف الطالبة على</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 xml:space="preserve">التعرف على مفردات المنهج بصورة شاملة وربط هذه المفردات مع المعلومات السابقة من السنة الاولى. </w:t>
            </w:r>
          </w:p>
        </w:tc>
        <w:tc>
          <w:tcPr>
            <w:tcW w:w="1440" w:type="dxa"/>
            <w:shd w:val="clear" w:color="auto" w:fill="auto"/>
          </w:tcPr>
          <w:p w:rsidR="0059149C" w:rsidRPr="0059149C" w:rsidRDefault="0059149C" w:rsidP="0059149C">
            <w:pPr>
              <w:shd w:val="clear" w:color="auto" w:fill="FFFFFF"/>
              <w:tabs>
                <w:tab w:val="left" w:pos="642"/>
              </w:tabs>
              <w:autoSpaceDE w:val="0"/>
              <w:autoSpaceDN w:val="0"/>
              <w:bidi/>
              <w:adjustRightInd w:val="0"/>
              <w:spacing w:after="0" w:line="240" w:lineRule="auto"/>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 xml:space="preserve">طريقة الشرح  والقاء المحاضرات </w:t>
            </w:r>
          </w:p>
        </w:tc>
        <w:tc>
          <w:tcPr>
            <w:tcW w:w="1440" w:type="dxa"/>
            <w:shd w:val="clear" w:color="auto" w:fill="auto"/>
          </w:tcPr>
          <w:p w:rsidR="0059149C" w:rsidRPr="0059149C" w:rsidRDefault="0059149C" w:rsidP="0059149C">
            <w:pPr>
              <w:shd w:val="clear" w:color="auto" w:fill="FFFFFF"/>
              <w:tabs>
                <w:tab w:val="left" w:pos="642"/>
              </w:tabs>
              <w:autoSpaceDE w:val="0"/>
              <w:autoSpaceDN w:val="0"/>
              <w:bidi/>
              <w:adjustRightInd w:val="0"/>
              <w:spacing w:after="0" w:line="240" w:lineRule="auto"/>
              <w:rPr>
                <w:rFonts w:ascii="Times New Roman" w:eastAsia="Calibri" w:hAnsi="Times New Roman" w:cs="Times New Roman"/>
                <w:color w:val="000000"/>
                <w:sz w:val="24"/>
                <w:szCs w:val="24"/>
                <w:rtl/>
                <w:lang w:bidi="ar-IQ"/>
              </w:rPr>
            </w:pPr>
            <w:r w:rsidRPr="0059149C">
              <w:rPr>
                <w:rFonts w:ascii="Times New Roman" w:eastAsia="Calibri" w:hAnsi="Times New Roman" w:cs="Times New Roman"/>
                <w:color w:val="000000"/>
                <w:sz w:val="24"/>
                <w:szCs w:val="24"/>
                <w:rtl/>
                <w:lang w:bidi="ar-IQ"/>
              </w:rPr>
              <w:t>اجراء الاختبارات العملية والنظرية</w:t>
            </w:r>
          </w:p>
          <w:p w:rsidR="0059149C" w:rsidRPr="0059149C" w:rsidRDefault="0059149C" w:rsidP="0059149C">
            <w:pPr>
              <w:shd w:val="clear" w:color="auto" w:fill="FFFFFF"/>
              <w:tabs>
                <w:tab w:val="left" w:pos="642"/>
              </w:tabs>
              <w:autoSpaceDE w:val="0"/>
              <w:autoSpaceDN w:val="0"/>
              <w:bidi/>
              <w:adjustRightInd w:val="0"/>
              <w:spacing w:after="0" w:line="240" w:lineRule="auto"/>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 xml:space="preserve">الشهرية مع عمل تقارير </w:t>
            </w:r>
          </w:p>
        </w:tc>
      </w:tr>
      <w:tr w:rsidR="0059149C" w:rsidRPr="0059149C" w:rsidTr="0059149C">
        <w:trPr>
          <w:trHeight w:val="339"/>
        </w:trPr>
        <w:tc>
          <w:tcPr>
            <w:tcW w:w="931" w:type="dxa"/>
            <w:shd w:val="clear" w:color="auto" w:fill="auto"/>
            <w:vAlign w:val="center"/>
          </w:tcPr>
          <w:p w:rsidR="0059149C" w:rsidRPr="0059149C" w:rsidRDefault="0059149C" w:rsidP="0059149C">
            <w:pPr>
              <w:shd w:val="clear" w:color="auto" w:fill="FFFFFF"/>
              <w:bidi/>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2</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shd w:val="clear" w:color="auto" w:fill="FFFFFF"/>
              <w:bidi/>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tl/>
              </w:rPr>
            </w:pPr>
            <w:r w:rsidRPr="0059149C">
              <w:rPr>
                <w:rFonts w:ascii="Times New Roman" w:eastAsia="Times New Roman" w:hAnsi="Times New Roman" w:cs="Times New Roman" w:hint="cs"/>
                <w:sz w:val="24"/>
                <w:szCs w:val="24"/>
                <w:rtl/>
              </w:rPr>
              <w:t>القياس ،قياس اوزان المواد الجافة والسائلة ،تطبيق وصفة</w:t>
            </w:r>
          </w:p>
          <w:p w:rsidR="0059149C" w:rsidRPr="0059149C" w:rsidRDefault="0059149C" w:rsidP="0059149C">
            <w:pPr>
              <w:shd w:val="clear" w:color="auto" w:fill="FFFFFF"/>
              <w:bidi/>
              <w:spacing w:after="0" w:line="240" w:lineRule="auto"/>
              <w:rPr>
                <w:rFonts w:ascii="Times New Roman" w:eastAsia="Calibri" w:hAnsi="Times New Roman" w:cs="Times New Roman"/>
                <w:color w:val="000000"/>
                <w:sz w:val="24"/>
                <w:szCs w:val="24"/>
              </w:rPr>
            </w:pP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3</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Times New Roman" w:eastAsia="Calibri" w:hAnsi="Times New Roman" w:cs="Times New Roman"/>
                <w:color w:val="000000"/>
                <w:sz w:val="24"/>
                <w:szCs w:val="24"/>
              </w:rPr>
            </w:pPr>
            <w:r w:rsidRPr="0059149C">
              <w:rPr>
                <w:rFonts w:ascii="Times New Roman" w:eastAsia="Times New Roman" w:hAnsi="Times New Roman" w:cs="Times New Roman"/>
                <w:sz w:val="24"/>
                <w:szCs w:val="24"/>
                <w:rtl/>
              </w:rPr>
              <w:t>ال</w:t>
            </w:r>
            <w:r w:rsidRPr="0059149C">
              <w:rPr>
                <w:rFonts w:ascii="Times New Roman" w:eastAsia="Times New Roman" w:hAnsi="Times New Roman" w:cs="Times New Roman" w:hint="cs"/>
                <w:sz w:val="24"/>
                <w:szCs w:val="24"/>
                <w:rtl/>
              </w:rPr>
              <w:t xml:space="preserve">فواكه والخضراوات ، طرق طبخها ، كيفية المحافظة على قيمتها الغذائية ، تاثير الحوامض والقاعدة على اللون والطعم وتركيب بعض الاطباق الغذائية من الخضراوات كالتبولة والدولمة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4</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ا</w:t>
            </w:r>
            <w:r w:rsidRPr="0059149C">
              <w:rPr>
                <w:rFonts w:ascii="Times New Roman" w:eastAsia="Times New Roman" w:hAnsi="Times New Roman" w:cs="Times New Roman" w:hint="cs"/>
                <w:sz w:val="24"/>
                <w:szCs w:val="24"/>
                <w:rtl/>
              </w:rPr>
              <w:t>لسلطات ، تحضير انواع مختلفة مع تحضير انواع الصلصات (الصلصة الفرنسية والمايونيز)</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5</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ال</w:t>
            </w:r>
            <w:r w:rsidRPr="0059149C">
              <w:rPr>
                <w:rFonts w:ascii="Times New Roman" w:eastAsia="Times New Roman" w:hAnsi="Times New Roman" w:cs="Times New Roman" w:hint="cs"/>
                <w:sz w:val="24"/>
                <w:szCs w:val="24"/>
                <w:rtl/>
              </w:rPr>
              <w:t>حليب ، تطبيق بعض الطبخات التي يدخل فيه واستعماله كمشروب واختيار الطريقة الصحيحة لغليه والاستفادة من المواد الغذائية لاقصر درجة.</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6</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hint="cs"/>
                <w:sz w:val="24"/>
                <w:szCs w:val="24"/>
                <w:rtl/>
              </w:rPr>
              <w:t>البيض ، تحضير البيض بالقشرة ( السلق الكامل وعلى النصف ) استعماله كعامل مثخن ( كما في الكاستر ) تعيين اثر نوع ونسبة المواد على الكاستر.</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7</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Times New Roman" w:eastAsia="Calibri" w:hAnsi="Times New Roman" w:cs="Times New Roman"/>
                <w:color w:val="000000"/>
                <w:sz w:val="24"/>
                <w:szCs w:val="24"/>
              </w:rPr>
            </w:pPr>
            <w:r w:rsidRPr="0059149C">
              <w:rPr>
                <w:rFonts w:ascii="Times New Roman" w:eastAsia="Times New Roman" w:hAnsi="Times New Roman" w:cs="Times New Roman" w:hint="cs"/>
                <w:sz w:val="24"/>
                <w:szCs w:val="24"/>
                <w:rtl/>
              </w:rPr>
              <w:t>تعين اثر الحرارة والوقت على الكاستر المطبوخ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8</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hint="cs"/>
                <w:sz w:val="24"/>
                <w:szCs w:val="24"/>
                <w:rtl/>
              </w:rPr>
              <w:t>استعمال البيض في الاطباق الغذائية مع الاستفادة من خاصية خفق البيض ونفاشيته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9</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ا</w:t>
            </w:r>
            <w:r w:rsidRPr="0059149C">
              <w:rPr>
                <w:rFonts w:ascii="Times New Roman" w:eastAsia="Times New Roman" w:hAnsi="Times New Roman" w:cs="Times New Roman" w:hint="cs"/>
                <w:sz w:val="24"/>
                <w:szCs w:val="24"/>
                <w:rtl/>
              </w:rPr>
              <w:t>لشربت ، عمل شربت برتقال وكيفية حفظه لمدة طويلة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10</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ال</w:t>
            </w:r>
            <w:r w:rsidRPr="0059149C">
              <w:rPr>
                <w:rFonts w:ascii="Times New Roman" w:eastAsia="Times New Roman" w:hAnsi="Times New Roman" w:cs="Times New Roman" w:hint="cs"/>
                <w:sz w:val="24"/>
                <w:szCs w:val="24"/>
                <w:rtl/>
              </w:rPr>
              <w:t>دهون ، استعمالاتها في المطبخ ، ملائمة انواع الدهن للقلي ، درجة حرارة القلي الملائمة.</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lastRenderedPageBreak/>
              <w:t>11</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hint="cs"/>
                <w:sz w:val="24"/>
                <w:szCs w:val="24"/>
                <w:rtl/>
              </w:rPr>
              <w:t>تطبيق بعض الوصفات على القلي بالدهن الغزير والدهن القليل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12</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Times New Roman" w:eastAsia="Calibri" w:hAnsi="Times New Roman" w:cs="Times New Roman"/>
                <w:color w:val="000000"/>
                <w:sz w:val="24"/>
                <w:szCs w:val="24"/>
              </w:rPr>
            </w:pPr>
            <w:r w:rsidRPr="0059149C">
              <w:rPr>
                <w:rFonts w:ascii="Times New Roman" w:eastAsia="Times New Roman" w:hAnsi="Times New Roman" w:cs="Times New Roman"/>
                <w:sz w:val="24"/>
                <w:szCs w:val="24"/>
                <w:rtl/>
              </w:rPr>
              <w:t>ا</w:t>
            </w:r>
            <w:r w:rsidRPr="0059149C">
              <w:rPr>
                <w:rFonts w:ascii="Times New Roman" w:eastAsia="Times New Roman" w:hAnsi="Times New Roman" w:cs="Times New Roman" w:hint="cs"/>
                <w:sz w:val="24"/>
                <w:szCs w:val="24"/>
                <w:rtl/>
              </w:rPr>
              <w:t>ستعمال الدهن في تحضيربعض المحاليل المستحلبة الدائمية والمؤقتة كالمايونيز والصلصة الفرنسية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13</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ا</w:t>
            </w:r>
            <w:r w:rsidRPr="0059149C">
              <w:rPr>
                <w:rFonts w:ascii="Times New Roman" w:eastAsia="Times New Roman" w:hAnsi="Times New Roman" w:cs="Times New Roman" w:hint="cs"/>
                <w:sz w:val="24"/>
                <w:szCs w:val="24"/>
                <w:rtl/>
              </w:rPr>
              <w:t xml:space="preserve">للحم ،تطبيق طرق تحضير اللحم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14</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tl/>
              </w:rPr>
            </w:pPr>
            <w:r w:rsidRPr="0059149C">
              <w:rPr>
                <w:rFonts w:ascii="Times New Roman" w:eastAsia="Times New Roman" w:hAnsi="Times New Roman" w:cs="Times New Roman" w:hint="cs"/>
                <w:sz w:val="24"/>
                <w:szCs w:val="24"/>
                <w:rtl/>
              </w:rPr>
              <w:t>تحضير وصفات مختلفة من اللحم.</w:t>
            </w:r>
          </w:p>
          <w:p w:rsidR="0059149C" w:rsidRPr="0059149C" w:rsidRDefault="0059149C" w:rsidP="0059149C">
            <w:pPr>
              <w:shd w:val="clear" w:color="auto" w:fill="FFFFFF"/>
              <w:autoSpaceDE w:val="0"/>
              <w:autoSpaceDN w:val="0"/>
              <w:bidi/>
              <w:adjustRightInd w:val="0"/>
              <w:spacing w:after="0" w:line="240" w:lineRule="auto"/>
              <w:rPr>
                <w:rFonts w:ascii="Times New Roman" w:eastAsia="Calibri" w:hAnsi="Times New Roman" w:cs="Times New Roman"/>
                <w:color w:val="000000"/>
                <w:sz w:val="24"/>
                <w:szCs w:val="24"/>
                <w:lang w:bidi="ar-IQ"/>
              </w:rPr>
            </w:pP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15</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tl/>
              </w:rPr>
            </w:pPr>
            <w:r w:rsidRPr="0059149C">
              <w:rPr>
                <w:rFonts w:ascii="Times New Roman" w:eastAsia="Times New Roman" w:hAnsi="Times New Roman" w:cs="Times New Roman" w:hint="cs"/>
                <w:sz w:val="24"/>
                <w:szCs w:val="24"/>
                <w:rtl/>
              </w:rPr>
              <w:t>امتحان نهاية الفصل</w:t>
            </w:r>
          </w:p>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tl/>
              </w:rPr>
            </w:pP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16</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Calibri" w:hAnsi="Times New Roman" w:cs="Times New Roman"/>
                <w:color w:val="000000"/>
                <w:sz w:val="24"/>
                <w:szCs w:val="24"/>
                <w:lang w:bidi="ar-IQ"/>
              </w:rPr>
            </w:pPr>
            <w:r w:rsidRPr="0059149C">
              <w:rPr>
                <w:rFonts w:ascii="Times New Roman" w:eastAsia="Calibri" w:hAnsi="Times New Roman" w:cs="Times New Roman" w:hint="cs"/>
                <w:color w:val="000000"/>
                <w:sz w:val="24"/>
                <w:szCs w:val="24"/>
                <w:rtl/>
                <w:lang w:bidi="ar-IQ"/>
              </w:rPr>
              <w:t>السكريات ،عمل بعض الجوكليت البسيط.</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17</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hint="cs"/>
                <w:sz w:val="24"/>
                <w:szCs w:val="24"/>
                <w:rtl/>
              </w:rPr>
              <w:t>النشويات ، التعرف عليها واستخداماتها.استعمال النشا كعامل مثخن لبعض الاطباق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18</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hint="cs"/>
                <w:sz w:val="24"/>
                <w:szCs w:val="24"/>
                <w:rtl/>
              </w:rPr>
              <w:t>تاثير الحامض والسكر على تثخين مزيج النشا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19</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ا</w:t>
            </w:r>
            <w:r w:rsidRPr="0059149C">
              <w:rPr>
                <w:rFonts w:ascii="Times New Roman" w:eastAsia="Times New Roman" w:hAnsi="Times New Roman" w:cs="Times New Roman" w:hint="cs"/>
                <w:sz w:val="24"/>
                <w:szCs w:val="24"/>
                <w:rtl/>
              </w:rPr>
              <w:t xml:space="preserve">لطحين ، الحبوب والخبز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20</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tl/>
              </w:rPr>
            </w:pPr>
            <w:r w:rsidRPr="0059149C">
              <w:rPr>
                <w:rFonts w:ascii="Times New Roman" w:eastAsia="Times New Roman" w:hAnsi="Times New Roman" w:cs="Times New Roman" w:hint="cs"/>
                <w:sz w:val="24"/>
                <w:szCs w:val="24"/>
                <w:rtl/>
              </w:rPr>
              <w:t>تحضير كرات الكلوتين لانواع مختلفة من الطحين مع بعض الوصفات .</w:t>
            </w:r>
          </w:p>
          <w:p w:rsidR="0059149C" w:rsidRPr="0059149C" w:rsidRDefault="0059149C" w:rsidP="0059149C">
            <w:pPr>
              <w:shd w:val="clear" w:color="auto" w:fill="FFFFFF"/>
              <w:autoSpaceDE w:val="0"/>
              <w:autoSpaceDN w:val="0"/>
              <w:bidi/>
              <w:adjustRightInd w:val="0"/>
              <w:spacing w:after="0" w:line="240" w:lineRule="auto"/>
              <w:rPr>
                <w:rFonts w:ascii="Times New Roman" w:eastAsia="Calibri" w:hAnsi="Times New Roman" w:cs="Times New Roman"/>
                <w:color w:val="000000"/>
                <w:sz w:val="24"/>
                <w:szCs w:val="24"/>
                <w:lang w:bidi="ar-IQ"/>
              </w:rPr>
            </w:pP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21</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hint="cs"/>
                <w:sz w:val="24"/>
                <w:szCs w:val="24"/>
                <w:rtl/>
              </w:rPr>
              <w:t>العوامل المنفشة ، استعمال بخار الماء كعامل منفش ، استعمال ثاني اوكسيد الكاربون كعامل منفش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22</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hint="cs"/>
                <w:sz w:val="24"/>
                <w:szCs w:val="24"/>
                <w:rtl/>
              </w:rPr>
              <w:t>استعمال الصودا مع الحوامض من الاغذية كعامل منفش ، اعطاء بعض الصفات لكل حالة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23</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ا</w:t>
            </w:r>
            <w:r w:rsidRPr="0059149C">
              <w:rPr>
                <w:rFonts w:ascii="Times New Roman" w:eastAsia="Times New Roman" w:hAnsi="Times New Roman" w:cs="Times New Roman" w:hint="cs"/>
                <w:sz w:val="24"/>
                <w:szCs w:val="24"/>
                <w:rtl/>
              </w:rPr>
              <w:t>لعجائن والفطائر ، امثلة على انواع العجائن السائلة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24</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البسكويت والعوامل المؤثرة فيه</w:t>
            </w:r>
            <w:r w:rsidRPr="0059149C">
              <w:rPr>
                <w:rFonts w:ascii="Times New Roman" w:eastAsia="Times New Roman" w:hAnsi="Times New Roman" w:cs="Times New Roman" w:hint="cs"/>
                <w:sz w:val="24"/>
                <w:szCs w:val="24"/>
                <w:rtl/>
              </w:rPr>
              <w:t xml:space="preserve"> ، عمل نماذج من البسكت.</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25</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ال</w:t>
            </w:r>
            <w:r w:rsidRPr="0059149C">
              <w:rPr>
                <w:rFonts w:ascii="Times New Roman" w:eastAsia="Times New Roman" w:hAnsi="Times New Roman" w:cs="Times New Roman" w:hint="cs"/>
                <w:sz w:val="24"/>
                <w:szCs w:val="24"/>
                <w:rtl/>
              </w:rPr>
              <w:t>كيك بنوعيه  الدهني والخالي من الدهن</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26</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Times New Roman" w:eastAsia="Calibri" w:hAnsi="Times New Roman" w:cs="Times New Roman"/>
                <w:color w:val="000000"/>
                <w:sz w:val="24"/>
                <w:szCs w:val="24"/>
                <w:lang w:bidi="ar-IQ"/>
              </w:rPr>
            </w:pPr>
            <w:r w:rsidRPr="0059149C">
              <w:rPr>
                <w:rFonts w:ascii="Times New Roman" w:eastAsia="Times New Roman" w:hAnsi="Times New Roman" w:cs="Times New Roman" w:hint="cs"/>
                <w:sz w:val="24"/>
                <w:szCs w:val="24"/>
                <w:rtl/>
              </w:rPr>
              <w:t>التلبيسة ، انواعها ، عمل زينة  تلبيسة لنماذج مختلفة.</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27</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hint="cs"/>
                <w:sz w:val="24"/>
                <w:szCs w:val="24"/>
                <w:rtl/>
              </w:rPr>
              <w:t xml:space="preserve">عمل حشوات الكيك والمعجنات وانواعها المختلفة </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28</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الطعوم والنكهات الطبيعية والصناعية واصلها ودورها في تحضير الاغذية.</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29</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sz w:val="24"/>
                <w:szCs w:val="24"/>
                <w:rtl/>
              </w:rPr>
              <w:t>المشروبات علىى اختلاف انواعها ، تفاصيل عن الشاي والقهوة والكاكاو وكيفية عملها بالطريقة الصحيحة</w:t>
            </w:r>
          </w:p>
        </w:tc>
        <w:tc>
          <w:tcPr>
            <w:tcW w:w="1440" w:type="dxa"/>
            <w:shd w:val="clear" w:color="auto" w:fill="auto"/>
          </w:tcPr>
          <w:p w:rsidR="0059149C" w:rsidRPr="0059149C" w:rsidRDefault="0059149C" w:rsidP="0059149C">
            <w:pPr>
              <w:bidi/>
              <w:spacing w:after="0" w:line="240" w:lineRule="auto"/>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r w:rsidR="0059149C" w:rsidRPr="0059149C" w:rsidTr="0059149C">
        <w:trPr>
          <w:trHeight w:val="320"/>
        </w:trPr>
        <w:tc>
          <w:tcPr>
            <w:tcW w:w="931" w:type="dxa"/>
            <w:shd w:val="clear" w:color="auto" w:fill="auto"/>
            <w:vAlign w:val="center"/>
          </w:tcPr>
          <w:p w:rsidR="0059149C" w:rsidRPr="0059149C" w:rsidRDefault="0059149C" w:rsidP="0059149C">
            <w:pPr>
              <w:shd w:val="clear" w:color="auto" w:fill="FFFFFF"/>
              <w:autoSpaceDE w:val="0"/>
              <w:autoSpaceDN w:val="0"/>
              <w:bidi/>
              <w:adjustRightInd w:val="0"/>
              <w:spacing w:after="0" w:line="240" w:lineRule="auto"/>
              <w:jc w:val="center"/>
              <w:rPr>
                <w:rFonts w:ascii="Times New Roman" w:eastAsia="Calibri" w:hAnsi="Times New Roman" w:cs="Times New Roman"/>
                <w:color w:val="000000"/>
                <w:sz w:val="24"/>
                <w:szCs w:val="24"/>
                <w:lang w:bidi="ar-IQ"/>
              </w:rPr>
            </w:pPr>
            <w:r w:rsidRPr="0059149C">
              <w:rPr>
                <w:rFonts w:ascii="Times New Roman" w:eastAsia="Calibri" w:hAnsi="Times New Roman" w:cs="Times New Roman"/>
                <w:color w:val="000000"/>
                <w:sz w:val="24"/>
                <w:szCs w:val="24"/>
                <w:rtl/>
                <w:lang w:bidi="ar-IQ"/>
              </w:rPr>
              <w:t>30</w:t>
            </w:r>
          </w:p>
        </w:tc>
        <w:tc>
          <w:tcPr>
            <w:tcW w:w="992"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2</w:t>
            </w:r>
          </w:p>
        </w:tc>
        <w:tc>
          <w:tcPr>
            <w:tcW w:w="1276" w:type="dxa"/>
            <w:shd w:val="clear" w:color="auto" w:fill="auto"/>
            <w:vAlign w:val="center"/>
          </w:tcPr>
          <w:p w:rsidR="0059149C" w:rsidRPr="0059149C" w:rsidRDefault="0059149C" w:rsidP="0059149C">
            <w:pPr>
              <w:bidi/>
              <w:spacing w:after="0" w:line="240" w:lineRule="auto"/>
              <w:jc w:val="center"/>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3641" w:type="dxa"/>
            <w:shd w:val="clear" w:color="auto" w:fill="auto"/>
          </w:tcPr>
          <w:p w:rsidR="0059149C" w:rsidRPr="0059149C" w:rsidRDefault="0059149C" w:rsidP="0059149C">
            <w:pPr>
              <w:shd w:val="clear" w:color="auto" w:fill="FFFFFF"/>
              <w:bidi/>
              <w:spacing w:after="0" w:line="240" w:lineRule="auto"/>
              <w:rPr>
                <w:rFonts w:ascii="Times New Roman" w:eastAsia="Times New Roman" w:hAnsi="Times New Roman" w:cs="Times New Roman"/>
                <w:sz w:val="24"/>
                <w:szCs w:val="24"/>
              </w:rPr>
            </w:pPr>
            <w:r w:rsidRPr="0059149C">
              <w:rPr>
                <w:rFonts w:ascii="Times New Roman" w:eastAsia="Times New Roman" w:hAnsi="Times New Roman" w:cs="Times New Roman" w:hint="cs"/>
                <w:sz w:val="24"/>
                <w:szCs w:val="24"/>
                <w:rtl/>
              </w:rPr>
              <w:t>امتحان نهاية الفصل .</w:t>
            </w:r>
          </w:p>
        </w:tc>
        <w:tc>
          <w:tcPr>
            <w:tcW w:w="1440" w:type="dxa"/>
            <w:shd w:val="clear" w:color="auto" w:fill="auto"/>
          </w:tcPr>
          <w:p w:rsidR="0059149C" w:rsidRPr="0059149C" w:rsidRDefault="0059149C" w:rsidP="0059149C">
            <w:pPr>
              <w:bidi/>
              <w:spacing w:after="0" w:line="240" w:lineRule="auto"/>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c>
          <w:tcPr>
            <w:tcW w:w="1440" w:type="dxa"/>
            <w:shd w:val="clear" w:color="auto" w:fill="auto"/>
          </w:tcPr>
          <w:p w:rsidR="0059149C" w:rsidRPr="0059149C" w:rsidRDefault="0059149C" w:rsidP="0059149C">
            <w:pPr>
              <w:bidi/>
              <w:spacing w:after="0" w:line="240" w:lineRule="auto"/>
              <w:rPr>
                <w:rFonts w:ascii="Times New Roman" w:eastAsia="Times New Roman" w:hAnsi="Times New Roman" w:cs="Times New Roman"/>
                <w:sz w:val="24"/>
                <w:szCs w:val="24"/>
              </w:rPr>
            </w:pPr>
            <w:r w:rsidRPr="0059149C">
              <w:rPr>
                <w:rFonts w:ascii="Times New Roman" w:eastAsia="Calibri" w:hAnsi="Times New Roman" w:cs="Times New Roman"/>
                <w:color w:val="000000"/>
                <w:sz w:val="24"/>
                <w:szCs w:val="24"/>
                <w:rtl/>
                <w:lang w:bidi="ar-IQ"/>
              </w:rPr>
              <w:t>=</w:t>
            </w:r>
          </w:p>
        </w:tc>
      </w:tr>
    </w:tbl>
    <w:p w:rsidR="0059149C" w:rsidRPr="0059149C" w:rsidRDefault="0059149C" w:rsidP="0059149C">
      <w:pPr>
        <w:shd w:val="clear" w:color="auto" w:fill="FFFFFF"/>
        <w:bidi/>
        <w:spacing w:after="0" w:line="240" w:lineRule="auto"/>
        <w:rPr>
          <w:rFonts w:ascii="Times New Roman" w:eastAsia="Times New Roman" w:hAnsi="Times New Roman" w:cs="Traditional Arabic"/>
          <w:vanish/>
          <w:sz w:val="20"/>
          <w:szCs w:val="20"/>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lang w:bidi="ar-IQ"/>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rPr>
      </w:pPr>
    </w:p>
    <w:p w:rsidR="0059149C" w:rsidRPr="0059149C" w:rsidRDefault="0059149C" w:rsidP="0059149C">
      <w:pPr>
        <w:shd w:val="clear" w:color="auto" w:fill="FFFFFF"/>
        <w:bidi/>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59149C" w:rsidRPr="0059149C" w:rsidTr="0059149C">
        <w:trPr>
          <w:trHeight w:val="477"/>
        </w:trPr>
        <w:tc>
          <w:tcPr>
            <w:tcW w:w="9720" w:type="dxa"/>
            <w:gridSpan w:val="2"/>
            <w:shd w:val="clear" w:color="auto" w:fill="auto"/>
          </w:tcPr>
          <w:p w:rsidR="0059149C" w:rsidRPr="0059149C" w:rsidRDefault="0059149C" w:rsidP="00594742">
            <w:pPr>
              <w:numPr>
                <w:ilvl w:val="0"/>
                <w:numId w:val="49"/>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color w:val="000000"/>
                <w:sz w:val="28"/>
                <w:szCs w:val="28"/>
                <w:rtl/>
                <w:lang w:bidi="ar-IQ"/>
              </w:rPr>
              <w:t>البنية التحتية</w:t>
            </w:r>
          </w:p>
        </w:tc>
      </w:tr>
      <w:tr w:rsidR="0059149C" w:rsidRPr="0059149C" w:rsidTr="0059149C">
        <w:trPr>
          <w:trHeight w:val="570"/>
        </w:trPr>
        <w:tc>
          <w:tcPr>
            <w:tcW w:w="4007"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59149C">
              <w:rPr>
                <w:rFonts w:ascii="Cambria" w:eastAsia="Calibri" w:hAnsi="Cambria" w:cs="Traditional Arabic" w:hint="cs"/>
                <w:b/>
                <w:bCs/>
                <w:color w:val="000000"/>
                <w:sz w:val="28"/>
                <w:szCs w:val="28"/>
                <w:rtl/>
                <w:lang w:bidi="ar-IQ"/>
              </w:rPr>
              <w:t>لايوجد</w:t>
            </w:r>
          </w:p>
        </w:tc>
      </w:tr>
      <w:tr w:rsidR="0059149C" w:rsidRPr="0059149C" w:rsidTr="0059149C">
        <w:trPr>
          <w:trHeight w:val="2075"/>
        </w:trPr>
        <w:tc>
          <w:tcPr>
            <w:tcW w:w="4007"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59149C">
              <w:rPr>
                <w:rFonts w:ascii="Cambria" w:eastAsia="Calibri" w:hAnsi="Cambria" w:cs="Times New Roman" w:hint="cs"/>
                <w:color w:val="000000"/>
                <w:sz w:val="28"/>
                <w:szCs w:val="28"/>
                <w:rtl/>
                <w:lang w:bidi="ar-IQ"/>
              </w:rPr>
              <w:t xml:space="preserve">2ـ المراجع الرئيسية (المصادر)  </w:t>
            </w:r>
          </w:p>
        </w:tc>
        <w:tc>
          <w:tcPr>
            <w:tcW w:w="5713"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59149C">
              <w:rPr>
                <w:rFonts w:ascii="Cambria" w:eastAsia="Calibri" w:hAnsi="Cambria" w:cs="Traditional Arabic" w:hint="cs"/>
                <w:b/>
                <w:bCs/>
                <w:color w:val="000000"/>
                <w:sz w:val="28"/>
                <w:szCs w:val="28"/>
                <w:rtl/>
                <w:lang w:bidi="ar-IQ"/>
              </w:rPr>
              <w:t>1-</w:t>
            </w:r>
            <w:r w:rsidRPr="0059149C">
              <w:rPr>
                <w:rFonts w:ascii="Cambria" w:eastAsia="Calibri" w:hAnsi="Cambria" w:cs="Traditional Arabic"/>
                <w:b/>
                <w:bCs/>
                <w:color w:val="000000"/>
                <w:sz w:val="28"/>
                <w:szCs w:val="28"/>
                <w:rtl/>
                <w:lang w:bidi="ar-IQ"/>
              </w:rPr>
              <w:t>دليل الطبخ والتغذية 2006،تاليف نزيهة اديب .</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59149C">
              <w:rPr>
                <w:rFonts w:ascii="Cambria" w:eastAsia="Calibri" w:hAnsi="Cambria" w:cs="Traditional Arabic" w:hint="cs"/>
                <w:b/>
                <w:bCs/>
                <w:color w:val="000000"/>
                <w:sz w:val="28"/>
                <w:szCs w:val="28"/>
                <w:rtl/>
                <w:lang w:bidi="ar-IQ"/>
              </w:rPr>
              <w:t>2-</w:t>
            </w:r>
            <w:r w:rsidRPr="0059149C">
              <w:rPr>
                <w:rFonts w:ascii="Cambria" w:eastAsia="Calibri" w:hAnsi="Cambria" w:cs="Traditional Arabic"/>
                <w:b/>
                <w:bCs/>
                <w:color w:val="000000"/>
                <w:sz w:val="28"/>
                <w:szCs w:val="28"/>
                <w:rtl/>
                <w:lang w:bidi="ar-IQ"/>
              </w:rPr>
              <w:t>الطهو التجريبي .2008 تاليف د.ايمن سليمان</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rtl/>
              </w:rPr>
            </w:pPr>
            <w:r w:rsidRPr="0059149C">
              <w:rPr>
                <w:rFonts w:ascii="Cambria" w:eastAsia="Calibri" w:hAnsi="Cambria" w:cs="Traditional Arabic"/>
                <w:color w:val="000000"/>
                <w:sz w:val="28"/>
                <w:szCs w:val="28"/>
                <w:lang w:bidi="ar-IQ"/>
              </w:rPr>
              <w:t>3-</w:t>
            </w:r>
            <w:r w:rsidRPr="0059149C">
              <w:rPr>
                <w:rFonts w:ascii="Cambria" w:eastAsia="Calibri" w:hAnsi="Cambria" w:cs="Traditional Arabic"/>
                <w:color w:val="000000"/>
                <w:sz w:val="28"/>
                <w:szCs w:val="28"/>
              </w:rPr>
              <w:t>On cooking. 2007.Sarah R.Labensky, Alan M.Hause</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p>
        </w:tc>
      </w:tr>
      <w:tr w:rsidR="0059149C" w:rsidRPr="0059149C" w:rsidTr="0059149C">
        <w:trPr>
          <w:trHeight w:val="1247"/>
        </w:trPr>
        <w:tc>
          <w:tcPr>
            <w:tcW w:w="4007"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rPr>
            </w:pPr>
            <w:r w:rsidRPr="0059149C">
              <w:rPr>
                <w:rFonts w:ascii="Cambria" w:eastAsia="Calibri" w:hAnsi="Cambria" w:cs="Times New Roman" w:hint="cs"/>
                <w:color w:val="000000"/>
                <w:sz w:val="28"/>
                <w:szCs w:val="28"/>
                <w:rtl/>
                <w:lang w:bidi="ar-IQ"/>
              </w:rPr>
              <w:t xml:space="preserve">اـ الكتب والمراجع التي يوصى بها                </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59149C">
              <w:rPr>
                <w:rFonts w:ascii="Cambria" w:eastAsia="Calibri" w:hAnsi="Cambria" w:cs="Times New Roman" w:hint="cs"/>
                <w:color w:val="000000"/>
                <w:sz w:val="28"/>
                <w:szCs w:val="28"/>
                <w:rtl/>
                <w:lang w:bidi="ar-IQ"/>
              </w:rPr>
              <w:t>اولا:المجلات العلمية</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59149C">
              <w:rPr>
                <w:rFonts w:ascii="Cambria" w:eastAsia="Calibri" w:hAnsi="Cambria" w:cs="Times New Roman" w:hint="cs"/>
                <w:color w:val="000000"/>
                <w:sz w:val="28"/>
                <w:szCs w:val="28"/>
                <w:rtl/>
                <w:lang w:bidi="ar-IQ"/>
              </w:rPr>
              <w:t>ثانيا : التقارير</w:t>
            </w:r>
          </w:p>
        </w:tc>
        <w:tc>
          <w:tcPr>
            <w:tcW w:w="5713" w:type="dxa"/>
            <w:shd w:val="clear" w:color="auto" w:fill="auto"/>
          </w:tcPr>
          <w:p w:rsidR="0059149C" w:rsidRPr="0059149C" w:rsidRDefault="0059149C" w:rsidP="0059149C">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rtl/>
              </w:rPr>
            </w:pPr>
          </w:p>
          <w:p w:rsidR="0059149C" w:rsidRPr="0059149C" w:rsidRDefault="0059149C" w:rsidP="0059149C">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rtl/>
              </w:rPr>
            </w:pPr>
          </w:p>
          <w:p w:rsidR="0059149C" w:rsidRPr="0059149C" w:rsidRDefault="0059149C" w:rsidP="0059149C">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rtl/>
                <w:lang w:bidi="ar-IQ"/>
              </w:rPr>
            </w:pPr>
          </w:p>
          <w:p w:rsidR="0059149C" w:rsidRPr="0059149C" w:rsidRDefault="0059149C" w:rsidP="0059149C">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rtl/>
              </w:rPr>
            </w:pPr>
            <w:r w:rsidRPr="0059149C">
              <w:rPr>
                <w:rFonts w:ascii="Cambria" w:eastAsia="Calibri" w:hAnsi="Cambria" w:cs="Traditional Arabic"/>
                <w:color w:val="000000"/>
                <w:sz w:val="28"/>
                <w:szCs w:val="28"/>
                <w:lang w:bidi="ar-IQ"/>
              </w:rPr>
              <w:t xml:space="preserve">1-The journal of Nutrition  .published Monthly by the American institute of Nutrition . </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p>
          <w:p w:rsidR="0059149C" w:rsidRPr="0059149C" w:rsidRDefault="0059149C" w:rsidP="0059149C">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rPr>
            </w:pPr>
            <w:r w:rsidRPr="0059149C">
              <w:rPr>
                <w:rFonts w:ascii="Cambria" w:eastAsia="Calibri" w:hAnsi="Cambria" w:cs="Traditional Arabic"/>
                <w:color w:val="000000"/>
                <w:sz w:val="28"/>
                <w:szCs w:val="28"/>
              </w:rPr>
              <w:t>2-Food and Nutrition Bulletin.3.United Nations .University Press.</w:t>
            </w:r>
          </w:p>
          <w:p w:rsidR="0059149C" w:rsidRPr="0059149C" w:rsidRDefault="0059149C" w:rsidP="0059149C">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lang w:bidi="ar-IQ"/>
              </w:rPr>
            </w:pPr>
          </w:p>
          <w:p w:rsidR="0059149C" w:rsidRPr="0059149C" w:rsidRDefault="0059149C" w:rsidP="0059149C">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rPr>
            </w:pPr>
            <w:r w:rsidRPr="0059149C">
              <w:rPr>
                <w:rFonts w:ascii="Cambria" w:eastAsia="Calibri" w:hAnsi="Cambria" w:cs="Traditional Arabic"/>
                <w:color w:val="000000"/>
                <w:sz w:val="28"/>
                <w:szCs w:val="28"/>
              </w:rPr>
              <w:t>3-British journal of Nutrition. Published on Behalf of the Nutrition Society by Publishing.</w:t>
            </w:r>
          </w:p>
          <w:p w:rsidR="0059149C" w:rsidRPr="0059149C" w:rsidRDefault="0059149C" w:rsidP="0059149C">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lang w:bidi="ar-IQ"/>
              </w:rPr>
            </w:pP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59149C">
              <w:rPr>
                <w:rFonts w:ascii="Cambria" w:eastAsia="Calibri" w:hAnsi="Cambria" w:cs="Traditional Arabic" w:hint="cs"/>
                <w:b/>
                <w:bCs/>
                <w:color w:val="000000"/>
                <w:sz w:val="28"/>
                <w:szCs w:val="28"/>
                <w:rtl/>
                <w:lang w:bidi="ar-IQ"/>
              </w:rPr>
              <w:t xml:space="preserve">1-نبات الخردل وفوائده التغذوية والعلاجية وكمادة حافظة </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59149C">
              <w:rPr>
                <w:rFonts w:ascii="Cambria" w:eastAsia="Calibri" w:hAnsi="Cambria" w:cs="Traditional Arabic" w:hint="cs"/>
                <w:b/>
                <w:bCs/>
                <w:color w:val="000000"/>
                <w:sz w:val="28"/>
                <w:szCs w:val="28"/>
                <w:rtl/>
                <w:lang w:bidi="ar-IQ"/>
              </w:rPr>
              <w:t>2-اهمية وجود الكاتكين والكافائين في الشاي الاخضر</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59149C">
              <w:rPr>
                <w:rFonts w:ascii="Cambria" w:eastAsia="Calibri" w:hAnsi="Cambria" w:cs="Traditional Arabic" w:hint="cs"/>
                <w:b/>
                <w:bCs/>
                <w:color w:val="000000"/>
                <w:sz w:val="28"/>
                <w:szCs w:val="28"/>
                <w:rtl/>
                <w:lang w:bidi="ar-IQ"/>
              </w:rPr>
              <w:t xml:space="preserve">3-ثمرة جوز الهند فوائدها واستعمالاتها في المعجنات </w:t>
            </w:r>
          </w:p>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p>
        </w:tc>
      </w:tr>
      <w:tr w:rsidR="0059149C" w:rsidRPr="0059149C" w:rsidTr="0059149C">
        <w:trPr>
          <w:trHeight w:val="1247"/>
        </w:trPr>
        <w:tc>
          <w:tcPr>
            <w:tcW w:w="4007"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59149C">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59149C" w:rsidRPr="0059149C" w:rsidRDefault="0059149C" w:rsidP="0059149C">
            <w:pPr>
              <w:shd w:val="clear" w:color="auto" w:fill="FFFFFF"/>
              <w:autoSpaceDE w:val="0"/>
              <w:autoSpaceDN w:val="0"/>
              <w:bidi/>
              <w:adjustRightInd w:val="0"/>
              <w:spacing w:after="0" w:line="240" w:lineRule="auto"/>
              <w:rPr>
                <w:rFonts w:ascii="Cambria" w:eastAsia="Calibri" w:hAnsi="Cambria" w:cs="Traditional Arabic"/>
                <w:color w:val="000000"/>
                <w:sz w:val="28"/>
                <w:szCs w:val="28"/>
              </w:rPr>
            </w:pPr>
            <w:r w:rsidRPr="0059149C">
              <w:rPr>
                <w:rFonts w:ascii="Cambria" w:eastAsia="Calibri" w:hAnsi="Cambria" w:cs="Traditional Arabic"/>
                <w:color w:val="000000"/>
                <w:sz w:val="28"/>
                <w:szCs w:val="28"/>
              </w:rPr>
              <w:t>https://www.almrsal.com</w:t>
            </w:r>
          </w:p>
          <w:p w:rsidR="0059149C" w:rsidRPr="0059149C" w:rsidRDefault="00323918" w:rsidP="0059149C">
            <w:pPr>
              <w:shd w:val="clear" w:color="auto" w:fill="FFFFFF"/>
              <w:autoSpaceDE w:val="0"/>
              <w:autoSpaceDN w:val="0"/>
              <w:bidi/>
              <w:adjustRightInd w:val="0"/>
              <w:spacing w:after="0" w:line="240" w:lineRule="auto"/>
              <w:rPr>
                <w:rFonts w:ascii="Cambria" w:eastAsia="Calibri" w:hAnsi="Cambria" w:cs="Traditional Arabic"/>
                <w:color w:val="000000"/>
                <w:sz w:val="28"/>
                <w:szCs w:val="28"/>
                <w:rtl/>
              </w:rPr>
            </w:pPr>
            <w:hyperlink r:id="rId39" w:history="1">
              <w:r w:rsidR="0059149C" w:rsidRPr="0059149C">
                <w:rPr>
                  <w:rFonts w:ascii="Cambria" w:eastAsia="Calibri" w:hAnsi="Cambria" w:cs="Traditional Arabic"/>
                  <w:color w:val="0000FF"/>
                  <w:sz w:val="28"/>
                  <w:szCs w:val="28"/>
                  <w:u w:val="single"/>
                </w:rPr>
                <w:t>https://cookpad.com</w:t>
              </w:r>
            </w:hyperlink>
          </w:p>
          <w:p w:rsidR="0059149C" w:rsidRPr="0059149C" w:rsidRDefault="00323918" w:rsidP="0059149C">
            <w:pPr>
              <w:shd w:val="clear" w:color="auto" w:fill="FFFFFF"/>
              <w:autoSpaceDE w:val="0"/>
              <w:autoSpaceDN w:val="0"/>
              <w:bidi/>
              <w:adjustRightInd w:val="0"/>
              <w:spacing w:after="0" w:line="240" w:lineRule="auto"/>
              <w:rPr>
                <w:rFonts w:ascii="Cambria" w:eastAsia="Calibri" w:hAnsi="Cambria" w:cs="Traditional Arabic"/>
                <w:color w:val="000000"/>
                <w:sz w:val="28"/>
                <w:szCs w:val="28"/>
                <w:rtl/>
              </w:rPr>
            </w:pPr>
            <w:hyperlink r:id="rId40" w:history="1">
              <w:r w:rsidR="00481415" w:rsidRPr="00254580">
                <w:rPr>
                  <w:rStyle w:val="Hyperlink"/>
                  <w:rFonts w:ascii="Cambria" w:eastAsia="Calibri" w:hAnsi="Cambria" w:cs="Traditional Arabic"/>
                  <w:sz w:val="28"/>
                  <w:szCs w:val="28"/>
                </w:rPr>
                <w:t>www.manalonline.com</w:t>
              </w:r>
            </w:hyperlink>
          </w:p>
        </w:tc>
      </w:tr>
    </w:tbl>
    <w:p w:rsidR="0059149C" w:rsidRDefault="0059149C" w:rsidP="0059149C">
      <w:pPr>
        <w:rPr>
          <w:lang w:bidi="ar-IQ"/>
        </w:rPr>
      </w:pPr>
    </w:p>
    <w:p w:rsidR="0059149C" w:rsidRDefault="0059149C" w:rsidP="0059149C">
      <w:pPr>
        <w:rPr>
          <w:lang w:bidi="ar-IQ"/>
        </w:rPr>
      </w:pPr>
    </w:p>
    <w:tbl>
      <w:tblPr>
        <w:tblStyle w:val="a6"/>
        <w:bidiVisual/>
        <w:tblW w:w="0" w:type="auto"/>
        <w:tblLook w:val="04A0"/>
      </w:tblPr>
      <w:tblGrid>
        <w:gridCol w:w="9576"/>
      </w:tblGrid>
      <w:tr w:rsidR="00144662" w:rsidTr="00144662">
        <w:tc>
          <w:tcPr>
            <w:tcW w:w="9576" w:type="dxa"/>
          </w:tcPr>
          <w:p w:rsidR="00144662" w:rsidRPr="00144662" w:rsidRDefault="00144662" w:rsidP="0059149C">
            <w:pPr>
              <w:bidi/>
              <w:rPr>
                <w:b/>
                <w:bCs/>
                <w:sz w:val="32"/>
                <w:szCs w:val="32"/>
                <w:rtl/>
                <w:lang w:bidi="ar-IQ"/>
              </w:rPr>
            </w:pPr>
          </w:p>
          <w:p w:rsidR="00144662" w:rsidRPr="00144662" w:rsidRDefault="00144662" w:rsidP="00144662">
            <w:pPr>
              <w:bidi/>
              <w:rPr>
                <w:b/>
                <w:bCs/>
                <w:sz w:val="32"/>
                <w:szCs w:val="32"/>
                <w:rtl/>
                <w:lang w:bidi="ar-IQ"/>
              </w:rPr>
            </w:pPr>
            <w:r w:rsidRPr="00144662">
              <w:rPr>
                <w:rFonts w:hint="cs"/>
                <w:b/>
                <w:bCs/>
                <w:sz w:val="32"/>
                <w:szCs w:val="32"/>
                <w:rtl/>
                <w:lang w:bidi="ar-IQ"/>
              </w:rPr>
              <w:t>13-خطة تطوير المقرر الدراسي</w:t>
            </w:r>
          </w:p>
        </w:tc>
      </w:tr>
      <w:tr w:rsidR="00144662" w:rsidTr="00144662">
        <w:tc>
          <w:tcPr>
            <w:tcW w:w="9576" w:type="dxa"/>
          </w:tcPr>
          <w:p w:rsidR="00144662" w:rsidRDefault="00144662" w:rsidP="0059149C">
            <w:pPr>
              <w:bidi/>
              <w:rPr>
                <w:b/>
                <w:bCs/>
                <w:sz w:val="32"/>
                <w:szCs w:val="32"/>
                <w:rtl/>
                <w:lang w:bidi="ar-IQ"/>
              </w:rPr>
            </w:pPr>
          </w:p>
          <w:p w:rsidR="003F2EFD" w:rsidRPr="0059149C" w:rsidRDefault="003F2EFD" w:rsidP="003F2EFD">
            <w:pPr>
              <w:pBdr>
                <w:top w:val="nil"/>
                <w:left w:val="nil"/>
                <w:bottom w:val="nil"/>
                <w:right w:val="nil"/>
                <w:between w:val="nil"/>
              </w:pBdr>
              <w:shd w:val="clear" w:color="auto" w:fill="FFFFFF"/>
              <w:bidi/>
              <w:rPr>
                <w:rFonts w:ascii="Cambria" w:eastAsia="Cambria" w:hAnsi="Cambria" w:cs="Cambria"/>
                <w:color w:val="000000"/>
                <w:sz w:val="28"/>
                <w:szCs w:val="28"/>
              </w:rPr>
            </w:pPr>
            <w:r w:rsidRPr="0059149C">
              <w:rPr>
                <w:rFonts w:ascii="Cambria" w:eastAsia="Cambria" w:hAnsi="Cambria" w:cs="Cambria"/>
                <w:color w:val="000000"/>
                <w:sz w:val="28"/>
                <w:szCs w:val="28"/>
              </w:rPr>
              <w:t xml:space="preserve">_  </w:t>
            </w:r>
            <w:r w:rsidRPr="0059149C">
              <w:rPr>
                <w:rFonts w:ascii="Cambria" w:eastAsia="Cambria" w:hAnsi="Cambria" w:cs="Times New Roman"/>
                <w:color w:val="000000"/>
                <w:sz w:val="28"/>
                <w:szCs w:val="28"/>
                <w:rtl/>
              </w:rPr>
              <w:t xml:space="preserve">استخدام الداتا شو في عرض النماذج والحاسوب الالكتروني </w:t>
            </w:r>
          </w:p>
          <w:p w:rsidR="003F2EFD" w:rsidRPr="0059149C" w:rsidRDefault="003F2EFD" w:rsidP="003F2EFD">
            <w:pPr>
              <w:pBdr>
                <w:top w:val="nil"/>
                <w:left w:val="nil"/>
                <w:bottom w:val="nil"/>
                <w:right w:val="nil"/>
                <w:between w:val="nil"/>
              </w:pBdr>
              <w:shd w:val="clear" w:color="auto" w:fill="FFFFFF"/>
              <w:bidi/>
              <w:rPr>
                <w:rFonts w:ascii="Cambria" w:eastAsia="Cambria" w:hAnsi="Cambria" w:cs="Cambria"/>
                <w:color w:val="000000"/>
                <w:sz w:val="28"/>
                <w:szCs w:val="28"/>
              </w:rPr>
            </w:pPr>
            <w:r w:rsidRPr="0059149C">
              <w:rPr>
                <w:rFonts w:ascii="Cambria" w:eastAsia="Cambria" w:hAnsi="Cambria" w:cs="Cambria"/>
                <w:color w:val="000000"/>
                <w:sz w:val="28"/>
                <w:szCs w:val="28"/>
                <w:rtl/>
              </w:rPr>
              <w:t xml:space="preserve"> 2_  </w:t>
            </w:r>
            <w:r w:rsidRPr="0059149C">
              <w:rPr>
                <w:rFonts w:ascii="Cambria" w:eastAsia="Cambria" w:hAnsi="Cambria" w:cs="Times New Roman"/>
                <w:color w:val="000000"/>
                <w:sz w:val="28"/>
                <w:szCs w:val="28"/>
                <w:rtl/>
              </w:rPr>
              <w:t>تطوير المنهج وتحديث بعض المفردات وحذف مفردات قديمة اخرى</w:t>
            </w:r>
          </w:p>
          <w:p w:rsidR="003F2EFD" w:rsidRPr="00144662" w:rsidRDefault="003F2EFD" w:rsidP="003F2EFD">
            <w:pPr>
              <w:bidi/>
              <w:rPr>
                <w:b/>
                <w:bCs/>
                <w:sz w:val="32"/>
                <w:szCs w:val="32"/>
                <w:rtl/>
              </w:rPr>
            </w:pPr>
            <w:r w:rsidRPr="0059149C">
              <w:rPr>
                <w:rFonts w:ascii="Cambria" w:eastAsia="Cambria" w:hAnsi="Cambria" w:cs="Cambria"/>
                <w:color w:val="000000"/>
                <w:sz w:val="28"/>
                <w:szCs w:val="28"/>
                <w:rtl/>
              </w:rPr>
              <w:t xml:space="preserve">3_ </w:t>
            </w:r>
            <w:r w:rsidRPr="0059149C">
              <w:rPr>
                <w:rFonts w:ascii="Cambria" w:eastAsia="Cambria" w:hAnsi="Cambria" w:cs="Times New Roman"/>
                <w:color w:val="000000"/>
                <w:sz w:val="28"/>
                <w:szCs w:val="28"/>
                <w:rtl/>
              </w:rPr>
              <w:t>ادخال وصفات غذائية حديثة في الدرس العملي</w:t>
            </w:r>
          </w:p>
        </w:tc>
      </w:tr>
    </w:tbl>
    <w:p w:rsidR="0059149C" w:rsidRDefault="0059149C" w:rsidP="0059149C">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Pr="006903A9" w:rsidRDefault="006903A9" w:rsidP="006903A9">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6903A9">
        <w:rPr>
          <w:rFonts w:ascii="Times New Roman" w:eastAsia="Times New Roman" w:hAnsi="Times New Roman" w:cs="Times New Roman"/>
          <w:b/>
          <w:bCs/>
          <w:sz w:val="32"/>
          <w:szCs w:val="32"/>
          <w:rtl/>
        </w:rPr>
        <w:t>نموذج وصف المقرر</w:t>
      </w:r>
    </w:p>
    <w:p w:rsidR="006903A9" w:rsidRPr="006903A9" w:rsidRDefault="006903A9" w:rsidP="006903A9">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6903A9" w:rsidRPr="006903A9" w:rsidRDefault="006903A9" w:rsidP="006903A9">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6903A9">
        <w:rPr>
          <w:rFonts w:ascii="Times New Roman" w:eastAsia="Times New Roman" w:hAnsi="Times New Roman"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903A9" w:rsidRPr="006903A9" w:rsidTr="002D045D">
        <w:trPr>
          <w:trHeight w:val="794"/>
        </w:trPr>
        <w:tc>
          <w:tcPr>
            <w:tcW w:w="9720" w:type="dxa"/>
            <w:shd w:val="clear" w:color="auto" w:fill="auto"/>
          </w:tcPr>
          <w:p w:rsidR="006903A9" w:rsidRPr="006903A9" w:rsidRDefault="006903A9" w:rsidP="006903A9">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6903A9">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6903A9">
              <w:rPr>
                <w:rFonts w:ascii="Arial" w:eastAsia="Calibri" w:hAnsi="Arial" w:cs="Arial" w:hint="cs"/>
                <w:color w:val="000000"/>
                <w:sz w:val="28"/>
                <w:szCs w:val="28"/>
                <w:rtl/>
                <w:lang w:bidi="ar-IQ"/>
              </w:rPr>
              <w:t xml:space="preserve">التعلم </w:t>
            </w:r>
            <w:r w:rsidRPr="006903A9">
              <w:rPr>
                <w:rFonts w:ascii="Arial" w:eastAsia="Calibri" w:hAnsi="Arial" w:cs="Arial"/>
                <w:color w:val="000000"/>
                <w:sz w:val="28"/>
                <w:szCs w:val="28"/>
                <w:rtl/>
                <w:lang w:bidi="ar-IQ"/>
              </w:rPr>
              <w:t>المتاحة. ولابد من الربط بينها وبين وصف البرنامج.</w:t>
            </w:r>
            <w:r w:rsidRPr="006903A9">
              <w:rPr>
                <w:rFonts w:ascii="Cambria" w:eastAsia="Calibri" w:hAnsi="Cambria" w:cs="Times New Roman" w:hint="cs"/>
                <w:b/>
                <w:bCs/>
                <w:color w:val="000000"/>
                <w:sz w:val="32"/>
                <w:szCs w:val="32"/>
                <w:rtl/>
                <w:lang w:bidi="ar-IQ"/>
              </w:rPr>
              <w:t>؛</w:t>
            </w:r>
          </w:p>
        </w:tc>
      </w:tr>
    </w:tbl>
    <w:p w:rsidR="006903A9" w:rsidRPr="006903A9" w:rsidRDefault="006903A9" w:rsidP="006903A9">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6903A9" w:rsidRPr="006903A9" w:rsidRDefault="006903A9" w:rsidP="006903A9">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6903A9" w:rsidRPr="006903A9" w:rsidTr="002D045D">
        <w:trPr>
          <w:trHeight w:val="624"/>
        </w:trPr>
        <w:tc>
          <w:tcPr>
            <w:tcW w:w="3780" w:type="dxa"/>
            <w:shd w:val="clear" w:color="auto" w:fill="auto"/>
          </w:tcPr>
          <w:p w:rsidR="006903A9" w:rsidRPr="006903A9" w:rsidRDefault="006903A9" w:rsidP="00941C38">
            <w:pPr>
              <w:numPr>
                <w:ilvl w:val="0"/>
                <w:numId w:val="124"/>
              </w:numPr>
              <w:shd w:val="clear" w:color="auto" w:fill="FFFFFF"/>
              <w:autoSpaceDE w:val="0"/>
              <w:autoSpaceDN w:val="0"/>
              <w:bidi/>
              <w:adjustRightInd w:val="0"/>
              <w:spacing w:after="0" w:line="240" w:lineRule="auto"/>
              <w:ind w:hanging="288"/>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المؤسسة التعليمية</w:t>
            </w:r>
          </w:p>
        </w:tc>
        <w:tc>
          <w:tcPr>
            <w:tcW w:w="5940" w:type="dxa"/>
            <w:shd w:val="clear" w:color="auto" w:fill="auto"/>
          </w:tcPr>
          <w:p w:rsidR="006903A9" w:rsidRPr="00F225FE" w:rsidRDefault="00F225FE" w:rsidP="006903A9">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Pr>
                <w:rFonts w:ascii="Cambria" w:eastAsia="Calibri" w:hAnsi="Cambria" w:cs="Times New Roman" w:hint="cs"/>
                <w:sz w:val="28"/>
                <w:szCs w:val="28"/>
                <w:rtl/>
                <w:lang w:bidi="ar-IQ"/>
              </w:rPr>
              <w:t>جامعة بغداد</w:t>
            </w:r>
          </w:p>
        </w:tc>
      </w:tr>
      <w:tr w:rsidR="006903A9" w:rsidRPr="006903A9" w:rsidTr="002D045D">
        <w:trPr>
          <w:trHeight w:val="624"/>
        </w:trPr>
        <w:tc>
          <w:tcPr>
            <w:tcW w:w="3780" w:type="dxa"/>
            <w:shd w:val="clear" w:color="auto" w:fill="auto"/>
          </w:tcPr>
          <w:p w:rsidR="006903A9" w:rsidRPr="006903A9" w:rsidRDefault="006903A9" w:rsidP="00941C38">
            <w:pPr>
              <w:numPr>
                <w:ilvl w:val="0"/>
                <w:numId w:val="124"/>
              </w:numPr>
              <w:shd w:val="clear" w:color="auto" w:fill="FFFFFF"/>
              <w:tabs>
                <w:tab w:val="num" w:pos="720"/>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القسم ال</w:t>
            </w:r>
            <w:r w:rsidRPr="006903A9">
              <w:rPr>
                <w:rFonts w:ascii="Cambria" w:eastAsia="Calibri" w:hAnsi="Cambria" w:cs="Times New Roman" w:hint="cs"/>
                <w:color w:val="000000"/>
                <w:sz w:val="28"/>
                <w:szCs w:val="28"/>
                <w:rtl/>
                <w:lang w:bidi="ar-IQ"/>
              </w:rPr>
              <w:t xml:space="preserve">علمي </w:t>
            </w:r>
            <w:r w:rsidRPr="006903A9">
              <w:rPr>
                <w:rFonts w:ascii="Cambria" w:eastAsia="Calibri" w:hAnsi="Cambria" w:cs="Times New Roman"/>
                <w:color w:val="000000"/>
                <w:sz w:val="28"/>
                <w:szCs w:val="28"/>
                <w:rtl/>
                <w:lang w:bidi="ar-IQ"/>
              </w:rPr>
              <w:t xml:space="preserve"> / المركز</w:t>
            </w:r>
          </w:p>
        </w:tc>
        <w:tc>
          <w:tcPr>
            <w:tcW w:w="594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كلية التربية للبنات/قسم الاقتصاد المنزلي</w:t>
            </w:r>
          </w:p>
        </w:tc>
      </w:tr>
      <w:tr w:rsidR="006903A9" w:rsidRPr="006903A9" w:rsidTr="002D045D">
        <w:trPr>
          <w:trHeight w:val="624"/>
        </w:trPr>
        <w:tc>
          <w:tcPr>
            <w:tcW w:w="3780" w:type="dxa"/>
            <w:shd w:val="clear" w:color="auto" w:fill="auto"/>
          </w:tcPr>
          <w:p w:rsidR="006903A9" w:rsidRPr="006903A9" w:rsidRDefault="006903A9" w:rsidP="00941C38">
            <w:pPr>
              <w:numPr>
                <w:ilvl w:val="0"/>
                <w:numId w:val="124"/>
              </w:numPr>
              <w:shd w:val="clear" w:color="auto" w:fill="FFFFFF"/>
              <w:tabs>
                <w:tab w:val="num" w:pos="720"/>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اسم / رمز المقرر</w:t>
            </w:r>
          </w:p>
        </w:tc>
        <w:tc>
          <w:tcPr>
            <w:tcW w:w="594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 xml:space="preserve">تربية الطفل </w:t>
            </w:r>
            <w:r w:rsidRPr="006903A9">
              <w:rPr>
                <w:rFonts w:ascii="Cambria" w:eastAsia="Calibri" w:hAnsi="Cambria" w:cs="Times New Roman"/>
                <w:color w:val="000000"/>
                <w:sz w:val="28"/>
                <w:szCs w:val="28"/>
                <w:lang w:bidi="ar-IQ"/>
              </w:rPr>
              <w:t>222 HECE</w:t>
            </w:r>
          </w:p>
        </w:tc>
      </w:tr>
      <w:tr w:rsidR="006903A9" w:rsidRPr="006903A9" w:rsidTr="002D045D">
        <w:trPr>
          <w:trHeight w:val="624"/>
        </w:trPr>
        <w:tc>
          <w:tcPr>
            <w:tcW w:w="3780" w:type="dxa"/>
            <w:shd w:val="clear" w:color="auto" w:fill="auto"/>
          </w:tcPr>
          <w:p w:rsidR="006903A9" w:rsidRPr="006903A9" w:rsidRDefault="006903A9" w:rsidP="00941C38">
            <w:pPr>
              <w:numPr>
                <w:ilvl w:val="0"/>
                <w:numId w:val="124"/>
              </w:numPr>
              <w:shd w:val="clear" w:color="auto" w:fill="FFFFFF"/>
              <w:tabs>
                <w:tab w:val="num" w:pos="720"/>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6903A9" w:rsidRPr="006903A9" w:rsidRDefault="005220F0"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6903A9" w:rsidRPr="006903A9" w:rsidTr="002D045D">
        <w:trPr>
          <w:trHeight w:val="624"/>
        </w:trPr>
        <w:tc>
          <w:tcPr>
            <w:tcW w:w="3780" w:type="dxa"/>
            <w:shd w:val="clear" w:color="auto" w:fill="auto"/>
          </w:tcPr>
          <w:p w:rsidR="006903A9" w:rsidRPr="006903A9" w:rsidRDefault="006903A9" w:rsidP="00941C38">
            <w:pPr>
              <w:numPr>
                <w:ilvl w:val="0"/>
                <w:numId w:val="124"/>
              </w:numPr>
              <w:shd w:val="clear" w:color="auto" w:fill="FFFFFF"/>
              <w:tabs>
                <w:tab w:val="num" w:pos="720"/>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الفصل / السنة</w:t>
            </w:r>
          </w:p>
        </w:tc>
        <w:tc>
          <w:tcPr>
            <w:tcW w:w="5940" w:type="dxa"/>
            <w:shd w:val="clear" w:color="auto" w:fill="auto"/>
          </w:tcPr>
          <w:p w:rsidR="006903A9" w:rsidRPr="006903A9" w:rsidRDefault="006903A9" w:rsidP="00C32B5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 xml:space="preserve">سنوي    </w:t>
            </w:r>
            <w:r w:rsidR="00551A3D">
              <w:rPr>
                <w:rFonts w:ascii="Cambria" w:eastAsia="Calibri" w:hAnsi="Cambria" w:cs="Times New Roman" w:hint="cs"/>
                <w:color w:val="000000"/>
                <w:sz w:val="28"/>
                <w:szCs w:val="28"/>
                <w:rtl/>
                <w:lang w:bidi="ar-IQ"/>
              </w:rPr>
              <w:t>201</w:t>
            </w:r>
            <w:r w:rsidR="00C32B5C">
              <w:rPr>
                <w:rFonts w:ascii="Cambria" w:eastAsia="Calibri" w:hAnsi="Cambria" w:cs="Times New Roman" w:hint="cs"/>
                <w:color w:val="000000"/>
                <w:sz w:val="28"/>
                <w:szCs w:val="28"/>
                <w:rtl/>
                <w:lang w:bidi="ar-IQ"/>
              </w:rPr>
              <w:t>9</w:t>
            </w:r>
            <w:r w:rsidR="00551A3D">
              <w:rPr>
                <w:rFonts w:ascii="Cambria" w:eastAsia="Calibri" w:hAnsi="Cambria" w:cs="Times New Roman" w:hint="cs"/>
                <w:color w:val="000000"/>
                <w:sz w:val="28"/>
                <w:szCs w:val="28"/>
                <w:rtl/>
                <w:lang w:bidi="ar-IQ"/>
              </w:rPr>
              <w:t>/20</w:t>
            </w:r>
            <w:r w:rsidR="00C32B5C">
              <w:rPr>
                <w:rFonts w:ascii="Cambria" w:eastAsia="Calibri" w:hAnsi="Cambria" w:cs="Times New Roman" w:hint="cs"/>
                <w:color w:val="000000"/>
                <w:sz w:val="28"/>
                <w:szCs w:val="28"/>
                <w:rtl/>
                <w:lang w:bidi="ar-IQ"/>
              </w:rPr>
              <w:t>20</w:t>
            </w:r>
          </w:p>
        </w:tc>
      </w:tr>
      <w:tr w:rsidR="006903A9" w:rsidRPr="006903A9" w:rsidTr="002D045D">
        <w:trPr>
          <w:trHeight w:val="624"/>
        </w:trPr>
        <w:tc>
          <w:tcPr>
            <w:tcW w:w="3780" w:type="dxa"/>
            <w:shd w:val="clear" w:color="auto" w:fill="auto"/>
          </w:tcPr>
          <w:p w:rsidR="006903A9" w:rsidRPr="006903A9" w:rsidRDefault="006903A9" w:rsidP="00941C38">
            <w:pPr>
              <w:numPr>
                <w:ilvl w:val="0"/>
                <w:numId w:val="124"/>
              </w:numPr>
              <w:shd w:val="clear" w:color="auto" w:fill="FFFFFF"/>
              <w:tabs>
                <w:tab w:val="num" w:pos="720"/>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 xml:space="preserve">عدد الساعات الدراسية </w:t>
            </w:r>
            <w:r w:rsidRPr="006903A9">
              <w:rPr>
                <w:rFonts w:ascii="Cambria" w:eastAsia="Calibri" w:hAnsi="Cambria" w:cs="Times New Roman" w:hint="cs"/>
                <w:color w:val="000000"/>
                <w:sz w:val="28"/>
                <w:szCs w:val="28"/>
                <w:rtl/>
                <w:lang w:bidi="ar-IQ"/>
              </w:rPr>
              <w:t>(الكلي)</w:t>
            </w:r>
          </w:p>
        </w:tc>
        <w:tc>
          <w:tcPr>
            <w:tcW w:w="5940" w:type="dxa"/>
            <w:shd w:val="clear" w:color="auto" w:fill="auto"/>
          </w:tcPr>
          <w:p w:rsidR="006903A9" w:rsidRPr="006903A9" w:rsidRDefault="006903A9" w:rsidP="00153E2A">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 xml:space="preserve">60ساعة نظري </w:t>
            </w:r>
          </w:p>
        </w:tc>
      </w:tr>
      <w:tr w:rsidR="006903A9" w:rsidRPr="006903A9" w:rsidTr="002D045D">
        <w:trPr>
          <w:trHeight w:val="624"/>
        </w:trPr>
        <w:tc>
          <w:tcPr>
            <w:tcW w:w="3780" w:type="dxa"/>
            <w:shd w:val="clear" w:color="auto" w:fill="auto"/>
          </w:tcPr>
          <w:p w:rsidR="006903A9" w:rsidRPr="006903A9" w:rsidRDefault="006903A9" w:rsidP="00941C38">
            <w:pPr>
              <w:numPr>
                <w:ilvl w:val="0"/>
                <w:numId w:val="124"/>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6903A9" w:rsidRPr="006903A9" w:rsidRDefault="00551A3D" w:rsidP="00C32B5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w:t>
            </w:r>
            <w:r w:rsidR="00C32B5C">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tc>
      </w:tr>
      <w:tr w:rsidR="006903A9" w:rsidRPr="006903A9" w:rsidTr="002D045D">
        <w:trPr>
          <w:trHeight w:val="725"/>
        </w:trPr>
        <w:tc>
          <w:tcPr>
            <w:tcW w:w="9720" w:type="dxa"/>
            <w:gridSpan w:val="2"/>
            <w:shd w:val="clear" w:color="auto" w:fill="auto"/>
          </w:tcPr>
          <w:p w:rsidR="006903A9" w:rsidRPr="006903A9" w:rsidRDefault="00993D7A" w:rsidP="00993D7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6903A9" w:rsidRPr="006903A9">
              <w:rPr>
                <w:rFonts w:ascii="Cambria" w:eastAsia="Calibri" w:hAnsi="Cambria" w:cs="Times New Roman"/>
                <w:color w:val="000000"/>
                <w:sz w:val="28"/>
                <w:szCs w:val="28"/>
                <w:rtl/>
                <w:lang w:bidi="ar-IQ"/>
              </w:rPr>
              <w:t>أهداف المقرر</w:t>
            </w:r>
          </w:p>
        </w:tc>
      </w:tr>
      <w:tr w:rsidR="006903A9" w:rsidRPr="006903A9" w:rsidTr="002D045D">
        <w:trPr>
          <w:trHeight w:val="265"/>
        </w:trPr>
        <w:tc>
          <w:tcPr>
            <w:tcW w:w="9720" w:type="dxa"/>
            <w:gridSpan w:val="2"/>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r w:rsidRPr="006903A9">
              <w:rPr>
                <w:rFonts w:ascii="Cambria" w:eastAsia="Calibri" w:hAnsi="Cambria" w:cs="Traditional Arabic" w:hint="cs"/>
                <w:color w:val="000000"/>
                <w:sz w:val="28"/>
                <w:szCs w:val="28"/>
                <w:rtl/>
                <w:lang w:bidi="ar-IQ"/>
              </w:rPr>
              <w:lastRenderedPageBreak/>
              <w:t xml:space="preserve">تعريف الطالبات بنمو الطفل ومراحل الطفولة واهميتها وكيف يتطور نمو الطفل في كل مرحلة وكيف نساعد الطفل على النموبشكل </w:t>
            </w:r>
          </w:p>
        </w:tc>
      </w:tr>
      <w:tr w:rsidR="006903A9" w:rsidRPr="006903A9" w:rsidTr="002D045D">
        <w:trPr>
          <w:trHeight w:val="265"/>
        </w:trPr>
        <w:tc>
          <w:tcPr>
            <w:tcW w:w="9720" w:type="dxa"/>
            <w:gridSpan w:val="2"/>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r w:rsidRPr="006903A9">
              <w:rPr>
                <w:rFonts w:ascii="Cambria" w:eastAsia="Calibri" w:hAnsi="Cambria" w:cs="Traditional Arabic" w:hint="cs"/>
                <w:color w:val="000000"/>
                <w:sz w:val="28"/>
                <w:szCs w:val="28"/>
                <w:rtl/>
                <w:lang w:bidi="ar-IQ"/>
              </w:rPr>
              <w:t>سليم في جوانب النمو كافة . وماهي خصائص الطفولة وماهي المشكلات التي يتعرض لها وكيف يمكن معالجتها.</w:t>
            </w:r>
          </w:p>
        </w:tc>
      </w:tr>
      <w:tr w:rsidR="006903A9" w:rsidRPr="006903A9" w:rsidTr="002D045D">
        <w:trPr>
          <w:trHeight w:val="265"/>
        </w:trPr>
        <w:tc>
          <w:tcPr>
            <w:tcW w:w="9720" w:type="dxa"/>
            <w:gridSpan w:val="2"/>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p>
        </w:tc>
      </w:tr>
      <w:tr w:rsidR="006903A9" w:rsidRPr="006903A9" w:rsidTr="002D045D">
        <w:trPr>
          <w:trHeight w:val="265"/>
        </w:trPr>
        <w:tc>
          <w:tcPr>
            <w:tcW w:w="9720" w:type="dxa"/>
            <w:gridSpan w:val="2"/>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p>
        </w:tc>
      </w:tr>
      <w:tr w:rsidR="006903A9" w:rsidRPr="006903A9" w:rsidTr="002D045D">
        <w:trPr>
          <w:trHeight w:val="265"/>
        </w:trPr>
        <w:tc>
          <w:tcPr>
            <w:tcW w:w="9720" w:type="dxa"/>
            <w:gridSpan w:val="2"/>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rtl/>
                <w:lang w:bidi="ar-IQ"/>
              </w:rPr>
            </w:pPr>
          </w:p>
        </w:tc>
      </w:tr>
    </w:tbl>
    <w:p w:rsidR="006903A9" w:rsidRPr="006903A9" w:rsidRDefault="006903A9" w:rsidP="006903A9">
      <w:pPr>
        <w:shd w:val="clear" w:color="auto" w:fill="FFFFFF"/>
        <w:bidi/>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903A9" w:rsidRPr="006903A9" w:rsidTr="002D045D">
        <w:trPr>
          <w:trHeight w:val="653"/>
        </w:trPr>
        <w:tc>
          <w:tcPr>
            <w:tcW w:w="9720" w:type="dxa"/>
            <w:shd w:val="clear" w:color="auto" w:fill="auto"/>
          </w:tcPr>
          <w:p w:rsidR="006903A9" w:rsidRPr="006903A9" w:rsidRDefault="00993D7A" w:rsidP="00993D7A">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6903A9" w:rsidRPr="006903A9">
              <w:rPr>
                <w:rFonts w:ascii="Cambria" w:eastAsia="Calibri" w:hAnsi="Cambria" w:cs="Times New Roman"/>
                <w:color w:val="000000"/>
                <w:sz w:val="28"/>
                <w:szCs w:val="28"/>
                <w:rtl/>
                <w:lang w:bidi="ar-IQ"/>
              </w:rPr>
              <w:t>مخرجات ال</w:t>
            </w:r>
            <w:r w:rsidR="006903A9" w:rsidRPr="006903A9">
              <w:rPr>
                <w:rFonts w:ascii="Cambria" w:eastAsia="Calibri" w:hAnsi="Cambria" w:cs="Times New Roman" w:hint="cs"/>
                <w:color w:val="000000"/>
                <w:sz w:val="28"/>
                <w:szCs w:val="28"/>
                <w:rtl/>
                <w:lang w:bidi="ar-IQ"/>
              </w:rPr>
              <w:t>مقرر</w:t>
            </w:r>
            <w:r w:rsidR="006903A9" w:rsidRPr="006903A9">
              <w:rPr>
                <w:rFonts w:ascii="Cambria" w:eastAsia="Calibri" w:hAnsi="Cambria" w:cs="Times New Roman"/>
                <w:color w:val="000000"/>
                <w:sz w:val="28"/>
                <w:szCs w:val="28"/>
                <w:rtl/>
                <w:lang w:bidi="ar-IQ"/>
              </w:rPr>
              <w:t xml:space="preserve"> وطرائق التعليم والتعلم والتقييم</w:t>
            </w:r>
          </w:p>
        </w:tc>
      </w:tr>
      <w:tr w:rsidR="006903A9" w:rsidRPr="006903A9" w:rsidTr="002D045D">
        <w:trPr>
          <w:trHeight w:val="2490"/>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أ- ال</w:t>
            </w:r>
            <w:r w:rsidRPr="006903A9">
              <w:rPr>
                <w:rFonts w:ascii="Cambria" w:eastAsia="Calibri" w:hAnsi="Cambria" w:cs="Times New Roman" w:hint="cs"/>
                <w:color w:val="000000"/>
                <w:sz w:val="28"/>
                <w:szCs w:val="28"/>
                <w:rtl/>
                <w:lang w:bidi="ar-IQ"/>
              </w:rPr>
              <w:t xml:space="preserve">أهداف المعرفية </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 xml:space="preserve">أ1--  </w:t>
            </w:r>
            <w:r w:rsidRPr="006903A9">
              <w:rPr>
                <w:rFonts w:ascii="Cambria" w:eastAsia="Calibri" w:hAnsi="Cambria" w:cs="Times New Roman" w:hint="cs"/>
                <w:color w:val="000000"/>
                <w:sz w:val="28"/>
                <w:szCs w:val="28"/>
                <w:rtl/>
                <w:lang w:bidi="ar-IQ"/>
              </w:rPr>
              <w:t>تعريف الطالبات بكيفية معالجة مشكلات الطفولة</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أ2-</w:t>
            </w:r>
            <w:r w:rsidRPr="006903A9">
              <w:rPr>
                <w:rFonts w:ascii="Cambria" w:eastAsia="Calibri" w:hAnsi="Cambria" w:cs="Times New Roman" w:hint="cs"/>
                <w:color w:val="000000"/>
                <w:sz w:val="28"/>
                <w:szCs w:val="28"/>
                <w:rtl/>
                <w:lang w:bidi="ar-IQ"/>
              </w:rPr>
              <w:t xml:space="preserve">  تعريف الطالبات بتطور نمو الطفل في مراحل الطفولة </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 xml:space="preserve">أ3- </w:t>
            </w:r>
            <w:r w:rsidRPr="006903A9">
              <w:rPr>
                <w:rFonts w:ascii="Cambria" w:eastAsia="Calibri" w:hAnsi="Cambria" w:cs="Times New Roman" w:hint="cs"/>
                <w:color w:val="000000"/>
                <w:sz w:val="28"/>
                <w:szCs w:val="28"/>
                <w:rtl/>
                <w:lang w:bidi="ar-IQ"/>
              </w:rPr>
              <w:t xml:space="preserve">تعليم الطالبات كيفية تربية الطفل </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أ4-</w:t>
            </w:r>
            <w:r w:rsidRPr="006903A9">
              <w:rPr>
                <w:rFonts w:ascii="Cambria" w:eastAsia="Calibri" w:hAnsi="Cambria" w:cs="Times New Roman" w:hint="cs"/>
                <w:color w:val="000000"/>
                <w:sz w:val="28"/>
                <w:szCs w:val="28"/>
                <w:rtl/>
                <w:lang w:bidi="ar-IQ"/>
              </w:rPr>
              <w:t xml:space="preserve"> تعليم الطالبات بأساليب التربية الحديثة</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6903A9" w:rsidRPr="006903A9" w:rsidTr="002D045D">
        <w:trPr>
          <w:trHeight w:val="1631"/>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 xml:space="preserve">ب -  </w:t>
            </w:r>
            <w:r w:rsidRPr="006903A9">
              <w:rPr>
                <w:rFonts w:ascii="Cambria" w:eastAsia="Calibri" w:hAnsi="Cambria" w:cs="Times New Roman" w:hint="cs"/>
                <w:color w:val="000000"/>
                <w:sz w:val="28"/>
                <w:szCs w:val="28"/>
                <w:rtl/>
                <w:lang w:bidi="ar-IQ"/>
              </w:rPr>
              <w:t xml:space="preserve">الأهداف </w:t>
            </w:r>
            <w:r w:rsidRPr="006903A9">
              <w:rPr>
                <w:rFonts w:ascii="Cambria" w:eastAsia="Calibri" w:hAnsi="Cambria" w:cs="Times New Roman"/>
                <w:color w:val="000000"/>
                <w:sz w:val="28"/>
                <w:szCs w:val="28"/>
                <w:rtl/>
                <w:lang w:bidi="ar-IQ"/>
              </w:rPr>
              <w:t>المهارات</w:t>
            </w:r>
            <w:r w:rsidRPr="006903A9">
              <w:rPr>
                <w:rFonts w:ascii="Cambria" w:eastAsia="Calibri" w:hAnsi="Cambria" w:cs="Times New Roman" w:hint="cs"/>
                <w:color w:val="000000"/>
                <w:sz w:val="28"/>
                <w:szCs w:val="28"/>
                <w:rtl/>
                <w:lang w:bidi="ar-IQ"/>
              </w:rPr>
              <w:t>ية</w:t>
            </w:r>
            <w:r w:rsidRPr="006903A9">
              <w:rPr>
                <w:rFonts w:ascii="Cambria" w:eastAsia="Calibri" w:hAnsi="Cambria" w:cs="Times New Roman"/>
                <w:color w:val="000000"/>
                <w:sz w:val="28"/>
                <w:szCs w:val="28"/>
                <w:rtl/>
                <w:lang w:bidi="ar-IQ"/>
              </w:rPr>
              <w:t xml:space="preserve"> الخاصة بال</w:t>
            </w:r>
            <w:r w:rsidRPr="006903A9">
              <w:rPr>
                <w:rFonts w:ascii="Cambria" w:eastAsia="Calibri" w:hAnsi="Cambria" w:cs="Times New Roman" w:hint="cs"/>
                <w:color w:val="000000"/>
                <w:sz w:val="28"/>
                <w:szCs w:val="28"/>
                <w:rtl/>
                <w:lang w:bidi="ar-IQ"/>
              </w:rPr>
              <w:t>مقرر.</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ب1 –</w:t>
            </w:r>
            <w:r w:rsidRPr="006903A9">
              <w:rPr>
                <w:rFonts w:ascii="Cambria" w:eastAsia="Calibri" w:hAnsi="Cambria" w:cs="Times New Roman" w:hint="cs"/>
                <w:color w:val="000000"/>
                <w:sz w:val="28"/>
                <w:szCs w:val="28"/>
                <w:rtl/>
                <w:lang w:bidi="ar-IQ"/>
              </w:rPr>
              <w:t xml:space="preserve"> كيفية تربية الطفل</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 xml:space="preserve">ب2 – </w:t>
            </w:r>
            <w:r w:rsidRPr="006903A9">
              <w:rPr>
                <w:rFonts w:ascii="Cambria" w:eastAsia="Calibri" w:hAnsi="Cambria" w:cs="Times New Roman" w:hint="cs"/>
                <w:color w:val="000000"/>
                <w:sz w:val="28"/>
                <w:szCs w:val="28"/>
                <w:rtl/>
                <w:lang w:bidi="ar-IQ"/>
              </w:rPr>
              <w:t>كيف نعالج مشكلات الاطفال</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 xml:space="preserve">ب3 – </w:t>
            </w:r>
            <w:r w:rsidRPr="006903A9">
              <w:rPr>
                <w:rFonts w:ascii="Cambria" w:eastAsia="Calibri" w:hAnsi="Cambria" w:cs="Times New Roman" w:hint="cs"/>
                <w:color w:val="000000"/>
                <w:sz w:val="28"/>
                <w:szCs w:val="28"/>
                <w:rtl/>
                <w:lang w:bidi="ar-IQ"/>
              </w:rPr>
              <w:t>اساليب التنشئة الاجتماعية الصحيحة</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 xml:space="preserve">ب4-    </w:t>
            </w:r>
          </w:p>
        </w:tc>
      </w:tr>
      <w:tr w:rsidR="006903A9" w:rsidRPr="006903A9" w:rsidTr="002D045D">
        <w:trPr>
          <w:trHeight w:val="423"/>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 xml:space="preserve">     طرائق التعليم والتعلم </w:t>
            </w:r>
          </w:p>
        </w:tc>
      </w:tr>
      <w:tr w:rsidR="006903A9" w:rsidRPr="006903A9" w:rsidTr="002D045D">
        <w:trPr>
          <w:trHeight w:val="624"/>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الشرح والتوضيح</w:t>
            </w:r>
          </w:p>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وسائل ايضاح</w:t>
            </w:r>
          </w:p>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طريقة المحاضرة</w:t>
            </w:r>
          </w:p>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6903A9" w:rsidRPr="006903A9" w:rsidTr="002D045D">
        <w:trPr>
          <w:trHeight w:val="400"/>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 xml:space="preserve">     طرائق التقييم </w:t>
            </w:r>
          </w:p>
        </w:tc>
      </w:tr>
      <w:tr w:rsidR="006903A9" w:rsidRPr="006903A9" w:rsidTr="002D045D">
        <w:trPr>
          <w:trHeight w:val="624"/>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اختبارات يومية</w:t>
            </w:r>
          </w:p>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اختبارات شهرية</w:t>
            </w:r>
          </w:p>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التقارير والدراسات</w:t>
            </w:r>
          </w:p>
        </w:tc>
      </w:tr>
      <w:tr w:rsidR="006903A9" w:rsidRPr="006903A9" w:rsidTr="002D045D">
        <w:trPr>
          <w:trHeight w:val="1290"/>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 xml:space="preserve">ج- </w:t>
            </w:r>
            <w:r w:rsidRPr="006903A9">
              <w:rPr>
                <w:rFonts w:ascii="Cambria" w:eastAsia="Calibri" w:hAnsi="Cambria" w:cs="Times New Roman" w:hint="cs"/>
                <w:color w:val="000000"/>
                <w:sz w:val="28"/>
                <w:szCs w:val="28"/>
                <w:rtl/>
                <w:lang w:bidi="ar-IQ"/>
              </w:rPr>
              <w:t xml:space="preserve">الأهداف الوجدانية والقيمية </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ج1-</w:t>
            </w:r>
            <w:r w:rsidRPr="006903A9">
              <w:rPr>
                <w:rFonts w:ascii="Cambria" w:eastAsia="Calibri" w:hAnsi="Cambria" w:cs="Times New Roman" w:hint="cs"/>
                <w:color w:val="000000"/>
                <w:sz w:val="28"/>
                <w:szCs w:val="28"/>
                <w:rtl/>
                <w:lang w:bidi="ar-IQ"/>
              </w:rPr>
              <w:t xml:space="preserve"> التحليل والتفسير</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ج</w:t>
            </w:r>
            <w:r w:rsidRPr="006903A9">
              <w:rPr>
                <w:rFonts w:ascii="Cambria" w:eastAsia="Calibri" w:hAnsi="Cambria" w:cs="Times New Roman" w:hint="cs"/>
                <w:color w:val="000000"/>
                <w:sz w:val="28"/>
                <w:szCs w:val="28"/>
                <w:rtl/>
                <w:lang w:bidi="ar-IQ"/>
              </w:rPr>
              <w:t>2</w:t>
            </w:r>
            <w:r w:rsidRPr="006903A9">
              <w:rPr>
                <w:rFonts w:ascii="Cambria" w:eastAsia="Calibri" w:hAnsi="Cambria" w:cs="Times New Roman"/>
                <w:color w:val="000000"/>
                <w:sz w:val="28"/>
                <w:szCs w:val="28"/>
                <w:rtl/>
                <w:lang w:bidi="ar-IQ"/>
              </w:rPr>
              <w:t>-</w:t>
            </w:r>
            <w:r w:rsidRPr="006903A9">
              <w:rPr>
                <w:rFonts w:ascii="Cambria" w:eastAsia="Calibri" w:hAnsi="Cambria" w:cs="Times New Roman" w:hint="cs"/>
                <w:color w:val="000000"/>
                <w:sz w:val="28"/>
                <w:szCs w:val="28"/>
                <w:rtl/>
                <w:lang w:bidi="ar-IQ"/>
              </w:rPr>
              <w:t xml:space="preserve"> الاستنتاج والتقييم </w:t>
            </w:r>
          </w:p>
          <w:p w:rsidR="006903A9" w:rsidRPr="006903A9" w:rsidRDefault="006903A9" w:rsidP="006903A9">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ج</w:t>
            </w:r>
            <w:r w:rsidRPr="006903A9">
              <w:rPr>
                <w:rFonts w:ascii="Cambria" w:eastAsia="Calibri" w:hAnsi="Cambria" w:cs="Times New Roman" w:hint="cs"/>
                <w:color w:val="000000"/>
                <w:sz w:val="28"/>
                <w:szCs w:val="28"/>
                <w:rtl/>
                <w:lang w:bidi="ar-IQ"/>
              </w:rPr>
              <w:t>3</w:t>
            </w:r>
            <w:r w:rsidRPr="006903A9">
              <w:rPr>
                <w:rFonts w:ascii="Cambria" w:eastAsia="Calibri" w:hAnsi="Cambria" w:cs="Times New Roman"/>
                <w:color w:val="000000"/>
                <w:sz w:val="28"/>
                <w:szCs w:val="28"/>
                <w:rtl/>
                <w:lang w:bidi="ar-IQ"/>
              </w:rPr>
              <w:t xml:space="preserve">-  </w:t>
            </w:r>
            <w:r w:rsidRPr="006903A9">
              <w:rPr>
                <w:rFonts w:ascii="Cambria" w:eastAsia="Calibri" w:hAnsi="Cambria" w:cs="Times New Roman" w:hint="cs"/>
                <w:color w:val="000000"/>
                <w:sz w:val="28"/>
                <w:szCs w:val="28"/>
                <w:rtl/>
                <w:lang w:bidi="ar-IQ"/>
              </w:rPr>
              <w:t>الاعداد والتقويم</w:t>
            </w:r>
          </w:p>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6903A9" w:rsidRPr="006903A9" w:rsidTr="002D045D">
        <w:trPr>
          <w:trHeight w:val="471"/>
        </w:trPr>
        <w:tc>
          <w:tcPr>
            <w:tcW w:w="9720" w:type="dxa"/>
            <w:shd w:val="clear" w:color="auto" w:fill="auto"/>
          </w:tcPr>
          <w:p w:rsidR="006903A9" w:rsidRPr="006903A9" w:rsidRDefault="006903A9" w:rsidP="006903A9">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 xml:space="preserve">    طرائق التعليم والتعلم </w:t>
            </w:r>
          </w:p>
        </w:tc>
      </w:tr>
      <w:tr w:rsidR="006903A9" w:rsidRPr="006903A9" w:rsidTr="002D045D">
        <w:trPr>
          <w:trHeight w:val="624"/>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6903A9" w:rsidRPr="006903A9" w:rsidRDefault="006903A9" w:rsidP="00594742">
            <w:pPr>
              <w:numPr>
                <w:ilvl w:val="0"/>
                <w:numId w:val="50"/>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الشرح والتوضيح</w:t>
            </w:r>
          </w:p>
          <w:p w:rsidR="006903A9" w:rsidRPr="006903A9" w:rsidRDefault="006903A9" w:rsidP="00594742">
            <w:pPr>
              <w:numPr>
                <w:ilvl w:val="0"/>
                <w:numId w:val="50"/>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القاء المحاضرة</w:t>
            </w:r>
          </w:p>
        </w:tc>
      </w:tr>
      <w:tr w:rsidR="006903A9" w:rsidRPr="006903A9" w:rsidTr="002D045D">
        <w:trPr>
          <w:trHeight w:val="425"/>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 xml:space="preserve">   طرائق التقييم </w:t>
            </w:r>
          </w:p>
        </w:tc>
      </w:tr>
      <w:tr w:rsidR="006903A9" w:rsidRPr="006903A9" w:rsidTr="002D045D">
        <w:trPr>
          <w:trHeight w:val="624"/>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الاختبارات النظرية والنشاط اليومي للطالبات (التحضير اليومي والحضور)</w:t>
            </w:r>
          </w:p>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6903A9" w:rsidRPr="006903A9" w:rsidRDefault="006903A9" w:rsidP="006903A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6903A9" w:rsidRPr="006903A9" w:rsidTr="002D045D">
        <w:trPr>
          <w:trHeight w:val="1584"/>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د - المهارات العامة و</w:t>
            </w:r>
            <w:r w:rsidRPr="006903A9">
              <w:rPr>
                <w:rFonts w:ascii="Cambria" w:eastAsia="Calibri" w:hAnsi="Cambria" w:cs="Times New Roman" w:hint="cs"/>
                <w:color w:val="000000"/>
                <w:sz w:val="28"/>
                <w:szCs w:val="28"/>
                <w:rtl/>
                <w:lang w:bidi="ar-IQ"/>
              </w:rPr>
              <w:t xml:space="preserve">التأهيلية </w:t>
            </w:r>
            <w:r w:rsidRPr="006903A9">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6903A9" w:rsidRPr="006903A9" w:rsidRDefault="006903A9" w:rsidP="006903A9">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د1-</w:t>
            </w:r>
            <w:r w:rsidRPr="006903A9">
              <w:rPr>
                <w:rFonts w:ascii="Cambria" w:eastAsia="Calibri" w:hAnsi="Cambria" w:cs="Times New Roman" w:hint="cs"/>
                <w:color w:val="000000"/>
                <w:sz w:val="28"/>
                <w:szCs w:val="28"/>
                <w:rtl/>
                <w:lang w:bidi="ar-IQ"/>
              </w:rPr>
              <w:t xml:space="preserve"> اكتساب اساليب حديثة في تربية الطفل </w:t>
            </w:r>
          </w:p>
          <w:p w:rsidR="006903A9" w:rsidRPr="006903A9" w:rsidRDefault="006903A9" w:rsidP="006903A9">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6903A9">
              <w:rPr>
                <w:rFonts w:ascii="Cambria" w:eastAsia="Calibri" w:hAnsi="Cambria" w:cs="Times New Roman"/>
                <w:color w:val="000000"/>
                <w:sz w:val="28"/>
                <w:szCs w:val="28"/>
                <w:rtl/>
                <w:lang w:bidi="ar-IQ"/>
              </w:rPr>
              <w:t>د</w:t>
            </w:r>
            <w:r w:rsidRPr="006903A9">
              <w:rPr>
                <w:rFonts w:ascii="Cambria" w:eastAsia="Calibri" w:hAnsi="Cambria" w:cs="Times New Roman" w:hint="cs"/>
                <w:color w:val="000000"/>
                <w:sz w:val="28"/>
                <w:szCs w:val="28"/>
                <w:rtl/>
                <w:lang w:bidi="ar-IQ"/>
              </w:rPr>
              <w:t>2</w:t>
            </w:r>
            <w:r w:rsidRPr="006903A9">
              <w:rPr>
                <w:rFonts w:ascii="Cambria" w:eastAsia="Calibri" w:hAnsi="Cambria" w:cs="Times New Roman"/>
                <w:color w:val="000000"/>
                <w:sz w:val="28"/>
                <w:szCs w:val="28"/>
                <w:rtl/>
                <w:lang w:bidi="ar-IQ"/>
              </w:rPr>
              <w:t>-</w:t>
            </w:r>
            <w:r w:rsidRPr="006903A9">
              <w:rPr>
                <w:rFonts w:ascii="Cambria" w:eastAsia="Calibri" w:hAnsi="Cambria" w:cs="Times New Roman" w:hint="cs"/>
                <w:color w:val="000000"/>
                <w:sz w:val="28"/>
                <w:szCs w:val="28"/>
                <w:rtl/>
                <w:lang w:bidi="ar-IQ"/>
              </w:rPr>
              <w:t xml:space="preserve"> تعليم الطالبات كيفية تربية الطفل </w:t>
            </w:r>
          </w:p>
          <w:p w:rsidR="006903A9" w:rsidRPr="006903A9" w:rsidRDefault="006903A9" w:rsidP="006903A9">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د</w:t>
            </w:r>
            <w:r w:rsidRPr="006903A9">
              <w:rPr>
                <w:rFonts w:ascii="Cambria" w:eastAsia="Calibri" w:hAnsi="Cambria" w:cs="Times New Roman" w:hint="cs"/>
                <w:color w:val="000000"/>
                <w:sz w:val="28"/>
                <w:szCs w:val="28"/>
                <w:rtl/>
                <w:lang w:bidi="ar-IQ"/>
              </w:rPr>
              <w:t>3</w:t>
            </w:r>
            <w:r w:rsidRPr="006903A9">
              <w:rPr>
                <w:rFonts w:ascii="Cambria" w:eastAsia="Calibri" w:hAnsi="Cambria" w:cs="Times New Roman"/>
                <w:color w:val="000000"/>
                <w:sz w:val="28"/>
                <w:szCs w:val="28"/>
                <w:rtl/>
                <w:lang w:bidi="ar-IQ"/>
              </w:rPr>
              <w:t xml:space="preserve">-   </w:t>
            </w:r>
            <w:r w:rsidRPr="006903A9">
              <w:rPr>
                <w:rFonts w:ascii="Cambria" w:eastAsia="Calibri" w:hAnsi="Cambria" w:cs="Times New Roman" w:hint="cs"/>
                <w:color w:val="000000"/>
                <w:sz w:val="28"/>
                <w:szCs w:val="28"/>
                <w:rtl/>
                <w:lang w:bidi="ar-IQ"/>
              </w:rPr>
              <w:t xml:space="preserve">تعليم الطالبات معالجة المشاكل التي يتعرض لها الطفل </w:t>
            </w:r>
          </w:p>
        </w:tc>
      </w:tr>
    </w:tbl>
    <w:p w:rsidR="006903A9" w:rsidRPr="006903A9" w:rsidRDefault="006903A9" w:rsidP="006903A9">
      <w:pPr>
        <w:shd w:val="clear" w:color="auto" w:fill="FFFFFF"/>
        <w:autoSpaceDE w:val="0"/>
        <w:autoSpaceDN w:val="0"/>
        <w:bidi/>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1080"/>
        <w:gridCol w:w="2340"/>
        <w:gridCol w:w="2610"/>
        <w:gridCol w:w="1260"/>
        <w:gridCol w:w="1440"/>
      </w:tblGrid>
      <w:tr w:rsidR="006903A9" w:rsidRPr="006903A9" w:rsidTr="002D045D">
        <w:trPr>
          <w:trHeight w:val="538"/>
        </w:trPr>
        <w:tc>
          <w:tcPr>
            <w:tcW w:w="9720" w:type="dxa"/>
            <w:gridSpan w:val="6"/>
            <w:shd w:val="clear" w:color="auto" w:fill="auto"/>
          </w:tcPr>
          <w:p w:rsidR="006903A9" w:rsidRPr="00551A3D" w:rsidRDefault="006903A9" w:rsidP="00594742">
            <w:pPr>
              <w:pStyle w:val="a5"/>
              <w:numPr>
                <w:ilvl w:val="0"/>
                <w:numId w:val="49"/>
              </w:numPr>
              <w:shd w:val="clear" w:color="auto" w:fill="FFFFFF"/>
              <w:tabs>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551A3D">
              <w:rPr>
                <w:rFonts w:ascii="Cambria" w:eastAsia="Calibri" w:hAnsi="Cambria" w:cs="Times New Roman"/>
                <w:color w:val="000000"/>
                <w:sz w:val="28"/>
                <w:szCs w:val="28"/>
                <w:rtl/>
                <w:lang w:bidi="ar-IQ"/>
              </w:rPr>
              <w:lastRenderedPageBreak/>
              <w:t>بنية المقرر</w:t>
            </w:r>
          </w:p>
        </w:tc>
      </w:tr>
      <w:tr w:rsidR="006903A9" w:rsidRPr="006903A9" w:rsidTr="002D045D">
        <w:trPr>
          <w:trHeight w:val="907"/>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الأسبوع</w:t>
            </w:r>
          </w:p>
        </w:tc>
        <w:tc>
          <w:tcPr>
            <w:tcW w:w="1080" w:type="dxa"/>
            <w:shd w:val="clear" w:color="auto" w:fill="auto"/>
          </w:tcPr>
          <w:p w:rsidR="006903A9" w:rsidRPr="006903A9" w:rsidRDefault="006903A9" w:rsidP="006903A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الساعات</w:t>
            </w:r>
          </w:p>
        </w:tc>
        <w:tc>
          <w:tcPr>
            <w:tcW w:w="2340" w:type="dxa"/>
            <w:shd w:val="clear" w:color="auto" w:fill="auto"/>
          </w:tcPr>
          <w:p w:rsidR="006903A9" w:rsidRPr="006903A9" w:rsidRDefault="006903A9" w:rsidP="006903A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مخرجات التعلم المطلوبة</w:t>
            </w:r>
          </w:p>
        </w:tc>
        <w:tc>
          <w:tcPr>
            <w:tcW w:w="2610" w:type="dxa"/>
            <w:shd w:val="clear" w:color="auto" w:fill="auto"/>
          </w:tcPr>
          <w:p w:rsidR="006903A9" w:rsidRPr="006903A9" w:rsidRDefault="006903A9" w:rsidP="006903A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اسم الوحدة / أو الموضوع</w:t>
            </w:r>
          </w:p>
        </w:tc>
        <w:tc>
          <w:tcPr>
            <w:tcW w:w="1260" w:type="dxa"/>
            <w:shd w:val="clear" w:color="auto" w:fill="auto"/>
          </w:tcPr>
          <w:p w:rsidR="006903A9" w:rsidRPr="006903A9" w:rsidRDefault="006903A9" w:rsidP="006903A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طريقة التعليم</w:t>
            </w:r>
          </w:p>
        </w:tc>
        <w:tc>
          <w:tcPr>
            <w:tcW w:w="1440" w:type="dxa"/>
            <w:shd w:val="clear" w:color="auto" w:fill="auto"/>
          </w:tcPr>
          <w:p w:rsidR="006903A9" w:rsidRPr="006903A9" w:rsidRDefault="006903A9" w:rsidP="006903A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طريقة التقييم</w:t>
            </w:r>
          </w:p>
        </w:tc>
      </w:tr>
      <w:tr w:rsidR="006903A9" w:rsidRPr="006903A9" w:rsidTr="002D045D">
        <w:trPr>
          <w:trHeight w:val="399"/>
        </w:trPr>
        <w:tc>
          <w:tcPr>
            <w:tcW w:w="990" w:type="dxa"/>
            <w:shd w:val="clear" w:color="auto" w:fill="auto"/>
          </w:tcPr>
          <w:p w:rsidR="006903A9" w:rsidRPr="006903A9" w:rsidRDefault="006903A9" w:rsidP="006903A9">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1</w:t>
            </w:r>
          </w:p>
        </w:tc>
        <w:tc>
          <w:tcPr>
            <w:tcW w:w="1080" w:type="dxa"/>
            <w:shd w:val="clear" w:color="auto" w:fill="auto"/>
          </w:tcPr>
          <w:p w:rsidR="006903A9" w:rsidRPr="006903A9" w:rsidRDefault="006903A9" w:rsidP="006903A9">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2ساعة</w:t>
            </w:r>
          </w:p>
        </w:tc>
        <w:tc>
          <w:tcPr>
            <w:tcW w:w="2340" w:type="dxa"/>
            <w:shd w:val="clear" w:color="auto" w:fill="auto"/>
          </w:tcPr>
          <w:p w:rsidR="006903A9" w:rsidRPr="006903A9" w:rsidRDefault="006903A9" w:rsidP="006903A9">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تتعرف الطالبة على تربية الطفل في العصور العربية الاسلامية</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/نظرة الى تربية الطفل في العصور العربية الاسلامية</w:t>
            </w:r>
          </w:p>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p>
        </w:tc>
        <w:tc>
          <w:tcPr>
            <w:tcW w:w="1260" w:type="dxa"/>
            <w:shd w:val="clear" w:color="auto" w:fill="auto"/>
          </w:tcPr>
          <w:p w:rsidR="006903A9" w:rsidRPr="006903A9" w:rsidRDefault="006903A9" w:rsidP="006903A9">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39"/>
        </w:trPr>
        <w:tc>
          <w:tcPr>
            <w:tcW w:w="990" w:type="dxa"/>
            <w:shd w:val="clear" w:color="auto" w:fill="auto"/>
          </w:tcPr>
          <w:p w:rsidR="006903A9" w:rsidRPr="006903A9" w:rsidRDefault="006903A9" w:rsidP="006903A9">
            <w:pPr>
              <w:shd w:val="clear" w:color="auto" w:fill="FFFFFF"/>
              <w:bidi/>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2</w:t>
            </w:r>
          </w:p>
        </w:tc>
        <w:tc>
          <w:tcPr>
            <w:tcW w:w="1080" w:type="dxa"/>
            <w:shd w:val="clear" w:color="auto" w:fill="auto"/>
          </w:tcPr>
          <w:p w:rsidR="006903A9" w:rsidRPr="006903A9" w:rsidRDefault="006903A9" w:rsidP="006903A9">
            <w:pPr>
              <w:shd w:val="clear" w:color="auto" w:fill="FFFFFF"/>
              <w:bidi/>
              <w:spacing w:after="0" w:line="240" w:lineRule="auto"/>
              <w:jc w:val="center"/>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shd w:val="clear" w:color="auto" w:fill="FFFFFF"/>
              <w:bidi/>
              <w:spacing w:after="0" w:line="240" w:lineRule="auto"/>
              <w:jc w:val="center"/>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/اهمية الطفولة عند العلماء الاجانب</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20"/>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3</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/مراحل الطفولة</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31"/>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4</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/العوامل المؤثرة في نمو وتطور الجنين</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40"/>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5</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/الحمل ومراحلة</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428"/>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6</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/مرحلة الرضاعة</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7</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/الفطام والنموالحركي</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8</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 xml:space="preserve">تربية الطفل /العوامل المؤثرة في النموالحركي </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9</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/النمو اللغوي والنموالاجتماعي</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10</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/امتحان</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11</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/مرحلة ماقبل المدرسة</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12</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/النمو اللغوي اسئلة الاطفال</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13</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/الادراك وتكوين المفاهيم</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14</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/النموالانفعالي وحدة الانفعال</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15</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/اساليب التنشئة الاجتماعية</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16</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/امتحان</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17</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/عطلة نصف السنة</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18</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/اللعب عند الاطفال</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19</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/الطفولة المتاخرة</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20</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/النمو الجسمي والنموالحركي</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21</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النمو العقلي والادراك وتكوين المفاهيم</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22</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 xml:space="preserve">تربية الطفل /الذكاء والتفكير </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23</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/امتحان</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24</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/النمو اللغوي والنموالانفعالي</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25</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/خصائص الطفولة المتاخرة</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26</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/المشكلات التي يتعرض لها الطفل في مرحلة الطفولة المتاخرة</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27</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lang w:bidi="ar-IQ"/>
              </w:rPr>
            </w:pPr>
            <w:r w:rsidRPr="006903A9">
              <w:rPr>
                <w:rFonts w:ascii="Times New Roman" w:eastAsia="Times New Roman" w:hAnsi="Times New Roman" w:cs="Traditional Arabic" w:hint="cs"/>
                <w:b/>
                <w:bCs/>
                <w:sz w:val="20"/>
                <w:szCs w:val="20"/>
                <w:rtl/>
              </w:rPr>
              <w:t>تربية الطفل /الاطفال الموهوبون</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28</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/الطفل المحروم ثقافياً</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29</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/امتحان</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الامتحان</w:t>
            </w:r>
          </w:p>
        </w:tc>
      </w:tr>
      <w:tr w:rsidR="006903A9" w:rsidRPr="006903A9" w:rsidTr="002D045D">
        <w:trPr>
          <w:trHeight w:val="319"/>
        </w:trPr>
        <w:tc>
          <w:tcPr>
            <w:tcW w:w="99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lastRenderedPageBreak/>
              <w:t>30</w:t>
            </w:r>
          </w:p>
        </w:tc>
        <w:tc>
          <w:tcPr>
            <w:tcW w:w="108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34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w:t>
            </w:r>
          </w:p>
        </w:tc>
        <w:tc>
          <w:tcPr>
            <w:tcW w:w="2610" w:type="dxa"/>
            <w:shd w:val="clear" w:color="auto" w:fill="auto"/>
          </w:tcPr>
          <w:p w:rsidR="006903A9" w:rsidRPr="006903A9" w:rsidRDefault="006903A9" w:rsidP="006903A9">
            <w:pPr>
              <w:bidi/>
              <w:spacing w:after="0" w:line="240" w:lineRule="auto"/>
              <w:jc w:val="center"/>
              <w:rPr>
                <w:rFonts w:ascii="Times New Roman" w:eastAsia="Times New Roman" w:hAnsi="Times New Roman" w:cs="Traditional Arabic"/>
                <w:b/>
                <w:bCs/>
                <w:sz w:val="20"/>
                <w:szCs w:val="20"/>
                <w:rtl/>
              </w:rPr>
            </w:pPr>
            <w:r w:rsidRPr="006903A9">
              <w:rPr>
                <w:rFonts w:ascii="Times New Roman" w:eastAsia="Times New Roman" w:hAnsi="Times New Roman" w:cs="Traditional Arabic" w:hint="cs"/>
                <w:b/>
                <w:bCs/>
                <w:sz w:val="20"/>
                <w:szCs w:val="20"/>
                <w:rtl/>
              </w:rPr>
              <w:t>تربية الطفل /جنوح الاحداث</w:t>
            </w:r>
          </w:p>
        </w:tc>
        <w:tc>
          <w:tcPr>
            <w:tcW w:w="1260" w:type="dxa"/>
            <w:shd w:val="clear" w:color="auto" w:fill="auto"/>
          </w:tcPr>
          <w:p w:rsidR="006903A9" w:rsidRPr="006903A9" w:rsidRDefault="006903A9" w:rsidP="006903A9">
            <w:pPr>
              <w:bidi/>
              <w:spacing w:after="0" w:line="240" w:lineRule="auto"/>
              <w:rPr>
                <w:rFonts w:ascii="Times New Roman" w:eastAsia="Times New Roman" w:hAnsi="Times New Roman" w:cs="Traditional Arabic"/>
                <w:sz w:val="20"/>
                <w:szCs w:val="20"/>
              </w:rPr>
            </w:pPr>
            <w:r w:rsidRPr="006903A9">
              <w:rPr>
                <w:rFonts w:ascii="Cambria" w:eastAsia="Calibri" w:hAnsi="Cambria" w:cs="Times New Roman" w:hint="cs"/>
                <w:color w:val="000000"/>
                <w:sz w:val="28"/>
                <w:szCs w:val="28"/>
                <w:rtl/>
                <w:lang w:bidi="ar-IQ"/>
              </w:rPr>
              <w:t>المحاضرة</w:t>
            </w:r>
          </w:p>
        </w:tc>
        <w:tc>
          <w:tcPr>
            <w:tcW w:w="144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الامتحان</w:t>
            </w:r>
          </w:p>
        </w:tc>
      </w:tr>
    </w:tbl>
    <w:p w:rsidR="006903A9" w:rsidRPr="006903A9" w:rsidRDefault="006903A9" w:rsidP="006903A9">
      <w:pPr>
        <w:shd w:val="clear" w:color="auto" w:fill="FFFFFF"/>
        <w:bidi/>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6903A9" w:rsidRPr="006903A9" w:rsidTr="002D045D">
        <w:trPr>
          <w:trHeight w:val="477"/>
        </w:trPr>
        <w:tc>
          <w:tcPr>
            <w:tcW w:w="9720" w:type="dxa"/>
            <w:gridSpan w:val="2"/>
            <w:shd w:val="clear" w:color="auto" w:fill="auto"/>
          </w:tcPr>
          <w:p w:rsidR="006903A9" w:rsidRPr="006903A9" w:rsidRDefault="006903A9" w:rsidP="00594742">
            <w:pPr>
              <w:numPr>
                <w:ilvl w:val="0"/>
                <w:numId w:val="49"/>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color w:val="000000"/>
                <w:sz w:val="28"/>
                <w:szCs w:val="28"/>
                <w:rtl/>
                <w:lang w:bidi="ar-IQ"/>
              </w:rPr>
              <w:t xml:space="preserve">البنية التحتية </w:t>
            </w:r>
          </w:p>
        </w:tc>
      </w:tr>
      <w:tr w:rsidR="006903A9" w:rsidRPr="006903A9" w:rsidTr="002D045D">
        <w:trPr>
          <w:trHeight w:val="570"/>
        </w:trPr>
        <w:tc>
          <w:tcPr>
            <w:tcW w:w="4007"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6903A9">
              <w:rPr>
                <w:rFonts w:ascii="Cambria" w:eastAsia="Calibri" w:hAnsi="Cambria" w:cs="Traditional Arabic" w:hint="cs"/>
                <w:color w:val="000000"/>
                <w:sz w:val="28"/>
                <w:szCs w:val="28"/>
                <w:rtl/>
                <w:lang w:bidi="ar-IQ"/>
              </w:rPr>
              <w:t xml:space="preserve">بركات،عادل مشرف ومجيد،رفيعة جاسم (1988) تربية الطفل ،جامعة بغداد ،كلية التربية للبنات </w:t>
            </w:r>
          </w:p>
        </w:tc>
      </w:tr>
      <w:tr w:rsidR="006903A9" w:rsidRPr="006903A9" w:rsidTr="002D045D">
        <w:trPr>
          <w:trHeight w:val="1005"/>
        </w:trPr>
        <w:tc>
          <w:tcPr>
            <w:tcW w:w="4007"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 xml:space="preserve">2ـ المراجع الرئيسية (المصادر)  </w:t>
            </w:r>
          </w:p>
        </w:tc>
        <w:tc>
          <w:tcPr>
            <w:tcW w:w="5713" w:type="dxa"/>
            <w:shd w:val="clear" w:color="auto" w:fill="auto"/>
          </w:tcPr>
          <w:p w:rsidR="006903A9" w:rsidRPr="006903A9" w:rsidRDefault="006903A9" w:rsidP="00594742">
            <w:pPr>
              <w:numPr>
                <w:ilvl w:val="0"/>
                <w:numId w:val="51"/>
              </w:num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6903A9">
              <w:rPr>
                <w:rFonts w:ascii="Cambria" w:eastAsia="Calibri" w:hAnsi="Cambria" w:cs="Traditional Arabic" w:hint="cs"/>
                <w:color w:val="000000"/>
                <w:sz w:val="28"/>
                <w:szCs w:val="28"/>
                <w:rtl/>
                <w:lang w:bidi="ar-IQ"/>
              </w:rPr>
              <w:t xml:space="preserve">مرتضى ،سلوى (2002) تربية الطفل مشكلات وحلول ،سوريا </w:t>
            </w:r>
          </w:p>
          <w:p w:rsidR="006903A9" w:rsidRPr="006903A9" w:rsidRDefault="006903A9" w:rsidP="00594742">
            <w:pPr>
              <w:numPr>
                <w:ilvl w:val="0"/>
                <w:numId w:val="51"/>
              </w:num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6903A9">
              <w:rPr>
                <w:rFonts w:ascii="Cambria" w:eastAsia="Calibri" w:hAnsi="Cambria" w:cs="Traditional Arabic" w:hint="cs"/>
                <w:color w:val="000000"/>
                <w:sz w:val="28"/>
                <w:szCs w:val="28"/>
                <w:rtl/>
                <w:lang w:bidi="ar-IQ"/>
              </w:rPr>
              <w:t xml:space="preserve">لموزة،اشواق سامي والعبيدي عفراء ابراهيم (2016) تربية الطفل وبعض مشكلاته(اسباب وعلاج) عمان-الاردن </w:t>
            </w:r>
          </w:p>
        </w:tc>
      </w:tr>
      <w:tr w:rsidR="006903A9" w:rsidRPr="006903A9" w:rsidTr="002D045D">
        <w:trPr>
          <w:trHeight w:val="1247"/>
        </w:trPr>
        <w:tc>
          <w:tcPr>
            <w:tcW w:w="4007"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 xml:space="preserve">اـ الكتب والمراجع التي يوصى بها                </w:t>
            </w:r>
            <w:r w:rsidRPr="006903A9">
              <w:rPr>
                <w:rFonts w:ascii="Cambria" w:eastAsia="Calibri" w:hAnsi="Cambria" w:cs="Times New Roman"/>
                <w:color w:val="000000"/>
                <w:sz w:val="28"/>
                <w:szCs w:val="28"/>
                <w:rtl/>
                <w:lang w:bidi="ar-IQ"/>
              </w:rPr>
              <w:t xml:space="preserve"> ( </w:t>
            </w:r>
            <w:r w:rsidRPr="006903A9">
              <w:rPr>
                <w:rFonts w:ascii="Cambria" w:eastAsia="Calibri" w:hAnsi="Cambria" w:cs="Times New Roman" w:hint="cs"/>
                <w:color w:val="000000"/>
                <w:sz w:val="28"/>
                <w:szCs w:val="28"/>
                <w:rtl/>
                <w:lang w:bidi="ar-IQ"/>
              </w:rPr>
              <w:t xml:space="preserve">المجلات العلمية , التقارير ,.... </w:t>
            </w:r>
            <w:r w:rsidRPr="006903A9">
              <w:rPr>
                <w:rFonts w:ascii="Cambria" w:eastAsia="Calibri" w:hAnsi="Cambria" w:cs="Times New Roman"/>
                <w:color w:val="000000"/>
                <w:sz w:val="28"/>
                <w:szCs w:val="28"/>
                <w:rtl/>
                <w:lang w:bidi="ar-IQ"/>
              </w:rPr>
              <w:t xml:space="preserve"> )</w:t>
            </w:r>
          </w:p>
          <w:p w:rsid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51A3D" w:rsidRDefault="00551A3D" w:rsidP="00551A3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551A3D" w:rsidRPr="006903A9" w:rsidRDefault="00551A3D" w:rsidP="00551A3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التقارير</w:t>
            </w:r>
          </w:p>
        </w:tc>
        <w:tc>
          <w:tcPr>
            <w:tcW w:w="5713"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6903A9">
              <w:rPr>
                <w:rFonts w:ascii="Cambria" w:eastAsia="Calibri" w:hAnsi="Cambria" w:cs="Traditional Arabic"/>
                <w:color w:val="000000"/>
                <w:sz w:val="28"/>
                <w:szCs w:val="28"/>
                <w:lang w:bidi="ar-IQ"/>
              </w:rPr>
              <w:t>1-Hawton,K,&amp;Kirk,J.,Proplems-solving.Ink.Oxford University Press.</w:t>
            </w:r>
          </w:p>
          <w:p w:rsidR="006903A9" w:rsidRDefault="006903A9" w:rsidP="006903A9">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6903A9">
              <w:rPr>
                <w:rFonts w:ascii="Cambria" w:eastAsia="Calibri" w:hAnsi="Cambria" w:cs="Traditional Arabic"/>
                <w:color w:val="000000"/>
                <w:sz w:val="28"/>
                <w:szCs w:val="28"/>
                <w:lang w:bidi="ar-IQ"/>
              </w:rPr>
              <w:t>2-R.C.Children:development and relation ships Macmillan publishing Co. New York./</w:t>
            </w:r>
          </w:p>
          <w:p w:rsidR="00551A3D" w:rsidRDefault="00551A3D" w:rsidP="00551A3D">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p>
          <w:p w:rsidR="00551A3D" w:rsidRDefault="00551A3D" w:rsidP="00941C38">
            <w:pPr>
              <w:pStyle w:val="a5"/>
              <w:numPr>
                <w:ilvl w:val="0"/>
                <w:numId w:val="128"/>
              </w:num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Pr>
                <w:rFonts w:ascii="Cambria" w:eastAsia="Calibri" w:hAnsi="Cambria" w:cs="Traditional Arabic" w:hint="cs"/>
                <w:color w:val="000000"/>
                <w:sz w:val="28"/>
                <w:szCs w:val="28"/>
                <w:rtl/>
                <w:lang w:bidi="ar-IQ"/>
              </w:rPr>
              <w:t>الحرمان العاطفي عند الاطفال</w:t>
            </w:r>
          </w:p>
          <w:p w:rsidR="00551A3D" w:rsidRDefault="00551A3D" w:rsidP="00941C38">
            <w:pPr>
              <w:pStyle w:val="a5"/>
              <w:numPr>
                <w:ilvl w:val="0"/>
                <w:numId w:val="128"/>
              </w:num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Pr>
                <w:rFonts w:ascii="Cambria" w:eastAsia="Calibri" w:hAnsi="Cambria" w:cs="Traditional Arabic" w:hint="cs"/>
                <w:color w:val="000000"/>
                <w:sz w:val="28"/>
                <w:szCs w:val="28"/>
                <w:rtl/>
                <w:lang w:bidi="ar-IQ"/>
              </w:rPr>
              <w:t>العنف عند الاطفال.</w:t>
            </w:r>
          </w:p>
          <w:p w:rsidR="00551A3D" w:rsidRPr="00551A3D" w:rsidRDefault="00551A3D" w:rsidP="00941C38">
            <w:pPr>
              <w:pStyle w:val="a5"/>
              <w:numPr>
                <w:ilvl w:val="0"/>
                <w:numId w:val="128"/>
              </w:num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Pr>
                <w:rFonts w:ascii="Cambria" w:eastAsia="Calibri" w:hAnsi="Cambria" w:cs="Traditional Arabic" w:hint="cs"/>
                <w:color w:val="000000"/>
                <w:sz w:val="28"/>
                <w:szCs w:val="28"/>
                <w:rtl/>
                <w:lang w:bidi="ar-IQ"/>
              </w:rPr>
              <w:t>الاضطرابات السلوكيةعند الاطفال</w:t>
            </w:r>
          </w:p>
        </w:tc>
      </w:tr>
      <w:tr w:rsidR="006903A9" w:rsidRPr="006903A9" w:rsidTr="002D045D">
        <w:trPr>
          <w:trHeight w:val="1247"/>
        </w:trPr>
        <w:tc>
          <w:tcPr>
            <w:tcW w:w="4007"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6903A9">
              <w:rPr>
                <w:rFonts w:ascii="Cambria" w:eastAsia="Calibri" w:hAnsi="Cambria" w:cs="Traditional Arabic"/>
                <w:color w:val="000000"/>
                <w:sz w:val="28"/>
                <w:szCs w:val="28"/>
                <w:lang w:bidi="ar-IQ"/>
              </w:rPr>
              <w:t>1-www.abahe.co.uk</w:t>
            </w:r>
          </w:p>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6903A9">
              <w:rPr>
                <w:rFonts w:ascii="Cambria" w:eastAsia="Calibri" w:hAnsi="Cambria" w:cs="Traditional Arabic"/>
                <w:color w:val="000000"/>
                <w:sz w:val="28"/>
                <w:szCs w:val="28"/>
                <w:lang w:bidi="ar-IQ"/>
              </w:rPr>
              <w:t>2-www.jamaa.net</w:t>
            </w:r>
          </w:p>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6903A9">
              <w:rPr>
                <w:rFonts w:ascii="Cambria" w:eastAsia="Calibri" w:hAnsi="Cambria" w:cs="Traditional Arabic"/>
                <w:color w:val="000000"/>
                <w:sz w:val="28"/>
                <w:szCs w:val="28"/>
                <w:lang w:bidi="ar-IQ"/>
              </w:rPr>
              <w:t>3-sirwan.yaoo7.com</w:t>
            </w:r>
          </w:p>
        </w:tc>
      </w:tr>
    </w:tbl>
    <w:p w:rsidR="006903A9" w:rsidRPr="006903A9" w:rsidRDefault="006903A9" w:rsidP="006903A9">
      <w:pPr>
        <w:shd w:val="clear" w:color="auto" w:fill="FFFFFF"/>
        <w:bidi/>
        <w:spacing w:after="0" w:line="240" w:lineRule="auto"/>
        <w:rPr>
          <w:rFonts w:ascii="Times New Roman" w:eastAsia="Times New Roman" w:hAnsi="Times New Roman" w:cs="Traditional Arabic"/>
          <w:sz w:val="20"/>
          <w:szCs w:val="20"/>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903A9" w:rsidRPr="006903A9" w:rsidTr="002D045D">
        <w:trPr>
          <w:trHeight w:val="419"/>
        </w:trPr>
        <w:tc>
          <w:tcPr>
            <w:tcW w:w="9720" w:type="dxa"/>
            <w:shd w:val="clear" w:color="auto" w:fill="auto"/>
          </w:tcPr>
          <w:p w:rsidR="006903A9" w:rsidRPr="006903A9" w:rsidRDefault="006903A9" w:rsidP="00594742">
            <w:pPr>
              <w:numPr>
                <w:ilvl w:val="0"/>
                <w:numId w:val="49"/>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 xml:space="preserve">خطة تطوير المقرر الدراسي </w:t>
            </w:r>
          </w:p>
        </w:tc>
      </w:tr>
      <w:tr w:rsidR="006903A9" w:rsidRPr="006903A9" w:rsidTr="002D045D">
        <w:trPr>
          <w:trHeight w:val="495"/>
        </w:trPr>
        <w:tc>
          <w:tcPr>
            <w:tcW w:w="9720" w:type="dxa"/>
            <w:shd w:val="clear" w:color="auto" w:fill="auto"/>
          </w:tcPr>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6903A9" w:rsidRPr="006903A9" w:rsidRDefault="006903A9" w:rsidP="00594742">
            <w:pPr>
              <w:numPr>
                <w:ilvl w:val="0"/>
                <w:numId w:val="50"/>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6903A9">
              <w:rPr>
                <w:rFonts w:ascii="Cambria" w:eastAsia="Calibri" w:hAnsi="Cambria" w:cs="Times New Roman" w:hint="cs"/>
                <w:color w:val="000000"/>
                <w:sz w:val="28"/>
                <w:szCs w:val="28"/>
                <w:rtl/>
                <w:lang w:bidi="ar-IQ"/>
              </w:rPr>
              <w:t>توفير القاعات الدراسية الملائمة</w:t>
            </w:r>
          </w:p>
          <w:p w:rsidR="006903A9" w:rsidRPr="006903A9" w:rsidRDefault="006903A9" w:rsidP="00594742">
            <w:pPr>
              <w:numPr>
                <w:ilvl w:val="0"/>
                <w:numId w:val="50"/>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6903A9">
              <w:rPr>
                <w:rFonts w:ascii="Cambria" w:eastAsia="Calibri" w:hAnsi="Cambria" w:cs="Times New Roman" w:hint="cs"/>
                <w:color w:val="000000"/>
                <w:sz w:val="28"/>
                <w:szCs w:val="28"/>
                <w:rtl/>
                <w:lang w:bidi="ar-IQ"/>
              </w:rPr>
              <w:t xml:space="preserve">استخدام اساليب حديثة في التدريس </w:t>
            </w:r>
          </w:p>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6903A9" w:rsidRPr="006903A9" w:rsidRDefault="006903A9" w:rsidP="006903A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6903A9" w:rsidRPr="006903A9" w:rsidRDefault="006903A9" w:rsidP="006903A9">
      <w:pPr>
        <w:shd w:val="clear" w:color="auto" w:fill="FFFFFF"/>
        <w:bidi/>
        <w:spacing w:after="240"/>
        <w:rPr>
          <w:rFonts w:ascii="Times New Roman" w:eastAsia="Times New Roman" w:hAnsi="Times New Roman" w:cs="Traditional Arabic"/>
          <w:sz w:val="24"/>
          <w:szCs w:val="24"/>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6903A9" w:rsidRDefault="006903A9" w:rsidP="006903A9">
      <w:pPr>
        <w:bidi/>
        <w:rPr>
          <w:rtl/>
          <w:lang w:bidi="ar-IQ"/>
        </w:rPr>
      </w:pPr>
    </w:p>
    <w:p w:rsidR="003C28DC" w:rsidRPr="003C28DC" w:rsidRDefault="003C28DC" w:rsidP="00F225FE">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3C28DC">
        <w:rPr>
          <w:rFonts w:ascii="Times New Roman" w:eastAsia="Times New Roman" w:hAnsi="Times New Roman" w:cs="Times New Roman"/>
          <w:b/>
          <w:bCs/>
          <w:sz w:val="32"/>
          <w:szCs w:val="32"/>
          <w:rtl/>
        </w:rPr>
        <w:lastRenderedPageBreak/>
        <w:t>نموذج وصف المقرر</w:t>
      </w:r>
    </w:p>
    <w:p w:rsidR="003C28DC" w:rsidRPr="003C28DC" w:rsidRDefault="003C28DC" w:rsidP="003C28DC">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3C28DC" w:rsidRPr="003C28DC" w:rsidRDefault="003C28DC" w:rsidP="003C28DC">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3C28DC">
        <w:rPr>
          <w:rFonts w:ascii="Times New Roman" w:eastAsia="Times New Roman" w:hAnsi="Times New Roman"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28DC" w:rsidRPr="003C28DC" w:rsidTr="002D045D">
        <w:trPr>
          <w:trHeight w:val="794"/>
        </w:trPr>
        <w:tc>
          <w:tcPr>
            <w:tcW w:w="9720" w:type="dxa"/>
            <w:shd w:val="clear" w:color="auto" w:fill="auto"/>
          </w:tcPr>
          <w:p w:rsidR="003C28DC" w:rsidRPr="003C28DC" w:rsidRDefault="003C28DC" w:rsidP="003C28DC">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3C28DC">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3C28DC">
              <w:rPr>
                <w:rFonts w:ascii="Arial" w:eastAsia="Calibri" w:hAnsi="Arial" w:cs="Arial" w:hint="cs"/>
                <w:color w:val="000000"/>
                <w:sz w:val="28"/>
                <w:szCs w:val="28"/>
                <w:rtl/>
                <w:lang w:bidi="ar-IQ"/>
              </w:rPr>
              <w:t xml:space="preserve">التعلم </w:t>
            </w:r>
            <w:r w:rsidRPr="003C28DC">
              <w:rPr>
                <w:rFonts w:ascii="Arial" w:eastAsia="Calibri" w:hAnsi="Arial" w:cs="Arial"/>
                <w:color w:val="000000"/>
                <w:sz w:val="28"/>
                <w:szCs w:val="28"/>
                <w:rtl/>
                <w:lang w:bidi="ar-IQ"/>
              </w:rPr>
              <w:t>المتاحة. ولابد من الربط بينها وبين وصف البرنامج.</w:t>
            </w:r>
            <w:r w:rsidRPr="003C28DC">
              <w:rPr>
                <w:rFonts w:ascii="Cambria" w:eastAsia="Calibri" w:hAnsi="Cambria" w:cs="Times New Roman" w:hint="cs"/>
                <w:b/>
                <w:bCs/>
                <w:color w:val="000000"/>
                <w:sz w:val="32"/>
                <w:szCs w:val="32"/>
                <w:rtl/>
                <w:lang w:bidi="ar-IQ"/>
              </w:rPr>
              <w:t>؛</w:t>
            </w:r>
          </w:p>
        </w:tc>
      </w:tr>
    </w:tbl>
    <w:p w:rsidR="003C28DC" w:rsidRPr="003C28DC" w:rsidRDefault="003C28DC" w:rsidP="003C28DC">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tbl>
      <w:tblPr>
        <w:bidiVisual/>
        <w:tblW w:w="97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4"/>
        <w:gridCol w:w="6328"/>
      </w:tblGrid>
      <w:tr w:rsidR="003C28DC" w:rsidRPr="003C28DC" w:rsidTr="002D045D">
        <w:trPr>
          <w:trHeight w:val="624"/>
        </w:trPr>
        <w:tc>
          <w:tcPr>
            <w:tcW w:w="3454"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3C28DC" w:rsidRPr="003C28DC">
              <w:rPr>
                <w:rFonts w:ascii="Cambria" w:eastAsia="Calibri" w:hAnsi="Cambria" w:cs="Times New Roman"/>
                <w:color w:val="000000"/>
                <w:sz w:val="28"/>
                <w:szCs w:val="28"/>
                <w:rtl/>
                <w:lang w:bidi="ar-IQ"/>
              </w:rPr>
              <w:t>المؤسسة التعليمية</w:t>
            </w:r>
          </w:p>
        </w:tc>
        <w:tc>
          <w:tcPr>
            <w:tcW w:w="6328"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3C28DC">
              <w:rPr>
                <w:rFonts w:ascii="Cambria" w:eastAsia="Calibri" w:hAnsi="Cambria" w:cs="Times New Roman" w:hint="cs"/>
                <w:sz w:val="28"/>
                <w:szCs w:val="28"/>
                <w:rtl/>
                <w:lang w:bidi="ar-IQ"/>
              </w:rPr>
              <w:t>جامعة بغداد/ كلية التربية للبنات</w:t>
            </w:r>
          </w:p>
        </w:tc>
      </w:tr>
      <w:tr w:rsidR="003C28DC" w:rsidRPr="003C28DC" w:rsidTr="002D045D">
        <w:trPr>
          <w:trHeight w:val="624"/>
        </w:trPr>
        <w:tc>
          <w:tcPr>
            <w:tcW w:w="3454"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3C28DC" w:rsidRPr="003C28DC">
              <w:rPr>
                <w:rFonts w:ascii="Cambria" w:eastAsia="Calibri" w:hAnsi="Cambria" w:cs="Times New Roman"/>
                <w:color w:val="000000"/>
                <w:sz w:val="28"/>
                <w:szCs w:val="28"/>
                <w:rtl/>
                <w:lang w:bidi="ar-IQ"/>
              </w:rPr>
              <w:t>القسم ال</w:t>
            </w:r>
            <w:r w:rsidR="003C28DC" w:rsidRPr="003C28DC">
              <w:rPr>
                <w:rFonts w:ascii="Cambria" w:eastAsia="Calibri" w:hAnsi="Cambria" w:cs="Times New Roman" w:hint="cs"/>
                <w:color w:val="000000"/>
                <w:sz w:val="28"/>
                <w:szCs w:val="28"/>
                <w:rtl/>
                <w:lang w:bidi="ar-IQ"/>
              </w:rPr>
              <w:t xml:space="preserve">علمي </w:t>
            </w:r>
            <w:r w:rsidR="003C28DC" w:rsidRPr="003C28DC">
              <w:rPr>
                <w:rFonts w:ascii="Cambria" w:eastAsia="Calibri" w:hAnsi="Cambria" w:cs="Times New Roman"/>
                <w:color w:val="000000"/>
                <w:sz w:val="28"/>
                <w:szCs w:val="28"/>
                <w:rtl/>
                <w:lang w:bidi="ar-IQ"/>
              </w:rPr>
              <w:t xml:space="preserve"> / المركز</w:t>
            </w:r>
          </w:p>
        </w:tc>
        <w:tc>
          <w:tcPr>
            <w:tcW w:w="6328"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 xml:space="preserve">الاقتصاد المنزلي </w:t>
            </w:r>
          </w:p>
        </w:tc>
      </w:tr>
      <w:tr w:rsidR="003C28DC" w:rsidRPr="003C28DC" w:rsidTr="002D045D">
        <w:trPr>
          <w:trHeight w:val="624"/>
        </w:trPr>
        <w:tc>
          <w:tcPr>
            <w:tcW w:w="3454"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3C28DC" w:rsidRPr="003C28DC">
              <w:rPr>
                <w:rFonts w:ascii="Cambria" w:eastAsia="Calibri" w:hAnsi="Cambria" w:cs="Times New Roman"/>
                <w:color w:val="000000"/>
                <w:sz w:val="28"/>
                <w:szCs w:val="28"/>
                <w:rtl/>
                <w:lang w:bidi="ar-IQ"/>
              </w:rPr>
              <w:t>اسم / رمز المقرر</w:t>
            </w:r>
          </w:p>
        </w:tc>
        <w:tc>
          <w:tcPr>
            <w:tcW w:w="6328"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إدارة منزل</w:t>
            </w:r>
            <w:r w:rsidR="007272AA">
              <w:rPr>
                <w:rFonts w:ascii="Cambria" w:eastAsia="Calibri" w:hAnsi="Cambria" w:cs="Times New Roman" w:hint="cs"/>
                <w:color w:val="000000"/>
                <w:sz w:val="28"/>
                <w:szCs w:val="28"/>
                <w:rtl/>
                <w:lang w:bidi="ar-IQ"/>
              </w:rPr>
              <w:t xml:space="preserve"> وصناعات يدوية</w:t>
            </w:r>
            <w:r w:rsidRPr="003C28DC">
              <w:rPr>
                <w:rFonts w:ascii="Cambria" w:eastAsia="Calibri" w:hAnsi="Cambria" w:cs="Times New Roman"/>
                <w:color w:val="000000"/>
                <w:sz w:val="28"/>
                <w:szCs w:val="28"/>
                <w:lang w:bidi="ar-IQ"/>
              </w:rPr>
              <w:t>331HEHH</w:t>
            </w:r>
          </w:p>
        </w:tc>
      </w:tr>
      <w:tr w:rsidR="003C28DC" w:rsidRPr="003C28DC" w:rsidTr="002D045D">
        <w:trPr>
          <w:trHeight w:val="624"/>
        </w:trPr>
        <w:tc>
          <w:tcPr>
            <w:tcW w:w="3454"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3C28DC" w:rsidRPr="003C28DC">
              <w:rPr>
                <w:rFonts w:ascii="Cambria" w:eastAsia="Calibri" w:hAnsi="Cambria" w:cs="Times New Roman"/>
                <w:color w:val="000000"/>
                <w:sz w:val="28"/>
                <w:szCs w:val="28"/>
                <w:rtl/>
                <w:lang w:bidi="ar-IQ"/>
              </w:rPr>
              <w:t>أشكال الحضور المتاحة</w:t>
            </w:r>
          </w:p>
        </w:tc>
        <w:tc>
          <w:tcPr>
            <w:tcW w:w="6328" w:type="dxa"/>
            <w:shd w:val="clear" w:color="auto" w:fill="auto"/>
          </w:tcPr>
          <w:p w:rsidR="003C28DC" w:rsidRPr="003C28DC" w:rsidRDefault="005220F0"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3C28DC" w:rsidRPr="003C28DC" w:rsidTr="002D045D">
        <w:trPr>
          <w:trHeight w:val="624"/>
        </w:trPr>
        <w:tc>
          <w:tcPr>
            <w:tcW w:w="3454"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3C28DC" w:rsidRPr="003C28DC">
              <w:rPr>
                <w:rFonts w:ascii="Cambria" w:eastAsia="Calibri" w:hAnsi="Cambria" w:cs="Times New Roman"/>
                <w:color w:val="000000"/>
                <w:sz w:val="28"/>
                <w:szCs w:val="28"/>
                <w:rtl/>
                <w:lang w:bidi="ar-IQ"/>
              </w:rPr>
              <w:t>الفصل / السنة</w:t>
            </w:r>
          </w:p>
        </w:tc>
        <w:tc>
          <w:tcPr>
            <w:tcW w:w="6328" w:type="dxa"/>
            <w:shd w:val="clear" w:color="auto" w:fill="auto"/>
          </w:tcPr>
          <w:p w:rsidR="003C28DC" w:rsidRPr="003C28DC" w:rsidRDefault="001248AF" w:rsidP="00C32B5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سنوي 201</w:t>
            </w:r>
            <w:r w:rsidR="00C32B5C">
              <w:rPr>
                <w:rFonts w:ascii="Cambria" w:eastAsia="Calibri" w:hAnsi="Cambria" w:cs="Times New Roman" w:hint="cs"/>
                <w:color w:val="000000"/>
                <w:sz w:val="28"/>
                <w:szCs w:val="28"/>
                <w:rtl/>
                <w:lang w:bidi="ar-IQ"/>
              </w:rPr>
              <w:t>9</w:t>
            </w:r>
            <w:r>
              <w:rPr>
                <w:rFonts w:ascii="Cambria" w:eastAsia="Calibri" w:hAnsi="Cambria" w:cs="Times New Roman" w:hint="cs"/>
                <w:color w:val="000000"/>
                <w:sz w:val="28"/>
                <w:szCs w:val="28"/>
                <w:rtl/>
                <w:lang w:bidi="ar-IQ"/>
              </w:rPr>
              <w:t>/20</w:t>
            </w:r>
            <w:r w:rsidR="00C32B5C">
              <w:rPr>
                <w:rFonts w:ascii="Cambria" w:eastAsia="Calibri" w:hAnsi="Cambria" w:cs="Times New Roman" w:hint="cs"/>
                <w:color w:val="000000"/>
                <w:sz w:val="28"/>
                <w:szCs w:val="28"/>
                <w:rtl/>
                <w:lang w:bidi="ar-IQ"/>
              </w:rPr>
              <w:t>20</w:t>
            </w:r>
          </w:p>
        </w:tc>
      </w:tr>
      <w:tr w:rsidR="003C28DC" w:rsidRPr="003C28DC" w:rsidTr="002D045D">
        <w:trPr>
          <w:trHeight w:val="624"/>
        </w:trPr>
        <w:tc>
          <w:tcPr>
            <w:tcW w:w="3454"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3C28DC" w:rsidRPr="003C28DC">
              <w:rPr>
                <w:rFonts w:ascii="Cambria" w:eastAsia="Calibri" w:hAnsi="Cambria" w:cs="Times New Roman"/>
                <w:color w:val="000000"/>
                <w:sz w:val="28"/>
                <w:szCs w:val="28"/>
                <w:rtl/>
                <w:lang w:bidi="ar-IQ"/>
              </w:rPr>
              <w:t xml:space="preserve">عدد الساعات الدراسية </w:t>
            </w:r>
            <w:r w:rsidR="003C28DC" w:rsidRPr="003C28DC">
              <w:rPr>
                <w:rFonts w:ascii="Cambria" w:eastAsia="Calibri" w:hAnsi="Cambria" w:cs="Times New Roman" w:hint="cs"/>
                <w:color w:val="000000"/>
                <w:sz w:val="28"/>
                <w:szCs w:val="28"/>
                <w:rtl/>
                <w:lang w:bidi="ar-IQ"/>
              </w:rPr>
              <w:t>(الكلي)</w:t>
            </w:r>
          </w:p>
        </w:tc>
        <w:tc>
          <w:tcPr>
            <w:tcW w:w="6328" w:type="dxa"/>
            <w:shd w:val="clear" w:color="auto" w:fill="auto"/>
          </w:tcPr>
          <w:p w:rsidR="003C28DC" w:rsidRPr="001248AF" w:rsidRDefault="003C28DC" w:rsidP="00941C38">
            <w:pPr>
              <w:pStyle w:val="a5"/>
              <w:numPr>
                <w:ilvl w:val="0"/>
                <w:numId w:val="129"/>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1248AF">
              <w:rPr>
                <w:rFonts w:ascii="Cambria" w:eastAsia="Calibri" w:hAnsi="Cambria" w:cs="Times New Roman" w:hint="cs"/>
                <w:color w:val="000000"/>
                <w:sz w:val="28"/>
                <w:szCs w:val="28"/>
                <w:rtl/>
                <w:lang w:bidi="ar-IQ"/>
              </w:rPr>
              <w:t xml:space="preserve">ساعة نظري/ </w:t>
            </w:r>
            <w:r w:rsidR="00153E2A">
              <w:rPr>
                <w:rFonts w:ascii="Cambria" w:eastAsia="Calibri" w:hAnsi="Cambria" w:cs="Times New Roman" w:hint="cs"/>
                <w:color w:val="000000"/>
                <w:sz w:val="28"/>
                <w:szCs w:val="28"/>
                <w:rtl/>
                <w:lang w:bidi="ar-IQ"/>
              </w:rPr>
              <w:t>6</w:t>
            </w:r>
            <w:r w:rsidRPr="001248AF">
              <w:rPr>
                <w:rFonts w:ascii="Cambria" w:eastAsia="Calibri" w:hAnsi="Cambria" w:cs="Times New Roman" w:hint="cs"/>
                <w:color w:val="000000"/>
                <w:sz w:val="28"/>
                <w:szCs w:val="28"/>
                <w:rtl/>
                <w:lang w:bidi="ar-IQ"/>
              </w:rPr>
              <w:t>0 ساعة عملي</w:t>
            </w:r>
          </w:p>
        </w:tc>
      </w:tr>
      <w:tr w:rsidR="003C28DC" w:rsidRPr="003C28DC" w:rsidTr="002D045D">
        <w:trPr>
          <w:trHeight w:val="624"/>
        </w:trPr>
        <w:tc>
          <w:tcPr>
            <w:tcW w:w="3454"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r>
              <w:rPr>
                <w:rFonts w:ascii="Cambria" w:eastAsia="Calibri" w:hAnsi="Cambria" w:cs="Times New Roman" w:hint="cs"/>
                <w:color w:val="000000"/>
                <w:sz w:val="28"/>
                <w:szCs w:val="28"/>
                <w:rtl/>
                <w:lang w:bidi="ar-IQ"/>
              </w:rPr>
              <w:t>.</w:t>
            </w:r>
            <w:r w:rsidR="003C28DC" w:rsidRPr="003C28DC">
              <w:rPr>
                <w:rFonts w:ascii="Cambria" w:eastAsia="Calibri" w:hAnsi="Cambria" w:cs="Times New Roman"/>
                <w:color w:val="000000"/>
                <w:sz w:val="28"/>
                <w:szCs w:val="28"/>
                <w:rtl/>
                <w:lang w:bidi="ar-IQ"/>
              </w:rPr>
              <w:t xml:space="preserve">تاريخ إعداد هذا الوصف </w:t>
            </w:r>
          </w:p>
        </w:tc>
        <w:tc>
          <w:tcPr>
            <w:tcW w:w="6328" w:type="dxa"/>
            <w:shd w:val="clear" w:color="auto" w:fill="auto"/>
          </w:tcPr>
          <w:p w:rsidR="003C28DC" w:rsidRPr="003C28DC" w:rsidRDefault="001248AF" w:rsidP="00C32B5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C32B5C">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tc>
      </w:tr>
      <w:tr w:rsidR="003C28DC" w:rsidRPr="003C28DC" w:rsidTr="002D045D">
        <w:trPr>
          <w:trHeight w:val="725"/>
        </w:trPr>
        <w:tc>
          <w:tcPr>
            <w:tcW w:w="9782" w:type="dxa"/>
            <w:gridSpan w:val="2"/>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3C28DC" w:rsidRPr="003C28DC">
              <w:rPr>
                <w:rFonts w:ascii="Cambria" w:eastAsia="Calibri" w:hAnsi="Cambria" w:cs="Times New Roman"/>
                <w:color w:val="000000"/>
                <w:sz w:val="28"/>
                <w:szCs w:val="28"/>
                <w:rtl/>
                <w:lang w:bidi="ar-IQ"/>
              </w:rPr>
              <w:t>أهداف المقرر</w:t>
            </w:r>
          </w:p>
        </w:tc>
      </w:tr>
      <w:tr w:rsidR="003C28DC" w:rsidRPr="003C28DC" w:rsidTr="002D045D">
        <w:trPr>
          <w:trHeight w:val="265"/>
        </w:trPr>
        <w:tc>
          <w:tcPr>
            <w:tcW w:w="9782" w:type="dxa"/>
            <w:gridSpan w:val="2"/>
            <w:shd w:val="clear" w:color="auto" w:fill="auto"/>
          </w:tcPr>
          <w:p w:rsidR="003C28DC" w:rsidRPr="003C28DC" w:rsidRDefault="003C28DC" w:rsidP="00594742">
            <w:pPr>
              <w:numPr>
                <w:ilvl w:val="0"/>
                <w:numId w:val="5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3C28DC">
              <w:rPr>
                <w:rFonts w:ascii="Cambria" w:eastAsia="Calibri" w:hAnsi="Cambria" w:cs="Traditional Arabic" w:hint="cs"/>
                <w:b/>
                <w:bCs/>
                <w:color w:val="000000"/>
                <w:sz w:val="28"/>
                <w:szCs w:val="28"/>
                <w:rtl/>
                <w:lang w:bidi="ar-IQ"/>
              </w:rPr>
              <w:t>معرفة فلسفة واهداف الحياة الاسرية.</w:t>
            </w:r>
          </w:p>
        </w:tc>
      </w:tr>
      <w:tr w:rsidR="003C28DC" w:rsidRPr="003C28DC" w:rsidTr="002D045D">
        <w:trPr>
          <w:trHeight w:val="265"/>
        </w:trPr>
        <w:tc>
          <w:tcPr>
            <w:tcW w:w="9782" w:type="dxa"/>
            <w:gridSpan w:val="2"/>
            <w:shd w:val="clear" w:color="auto" w:fill="auto"/>
          </w:tcPr>
          <w:p w:rsidR="003C28DC" w:rsidRPr="003C28DC" w:rsidRDefault="003C28DC" w:rsidP="00594742">
            <w:pPr>
              <w:numPr>
                <w:ilvl w:val="0"/>
                <w:numId w:val="5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3C28DC">
              <w:rPr>
                <w:rFonts w:ascii="Cambria" w:eastAsia="Calibri" w:hAnsi="Cambria" w:cs="Traditional Arabic" w:hint="cs"/>
                <w:b/>
                <w:bCs/>
                <w:color w:val="000000"/>
                <w:sz w:val="28"/>
                <w:szCs w:val="28"/>
                <w:rtl/>
                <w:lang w:bidi="ar-IQ"/>
              </w:rPr>
              <w:t>معرفة المسؤوليات في الحياة الاسرية .</w:t>
            </w:r>
          </w:p>
        </w:tc>
      </w:tr>
      <w:tr w:rsidR="003C28DC" w:rsidRPr="003C28DC" w:rsidTr="002D045D">
        <w:trPr>
          <w:trHeight w:val="265"/>
        </w:trPr>
        <w:tc>
          <w:tcPr>
            <w:tcW w:w="9782" w:type="dxa"/>
            <w:gridSpan w:val="2"/>
            <w:shd w:val="clear" w:color="auto" w:fill="auto"/>
          </w:tcPr>
          <w:p w:rsidR="003C28DC" w:rsidRPr="003C28DC" w:rsidRDefault="003C28DC" w:rsidP="00594742">
            <w:pPr>
              <w:numPr>
                <w:ilvl w:val="0"/>
                <w:numId w:val="5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3C28DC">
              <w:rPr>
                <w:rFonts w:ascii="Cambria" w:eastAsia="Calibri" w:hAnsi="Cambria" w:cs="Traditional Arabic" w:hint="cs"/>
                <w:b/>
                <w:bCs/>
                <w:color w:val="000000"/>
                <w:sz w:val="28"/>
                <w:szCs w:val="28"/>
                <w:rtl/>
                <w:lang w:bidi="ar-IQ"/>
              </w:rPr>
              <w:t>اكساب الفتاة مهارة يدوية فنية وجمالية .</w:t>
            </w:r>
          </w:p>
        </w:tc>
      </w:tr>
      <w:tr w:rsidR="003C28DC" w:rsidRPr="003C28DC" w:rsidTr="002D045D">
        <w:trPr>
          <w:trHeight w:val="265"/>
        </w:trPr>
        <w:tc>
          <w:tcPr>
            <w:tcW w:w="9782" w:type="dxa"/>
            <w:gridSpan w:val="2"/>
            <w:shd w:val="clear" w:color="auto" w:fill="auto"/>
          </w:tcPr>
          <w:p w:rsidR="003C28DC" w:rsidRPr="003C28DC" w:rsidRDefault="003C28DC" w:rsidP="00594742">
            <w:pPr>
              <w:numPr>
                <w:ilvl w:val="0"/>
                <w:numId w:val="5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3C28DC">
              <w:rPr>
                <w:rFonts w:ascii="Cambria" w:eastAsia="Calibri" w:hAnsi="Cambria" w:cs="Traditional Arabic" w:hint="cs"/>
                <w:b/>
                <w:bCs/>
                <w:color w:val="000000"/>
                <w:sz w:val="28"/>
                <w:szCs w:val="28"/>
                <w:rtl/>
                <w:lang w:bidi="ar-IQ"/>
              </w:rPr>
              <w:t>دراسة توضيحية للعوامل المؤثرة في استخدام الوقت.</w:t>
            </w:r>
          </w:p>
        </w:tc>
      </w:tr>
      <w:tr w:rsidR="003C28DC" w:rsidRPr="003C28DC" w:rsidTr="002D045D">
        <w:trPr>
          <w:trHeight w:val="265"/>
        </w:trPr>
        <w:tc>
          <w:tcPr>
            <w:tcW w:w="9782" w:type="dxa"/>
            <w:gridSpan w:val="2"/>
            <w:shd w:val="clear" w:color="auto" w:fill="auto"/>
          </w:tcPr>
          <w:p w:rsidR="003C28DC" w:rsidRPr="003C28DC" w:rsidRDefault="003C28DC" w:rsidP="00594742">
            <w:pPr>
              <w:numPr>
                <w:ilvl w:val="0"/>
                <w:numId w:val="5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3C28DC">
              <w:rPr>
                <w:rFonts w:ascii="Cambria" w:eastAsia="Calibri" w:hAnsi="Cambria" w:cs="Traditional Arabic" w:hint="cs"/>
                <w:b/>
                <w:bCs/>
                <w:color w:val="000000"/>
                <w:sz w:val="28"/>
                <w:szCs w:val="28"/>
                <w:rtl/>
                <w:lang w:bidi="ar-IQ"/>
              </w:rPr>
              <w:t>كسب الطالبة روح التعاون والحياة الجماعية واهمها في حياة الاسرة.</w:t>
            </w:r>
          </w:p>
        </w:tc>
      </w:tr>
      <w:tr w:rsidR="003C28DC" w:rsidRPr="003C28DC" w:rsidTr="002D045D">
        <w:trPr>
          <w:trHeight w:val="265"/>
        </w:trPr>
        <w:tc>
          <w:tcPr>
            <w:tcW w:w="9782" w:type="dxa"/>
            <w:gridSpan w:val="2"/>
            <w:shd w:val="clear" w:color="auto" w:fill="auto"/>
          </w:tcPr>
          <w:p w:rsidR="003C28DC" w:rsidRPr="003C28DC" w:rsidRDefault="003C28DC" w:rsidP="00594742">
            <w:pPr>
              <w:numPr>
                <w:ilvl w:val="0"/>
                <w:numId w:val="5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3C28DC">
              <w:rPr>
                <w:rFonts w:ascii="Cambria" w:eastAsia="Calibri" w:hAnsi="Cambria" w:cs="Traditional Arabic" w:hint="cs"/>
                <w:b/>
                <w:bCs/>
                <w:color w:val="000000"/>
                <w:sz w:val="28"/>
                <w:szCs w:val="28"/>
                <w:rtl/>
                <w:lang w:bidi="ar-IQ"/>
              </w:rPr>
              <w:t>تدريب الطالبة على عمل خطة لإدارة البيت.</w:t>
            </w:r>
          </w:p>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p>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p>
        </w:tc>
      </w:tr>
    </w:tbl>
    <w:p w:rsidR="003C28DC" w:rsidRPr="003C28DC" w:rsidRDefault="003C28DC" w:rsidP="003C28DC">
      <w:pPr>
        <w:bidi/>
        <w:spacing w:after="0" w:line="240" w:lineRule="auto"/>
        <w:rPr>
          <w:rFonts w:ascii="Times New Roman" w:eastAsia="Times New Roman" w:hAnsi="Times New Roman" w:cs="Traditional Arabic"/>
          <w:sz w:val="20"/>
          <w:szCs w:val="20"/>
          <w:rtl/>
          <w:lang w:bidi="ar-IQ"/>
        </w:rPr>
      </w:pPr>
    </w:p>
    <w:tbl>
      <w:tblPr>
        <w:tblStyle w:val="10"/>
        <w:bidiVisual/>
        <w:tblW w:w="0" w:type="auto"/>
        <w:tblLook w:val="04A0"/>
      </w:tblPr>
      <w:tblGrid>
        <w:gridCol w:w="9242"/>
      </w:tblGrid>
      <w:tr w:rsidR="003C28DC" w:rsidRPr="003C28DC" w:rsidTr="002D045D">
        <w:tc>
          <w:tcPr>
            <w:tcW w:w="9242" w:type="dxa"/>
          </w:tcPr>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9- مخرجات المقرر وطرئق التعليم والتعلم والتقييم</w:t>
            </w:r>
          </w:p>
        </w:tc>
      </w:tr>
      <w:tr w:rsidR="003C28DC" w:rsidRPr="003C28DC" w:rsidTr="002D045D">
        <w:tc>
          <w:tcPr>
            <w:tcW w:w="9242" w:type="dxa"/>
          </w:tcPr>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أ- الاهداف المعرفية</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أ1- تعلم</w:t>
            </w:r>
            <w:r w:rsidRPr="003C28DC">
              <w:rPr>
                <w:rFonts w:ascii="Times New Roman" w:eastAsia="Times New Roman" w:hAnsi="Times New Roman" w:cs="Times New Roman" w:hint="cs"/>
                <w:sz w:val="28"/>
                <w:szCs w:val="28"/>
                <w:rtl/>
              </w:rPr>
              <w:t xml:space="preserve"> الفتاة الادخار وعدم الاسراف في موارد الاسرة والبيئة</w:t>
            </w:r>
            <w:r w:rsidRPr="003C28DC">
              <w:rPr>
                <w:rFonts w:ascii="Times New Roman" w:eastAsia="Times New Roman" w:hAnsi="Times New Roman" w:cs="Times New Roman"/>
                <w:sz w:val="28"/>
                <w:szCs w:val="28"/>
                <w:rtl/>
              </w:rPr>
              <w:t>.</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أ</w:t>
            </w:r>
            <w:r w:rsidRPr="003C28DC">
              <w:rPr>
                <w:rFonts w:ascii="Times New Roman" w:eastAsia="Times New Roman" w:hAnsi="Times New Roman" w:cs="Times New Roman" w:hint="cs"/>
                <w:sz w:val="28"/>
                <w:szCs w:val="28"/>
                <w:rtl/>
              </w:rPr>
              <w:t>2</w:t>
            </w:r>
            <w:r w:rsidRPr="003C28DC">
              <w:rPr>
                <w:rFonts w:ascii="Times New Roman" w:eastAsia="Times New Roman" w:hAnsi="Times New Roman" w:cs="Times New Roman"/>
                <w:sz w:val="28"/>
                <w:szCs w:val="28"/>
                <w:rtl/>
              </w:rPr>
              <w:t xml:space="preserve">- </w:t>
            </w:r>
            <w:r w:rsidRPr="003C28DC">
              <w:rPr>
                <w:rFonts w:ascii="Times New Roman" w:eastAsia="Times New Roman" w:hAnsi="Times New Roman" w:cs="Times New Roman" w:hint="cs"/>
                <w:sz w:val="28"/>
                <w:szCs w:val="28"/>
                <w:rtl/>
              </w:rPr>
              <w:t>زرع روح التعاون بين افراد الاسرة الواحدة</w:t>
            </w:r>
            <w:r w:rsidRPr="003C28DC">
              <w:rPr>
                <w:rFonts w:ascii="Times New Roman" w:eastAsia="Times New Roman" w:hAnsi="Times New Roman" w:cs="Times New Roman"/>
                <w:sz w:val="28"/>
                <w:szCs w:val="28"/>
                <w:rtl/>
              </w:rPr>
              <w:t>.</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أ</w:t>
            </w:r>
            <w:r w:rsidRPr="003C28DC">
              <w:rPr>
                <w:rFonts w:ascii="Times New Roman" w:eastAsia="Times New Roman" w:hAnsi="Times New Roman" w:cs="Times New Roman" w:hint="cs"/>
                <w:sz w:val="28"/>
                <w:szCs w:val="28"/>
                <w:rtl/>
              </w:rPr>
              <w:t>3</w:t>
            </w:r>
            <w:r w:rsidRPr="003C28DC">
              <w:rPr>
                <w:rFonts w:ascii="Times New Roman" w:eastAsia="Times New Roman" w:hAnsi="Times New Roman" w:cs="Times New Roman"/>
                <w:sz w:val="28"/>
                <w:szCs w:val="28"/>
                <w:rtl/>
              </w:rPr>
              <w:t xml:space="preserve">- </w:t>
            </w:r>
            <w:r w:rsidRPr="003C28DC">
              <w:rPr>
                <w:rFonts w:ascii="Times New Roman" w:eastAsia="Times New Roman" w:hAnsi="Times New Roman" w:cs="Times New Roman" w:hint="cs"/>
                <w:sz w:val="28"/>
                <w:szCs w:val="28"/>
                <w:rtl/>
              </w:rPr>
              <w:t>تحمل المسؤولية من قبل جميع افراد الاسرة</w:t>
            </w:r>
            <w:r w:rsidRPr="003C28DC">
              <w:rPr>
                <w:rFonts w:ascii="Times New Roman" w:eastAsia="Times New Roman" w:hAnsi="Times New Roman" w:cs="Times New Roman"/>
                <w:sz w:val="28"/>
                <w:szCs w:val="28"/>
                <w:rtl/>
              </w:rPr>
              <w:t>.</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أ</w:t>
            </w:r>
            <w:r w:rsidRPr="003C28DC">
              <w:rPr>
                <w:rFonts w:ascii="Times New Roman" w:eastAsia="Times New Roman" w:hAnsi="Times New Roman" w:cs="Times New Roman" w:hint="cs"/>
                <w:sz w:val="28"/>
                <w:szCs w:val="28"/>
                <w:rtl/>
              </w:rPr>
              <w:t>4</w:t>
            </w:r>
            <w:r w:rsidRPr="003C28DC">
              <w:rPr>
                <w:rFonts w:ascii="Times New Roman" w:eastAsia="Times New Roman" w:hAnsi="Times New Roman" w:cs="Times New Roman"/>
                <w:sz w:val="28"/>
                <w:szCs w:val="28"/>
                <w:rtl/>
              </w:rPr>
              <w:t>- تع</w:t>
            </w:r>
            <w:r w:rsidRPr="003C28DC">
              <w:rPr>
                <w:rFonts w:ascii="Times New Roman" w:eastAsia="Times New Roman" w:hAnsi="Times New Roman" w:cs="Times New Roman" w:hint="cs"/>
                <w:sz w:val="28"/>
                <w:szCs w:val="28"/>
                <w:rtl/>
              </w:rPr>
              <w:t>ريف الطالبة اهمية التقدم الصناعي وتأثيره على البيت والاسرة</w:t>
            </w:r>
            <w:r w:rsidRPr="003C28DC">
              <w:rPr>
                <w:rFonts w:ascii="Times New Roman" w:eastAsia="Times New Roman" w:hAnsi="Times New Roman" w:cs="Times New Roman"/>
                <w:sz w:val="28"/>
                <w:szCs w:val="28"/>
                <w:rtl/>
              </w:rPr>
              <w:t>.</w:t>
            </w:r>
          </w:p>
        </w:tc>
      </w:tr>
      <w:tr w:rsidR="003C28DC" w:rsidRPr="003C28DC" w:rsidTr="002D045D">
        <w:tc>
          <w:tcPr>
            <w:tcW w:w="9242" w:type="dxa"/>
          </w:tcPr>
          <w:p w:rsidR="003C28DC" w:rsidRPr="003C28DC" w:rsidRDefault="003C28DC" w:rsidP="003C28DC">
            <w:pPr>
              <w:bidi/>
              <w:rPr>
                <w:rFonts w:ascii="Times New Roman" w:eastAsia="Times New Roman" w:hAnsi="Times New Roman" w:cs="Traditional Arabic"/>
                <w:sz w:val="28"/>
                <w:szCs w:val="28"/>
                <w:rtl/>
                <w:lang w:bidi="ar-IQ"/>
              </w:rPr>
            </w:pPr>
            <w:r w:rsidRPr="003C28DC">
              <w:rPr>
                <w:rFonts w:ascii="Cambria" w:hAnsi="Cambria" w:cs="Times New Roman"/>
                <w:color w:val="000000"/>
                <w:sz w:val="28"/>
                <w:szCs w:val="28"/>
                <w:rtl/>
                <w:lang w:bidi="ar-IQ"/>
              </w:rPr>
              <w:t xml:space="preserve">ب -  </w:t>
            </w:r>
            <w:r w:rsidRPr="003C28DC">
              <w:rPr>
                <w:rFonts w:ascii="Cambria" w:hAnsi="Cambria" w:cs="Times New Roman" w:hint="cs"/>
                <w:color w:val="000000"/>
                <w:sz w:val="28"/>
                <w:szCs w:val="28"/>
                <w:rtl/>
                <w:lang w:bidi="ar-IQ"/>
              </w:rPr>
              <w:t xml:space="preserve">الأهداف </w:t>
            </w:r>
            <w:r w:rsidRPr="003C28DC">
              <w:rPr>
                <w:rFonts w:ascii="Cambria" w:hAnsi="Cambria" w:cs="Times New Roman"/>
                <w:color w:val="000000"/>
                <w:sz w:val="28"/>
                <w:szCs w:val="28"/>
                <w:rtl/>
                <w:lang w:bidi="ar-IQ"/>
              </w:rPr>
              <w:t>المهارات</w:t>
            </w:r>
            <w:r w:rsidRPr="003C28DC">
              <w:rPr>
                <w:rFonts w:ascii="Cambria" w:hAnsi="Cambria" w:cs="Times New Roman" w:hint="cs"/>
                <w:color w:val="000000"/>
                <w:sz w:val="28"/>
                <w:szCs w:val="28"/>
                <w:rtl/>
                <w:lang w:bidi="ar-IQ"/>
              </w:rPr>
              <w:t>ية.</w:t>
            </w:r>
          </w:p>
          <w:p w:rsidR="003C28DC" w:rsidRPr="003C28DC" w:rsidRDefault="003C28DC" w:rsidP="003C28DC">
            <w:pPr>
              <w:bidi/>
              <w:rPr>
                <w:rFonts w:ascii="Times New Roman" w:eastAsia="Times New Roman" w:hAnsi="Times New Roman" w:cs="Times New Roman"/>
                <w:sz w:val="28"/>
                <w:szCs w:val="28"/>
                <w:rtl/>
                <w:lang w:bidi="ar-IQ"/>
              </w:rPr>
            </w:pPr>
            <w:r w:rsidRPr="003C28DC">
              <w:rPr>
                <w:rFonts w:ascii="Times New Roman" w:eastAsia="Times New Roman" w:hAnsi="Times New Roman" w:cs="Times New Roman"/>
                <w:sz w:val="28"/>
                <w:szCs w:val="28"/>
                <w:rtl/>
                <w:lang w:bidi="ar-IQ"/>
              </w:rPr>
              <w:t xml:space="preserve">ب1- </w:t>
            </w:r>
            <w:r w:rsidRPr="003C28DC">
              <w:rPr>
                <w:rFonts w:ascii="Times New Roman" w:eastAsia="Times New Roman" w:hAnsi="Times New Roman" w:cs="Times New Roman" w:hint="cs"/>
                <w:sz w:val="28"/>
                <w:szCs w:val="28"/>
                <w:rtl/>
                <w:lang w:bidi="ar-IQ"/>
              </w:rPr>
              <w:t>الاعداد للحياة الخاصة لبناء اسرة نموذجية</w:t>
            </w:r>
            <w:r w:rsidRPr="003C28DC">
              <w:rPr>
                <w:rFonts w:ascii="Times New Roman" w:eastAsia="Times New Roman" w:hAnsi="Times New Roman" w:cs="Times New Roman"/>
                <w:sz w:val="28"/>
                <w:szCs w:val="28"/>
                <w:rtl/>
                <w:lang w:bidi="ar-IQ"/>
              </w:rPr>
              <w:t>.</w:t>
            </w:r>
          </w:p>
          <w:p w:rsidR="003C28DC" w:rsidRPr="003C28DC" w:rsidRDefault="003C28DC" w:rsidP="003C28DC">
            <w:pPr>
              <w:bidi/>
              <w:rPr>
                <w:rFonts w:ascii="Times New Roman" w:eastAsia="Times New Roman" w:hAnsi="Times New Roman" w:cs="Times New Roman"/>
                <w:sz w:val="28"/>
                <w:szCs w:val="28"/>
                <w:rtl/>
                <w:lang w:bidi="ar-IQ"/>
              </w:rPr>
            </w:pPr>
            <w:r w:rsidRPr="003C28DC">
              <w:rPr>
                <w:rFonts w:ascii="Times New Roman" w:eastAsia="Times New Roman" w:hAnsi="Times New Roman" w:cs="Times New Roman"/>
                <w:sz w:val="28"/>
                <w:szCs w:val="28"/>
                <w:rtl/>
                <w:lang w:bidi="ar-IQ"/>
              </w:rPr>
              <w:t xml:space="preserve">ب2- </w:t>
            </w:r>
            <w:r w:rsidRPr="003C28DC">
              <w:rPr>
                <w:rFonts w:ascii="Times New Roman" w:eastAsia="Times New Roman" w:hAnsi="Times New Roman" w:cs="Times New Roman" w:hint="cs"/>
                <w:sz w:val="28"/>
                <w:szCs w:val="28"/>
                <w:rtl/>
                <w:lang w:bidi="ar-IQ"/>
              </w:rPr>
              <w:t>التدريب على عمل خطة نموذجية وتنفيذها وتقييمها لادارة بيت ناجح</w:t>
            </w:r>
            <w:r w:rsidRPr="003C28DC">
              <w:rPr>
                <w:rFonts w:ascii="Times New Roman" w:eastAsia="Times New Roman" w:hAnsi="Times New Roman" w:cs="Times New Roman"/>
                <w:sz w:val="28"/>
                <w:szCs w:val="28"/>
                <w:rtl/>
                <w:lang w:bidi="ar-IQ"/>
              </w:rPr>
              <w:t>.</w:t>
            </w:r>
          </w:p>
          <w:p w:rsidR="003C28DC" w:rsidRPr="003C28DC" w:rsidRDefault="003C28DC" w:rsidP="003C28DC">
            <w:pPr>
              <w:bidi/>
              <w:rPr>
                <w:rFonts w:ascii="Times New Roman" w:eastAsia="Times New Roman" w:hAnsi="Times New Roman" w:cs="Times New Roman"/>
                <w:sz w:val="28"/>
                <w:szCs w:val="28"/>
                <w:rtl/>
                <w:lang w:bidi="ar-IQ"/>
              </w:rPr>
            </w:pPr>
            <w:r w:rsidRPr="003C28DC">
              <w:rPr>
                <w:rFonts w:ascii="Times New Roman" w:eastAsia="Times New Roman" w:hAnsi="Times New Roman" w:cs="Times New Roman"/>
                <w:sz w:val="28"/>
                <w:szCs w:val="28"/>
                <w:rtl/>
                <w:lang w:bidi="ar-IQ"/>
              </w:rPr>
              <w:t xml:space="preserve">ب3- </w:t>
            </w:r>
            <w:r w:rsidRPr="003C28DC">
              <w:rPr>
                <w:rFonts w:ascii="Times New Roman" w:eastAsia="Times New Roman" w:hAnsi="Times New Roman" w:cs="Times New Roman" w:hint="cs"/>
                <w:sz w:val="28"/>
                <w:szCs w:val="28"/>
                <w:rtl/>
                <w:lang w:bidi="ar-IQ"/>
              </w:rPr>
              <w:t>التدريب على ايجاد بدائل لمدخولات الاسرة</w:t>
            </w:r>
            <w:r w:rsidRPr="003C28DC">
              <w:rPr>
                <w:rFonts w:ascii="Times New Roman" w:eastAsia="Times New Roman" w:hAnsi="Times New Roman" w:cs="Times New Roman"/>
                <w:sz w:val="28"/>
                <w:szCs w:val="28"/>
                <w:rtl/>
                <w:lang w:bidi="ar-IQ"/>
              </w:rPr>
              <w:t>.</w:t>
            </w:r>
          </w:p>
          <w:p w:rsidR="003C28DC" w:rsidRPr="003C28DC" w:rsidRDefault="003C28DC" w:rsidP="003C28DC">
            <w:pPr>
              <w:bidi/>
              <w:rPr>
                <w:rFonts w:ascii="Times New Roman" w:eastAsia="Times New Roman" w:hAnsi="Times New Roman" w:cs="Times New Roman"/>
                <w:sz w:val="28"/>
                <w:szCs w:val="28"/>
                <w:rtl/>
                <w:lang w:bidi="ar-IQ"/>
              </w:rPr>
            </w:pPr>
            <w:r w:rsidRPr="003C28DC">
              <w:rPr>
                <w:rFonts w:ascii="Times New Roman" w:eastAsia="Times New Roman" w:hAnsi="Times New Roman" w:cs="Times New Roman"/>
                <w:sz w:val="28"/>
                <w:szCs w:val="28"/>
                <w:rtl/>
                <w:lang w:bidi="ar-IQ"/>
              </w:rPr>
              <w:t>ب</w:t>
            </w:r>
            <w:r w:rsidRPr="003C28DC">
              <w:rPr>
                <w:rFonts w:ascii="Times New Roman" w:eastAsia="Times New Roman" w:hAnsi="Times New Roman" w:cs="Times New Roman" w:hint="cs"/>
                <w:sz w:val="28"/>
                <w:szCs w:val="28"/>
                <w:rtl/>
                <w:lang w:bidi="ar-IQ"/>
              </w:rPr>
              <w:t>4</w:t>
            </w:r>
            <w:r w:rsidRPr="003C28DC">
              <w:rPr>
                <w:rFonts w:ascii="Times New Roman" w:eastAsia="Times New Roman" w:hAnsi="Times New Roman" w:cs="Times New Roman"/>
                <w:sz w:val="28"/>
                <w:szCs w:val="28"/>
                <w:rtl/>
                <w:lang w:bidi="ar-IQ"/>
              </w:rPr>
              <w:t>- مهارة تخطيط وتصميم خطة لادارة المنزل.</w:t>
            </w:r>
          </w:p>
        </w:tc>
      </w:tr>
      <w:tr w:rsidR="003C28DC" w:rsidRPr="003C28DC" w:rsidTr="002D045D">
        <w:tc>
          <w:tcPr>
            <w:tcW w:w="9242" w:type="dxa"/>
          </w:tcPr>
          <w:p w:rsidR="003C28DC" w:rsidRPr="003C28DC" w:rsidRDefault="003C28DC" w:rsidP="003C28DC">
            <w:pPr>
              <w:bidi/>
              <w:rPr>
                <w:rFonts w:ascii="Times New Roman" w:eastAsia="Times New Roman" w:hAnsi="Times New Roman" w:cs="Traditional Arabic"/>
                <w:sz w:val="28"/>
                <w:szCs w:val="28"/>
                <w:rtl/>
              </w:rPr>
            </w:pPr>
            <w:r w:rsidRPr="003C28DC">
              <w:rPr>
                <w:rFonts w:ascii="Cambria" w:hAnsi="Cambria" w:cs="Times New Roman"/>
                <w:color w:val="000000"/>
                <w:sz w:val="28"/>
                <w:szCs w:val="28"/>
                <w:rtl/>
                <w:lang w:bidi="ar-IQ"/>
              </w:rPr>
              <w:t>طرائق التعليم والتعلم</w:t>
            </w:r>
          </w:p>
        </w:tc>
      </w:tr>
      <w:tr w:rsidR="003C28DC" w:rsidRPr="003C28DC" w:rsidTr="002D045D">
        <w:tc>
          <w:tcPr>
            <w:tcW w:w="9242" w:type="dxa"/>
          </w:tcPr>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 xml:space="preserve">1- </w:t>
            </w:r>
            <w:r w:rsidRPr="003C28DC">
              <w:rPr>
                <w:rFonts w:ascii="Times New Roman" w:eastAsia="Times New Roman" w:hAnsi="Times New Roman" w:cs="Times New Roman" w:hint="cs"/>
                <w:sz w:val="28"/>
                <w:szCs w:val="28"/>
                <w:rtl/>
              </w:rPr>
              <w:t>ال</w:t>
            </w:r>
            <w:r w:rsidRPr="003C28DC">
              <w:rPr>
                <w:rFonts w:ascii="Times New Roman" w:eastAsia="Times New Roman" w:hAnsi="Times New Roman" w:cs="Times New Roman"/>
                <w:sz w:val="28"/>
                <w:szCs w:val="28"/>
                <w:rtl/>
              </w:rPr>
              <w:t>شرح و</w:t>
            </w:r>
            <w:r w:rsidRPr="003C28DC">
              <w:rPr>
                <w:rFonts w:ascii="Times New Roman" w:eastAsia="Times New Roman" w:hAnsi="Times New Roman" w:cs="Times New Roman" w:hint="cs"/>
                <w:sz w:val="28"/>
                <w:szCs w:val="28"/>
                <w:rtl/>
              </w:rPr>
              <w:t>ال</w:t>
            </w:r>
            <w:r w:rsidRPr="003C28DC">
              <w:rPr>
                <w:rFonts w:ascii="Times New Roman" w:eastAsia="Times New Roman" w:hAnsi="Times New Roman" w:cs="Times New Roman"/>
                <w:sz w:val="28"/>
                <w:szCs w:val="28"/>
                <w:rtl/>
              </w:rPr>
              <w:t>توضيح</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 xml:space="preserve">2- </w:t>
            </w:r>
            <w:r w:rsidRPr="003C28DC">
              <w:rPr>
                <w:rFonts w:ascii="Times New Roman" w:eastAsia="Times New Roman" w:hAnsi="Times New Roman" w:cs="Times New Roman" w:hint="cs"/>
                <w:sz w:val="28"/>
                <w:szCs w:val="28"/>
                <w:rtl/>
              </w:rPr>
              <w:t>طريقة المحاضرة والتطبيق العملي.</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3- ال</w:t>
            </w:r>
            <w:r w:rsidRPr="003C28DC">
              <w:rPr>
                <w:rFonts w:ascii="Times New Roman" w:eastAsia="Times New Roman" w:hAnsi="Times New Roman" w:cs="Times New Roman" w:hint="cs"/>
                <w:sz w:val="28"/>
                <w:szCs w:val="28"/>
                <w:rtl/>
              </w:rPr>
              <w:t>حلقة النقاشية الجماعية.</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4- السبورة الذكية.</w:t>
            </w:r>
          </w:p>
        </w:tc>
      </w:tr>
      <w:tr w:rsidR="003C28DC" w:rsidRPr="003C28DC" w:rsidTr="002D045D">
        <w:tc>
          <w:tcPr>
            <w:tcW w:w="9242" w:type="dxa"/>
          </w:tcPr>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طرائق التقييم</w:t>
            </w:r>
          </w:p>
        </w:tc>
      </w:tr>
      <w:tr w:rsidR="003C28DC" w:rsidRPr="003C28DC" w:rsidTr="002D045D">
        <w:tc>
          <w:tcPr>
            <w:tcW w:w="9242" w:type="dxa"/>
          </w:tcPr>
          <w:p w:rsidR="003C28DC" w:rsidRPr="003C28DC" w:rsidRDefault="003C28DC" w:rsidP="003C28DC">
            <w:pPr>
              <w:bidi/>
              <w:rPr>
                <w:rFonts w:ascii="Times New Roman" w:eastAsia="Times New Roman" w:hAnsi="Times New Roman" w:cs="Times New Roman"/>
                <w:sz w:val="28"/>
                <w:szCs w:val="28"/>
              </w:rPr>
            </w:pPr>
            <w:r w:rsidRPr="003C28DC">
              <w:rPr>
                <w:rFonts w:ascii="Times New Roman" w:eastAsia="Times New Roman" w:hAnsi="Times New Roman" w:cs="Times New Roman"/>
                <w:sz w:val="28"/>
                <w:szCs w:val="28"/>
                <w:rtl/>
              </w:rPr>
              <w:t>1- الاختبار النظري.</w:t>
            </w:r>
          </w:p>
          <w:p w:rsidR="003C28DC" w:rsidRPr="003C28DC" w:rsidRDefault="003C28DC" w:rsidP="003C28DC">
            <w:pPr>
              <w:bidi/>
              <w:rPr>
                <w:rFonts w:ascii="Times New Roman" w:eastAsia="Times New Roman" w:hAnsi="Times New Roman" w:cs="Times New Roman"/>
                <w:sz w:val="28"/>
                <w:szCs w:val="28"/>
              </w:rPr>
            </w:pPr>
            <w:r w:rsidRPr="003C28DC">
              <w:rPr>
                <w:rFonts w:ascii="Times New Roman" w:eastAsia="Times New Roman" w:hAnsi="Times New Roman" w:cs="Times New Roman"/>
                <w:sz w:val="28"/>
                <w:szCs w:val="28"/>
                <w:rtl/>
              </w:rPr>
              <w:t>2- عرض نماذج.</w:t>
            </w:r>
          </w:p>
          <w:p w:rsidR="003C28DC" w:rsidRPr="003C28DC" w:rsidRDefault="003C28DC" w:rsidP="003C28DC">
            <w:pPr>
              <w:bidi/>
              <w:rPr>
                <w:rFonts w:ascii="Times New Roman" w:eastAsia="Times New Roman" w:hAnsi="Times New Roman" w:cs="Times New Roman"/>
                <w:sz w:val="28"/>
                <w:szCs w:val="28"/>
              </w:rPr>
            </w:pPr>
            <w:r w:rsidRPr="003C28DC">
              <w:rPr>
                <w:rFonts w:ascii="Times New Roman" w:eastAsia="Times New Roman" w:hAnsi="Times New Roman" w:cs="Times New Roman"/>
                <w:sz w:val="28"/>
                <w:szCs w:val="28"/>
                <w:rtl/>
              </w:rPr>
              <w:t>3- الانشطة البيتية.</w:t>
            </w:r>
          </w:p>
          <w:p w:rsidR="003C28DC" w:rsidRPr="003C28DC" w:rsidRDefault="003C28DC" w:rsidP="003C28DC">
            <w:pPr>
              <w:bidi/>
              <w:rPr>
                <w:rFonts w:ascii="Times New Roman" w:eastAsia="Times New Roman" w:hAnsi="Times New Roman" w:cs="Times New Roman"/>
                <w:sz w:val="28"/>
                <w:szCs w:val="28"/>
              </w:rPr>
            </w:pPr>
            <w:r w:rsidRPr="003C28DC">
              <w:rPr>
                <w:rFonts w:ascii="Times New Roman" w:eastAsia="Times New Roman" w:hAnsi="Times New Roman" w:cs="Times New Roman"/>
                <w:sz w:val="28"/>
                <w:szCs w:val="28"/>
                <w:rtl/>
              </w:rPr>
              <w:t>4- البحوث والتقارير واوراق العمل.</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5- الاسئلة الشفوية اثناء المناقشة.</w:t>
            </w:r>
          </w:p>
        </w:tc>
      </w:tr>
      <w:tr w:rsidR="003C28DC" w:rsidRPr="003C28DC" w:rsidTr="002D045D">
        <w:tc>
          <w:tcPr>
            <w:tcW w:w="9242" w:type="dxa"/>
          </w:tcPr>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ج-</w:t>
            </w:r>
            <w:r w:rsidRPr="003C28DC">
              <w:rPr>
                <w:rFonts w:ascii="Times New Roman" w:eastAsia="Times New Roman" w:hAnsi="Times New Roman" w:cs="Times New Roman"/>
                <w:sz w:val="28"/>
                <w:szCs w:val="28"/>
                <w:rtl/>
              </w:rPr>
              <w:t>الاهداف الوجدانية والقيمية</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 xml:space="preserve">ج1- </w:t>
            </w:r>
            <w:r w:rsidRPr="003C28DC">
              <w:rPr>
                <w:rFonts w:ascii="Times New Roman" w:eastAsia="Times New Roman" w:hAnsi="Times New Roman" w:cs="Times New Roman" w:hint="cs"/>
                <w:sz w:val="28"/>
                <w:szCs w:val="28"/>
                <w:rtl/>
              </w:rPr>
              <w:t>ملاحظة وادراك وتفكير وفهم</w:t>
            </w:r>
            <w:r w:rsidRPr="003C28DC">
              <w:rPr>
                <w:rFonts w:ascii="Times New Roman" w:eastAsia="Times New Roman" w:hAnsi="Times New Roman" w:cs="Times New Roman"/>
                <w:sz w:val="28"/>
                <w:szCs w:val="28"/>
                <w:rtl/>
              </w:rPr>
              <w:t>.</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ج2- الاست</w:t>
            </w:r>
            <w:r w:rsidRPr="003C28DC">
              <w:rPr>
                <w:rFonts w:ascii="Times New Roman" w:eastAsia="Times New Roman" w:hAnsi="Times New Roman" w:cs="Times New Roman" w:hint="cs"/>
                <w:sz w:val="28"/>
                <w:szCs w:val="28"/>
                <w:rtl/>
              </w:rPr>
              <w:t>جابة الموجهة</w:t>
            </w:r>
            <w:r w:rsidRPr="003C28DC">
              <w:rPr>
                <w:rFonts w:ascii="Times New Roman" w:eastAsia="Times New Roman" w:hAnsi="Times New Roman" w:cs="Times New Roman"/>
                <w:sz w:val="28"/>
                <w:szCs w:val="28"/>
                <w:rtl/>
              </w:rPr>
              <w:t>.</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ج3- المشاركة الايجابية.</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ج4- الاستعداد النفسي والميل لتلقي المعلومات.</w:t>
            </w:r>
          </w:p>
        </w:tc>
      </w:tr>
      <w:tr w:rsidR="003C28DC" w:rsidRPr="003C28DC" w:rsidTr="002D045D">
        <w:tc>
          <w:tcPr>
            <w:tcW w:w="9242" w:type="dxa"/>
          </w:tcPr>
          <w:p w:rsidR="003C28DC" w:rsidRPr="003C28DC" w:rsidRDefault="003C28DC" w:rsidP="003C28DC">
            <w:pPr>
              <w:bidi/>
              <w:rPr>
                <w:rFonts w:ascii="Times New Roman" w:eastAsia="Times New Roman" w:hAnsi="Times New Roman" w:cs="Traditional Arabic"/>
                <w:sz w:val="28"/>
                <w:szCs w:val="28"/>
                <w:rtl/>
              </w:rPr>
            </w:pPr>
            <w:r w:rsidRPr="003C28DC">
              <w:rPr>
                <w:rFonts w:ascii="Cambria" w:hAnsi="Cambria" w:cs="Times New Roman"/>
                <w:color w:val="000000"/>
                <w:sz w:val="28"/>
                <w:szCs w:val="28"/>
                <w:rtl/>
                <w:lang w:bidi="ar-IQ"/>
              </w:rPr>
              <w:t>طرائق التعليم والتعلم</w:t>
            </w:r>
          </w:p>
        </w:tc>
      </w:tr>
      <w:tr w:rsidR="003C28DC" w:rsidRPr="003C28DC" w:rsidTr="002D045D">
        <w:tc>
          <w:tcPr>
            <w:tcW w:w="9242" w:type="dxa"/>
          </w:tcPr>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1</w:t>
            </w:r>
            <w:r w:rsidRPr="003C28DC">
              <w:rPr>
                <w:rFonts w:ascii="Times New Roman" w:eastAsia="Times New Roman" w:hAnsi="Times New Roman" w:cs="Times New Roman"/>
                <w:sz w:val="28"/>
                <w:szCs w:val="28"/>
                <w:rtl/>
              </w:rPr>
              <w:t xml:space="preserve">- </w:t>
            </w:r>
            <w:r w:rsidRPr="003C28DC">
              <w:rPr>
                <w:rFonts w:ascii="Times New Roman" w:eastAsia="Times New Roman" w:hAnsi="Times New Roman" w:cs="Times New Roman" w:hint="cs"/>
                <w:sz w:val="28"/>
                <w:szCs w:val="28"/>
                <w:rtl/>
              </w:rPr>
              <w:t>ال</w:t>
            </w:r>
            <w:r w:rsidRPr="003C28DC">
              <w:rPr>
                <w:rFonts w:ascii="Times New Roman" w:eastAsia="Times New Roman" w:hAnsi="Times New Roman" w:cs="Times New Roman"/>
                <w:sz w:val="28"/>
                <w:szCs w:val="28"/>
                <w:rtl/>
              </w:rPr>
              <w:t>شرح و</w:t>
            </w:r>
            <w:r w:rsidRPr="003C28DC">
              <w:rPr>
                <w:rFonts w:ascii="Times New Roman" w:eastAsia="Times New Roman" w:hAnsi="Times New Roman" w:cs="Times New Roman" w:hint="cs"/>
                <w:sz w:val="28"/>
                <w:szCs w:val="28"/>
                <w:rtl/>
              </w:rPr>
              <w:t>ال</w:t>
            </w:r>
            <w:r w:rsidRPr="003C28DC">
              <w:rPr>
                <w:rFonts w:ascii="Times New Roman" w:eastAsia="Times New Roman" w:hAnsi="Times New Roman" w:cs="Times New Roman"/>
                <w:sz w:val="28"/>
                <w:szCs w:val="28"/>
                <w:rtl/>
              </w:rPr>
              <w:t>توضيح</w:t>
            </w:r>
            <w:r w:rsidRPr="003C28DC">
              <w:rPr>
                <w:rFonts w:ascii="Times New Roman" w:eastAsia="Times New Roman" w:hAnsi="Times New Roman" w:cs="Times New Roman" w:hint="cs"/>
                <w:sz w:val="28"/>
                <w:szCs w:val="28"/>
                <w:rtl/>
              </w:rPr>
              <w:t>.</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 xml:space="preserve">2- </w:t>
            </w:r>
            <w:r w:rsidRPr="003C28DC">
              <w:rPr>
                <w:rFonts w:ascii="Times New Roman" w:eastAsia="Times New Roman" w:hAnsi="Times New Roman" w:cs="Times New Roman" w:hint="cs"/>
                <w:sz w:val="28"/>
                <w:szCs w:val="28"/>
                <w:rtl/>
              </w:rPr>
              <w:t>طريقة المحاضرة.</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 xml:space="preserve">3- </w:t>
            </w:r>
            <w:r w:rsidRPr="003C28DC">
              <w:rPr>
                <w:rFonts w:ascii="Times New Roman" w:eastAsia="Times New Roman" w:hAnsi="Times New Roman" w:cs="Times New Roman" w:hint="cs"/>
                <w:sz w:val="28"/>
                <w:szCs w:val="28"/>
                <w:rtl/>
              </w:rPr>
              <w:t>طريقة الاسئلة والاجوبة.</w:t>
            </w:r>
          </w:p>
        </w:tc>
      </w:tr>
      <w:tr w:rsidR="003C28DC" w:rsidRPr="003C28DC" w:rsidTr="002D045D">
        <w:tc>
          <w:tcPr>
            <w:tcW w:w="9242" w:type="dxa"/>
          </w:tcPr>
          <w:p w:rsidR="003C28DC" w:rsidRPr="003C28DC" w:rsidRDefault="003C28DC" w:rsidP="003C28DC">
            <w:pPr>
              <w:bidi/>
              <w:rPr>
                <w:rFonts w:ascii="Times New Roman" w:eastAsia="Times New Roman" w:hAnsi="Times New Roman" w:cs="Traditional Arabic"/>
                <w:sz w:val="28"/>
                <w:szCs w:val="28"/>
                <w:rtl/>
              </w:rPr>
            </w:pPr>
            <w:r w:rsidRPr="003C28DC">
              <w:rPr>
                <w:rFonts w:ascii="Times New Roman" w:eastAsia="Times New Roman" w:hAnsi="Times New Roman" w:cs="Times New Roman"/>
                <w:sz w:val="28"/>
                <w:szCs w:val="28"/>
                <w:rtl/>
              </w:rPr>
              <w:t>طرائق التقييم</w:t>
            </w:r>
          </w:p>
        </w:tc>
      </w:tr>
      <w:tr w:rsidR="003C28DC" w:rsidRPr="003C28DC" w:rsidTr="002D045D">
        <w:tc>
          <w:tcPr>
            <w:tcW w:w="9242" w:type="dxa"/>
          </w:tcPr>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sz w:val="28"/>
                <w:szCs w:val="28"/>
                <w:rtl/>
              </w:rPr>
              <w:t xml:space="preserve">1- </w:t>
            </w:r>
            <w:r w:rsidRPr="003C28DC">
              <w:rPr>
                <w:rFonts w:ascii="Times New Roman" w:eastAsia="Times New Roman" w:hAnsi="Times New Roman" w:cs="Times New Roman" w:hint="cs"/>
                <w:sz w:val="28"/>
                <w:szCs w:val="28"/>
                <w:rtl/>
              </w:rPr>
              <w:t>الاختبارات العملية.</w:t>
            </w:r>
          </w:p>
          <w:p w:rsidR="003C28DC" w:rsidRPr="003C28DC" w:rsidRDefault="003C28DC" w:rsidP="003C28DC">
            <w:pPr>
              <w:bidi/>
              <w:rPr>
                <w:rFonts w:ascii="Times New Roman" w:eastAsia="Times New Roman" w:hAnsi="Times New Roman" w:cs="Times New Roman"/>
                <w:sz w:val="28"/>
                <w:szCs w:val="28"/>
              </w:rPr>
            </w:pPr>
            <w:r w:rsidRPr="003C28DC">
              <w:rPr>
                <w:rFonts w:ascii="Times New Roman" w:eastAsia="Times New Roman" w:hAnsi="Times New Roman" w:cs="Times New Roman"/>
                <w:sz w:val="28"/>
                <w:szCs w:val="28"/>
                <w:rtl/>
              </w:rPr>
              <w:t>الاختبار</w:t>
            </w:r>
            <w:r w:rsidRPr="003C28DC">
              <w:rPr>
                <w:rFonts w:ascii="Times New Roman" w:eastAsia="Times New Roman" w:hAnsi="Times New Roman" w:cs="Times New Roman" w:hint="cs"/>
                <w:sz w:val="28"/>
                <w:szCs w:val="28"/>
                <w:rtl/>
              </w:rPr>
              <w:t>ات</w:t>
            </w:r>
            <w:r w:rsidRPr="003C28DC">
              <w:rPr>
                <w:rFonts w:ascii="Times New Roman" w:eastAsia="Times New Roman" w:hAnsi="Times New Roman" w:cs="Times New Roman"/>
                <w:sz w:val="28"/>
                <w:szCs w:val="28"/>
                <w:rtl/>
              </w:rPr>
              <w:t xml:space="preserve"> النظري</w:t>
            </w:r>
            <w:r w:rsidRPr="003C28DC">
              <w:rPr>
                <w:rFonts w:ascii="Times New Roman" w:eastAsia="Times New Roman" w:hAnsi="Times New Roman" w:cs="Times New Roman" w:hint="cs"/>
                <w:sz w:val="28"/>
                <w:szCs w:val="28"/>
                <w:rtl/>
              </w:rPr>
              <w:t>ة</w:t>
            </w:r>
            <w:r w:rsidRPr="003C28DC">
              <w:rPr>
                <w:rFonts w:ascii="Times New Roman" w:eastAsia="Times New Roman" w:hAnsi="Times New Roman" w:cs="Times New Roman"/>
                <w:sz w:val="28"/>
                <w:szCs w:val="28"/>
                <w:rtl/>
              </w:rPr>
              <w:t>.</w:t>
            </w:r>
          </w:p>
          <w:p w:rsidR="003C28DC" w:rsidRPr="003C28DC" w:rsidRDefault="003C28DC" w:rsidP="003C28DC">
            <w:pPr>
              <w:bidi/>
              <w:rPr>
                <w:rFonts w:ascii="Times New Roman" w:eastAsia="Times New Roman" w:hAnsi="Times New Roman" w:cs="Times New Roman"/>
                <w:sz w:val="28"/>
                <w:szCs w:val="28"/>
              </w:rPr>
            </w:pPr>
            <w:r w:rsidRPr="003C28DC">
              <w:rPr>
                <w:rFonts w:ascii="Times New Roman" w:eastAsia="Times New Roman" w:hAnsi="Times New Roman" w:cs="Times New Roman"/>
                <w:sz w:val="28"/>
                <w:szCs w:val="28"/>
                <w:rtl/>
              </w:rPr>
              <w:t xml:space="preserve">2- </w:t>
            </w:r>
            <w:r w:rsidRPr="003C28DC">
              <w:rPr>
                <w:rFonts w:ascii="Times New Roman" w:eastAsia="Times New Roman" w:hAnsi="Times New Roman" w:cs="Times New Roman" w:hint="cs"/>
                <w:sz w:val="28"/>
                <w:szCs w:val="28"/>
                <w:rtl/>
              </w:rPr>
              <w:t>اختبارات الجزء العملي</w:t>
            </w:r>
            <w:r w:rsidRPr="003C28DC">
              <w:rPr>
                <w:rFonts w:ascii="Times New Roman" w:eastAsia="Times New Roman" w:hAnsi="Times New Roman" w:cs="Times New Roman"/>
                <w:sz w:val="28"/>
                <w:szCs w:val="28"/>
                <w:rtl/>
              </w:rPr>
              <w:t>.</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3- البحوث والتقارير واوراق العمل.</w:t>
            </w:r>
          </w:p>
          <w:p w:rsidR="003C28DC" w:rsidRPr="003C28DC" w:rsidRDefault="003C28DC" w:rsidP="003C28DC">
            <w:pPr>
              <w:bidi/>
              <w:rPr>
                <w:rFonts w:ascii="Times New Roman" w:eastAsia="Times New Roman" w:hAnsi="Times New Roman" w:cs="Times New Roman"/>
                <w:sz w:val="28"/>
                <w:szCs w:val="28"/>
                <w:rtl/>
              </w:rPr>
            </w:pPr>
          </w:p>
        </w:tc>
      </w:tr>
      <w:tr w:rsidR="003C28DC" w:rsidRPr="003C28DC" w:rsidTr="002D045D">
        <w:tc>
          <w:tcPr>
            <w:tcW w:w="9242" w:type="dxa"/>
          </w:tcPr>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lastRenderedPageBreak/>
              <w:t>د- المهارات العامة والتأهيلية (المهارات الاخرى المتعلقة بقابلية التوظيف والتطور الشخصي)</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د1-مهارات التمكن.</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د2- مهارات الانجاز.</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د3- العمل اليدوي والتذوق الجمالي.</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د4- مهارة القيادة والتمكن من ادارة البيت.</w:t>
            </w:r>
          </w:p>
          <w:p w:rsidR="003C28DC" w:rsidRPr="003C28DC" w:rsidRDefault="003C28DC" w:rsidP="003C28DC">
            <w:pPr>
              <w:bidi/>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د5- توظيف ما تعلمته الطالبة في الجزء العملي من مهارات في حياتها العملية.</w:t>
            </w:r>
          </w:p>
        </w:tc>
      </w:tr>
    </w:tbl>
    <w:p w:rsidR="003C28DC" w:rsidRPr="003C28DC" w:rsidRDefault="003C28DC" w:rsidP="003C28DC">
      <w:pPr>
        <w:bidi/>
        <w:spacing w:after="0" w:line="240" w:lineRule="auto"/>
        <w:rPr>
          <w:rFonts w:ascii="Times New Roman" w:eastAsia="Times New Roman" w:hAnsi="Times New Roman" w:cs="Times New Roman"/>
          <w:b/>
          <w:bCs/>
          <w:sz w:val="32"/>
          <w:szCs w:val="32"/>
          <w:rtl/>
          <w:lang w:bidi="ar-IQ"/>
        </w:rPr>
      </w:pPr>
      <w:r w:rsidRPr="003C28DC">
        <w:rPr>
          <w:rFonts w:ascii="Times New Roman" w:eastAsia="Times New Roman" w:hAnsi="Times New Roman" w:cs="Times New Roman" w:hint="cs"/>
          <w:b/>
          <w:bCs/>
          <w:sz w:val="32"/>
          <w:szCs w:val="32"/>
          <w:rtl/>
        </w:rPr>
        <w:t xml:space="preserve">11- </w:t>
      </w:r>
      <w:r w:rsidRPr="003C28DC">
        <w:rPr>
          <w:rFonts w:ascii="Times New Roman" w:eastAsia="Times New Roman" w:hAnsi="Times New Roman" w:cs="Times New Roman"/>
          <w:b/>
          <w:bCs/>
          <w:sz w:val="32"/>
          <w:szCs w:val="32"/>
          <w:rtl/>
        </w:rPr>
        <w:t>بنية المقرر</w:t>
      </w:r>
    </w:p>
    <w:tbl>
      <w:tblPr>
        <w:tblStyle w:val="10"/>
        <w:bidiVisual/>
        <w:tblW w:w="0" w:type="auto"/>
        <w:tblInd w:w="-364" w:type="dxa"/>
        <w:tblLayout w:type="fixed"/>
        <w:tblLook w:val="04A0"/>
      </w:tblPr>
      <w:tblGrid>
        <w:gridCol w:w="1134"/>
        <w:gridCol w:w="993"/>
        <w:gridCol w:w="1701"/>
        <w:gridCol w:w="2976"/>
        <w:gridCol w:w="1261"/>
        <w:gridCol w:w="1541"/>
      </w:tblGrid>
      <w:tr w:rsidR="003C28DC" w:rsidRPr="003C28DC" w:rsidTr="002D045D">
        <w:tc>
          <w:tcPr>
            <w:tcW w:w="1134" w:type="dxa"/>
          </w:tcPr>
          <w:p w:rsidR="003C28DC" w:rsidRPr="003C28DC" w:rsidRDefault="003C28DC" w:rsidP="003C28DC">
            <w:pPr>
              <w:bidi/>
              <w:rPr>
                <w:rFonts w:ascii="Times New Roman" w:eastAsia="Times New Roman" w:hAnsi="Times New Roman" w:cs="Times New Roman"/>
                <w:b/>
                <w:bCs/>
                <w:sz w:val="28"/>
                <w:szCs w:val="28"/>
                <w:rtl/>
              </w:rPr>
            </w:pPr>
            <w:r w:rsidRPr="003C28DC">
              <w:rPr>
                <w:rFonts w:ascii="Times New Roman" w:eastAsia="Times New Roman" w:hAnsi="Times New Roman" w:cs="Times New Roman" w:hint="cs"/>
                <w:b/>
                <w:bCs/>
                <w:sz w:val="28"/>
                <w:szCs w:val="28"/>
                <w:rtl/>
              </w:rPr>
              <w:t>الاسبوع</w:t>
            </w:r>
          </w:p>
        </w:tc>
        <w:tc>
          <w:tcPr>
            <w:tcW w:w="993" w:type="dxa"/>
          </w:tcPr>
          <w:p w:rsidR="003C28DC" w:rsidRPr="003C28DC" w:rsidRDefault="003C28DC" w:rsidP="003C28DC">
            <w:pPr>
              <w:bidi/>
              <w:jc w:val="center"/>
              <w:rPr>
                <w:rFonts w:ascii="Times New Roman" w:eastAsia="Times New Roman" w:hAnsi="Times New Roman" w:cs="Times New Roman"/>
                <w:b/>
                <w:bCs/>
                <w:sz w:val="28"/>
                <w:szCs w:val="28"/>
                <w:rtl/>
              </w:rPr>
            </w:pPr>
            <w:r w:rsidRPr="003C28DC">
              <w:rPr>
                <w:rFonts w:ascii="Times New Roman" w:eastAsia="Times New Roman" w:hAnsi="Times New Roman" w:cs="Times New Roman" w:hint="cs"/>
                <w:b/>
                <w:bCs/>
                <w:sz w:val="28"/>
                <w:szCs w:val="28"/>
                <w:rtl/>
              </w:rPr>
              <w:t>الساعات</w:t>
            </w:r>
          </w:p>
        </w:tc>
        <w:tc>
          <w:tcPr>
            <w:tcW w:w="1701" w:type="dxa"/>
          </w:tcPr>
          <w:p w:rsidR="003C28DC" w:rsidRPr="003C28DC" w:rsidRDefault="003C28DC" w:rsidP="003C28DC">
            <w:pPr>
              <w:bidi/>
              <w:jc w:val="center"/>
              <w:rPr>
                <w:rFonts w:ascii="Times New Roman" w:eastAsia="Times New Roman" w:hAnsi="Times New Roman" w:cs="Times New Roman"/>
                <w:b/>
                <w:bCs/>
                <w:sz w:val="28"/>
                <w:szCs w:val="28"/>
                <w:rtl/>
              </w:rPr>
            </w:pPr>
            <w:r w:rsidRPr="003C28DC">
              <w:rPr>
                <w:rFonts w:ascii="Times New Roman" w:eastAsia="Times New Roman" w:hAnsi="Times New Roman" w:cs="Times New Roman" w:hint="cs"/>
                <w:b/>
                <w:bCs/>
                <w:sz w:val="28"/>
                <w:szCs w:val="28"/>
                <w:rtl/>
              </w:rPr>
              <w:t>مخرجات التعلم المطلوبة</w:t>
            </w:r>
          </w:p>
        </w:tc>
        <w:tc>
          <w:tcPr>
            <w:tcW w:w="2976" w:type="dxa"/>
          </w:tcPr>
          <w:p w:rsidR="003C28DC" w:rsidRPr="003C28DC" w:rsidRDefault="003C28DC" w:rsidP="003C28DC">
            <w:pPr>
              <w:bidi/>
              <w:jc w:val="center"/>
              <w:rPr>
                <w:rFonts w:ascii="Times New Roman" w:eastAsia="Times New Roman" w:hAnsi="Times New Roman" w:cs="Times New Roman"/>
                <w:b/>
                <w:bCs/>
                <w:sz w:val="28"/>
                <w:szCs w:val="28"/>
                <w:rtl/>
              </w:rPr>
            </w:pPr>
            <w:r w:rsidRPr="003C28DC">
              <w:rPr>
                <w:rFonts w:ascii="Times New Roman" w:eastAsia="Times New Roman" w:hAnsi="Times New Roman" w:cs="Times New Roman" w:hint="cs"/>
                <w:b/>
                <w:bCs/>
                <w:sz w:val="28"/>
                <w:szCs w:val="28"/>
                <w:rtl/>
              </w:rPr>
              <w:t>اسم الوحدة/ الموضوع ادارة المنزل</w:t>
            </w:r>
          </w:p>
        </w:tc>
        <w:tc>
          <w:tcPr>
            <w:tcW w:w="1261" w:type="dxa"/>
          </w:tcPr>
          <w:p w:rsidR="003C28DC" w:rsidRPr="003C28DC" w:rsidRDefault="003C28DC" w:rsidP="003C28DC">
            <w:pPr>
              <w:bidi/>
              <w:jc w:val="center"/>
              <w:rPr>
                <w:rFonts w:ascii="Times New Roman" w:eastAsia="Times New Roman" w:hAnsi="Times New Roman" w:cs="Times New Roman"/>
                <w:b/>
                <w:bCs/>
                <w:sz w:val="28"/>
                <w:szCs w:val="28"/>
                <w:rtl/>
              </w:rPr>
            </w:pPr>
            <w:r w:rsidRPr="003C28DC">
              <w:rPr>
                <w:rFonts w:ascii="Times New Roman" w:eastAsia="Times New Roman" w:hAnsi="Times New Roman" w:cs="Times New Roman" w:hint="cs"/>
                <w:b/>
                <w:bCs/>
                <w:sz w:val="28"/>
                <w:szCs w:val="28"/>
                <w:rtl/>
              </w:rPr>
              <w:t>طريقة التعلم</w:t>
            </w:r>
          </w:p>
        </w:tc>
        <w:tc>
          <w:tcPr>
            <w:tcW w:w="1541" w:type="dxa"/>
          </w:tcPr>
          <w:p w:rsidR="003C28DC" w:rsidRPr="003C28DC" w:rsidRDefault="003C28DC" w:rsidP="003C28DC">
            <w:pPr>
              <w:bidi/>
              <w:rPr>
                <w:rFonts w:ascii="Times New Roman" w:eastAsia="Times New Roman" w:hAnsi="Times New Roman" w:cs="Times New Roman"/>
                <w:b/>
                <w:bCs/>
                <w:sz w:val="28"/>
                <w:szCs w:val="28"/>
                <w:rtl/>
              </w:rPr>
            </w:pPr>
            <w:r w:rsidRPr="003C28DC">
              <w:rPr>
                <w:rFonts w:ascii="Times New Roman" w:eastAsia="Times New Roman" w:hAnsi="Times New Roman" w:cs="Times New Roman" w:hint="cs"/>
                <w:b/>
                <w:bCs/>
                <w:sz w:val="28"/>
                <w:szCs w:val="28"/>
                <w:rtl/>
              </w:rPr>
              <w:t>طريقة التقويم</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 الاول والثاني</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معرفة فلسفة الدولة والمجتمع والاسرة.</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فلسفة واهداف الحياة الاسرية</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الاسبوع الثالث والرابع </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الاستفادة من خبرات وتجارب الدول المتطورة.</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البيت والاسرة في العالم المتطور</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الخامس والسادس</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ان تكون أم مثالية لأولادها ومعرفة مسؤولية كل فرد في العائلة</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المسؤوليات في الحياة الاسرية</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السابع والثامن</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دور التطور الصناعي والتقدم العلمي في تسهيل امور البيت</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التصنيع واثره في البيت</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التاسع والعاشر</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اعداد خطة لأدارة المنزل حسب الاسس العلمية.</w:t>
            </w:r>
          </w:p>
        </w:tc>
        <w:tc>
          <w:tcPr>
            <w:tcW w:w="2976" w:type="dxa"/>
          </w:tcPr>
          <w:p w:rsidR="003C28DC" w:rsidRPr="003C28DC" w:rsidRDefault="003C28DC" w:rsidP="003C28DC">
            <w:pPr>
              <w:tabs>
                <w:tab w:val="center" w:pos="1380"/>
              </w:tabs>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ادارة المنزل</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الحادي عشر والثاني عشر</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اعداد خطة علمية والاشراف على تنفيذها وتقييمها.</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خطوات الادارة في البيت</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الثالث عشر والرابع عشر</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lang w:bidi="ar-IQ"/>
              </w:rPr>
            </w:pPr>
            <w:r w:rsidRPr="003C28DC">
              <w:rPr>
                <w:rFonts w:ascii="Times New Roman" w:eastAsia="Times New Roman" w:hAnsi="Times New Roman" w:cs="Times New Roman" w:hint="cs"/>
                <w:b/>
                <w:bCs/>
                <w:sz w:val="24"/>
                <w:szCs w:val="24"/>
                <w:rtl/>
              </w:rPr>
              <w:t>تدريب الطالبة على ان تكون ربة بيت ناجحة كمديرة في منزلها.</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دور ربة الاسرة في دور حياة الاسرة</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الخامس عشر والسادس </w:t>
            </w:r>
            <w:r w:rsidRPr="003C28DC">
              <w:rPr>
                <w:rFonts w:ascii="Times New Roman" w:eastAsia="Times New Roman" w:hAnsi="Times New Roman" w:cs="Times New Roman" w:hint="cs"/>
                <w:b/>
                <w:bCs/>
                <w:sz w:val="24"/>
                <w:szCs w:val="24"/>
                <w:rtl/>
              </w:rPr>
              <w:lastRenderedPageBreak/>
              <w:t>عشر</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lastRenderedPageBreak/>
              <w:t>1</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تدريب الطالبة على أهم التجارب العلمية لقياس الوقت والجهد لذي </w:t>
            </w:r>
            <w:r w:rsidRPr="003C28DC">
              <w:rPr>
                <w:rFonts w:ascii="Times New Roman" w:eastAsia="Times New Roman" w:hAnsi="Times New Roman" w:cs="Times New Roman" w:hint="cs"/>
                <w:b/>
                <w:bCs/>
                <w:sz w:val="24"/>
                <w:szCs w:val="24"/>
                <w:rtl/>
              </w:rPr>
              <w:lastRenderedPageBreak/>
              <w:t>تبذله في اداء الاعمال المنزلية.</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lastRenderedPageBreak/>
              <w:t>الفرق في الوقت والجهد في اداة البيت</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lastRenderedPageBreak/>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السابع عشر والثامن عشر</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اداء الاعمال المنزلية باقل وقت واقل جهد.</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التعب والارهاق</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التاسع عشر والعشرون</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عمل خطة يومية واسبوعية وشهرية للانتفاع من الوقت والجهد</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العوامل المؤثرة في استخدام الوقت والجهد</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الحادي والعشرون والثاني والعشرون</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تدريب الطالبة على توزيع الاعمال المنزلية وعدم جعلها تتراكم عليها </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التخطيط للانتفاع من الوقت والجهد</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الثالث والعشرون والرابع والعشرون والخامس والعشرون</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توزيع الاعمال المنزلية وعدم جعلها تتراكم عليها</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دراسات لتسهيل الاعمال المنزلية</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rPr>
          <w:trHeight w:val="654"/>
        </w:trPr>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السادس والعشرون والسابع والعشرون والثامن والعشرون</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معرفة الاجهزة المنزلية التي تعمل على تحسين ظروف العمل واختصار الوقت والجهد</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تحسين طرق العمل وظروفه</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المحاضرة</w:t>
            </w:r>
          </w:p>
          <w:p w:rsidR="003C28DC" w:rsidRPr="003C28DC" w:rsidRDefault="003C28DC" w:rsidP="003C28DC">
            <w:pPr>
              <w:bidi/>
              <w:jc w:val="center"/>
              <w:rPr>
                <w:rFonts w:ascii="Times New Roman" w:eastAsia="Times New Roman" w:hAnsi="Times New Roman" w:cs="Times New Roman"/>
                <w:b/>
                <w:bCs/>
                <w:sz w:val="24"/>
                <w:szCs w:val="24"/>
                <w:rtl/>
              </w:rPr>
            </w:pP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التاسع والعشرون والثلاثون</w:t>
            </w:r>
          </w:p>
        </w:tc>
        <w:tc>
          <w:tcPr>
            <w:tcW w:w="993"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1</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الاجابة على فقرات الاختبارات</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تقييم</w:t>
            </w:r>
          </w:p>
        </w:tc>
        <w:tc>
          <w:tcPr>
            <w:tcW w:w="1541" w:type="dxa"/>
          </w:tcPr>
          <w:p w:rsidR="003C28DC" w:rsidRPr="003C28DC" w:rsidRDefault="003C28DC" w:rsidP="003C28DC">
            <w:pPr>
              <w:bidi/>
              <w:jc w:val="center"/>
              <w:rPr>
                <w:rFonts w:ascii="Times New Roman" w:eastAsia="Times New Roman" w:hAnsi="Times New Roman" w:cs="Times New Roman"/>
                <w:sz w:val="24"/>
                <w:szCs w:val="24"/>
                <w:rtl/>
              </w:rPr>
            </w:pPr>
            <w:r w:rsidRPr="003C28DC">
              <w:rPr>
                <w:rFonts w:ascii="Times New Roman" w:eastAsia="Times New Roman" w:hAnsi="Times New Roman" w:cs="Times New Roman" w:hint="cs"/>
                <w:b/>
                <w:bCs/>
                <w:sz w:val="24"/>
                <w:szCs w:val="24"/>
                <w:rtl/>
              </w:rPr>
              <w:t xml:space="preserve">الامتحان النظري </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الجزء العملي</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الساعات</w:t>
            </w:r>
          </w:p>
        </w:tc>
        <w:tc>
          <w:tcPr>
            <w:tcW w:w="1701" w:type="dxa"/>
          </w:tcPr>
          <w:p w:rsidR="003C28DC" w:rsidRPr="003C28DC" w:rsidRDefault="003C28DC" w:rsidP="003C28DC">
            <w:pPr>
              <w:bidi/>
              <w:jc w:val="center"/>
              <w:rPr>
                <w:rFonts w:ascii="Times New Roman" w:eastAsia="Times New Roman" w:hAnsi="Times New Roman" w:cs="Times New Roman"/>
                <w:sz w:val="28"/>
                <w:szCs w:val="28"/>
                <w:rtl/>
              </w:rPr>
            </w:pPr>
          </w:p>
        </w:tc>
        <w:tc>
          <w:tcPr>
            <w:tcW w:w="2976" w:type="dxa"/>
          </w:tcPr>
          <w:p w:rsidR="003C28DC" w:rsidRPr="003C28DC" w:rsidRDefault="003C28DC" w:rsidP="003C28DC">
            <w:pPr>
              <w:bidi/>
              <w:jc w:val="center"/>
              <w:rPr>
                <w:rFonts w:ascii="Times New Roman" w:eastAsia="Times New Roman" w:hAnsi="Times New Roman" w:cs="Times New Roman"/>
                <w:sz w:val="28"/>
                <w:szCs w:val="28"/>
                <w:rtl/>
              </w:rPr>
            </w:pPr>
          </w:p>
        </w:tc>
        <w:tc>
          <w:tcPr>
            <w:tcW w:w="1261" w:type="dxa"/>
          </w:tcPr>
          <w:p w:rsidR="003C28DC" w:rsidRPr="003C28DC" w:rsidRDefault="003C28DC" w:rsidP="003C28DC">
            <w:pPr>
              <w:bidi/>
              <w:jc w:val="center"/>
              <w:rPr>
                <w:rFonts w:ascii="Times New Roman" w:eastAsia="Times New Roman" w:hAnsi="Times New Roman" w:cs="Times New Roman"/>
                <w:sz w:val="28"/>
                <w:szCs w:val="28"/>
                <w:rtl/>
              </w:rPr>
            </w:pPr>
          </w:p>
        </w:tc>
        <w:tc>
          <w:tcPr>
            <w:tcW w:w="1541" w:type="dxa"/>
          </w:tcPr>
          <w:p w:rsidR="003C28DC" w:rsidRPr="003C28DC" w:rsidRDefault="003C28DC" w:rsidP="003C28DC">
            <w:pPr>
              <w:bidi/>
              <w:jc w:val="center"/>
              <w:rPr>
                <w:rFonts w:ascii="Times New Roman" w:eastAsia="Times New Roman" w:hAnsi="Times New Roman" w:cs="Times New Roman"/>
                <w:sz w:val="28"/>
                <w:szCs w:val="28"/>
                <w:rtl/>
              </w:rPr>
            </w:pP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الاسبوع الاول</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الطالة على اتقان المهارات اليدوية</w:t>
            </w:r>
          </w:p>
        </w:tc>
        <w:tc>
          <w:tcPr>
            <w:tcW w:w="2976" w:type="dxa"/>
          </w:tcPr>
          <w:p w:rsidR="003C28DC" w:rsidRPr="003C28DC" w:rsidRDefault="003C28DC" w:rsidP="003C28DC">
            <w:pPr>
              <w:bidi/>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اختيار الاقمشة اللازمة وغسلها وكيها ثم تصنيفها حسب الاعمال الضرورية.</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الاسبوع الثاني</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الطالة على عمل النموذج</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عمل نماذج لحاجات منزلية ضرورية.</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lang w:bidi="ar-IQ"/>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الثالث</w:t>
            </w:r>
            <w:r w:rsidRPr="003C28DC">
              <w:rPr>
                <w:rFonts w:ascii="Times New Roman" w:eastAsia="Times New Roman" w:hAnsi="Times New Roman" w:cs="Times New Roman" w:hint="cs"/>
                <w:sz w:val="28"/>
                <w:szCs w:val="28"/>
                <w:rtl/>
              </w:rPr>
              <w:t xml:space="preserve"> والرابع </w:t>
            </w:r>
            <w:r w:rsidRPr="003C28DC">
              <w:rPr>
                <w:rFonts w:ascii="Times New Roman" w:eastAsia="Times New Roman" w:hAnsi="Times New Roman" w:cs="Times New Roman" w:hint="cs"/>
                <w:sz w:val="28"/>
                <w:szCs w:val="28"/>
                <w:rtl/>
              </w:rPr>
              <w:lastRenderedPageBreak/>
              <w:t>والخامس</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lastRenderedPageBreak/>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الطالة على الاستفادة من فضلات الاقمشة</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عمل غطاء قوري أو حقيبة يدوية</w:t>
            </w:r>
            <w:r w:rsidRPr="003C28DC">
              <w:rPr>
                <w:rFonts w:ascii="Times New Roman" w:eastAsia="Times New Roman" w:hAnsi="Times New Roman" w:cs="Times New Roman"/>
                <w:b/>
                <w:bCs/>
                <w:sz w:val="24"/>
                <w:szCs w:val="24"/>
                <w:rtl/>
              </w:rPr>
              <w:t>.</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lastRenderedPageBreak/>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السادس والسابع والثامن والتاسع</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lang w:bidi="ar-IQ"/>
              </w:rPr>
            </w:pPr>
            <w:r w:rsidRPr="003C28DC">
              <w:rPr>
                <w:rFonts w:ascii="Times New Roman" w:eastAsia="Times New Roman" w:hAnsi="Times New Roman" w:cs="Times New Roman" w:hint="cs"/>
                <w:b/>
                <w:bCs/>
                <w:sz w:val="24"/>
                <w:szCs w:val="24"/>
                <w:rtl/>
              </w:rPr>
              <w:t>تدريب الطالة على العمل اليدوي</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عمل شغل الاتمين على اكياس لرز والسكر</w:t>
            </w:r>
            <w:r w:rsidRPr="003C28DC">
              <w:rPr>
                <w:rFonts w:ascii="Times New Roman" w:eastAsia="Times New Roman" w:hAnsi="Times New Roman" w:cs="Times New Roman"/>
                <w:b/>
                <w:bCs/>
                <w:sz w:val="24"/>
                <w:szCs w:val="24"/>
                <w:rtl/>
              </w:rPr>
              <w:t xml:space="preserve"> .</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العاشر والحادي عشر</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الطالة على المبادئ الاساسية بعمل السنارة وخاصة المبتدئات</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شرح رموز عمل السنارة</w:t>
            </w:r>
            <w:r w:rsidRPr="003C28DC">
              <w:rPr>
                <w:rFonts w:ascii="Times New Roman" w:eastAsia="Times New Roman" w:hAnsi="Times New Roman" w:cs="Times New Roman"/>
                <w:b/>
                <w:bCs/>
                <w:sz w:val="24"/>
                <w:szCs w:val="24"/>
                <w:rtl/>
              </w:rPr>
              <w:t>.</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 xml:space="preserve">الثاني عشر </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الطالة على اختيار نموذج ترغب في اتقانه</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درس اختياري من قبل الطالبات</w:t>
            </w:r>
            <w:r w:rsidRPr="003C28DC">
              <w:rPr>
                <w:rFonts w:ascii="Times New Roman" w:eastAsia="Times New Roman" w:hAnsi="Times New Roman" w:cs="Times New Roman"/>
                <w:b/>
                <w:bCs/>
                <w:sz w:val="24"/>
                <w:szCs w:val="24"/>
                <w:rtl/>
              </w:rPr>
              <w:t>.</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الثالث عشر</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 xml:space="preserve">تدريب الطالة على عمل نموذج واجب للاسبوع القادم </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تبدأ الطالبة بالعمل بمساعدة المدرسة</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الرابع عشر</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عمل الصح وارشادها عند الحاجة.</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فحص ما قامت به كل طالبة من عمل على نموذجها.</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الخامس عشر</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يعاد نفس الموضوع</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يعاد نفس الموضوع</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السادس عشر</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تتدرب الطالبة على شغل السنارة ورموزها</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تتعلم الطالبة شغل السنارة</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السابع عشر عشر</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الاستفادة من خامات موجودة في الطبيعة</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تعليم الطالبة على نموذج اخر من فضلات الاقمشة</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الثامن عشر</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الطالة على عمل العاب مختلفة الاشكال والاحجام</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الطالة على عمل قالب وفق قياسات النموذج ثم طريقة العمل ل لعبة للاطفال</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التاسع عشر والعشرون والحادي والعشرون والثاني والعشرون</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الطالة على عمل قالب وفق قياسات النموذج ثم طريقة العمل</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استغلال فضلات الاقمشة الصالحة لعمل لعبة الاطفال</w:t>
            </w:r>
            <w:r w:rsidRPr="003C28DC">
              <w:rPr>
                <w:rFonts w:ascii="Times New Roman" w:eastAsia="Times New Roman" w:hAnsi="Times New Roman" w:cs="Times New Roman"/>
                <w:b/>
                <w:bCs/>
                <w:sz w:val="24"/>
                <w:szCs w:val="24"/>
                <w:rtl/>
              </w:rPr>
              <w:t>.</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 xml:space="preserve">الثالث والعشرون والرابع والعشرون </w:t>
            </w:r>
            <w:r w:rsidRPr="003C28DC">
              <w:rPr>
                <w:rFonts w:ascii="Times New Roman" w:eastAsia="Times New Roman" w:hAnsi="Times New Roman" w:cs="Times New Roman" w:hint="cs"/>
                <w:b/>
                <w:bCs/>
                <w:sz w:val="24"/>
                <w:szCs w:val="24"/>
                <w:rtl/>
              </w:rPr>
              <w:lastRenderedPageBreak/>
              <w:t>والخامس والعشرون</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lastRenderedPageBreak/>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الطالبة على اتقان غرزة الروف</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تعليم الطالبة غرزة الروف</w:t>
            </w:r>
            <w:r w:rsidRPr="003C28DC">
              <w:rPr>
                <w:rFonts w:ascii="Times New Roman" w:eastAsia="Times New Roman" w:hAnsi="Times New Roman" w:cs="Times New Roman"/>
                <w:b/>
                <w:bCs/>
                <w:sz w:val="24"/>
                <w:szCs w:val="24"/>
                <w:rtl/>
              </w:rPr>
              <w:t>.</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lastRenderedPageBreak/>
              <w:t>الاسبوع</w:t>
            </w:r>
          </w:p>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b/>
                <w:bCs/>
                <w:sz w:val="24"/>
                <w:szCs w:val="24"/>
                <w:rtl/>
              </w:rPr>
              <w:t>السادس والعشرون والسابع والعشرون والثامن والعشرون والتاسع والعشرون</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تدريب الطالة على اعادة تدوير خامات البيئة.</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تعليم الطالبات كيفية عمل الرقع</w:t>
            </w:r>
            <w:r w:rsidRPr="003C28DC">
              <w:rPr>
                <w:rFonts w:ascii="Times New Roman" w:eastAsia="Times New Roman" w:hAnsi="Times New Roman" w:cs="Times New Roman"/>
                <w:b/>
                <w:bCs/>
                <w:sz w:val="24"/>
                <w:szCs w:val="24"/>
                <w:rtl/>
              </w:rPr>
              <w:t>.</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r w:rsidR="003C28DC" w:rsidRPr="003C28DC" w:rsidTr="002D045D">
        <w:tc>
          <w:tcPr>
            <w:tcW w:w="1134"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الاسبوع الثلاثون</w:t>
            </w:r>
          </w:p>
        </w:tc>
        <w:tc>
          <w:tcPr>
            <w:tcW w:w="993" w:type="dxa"/>
          </w:tcPr>
          <w:p w:rsidR="003C28DC" w:rsidRPr="003C28DC" w:rsidRDefault="003C28DC" w:rsidP="003C28DC">
            <w:pPr>
              <w:bidi/>
              <w:jc w:val="center"/>
              <w:rPr>
                <w:rFonts w:ascii="Times New Roman" w:eastAsia="Times New Roman" w:hAnsi="Times New Roman" w:cs="Times New Roman"/>
                <w:sz w:val="28"/>
                <w:szCs w:val="28"/>
                <w:rtl/>
              </w:rPr>
            </w:pPr>
            <w:r w:rsidRPr="003C28DC">
              <w:rPr>
                <w:rFonts w:ascii="Times New Roman" w:eastAsia="Times New Roman" w:hAnsi="Times New Roman" w:cs="Times New Roman" w:hint="cs"/>
                <w:sz w:val="28"/>
                <w:szCs w:val="28"/>
                <w:rtl/>
              </w:rPr>
              <w:t>2</w:t>
            </w:r>
          </w:p>
        </w:tc>
        <w:tc>
          <w:tcPr>
            <w:tcW w:w="170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امتحان</w:t>
            </w:r>
          </w:p>
        </w:tc>
        <w:tc>
          <w:tcPr>
            <w:tcW w:w="2976"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b/>
                <w:bCs/>
                <w:sz w:val="24"/>
                <w:szCs w:val="24"/>
                <w:rtl/>
              </w:rPr>
              <w:t>امتحان</w:t>
            </w:r>
          </w:p>
        </w:tc>
        <w:tc>
          <w:tcPr>
            <w:tcW w:w="126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التطبيق العملي</w:t>
            </w:r>
          </w:p>
        </w:tc>
        <w:tc>
          <w:tcPr>
            <w:tcW w:w="1541" w:type="dxa"/>
          </w:tcPr>
          <w:p w:rsidR="003C28DC" w:rsidRPr="003C28DC" w:rsidRDefault="003C28DC" w:rsidP="003C28DC">
            <w:pPr>
              <w:bidi/>
              <w:jc w:val="center"/>
              <w:rPr>
                <w:rFonts w:ascii="Times New Roman" w:eastAsia="Times New Roman" w:hAnsi="Times New Roman" w:cs="Times New Roman"/>
                <w:b/>
                <w:bCs/>
                <w:sz w:val="24"/>
                <w:szCs w:val="24"/>
                <w:rtl/>
              </w:rPr>
            </w:pPr>
            <w:r w:rsidRPr="003C28DC">
              <w:rPr>
                <w:rFonts w:ascii="Times New Roman" w:eastAsia="Times New Roman" w:hAnsi="Times New Roman" w:cs="Times New Roman" w:hint="cs"/>
                <w:b/>
                <w:bCs/>
                <w:sz w:val="24"/>
                <w:szCs w:val="24"/>
                <w:rtl/>
              </w:rPr>
              <w:t>الامتحان العملي</w:t>
            </w:r>
          </w:p>
        </w:tc>
      </w:tr>
    </w:tbl>
    <w:p w:rsidR="003C28DC" w:rsidRPr="003C28DC" w:rsidRDefault="003C28DC" w:rsidP="003C28DC">
      <w:pPr>
        <w:bidi/>
        <w:spacing w:after="0" w:line="240" w:lineRule="auto"/>
        <w:jc w:val="center"/>
        <w:rPr>
          <w:rFonts w:ascii="Times New Roman" w:eastAsia="Times New Roman" w:hAnsi="Times New Roman" w:cs="Times New Roman"/>
          <w:sz w:val="28"/>
          <w:szCs w:val="28"/>
          <w:rtl/>
          <w:lang w:bidi="ar-IQ"/>
        </w:rPr>
      </w:pPr>
    </w:p>
    <w:tbl>
      <w:tblPr>
        <w:bidiVisual/>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9"/>
        <w:gridCol w:w="5959"/>
      </w:tblGrid>
      <w:tr w:rsidR="003C28DC" w:rsidRPr="003C28DC" w:rsidTr="002D045D">
        <w:trPr>
          <w:trHeight w:val="477"/>
        </w:trPr>
        <w:tc>
          <w:tcPr>
            <w:tcW w:w="9498" w:type="dxa"/>
            <w:gridSpan w:val="2"/>
            <w:shd w:val="clear" w:color="auto" w:fill="auto"/>
          </w:tcPr>
          <w:p w:rsidR="003C28DC" w:rsidRPr="003C28DC" w:rsidRDefault="003C28DC" w:rsidP="00941C38">
            <w:pPr>
              <w:numPr>
                <w:ilvl w:val="0"/>
                <w:numId w:val="129"/>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البنية التحتية</w:t>
            </w:r>
          </w:p>
        </w:tc>
      </w:tr>
      <w:tr w:rsidR="003C28DC" w:rsidRPr="003C28DC" w:rsidTr="002D045D">
        <w:trPr>
          <w:trHeight w:val="570"/>
        </w:trPr>
        <w:tc>
          <w:tcPr>
            <w:tcW w:w="3539"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1ـ الكتب المقررة المطلوبة</w:t>
            </w:r>
          </w:p>
        </w:tc>
        <w:tc>
          <w:tcPr>
            <w:tcW w:w="5959" w:type="dxa"/>
            <w:shd w:val="clear" w:color="auto" w:fill="auto"/>
          </w:tcPr>
          <w:p w:rsidR="003C28DC" w:rsidRPr="003C28DC" w:rsidRDefault="003C28DC" w:rsidP="00594742">
            <w:pPr>
              <w:numPr>
                <w:ilvl w:val="0"/>
                <w:numId w:val="54"/>
              </w:numPr>
              <w:shd w:val="clear" w:color="auto" w:fill="FFFFFF"/>
              <w:autoSpaceDE w:val="0"/>
              <w:autoSpaceDN w:val="0"/>
              <w:bidi/>
              <w:adjustRightInd w:val="0"/>
              <w:spacing w:after="0" w:line="240" w:lineRule="auto"/>
              <w:contextualSpacing/>
              <w:rPr>
                <w:rFonts w:ascii="Times New Roman" w:eastAsia="Calibri" w:hAnsi="Times New Roman" w:cs="Times New Roman"/>
                <w:color w:val="000000"/>
                <w:sz w:val="28"/>
                <w:szCs w:val="28"/>
                <w:lang w:bidi="ar-IQ"/>
              </w:rPr>
            </w:pPr>
            <w:r w:rsidRPr="003C28DC">
              <w:rPr>
                <w:rFonts w:ascii="Times New Roman" w:eastAsia="Calibri" w:hAnsi="Times New Roman" w:cs="Times New Roman" w:hint="cs"/>
                <w:color w:val="000000"/>
                <w:sz w:val="28"/>
                <w:szCs w:val="28"/>
                <w:rtl/>
                <w:lang w:bidi="ar-IQ"/>
              </w:rPr>
              <w:t>التخطيط والادارة في الاقتصاد المنزلي- احسان البقلي، درية امين-1970</w:t>
            </w:r>
          </w:p>
        </w:tc>
      </w:tr>
      <w:tr w:rsidR="003C28DC" w:rsidRPr="003C28DC" w:rsidTr="002D045D">
        <w:trPr>
          <w:trHeight w:val="518"/>
        </w:trPr>
        <w:tc>
          <w:tcPr>
            <w:tcW w:w="3539"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2ـ المراجع الرئيسية (المصادر)</w:t>
            </w:r>
          </w:p>
        </w:tc>
        <w:tc>
          <w:tcPr>
            <w:tcW w:w="5959"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3C28DC">
              <w:rPr>
                <w:rFonts w:ascii="Cambria" w:eastAsia="Calibri" w:hAnsi="Cambria" w:cs="Traditional Arabic" w:hint="cs"/>
                <w:color w:val="000000"/>
                <w:sz w:val="28"/>
                <w:szCs w:val="28"/>
                <w:rtl/>
                <w:lang w:bidi="ar-IQ"/>
              </w:rPr>
              <w:t>1)</w:t>
            </w:r>
            <w:r w:rsidRPr="003C28DC">
              <w:rPr>
                <w:rFonts w:ascii="Times New Roman" w:eastAsia="Calibri" w:hAnsi="Times New Roman" w:cs="Times New Roman" w:hint="cs"/>
                <w:color w:val="000000"/>
                <w:sz w:val="28"/>
                <w:szCs w:val="28"/>
                <w:rtl/>
                <w:lang w:bidi="ar-IQ"/>
              </w:rPr>
              <w:t xml:space="preserve"> اقتصاديات الاسرة وادارة المنزل، 2007، ايمن مزاهرة وآخرون.</w:t>
            </w:r>
          </w:p>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p>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3C28DC">
              <w:rPr>
                <w:rFonts w:ascii="Cambria" w:eastAsia="Calibri" w:hAnsi="Cambria" w:cs="Traditional Arabic"/>
                <w:color w:val="000000"/>
                <w:sz w:val="28"/>
                <w:szCs w:val="28"/>
                <w:lang w:bidi="ar-IQ"/>
              </w:rPr>
              <w:t>2) Book of American Need Le work, 1963. Rose</w:t>
            </w:r>
          </w:p>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3C28DC">
              <w:rPr>
                <w:rFonts w:ascii="Cambria" w:eastAsia="Calibri" w:hAnsi="Cambria" w:cs="Traditional Arabic"/>
                <w:color w:val="000000"/>
                <w:sz w:val="28"/>
                <w:szCs w:val="28"/>
                <w:lang w:bidi="ar-IQ"/>
              </w:rPr>
              <w:t xml:space="preserve"> wilder Lane.                                                                </w:t>
            </w:r>
          </w:p>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3C28DC">
              <w:rPr>
                <w:rFonts w:ascii="Cambria" w:eastAsia="Calibri" w:hAnsi="Cambria" w:cs="Traditional Arabic"/>
                <w:color w:val="000000"/>
                <w:sz w:val="28"/>
                <w:szCs w:val="28"/>
                <w:lang w:bidi="ar-IQ"/>
              </w:rPr>
              <w:t xml:space="preserve">3)      PATCH  WORK, 1986, HELEN    FAIRFIELD.                                                           </w:t>
            </w:r>
          </w:p>
        </w:tc>
      </w:tr>
      <w:tr w:rsidR="003C28DC" w:rsidRPr="003C28DC" w:rsidTr="002D045D">
        <w:trPr>
          <w:trHeight w:val="1247"/>
        </w:trPr>
        <w:tc>
          <w:tcPr>
            <w:tcW w:w="3539"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 xml:space="preserve">اـ الكتب والمراجع التي يوصى بها                </w:t>
            </w:r>
            <w:r w:rsidRPr="003C28DC">
              <w:rPr>
                <w:rFonts w:ascii="Cambria" w:eastAsia="Calibri" w:hAnsi="Cambria" w:cs="Times New Roman"/>
                <w:color w:val="000000"/>
                <w:sz w:val="28"/>
                <w:szCs w:val="28"/>
                <w:rtl/>
                <w:lang w:bidi="ar-IQ"/>
              </w:rPr>
              <w:t xml:space="preserve"> ( </w:t>
            </w:r>
            <w:r w:rsidRPr="003C28DC">
              <w:rPr>
                <w:rFonts w:ascii="Cambria" w:eastAsia="Calibri" w:hAnsi="Cambria" w:cs="Times New Roman" w:hint="cs"/>
                <w:color w:val="000000"/>
                <w:sz w:val="28"/>
                <w:szCs w:val="28"/>
                <w:rtl/>
                <w:lang w:bidi="ar-IQ"/>
              </w:rPr>
              <w:t xml:space="preserve">المجلات العلمية , التقارير ,.... </w:t>
            </w:r>
            <w:r w:rsidRPr="003C28DC">
              <w:rPr>
                <w:rFonts w:ascii="Cambria" w:eastAsia="Calibri" w:hAnsi="Cambria" w:cs="Times New Roman"/>
                <w:color w:val="000000"/>
                <w:sz w:val="28"/>
                <w:szCs w:val="28"/>
                <w:rtl/>
                <w:lang w:bidi="ar-IQ"/>
              </w:rPr>
              <w:t xml:space="preserve"> )</w:t>
            </w:r>
          </w:p>
        </w:tc>
        <w:tc>
          <w:tcPr>
            <w:tcW w:w="5959" w:type="dxa"/>
            <w:shd w:val="clear" w:color="auto" w:fill="auto"/>
          </w:tcPr>
          <w:p w:rsidR="003C28DC" w:rsidRPr="003C28DC" w:rsidRDefault="003C28DC" w:rsidP="003C28DC">
            <w:pPr>
              <w:shd w:val="clear" w:color="auto" w:fill="FFFFFF"/>
              <w:autoSpaceDE w:val="0"/>
              <w:autoSpaceDN w:val="0"/>
              <w:bidi/>
              <w:adjustRightInd w:val="0"/>
              <w:spacing w:after="0" w:line="240" w:lineRule="auto"/>
              <w:jc w:val="right"/>
              <w:rPr>
                <w:rFonts w:ascii="Times New Roman" w:eastAsia="Calibri" w:hAnsi="Times New Roman" w:cs="Times New Roman"/>
                <w:color w:val="000000"/>
                <w:sz w:val="28"/>
                <w:szCs w:val="28"/>
                <w:rtl/>
                <w:lang w:bidi="ar-IQ"/>
              </w:rPr>
            </w:pPr>
            <w:r w:rsidRPr="003C28DC">
              <w:rPr>
                <w:rFonts w:ascii="Times New Roman" w:eastAsia="Calibri" w:hAnsi="Times New Roman" w:cs="Times New Roman"/>
                <w:color w:val="000000"/>
                <w:sz w:val="28"/>
                <w:szCs w:val="28"/>
                <w:lang w:bidi="ar-IQ"/>
              </w:rPr>
              <w:t xml:space="preserve">1) Home Economice. </w:t>
            </w:r>
          </w:p>
          <w:p w:rsidR="003C28DC" w:rsidRPr="003C28DC" w:rsidRDefault="003C28DC" w:rsidP="003C28DC">
            <w:pPr>
              <w:shd w:val="clear" w:color="auto" w:fill="FFFFFF"/>
              <w:autoSpaceDE w:val="0"/>
              <w:autoSpaceDN w:val="0"/>
              <w:bidi/>
              <w:adjustRightInd w:val="0"/>
              <w:spacing w:after="0" w:line="240" w:lineRule="auto"/>
              <w:jc w:val="right"/>
              <w:rPr>
                <w:rFonts w:ascii="Times New Roman" w:eastAsia="Calibri" w:hAnsi="Times New Roman" w:cs="Times New Roman"/>
                <w:color w:val="000000"/>
                <w:sz w:val="28"/>
                <w:szCs w:val="28"/>
                <w:rtl/>
                <w:lang w:bidi="ar-IQ"/>
              </w:rPr>
            </w:pPr>
            <w:r w:rsidRPr="003C28DC">
              <w:rPr>
                <w:rFonts w:ascii="Times New Roman" w:eastAsia="Calibri" w:hAnsi="Times New Roman" w:cs="Times New Roman"/>
                <w:color w:val="000000"/>
                <w:sz w:val="28"/>
                <w:szCs w:val="28"/>
                <w:lang w:bidi="ar-IQ"/>
              </w:rPr>
              <w:t xml:space="preserve">2) Journal Toable of Home of Economice.  </w:t>
            </w:r>
          </w:p>
          <w:p w:rsidR="003C28DC" w:rsidRPr="003C28DC" w:rsidRDefault="003C28DC" w:rsidP="003C28DC">
            <w:pPr>
              <w:shd w:val="clear" w:color="auto" w:fill="FFFFFF"/>
              <w:autoSpaceDE w:val="0"/>
              <w:autoSpaceDN w:val="0"/>
              <w:bidi/>
              <w:adjustRightInd w:val="0"/>
              <w:spacing w:after="0" w:line="240" w:lineRule="auto"/>
              <w:jc w:val="right"/>
              <w:rPr>
                <w:rFonts w:ascii="Times New Roman" w:eastAsia="Calibri" w:hAnsi="Times New Roman" w:cs="Times New Roman"/>
                <w:color w:val="000000"/>
                <w:sz w:val="28"/>
                <w:szCs w:val="28"/>
                <w:rtl/>
                <w:lang w:bidi="ar-IQ"/>
              </w:rPr>
            </w:pPr>
          </w:p>
          <w:p w:rsidR="003C28DC" w:rsidRPr="003C28DC" w:rsidRDefault="003C28DC" w:rsidP="003C28DC">
            <w:pPr>
              <w:shd w:val="clear" w:color="auto" w:fill="FFFFFF"/>
              <w:autoSpaceDE w:val="0"/>
              <w:autoSpaceDN w:val="0"/>
              <w:bidi/>
              <w:adjustRightInd w:val="0"/>
              <w:spacing w:after="0" w:line="240" w:lineRule="auto"/>
              <w:rPr>
                <w:rFonts w:ascii="Times New Roman" w:eastAsia="Calibri" w:hAnsi="Times New Roman" w:cs="Times New Roman"/>
                <w:b/>
                <w:bCs/>
                <w:color w:val="000000"/>
                <w:sz w:val="28"/>
                <w:szCs w:val="28"/>
                <w:u w:val="single"/>
                <w:rtl/>
                <w:lang w:bidi="ar-IQ"/>
              </w:rPr>
            </w:pPr>
            <w:r w:rsidRPr="003C28DC">
              <w:rPr>
                <w:rFonts w:ascii="Times New Roman" w:eastAsia="Calibri" w:hAnsi="Times New Roman" w:cs="Times New Roman" w:hint="cs"/>
                <w:b/>
                <w:bCs/>
                <w:color w:val="000000"/>
                <w:sz w:val="28"/>
                <w:szCs w:val="28"/>
                <w:u w:val="single"/>
                <w:rtl/>
                <w:lang w:bidi="ar-IQ"/>
              </w:rPr>
              <w:t>تقارير الطالبات</w:t>
            </w:r>
          </w:p>
          <w:p w:rsidR="003C28DC" w:rsidRPr="003C28DC" w:rsidRDefault="00993D7A" w:rsidP="00993D7A">
            <w:pPr>
              <w:shd w:val="clear" w:color="auto" w:fill="FFFFFF"/>
              <w:autoSpaceDE w:val="0"/>
              <w:autoSpaceDN w:val="0"/>
              <w:bidi/>
              <w:adjustRightInd w:val="0"/>
              <w:spacing w:after="0" w:line="240" w:lineRule="auto"/>
              <w:contextualSpacing/>
              <w:rPr>
                <w:rFonts w:ascii="Times New Roman" w:eastAsia="Calibri" w:hAnsi="Times New Roman" w:cs="Times New Roman"/>
                <w:color w:val="000000"/>
                <w:sz w:val="28"/>
                <w:szCs w:val="28"/>
                <w:lang w:bidi="ar-IQ"/>
              </w:rPr>
            </w:pPr>
            <w:r>
              <w:rPr>
                <w:rFonts w:ascii="Times New Roman" w:eastAsia="Calibri" w:hAnsi="Times New Roman" w:cs="Times New Roman" w:hint="cs"/>
                <w:color w:val="000000"/>
                <w:sz w:val="28"/>
                <w:szCs w:val="28"/>
                <w:rtl/>
                <w:lang w:bidi="ar-IQ"/>
              </w:rPr>
              <w:t xml:space="preserve">1-المسؤليات في الحياة الاسرية </w:t>
            </w:r>
            <w:r w:rsidR="003C28DC" w:rsidRPr="003C28DC">
              <w:rPr>
                <w:rFonts w:ascii="Times New Roman" w:eastAsia="Calibri" w:hAnsi="Times New Roman" w:cs="Times New Roman" w:hint="cs"/>
                <w:color w:val="000000"/>
                <w:sz w:val="28"/>
                <w:szCs w:val="28"/>
                <w:rtl/>
                <w:lang w:bidi="ar-IQ"/>
              </w:rPr>
              <w:t>.</w:t>
            </w:r>
          </w:p>
          <w:p w:rsidR="00993D7A" w:rsidRDefault="00993D7A" w:rsidP="00993D7A">
            <w:pPr>
              <w:shd w:val="clear" w:color="auto" w:fill="FFFFFF"/>
              <w:autoSpaceDE w:val="0"/>
              <w:autoSpaceDN w:val="0"/>
              <w:bidi/>
              <w:adjustRightInd w:val="0"/>
              <w:spacing w:after="0" w:line="240" w:lineRule="auto"/>
              <w:contextualSpacing/>
              <w:rPr>
                <w:rFonts w:ascii="Times New Roman" w:eastAsia="Calibri" w:hAnsi="Times New Roman" w:cs="Times New Roman"/>
                <w:color w:val="000000"/>
                <w:sz w:val="28"/>
                <w:szCs w:val="28"/>
                <w:rtl/>
                <w:lang w:bidi="ar-IQ"/>
              </w:rPr>
            </w:pPr>
            <w:r>
              <w:rPr>
                <w:rFonts w:ascii="Times New Roman" w:eastAsia="Calibri" w:hAnsi="Times New Roman" w:cs="Times New Roman" w:hint="cs"/>
                <w:color w:val="000000"/>
                <w:sz w:val="28"/>
                <w:szCs w:val="28"/>
                <w:rtl/>
                <w:lang w:bidi="ar-IQ"/>
              </w:rPr>
              <w:t xml:space="preserve">2-التصرف في الوقت والجهد في ادارة البيت </w:t>
            </w:r>
            <w:r w:rsidR="003C28DC" w:rsidRPr="003C28DC">
              <w:rPr>
                <w:rFonts w:ascii="Times New Roman" w:eastAsia="Calibri" w:hAnsi="Times New Roman" w:cs="Times New Roman" w:hint="cs"/>
                <w:color w:val="000000"/>
                <w:sz w:val="28"/>
                <w:szCs w:val="28"/>
                <w:rtl/>
                <w:lang w:bidi="ar-IQ"/>
              </w:rPr>
              <w:t>.</w:t>
            </w:r>
          </w:p>
          <w:p w:rsidR="003C28DC" w:rsidRPr="003C28DC" w:rsidRDefault="00993D7A" w:rsidP="00993D7A">
            <w:pPr>
              <w:shd w:val="clear" w:color="auto" w:fill="FFFFFF"/>
              <w:autoSpaceDE w:val="0"/>
              <w:autoSpaceDN w:val="0"/>
              <w:bidi/>
              <w:adjustRightInd w:val="0"/>
              <w:spacing w:after="0" w:line="240" w:lineRule="auto"/>
              <w:contextualSpacing/>
              <w:rPr>
                <w:rFonts w:ascii="Times New Roman" w:eastAsia="Calibri" w:hAnsi="Times New Roman" w:cs="Times New Roman"/>
                <w:color w:val="000000"/>
                <w:sz w:val="28"/>
                <w:szCs w:val="28"/>
                <w:rtl/>
                <w:lang w:bidi="ar-IQ"/>
              </w:rPr>
            </w:pPr>
            <w:r>
              <w:rPr>
                <w:rFonts w:ascii="Times New Roman" w:eastAsia="Calibri" w:hAnsi="Times New Roman" w:cs="Times New Roman" w:hint="cs"/>
                <w:color w:val="000000"/>
                <w:sz w:val="28"/>
                <w:szCs w:val="28"/>
                <w:rtl/>
                <w:lang w:bidi="ar-IQ"/>
              </w:rPr>
              <w:t xml:space="preserve">3-التصنيع وتاثيره على البيت </w:t>
            </w:r>
            <w:r w:rsidR="003C28DC" w:rsidRPr="003C28DC">
              <w:rPr>
                <w:rFonts w:ascii="Times New Roman" w:eastAsia="Calibri" w:hAnsi="Times New Roman" w:cs="Times New Roman" w:hint="cs"/>
                <w:color w:val="000000"/>
                <w:sz w:val="28"/>
                <w:szCs w:val="28"/>
                <w:rtl/>
                <w:lang w:bidi="ar-IQ"/>
              </w:rPr>
              <w:t>.</w:t>
            </w:r>
          </w:p>
        </w:tc>
      </w:tr>
      <w:tr w:rsidR="003C28DC" w:rsidRPr="003C28DC" w:rsidTr="002D045D">
        <w:trPr>
          <w:trHeight w:val="1247"/>
        </w:trPr>
        <w:tc>
          <w:tcPr>
            <w:tcW w:w="3539"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ب ـ المراجع الالكترونية, مواقع الانترنيت ....</w:t>
            </w:r>
          </w:p>
        </w:tc>
        <w:tc>
          <w:tcPr>
            <w:tcW w:w="5959"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Times New Roman" w:eastAsia="Calibri" w:hAnsi="Times New Roman" w:cs="Times New Roman"/>
                <w:color w:val="000000"/>
                <w:sz w:val="28"/>
                <w:szCs w:val="28"/>
                <w:rtl/>
                <w:lang w:bidi="ar-IQ"/>
              </w:rPr>
            </w:pPr>
            <w:r w:rsidRPr="003C28DC">
              <w:rPr>
                <w:rFonts w:ascii="Times New Roman" w:eastAsia="Calibri" w:hAnsi="Times New Roman" w:cs="Times New Roman"/>
                <w:color w:val="000000"/>
                <w:sz w:val="28"/>
                <w:szCs w:val="28"/>
                <w:rtl/>
                <w:lang w:bidi="ar-IQ"/>
              </w:rPr>
              <w:t>مواقع الاسرة على الانترنت</w:t>
            </w:r>
          </w:p>
          <w:p w:rsidR="003C28DC" w:rsidRPr="003C28DC" w:rsidRDefault="003C28DC" w:rsidP="003C28DC">
            <w:pPr>
              <w:shd w:val="clear" w:color="auto" w:fill="FFFFFF"/>
              <w:autoSpaceDE w:val="0"/>
              <w:autoSpaceDN w:val="0"/>
              <w:bidi/>
              <w:adjustRightInd w:val="0"/>
              <w:spacing w:after="0" w:line="240" w:lineRule="auto"/>
              <w:rPr>
                <w:rFonts w:ascii="Times New Roman" w:eastAsia="Calibri" w:hAnsi="Times New Roman" w:cs="Times New Roman"/>
                <w:color w:val="000000"/>
                <w:sz w:val="28"/>
                <w:szCs w:val="28"/>
                <w:lang w:bidi="ar-IQ"/>
              </w:rPr>
            </w:pPr>
            <w:r w:rsidRPr="003C28DC">
              <w:rPr>
                <w:rFonts w:ascii="Times New Roman" w:eastAsia="Calibri" w:hAnsi="Times New Roman" w:cs="Times New Roman"/>
                <w:color w:val="000000"/>
                <w:sz w:val="28"/>
                <w:szCs w:val="28"/>
                <w:lang w:bidi="ar-IQ"/>
              </w:rPr>
              <w:t xml:space="preserve">1) </w:t>
            </w:r>
            <w:hyperlink r:id="rId41" w:history="1">
              <w:r w:rsidRPr="003C28DC">
                <w:rPr>
                  <w:rFonts w:ascii="Times New Roman" w:eastAsia="Calibri" w:hAnsi="Times New Roman" w:cs="Times New Roman"/>
                  <w:color w:val="0000FF"/>
                  <w:sz w:val="28"/>
                  <w:szCs w:val="28"/>
                  <w:u w:val="single"/>
                  <w:lang w:bidi="ar-IQ"/>
                </w:rPr>
                <w:t>www.lahaonlin.com</w:t>
              </w:r>
            </w:hyperlink>
          </w:p>
          <w:p w:rsidR="003C28DC" w:rsidRPr="003C28DC" w:rsidRDefault="003C28DC" w:rsidP="003C28DC">
            <w:pPr>
              <w:shd w:val="clear" w:color="auto" w:fill="FFFFFF"/>
              <w:autoSpaceDE w:val="0"/>
              <w:autoSpaceDN w:val="0"/>
              <w:bidi/>
              <w:adjustRightInd w:val="0"/>
              <w:spacing w:after="0" w:line="240" w:lineRule="auto"/>
              <w:rPr>
                <w:rFonts w:ascii="Times New Roman" w:eastAsia="Calibri" w:hAnsi="Times New Roman" w:cs="Times New Roman"/>
                <w:color w:val="000000"/>
                <w:sz w:val="28"/>
                <w:szCs w:val="28"/>
                <w:lang w:bidi="ar-IQ"/>
              </w:rPr>
            </w:pPr>
            <w:r w:rsidRPr="003C28DC">
              <w:rPr>
                <w:rFonts w:ascii="Times New Roman" w:eastAsia="Calibri" w:hAnsi="Times New Roman" w:cs="Times New Roman"/>
                <w:color w:val="000000"/>
                <w:sz w:val="28"/>
                <w:szCs w:val="28"/>
                <w:lang w:bidi="ar-IQ"/>
              </w:rPr>
              <w:t xml:space="preserve">2) </w:t>
            </w:r>
            <w:hyperlink r:id="rId42" w:history="1">
              <w:r w:rsidRPr="003C28DC">
                <w:rPr>
                  <w:rFonts w:ascii="Times New Roman" w:eastAsia="Calibri" w:hAnsi="Times New Roman" w:cs="Times New Roman"/>
                  <w:color w:val="0000FF"/>
                  <w:sz w:val="28"/>
                  <w:szCs w:val="28"/>
                  <w:u w:val="single"/>
                  <w:lang w:bidi="ar-IQ"/>
                </w:rPr>
                <w:t>www.alghad.com</w:t>
              </w:r>
            </w:hyperlink>
          </w:p>
        </w:tc>
      </w:tr>
    </w:tbl>
    <w:p w:rsidR="003C28DC" w:rsidRPr="003C28DC" w:rsidRDefault="003C28DC" w:rsidP="003C28DC">
      <w:pPr>
        <w:shd w:val="clear" w:color="auto" w:fill="FFFFFF"/>
        <w:bidi/>
        <w:spacing w:after="0" w:line="240" w:lineRule="auto"/>
        <w:rPr>
          <w:rFonts w:ascii="Times New Roman" w:eastAsia="Times New Roman" w:hAnsi="Times New Roman" w:cs="Traditional Arabic"/>
          <w:sz w:val="20"/>
          <w:szCs w:val="20"/>
          <w:rtl/>
          <w:lang w:bidi="ar-IQ"/>
        </w:rPr>
      </w:pPr>
    </w:p>
    <w:tbl>
      <w:tblPr>
        <w:bidiVisual/>
        <w:tblW w:w="949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3C28DC" w:rsidRPr="003C28DC" w:rsidTr="002D045D">
        <w:trPr>
          <w:trHeight w:val="419"/>
        </w:trPr>
        <w:tc>
          <w:tcPr>
            <w:tcW w:w="9498" w:type="dxa"/>
            <w:shd w:val="clear" w:color="auto" w:fill="auto"/>
          </w:tcPr>
          <w:p w:rsidR="003C28DC" w:rsidRPr="003C28DC" w:rsidRDefault="003C28DC" w:rsidP="00941C38">
            <w:pPr>
              <w:numPr>
                <w:ilvl w:val="0"/>
                <w:numId w:val="129"/>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 xml:space="preserve">خطة تطوير المقرر الدراسي </w:t>
            </w:r>
          </w:p>
        </w:tc>
      </w:tr>
      <w:tr w:rsidR="003C28DC" w:rsidRPr="003C28DC" w:rsidTr="002D045D">
        <w:trPr>
          <w:trHeight w:val="495"/>
        </w:trPr>
        <w:tc>
          <w:tcPr>
            <w:tcW w:w="9498" w:type="dxa"/>
            <w:shd w:val="clear" w:color="auto" w:fill="auto"/>
          </w:tcPr>
          <w:p w:rsidR="003C28DC" w:rsidRPr="003C28DC" w:rsidRDefault="003C28DC" w:rsidP="00594742">
            <w:pPr>
              <w:numPr>
                <w:ilvl w:val="0"/>
                <w:numId w:val="53"/>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زيارة ميدانية لعوائل من مختلف المستويات الاقتصادية .</w:t>
            </w:r>
          </w:p>
          <w:p w:rsidR="003C28DC" w:rsidRPr="003C28DC" w:rsidRDefault="003C28DC" w:rsidP="00594742">
            <w:pPr>
              <w:numPr>
                <w:ilvl w:val="0"/>
                <w:numId w:val="53"/>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عرض أفلام للإدارة الناجحة للبيت وتناول شخصيات مميزة في هذا المجال .</w:t>
            </w:r>
          </w:p>
          <w:p w:rsidR="003C28DC" w:rsidRPr="003C28DC" w:rsidRDefault="003C28DC" w:rsidP="00594742">
            <w:pPr>
              <w:numPr>
                <w:ilvl w:val="0"/>
                <w:numId w:val="53"/>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زيارة ميدانية للمحاكم والتعرف على أسباب تفرق الاسرة وإيجاد حلول لها .</w:t>
            </w:r>
          </w:p>
        </w:tc>
      </w:tr>
    </w:tbl>
    <w:p w:rsidR="001248AF" w:rsidRDefault="001248AF" w:rsidP="003C28DC">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p>
    <w:p w:rsidR="001248AF" w:rsidRDefault="001248AF" w:rsidP="001248AF">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3C28DC" w:rsidRPr="003C28DC" w:rsidRDefault="003C28DC" w:rsidP="00F225FE">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3C28DC">
        <w:rPr>
          <w:rFonts w:ascii="Times New Roman" w:eastAsia="Times New Roman" w:hAnsi="Times New Roman" w:cs="Times New Roman"/>
          <w:b/>
          <w:bCs/>
          <w:sz w:val="32"/>
          <w:szCs w:val="32"/>
          <w:rtl/>
        </w:rPr>
        <w:t>نموذج وصف المقرر</w:t>
      </w:r>
    </w:p>
    <w:p w:rsidR="003C28DC" w:rsidRPr="003C28DC" w:rsidRDefault="003C28DC" w:rsidP="003C28DC">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3C28DC" w:rsidRPr="003C28DC" w:rsidRDefault="003C28DC" w:rsidP="003C28DC">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3C28DC">
        <w:rPr>
          <w:rFonts w:ascii="Times New Roman" w:eastAsia="Times New Roman" w:hAnsi="Times New Roman"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28DC" w:rsidRPr="003C28DC" w:rsidTr="002D045D">
        <w:trPr>
          <w:trHeight w:val="794"/>
        </w:trPr>
        <w:tc>
          <w:tcPr>
            <w:tcW w:w="9720" w:type="dxa"/>
            <w:shd w:val="clear" w:color="auto" w:fill="auto"/>
          </w:tcPr>
          <w:p w:rsidR="003C28DC" w:rsidRPr="003C28DC" w:rsidRDefault="003C28DC" w:rsidP="003C28DC">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3C28DC">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3C28DC">
              <w:rPr>
                <w:rFonts w:ascii="Arial" w:eastAsia="Calibri" w:hAnsi="Arial" w:cs="Arial" w:hint="cs"/>
                <w:color w:val="000000"/>
                <w:sz w:val="28"/>
                <w:szCs w:val="28"/>
                <w:rtl/>
                <w:lang w:bidi="ar-IQ"/>
              </w:rPr>
              <w:t xml:space="preserve">التعلم </w:t>
            </w:r>
            <w:r w:rsidRPr="003C28DC">
              <w:rPr>
                <w:rFonts w:ascii="Arial" w:eastAsia="Calibri" w:hAnsi="Arial" w:cs="Arial"/>
                <w:color w:val="000000"/>
                <w:sz w:val="28"/>
                <w:szCs w:val="28"/>
                <w:rtl/>
                <w:lang w:bidi="ar-IQ"/>
              </w:rPr>
              <w:t>المتاحة. ولابد من الربط بينها وبين وصف البرنامج.</w:t>
            </w:r>
            <w:r w:rsidRPr="003C28DC">
              <w:rPr>
                <w:rFonts w:ascii="Cambria" w:eastAsia="Calibri" w:hAnsi="Cambria" w:cs="Times New Roman" w:hint="cs"/>
                <w:b/>
                <w:bCs/>
                <w:color w:val="000000"/>
                <w:sz w:val="32"/>
                <w:szCs w:val="32"/>
                <w:rtl/>
                <w:lang w:bidi="ar-IQ"/>
              </w:rPr>
              <w:t>؛</w:t>
            </w:r>
          </w:p>
        </w:tc>
      </w:tr>
    </w:tbl>
    <w:p w:rsidR="003C28DC" w:rsidRPr="003C28DC" w:rsidRDefault="003C28DC" w:rsidP="003C28DC">
      <w:pPr>
        <w:shd w:val="clear" w:color="auto" w:fill="FFFFFF"/>
        <w:tabs>
          <w:tab w:val="left" w:pos="5678"/>
        </w:tabs>
        <w:autoSpaceDE w:val="0"/>
        <w:autoSpaceDN w:val="0"/>
        <w:bidi/>
        <w:adjustRightInd w:val="0"/>
        <w:spacing w:before="240"/>
        <w:ind w:right="-426"/>
        <w:jc w:val="both"/>
        <w:rPr>
          <w:rFonts w:ascii="Arial" w:eastAsia="Times New Roman" w:hAnsi="Arial" w:cs="Arial"/>
          <w:sz w:val="28"/>
          <w:szCs w:val="28"/>
          <w:rtl/>
          <w:lang w:bidi="ar-IQ"/>
        </w:rPr>
      </w:pPr>
      <w:r w:rsidRPr="003C28DC">
        <w:rPr>
          <w:rFonts w:ascii="Arial" w:eastAsia="Times New Roman" w:hAnsi="Arial" w:cs="Arial"/>
          <w:sz w:val="28"/>
          <w:szCs w:val="28"/>
          <w:rtl/>
          <w:lang w:bidi="ar-IQ"/>
        </w:rPr>
        <w:tab/>
      </w:r>
    </w:p>
    <w:p w:rsidR="003C28DC" w:rsidRPr="003C28DC" w:rsidRDefault="003C28DC" w:rsidP="003C28DC">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3C28DC" w:rsidRPr="003C28DC" w:rsidTr="002D045D">
        <w:trPr>
          <w:trHeight w:val="624"/>
        </w:trPr>
        <w:tc>
          <w:tcPr>
            <w:tcW w:w="3780" w:type="dxa"/>
            <w:shd w:val="clear" w:color="auto" w:fill="auto"/>
          </w:tcPr>
          <w:p w:rsidR="003C28DC" w:rsidRPr="001248AF" w:rsidRDefault="001248AF" w:rsidP="001248AF">
            <w:pPr>
              <w:shd w:val="clear" w:color="auto" w:fill="FFFFFF"/>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w:t>
            </w:r>
            <w:r w:rsidR="003C28DC" w:rsidRPr="001248AF">
              <w:rPr>
                <w:rFonts w:ascii="Cambria" w:eastAsia="Calibri" w:hAnsi="Cambria" w:cs="Times New Roman"/>
                <w:sz w:val="28"/>
                <w:szCs w:val="28"/>
                <w:rtl/>
                <w:lang w:bidi="ar-IQ"/>
              </w:rPr>
              <w:t>المؤسسة التعليمية</w:t>
            </w:r>
          </w:p>
        </w:tc>
        <w:tc>
          <w:tcPr>
            <w:tcW w:w="5940" w:type="dxa"/>
            <w:shd w:val="clear" w:color="auto" w:fill="auto"/>
          </w:tcPr>
          <w:p w:rsidR="003C28DC" w:rsidRPr="001248AF" w:rsidRDefault="003C28DC" w:rsidP="003C28DC">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1248AF">
              <w:rPr>
                <w:rFonts w:ascii="Cambria" w:eastAsia="Calibri" w:hAnsi="Cambria" w:cs="Times New Roman" w:hint="cs"/>
                <w:sz w:val="28"/>
                <w:szCs w:val="28"/>
                <w:rtl/>
                <w:lang w:bidi="ar-IQ"/>
              </w:rPr>
              <w:t>جامعة بغداد</w:t>
            </w:r>
          </w:p>
        </w:tc>
      </w:tr>
      <w:tr w:rsidR="003C28DC" w:rsidRPr="003C28DC" w:rsidTr="002D045D">
        <w:trPr>
          <w:trHeight w:val="624"/>
        </w:trPr>
        <w:tc>
          <w:tcPr>
            <w:tcW w:w="3780"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3C28DC" w:rsidRPr="003C28DC">
              <w:rPr>
                <w:rFonts w:ascii="Cambria" w:eastAsia="Calibri" w:hAnsi="Cambria" w:cs="Times New Roman"/>
                <w:color w:val="000000"/>
                <w:sz w:val="28"/>
                <w:szCs w:val="28"/>
                <w:rtl/>
                <w:lang w:bidi="ar-IQ"/>
              </w:rPr>
              <w:t>القسم ال</w:t>
            </w:r>
            <w:r w:rsidR="003C28DC" w:rsidRPr="003C28DC">
              <w:rPr>
                <w:rFonts w:ascii="Cambria" w:eastAsia="Calibri" w:hAnsi="Cambria" w:cs="Times New Roman" w:hint="cs"/>
                <w:color w:val="000000"/>
                <w:sz w:val="28"/>
                <w:szCs w:val="28"/>
                <w:rtl/>
                <w:lang w:bidi="ar-IQ"/>
              </w:rPr>
              <w:t xml:space="preserve">علمي </w:t>
            </w:r>
            <w:r w:rsidR="003C28DC" w:rsidRPr="003C28DC">
              <w:rPr>
                <w:rFonts w:ascii="Cambria" w:eastAsia="Calibri" w:hAnsi="Cambria" w:cs="Times New Roman"/>
                <w:color w:val="000000"/>
                <w:sz w:val="28"/>
                <w:szCs w:val="28"/>
                <w:rtl/>
                <w:lang w:bidi="ar-IQ"/>
              </w:rPr>
              <w:t xml:space="preserve"> / المركز</w:t>
            </w:r>
          </w:p>
        </w:tc>
        <w:tc>
          <w:tcPr>
            <w:tcW w:w="594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 xml:space="preserve">كلية التربية للبنات /قسم الاقتصاد المنزلي </w:t>
            </w:r>
          </w:p>
        </w:tc>
      </w:tr>
      <w:tr w:rsidR="003C28DC" w:rsidRPr="003C28DC" w:rsidTr="002D045D">
        <w:trPr>
          <w:trHeight w:val="624"/>
        </w:trPr>
        <w:tc>
          <w:tcPr>
            <w:tcW w:w="3780"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3C28DC" w:rsidRPr="003C28DC">
              <w:rPr>
                <w:rFonts w:ascii="Cambria" w:eastAsia="Calibri" w:hAnsi="Cambria" w:cs="Times New Roman"/>
                <w:color w:val="000000"/>
                <w:sz w:val="28"/>
                <w:szCs w:val="28"/>
                <w:rtl/>
                <w:lang w:bidi="ar-IQ"/>
              </w:rPr>
              <w:t>اسم / رمز المقرر</w:t>
            </w:r>
          </w:p>
        </w:tc>
        <w:tc>
          <w:tcPr>
            <w:tcW w:w="5940" w:type="dxa"/>
            <w:shd w:val="clear" w:color="auto" w:fill="auto"/>
          </w:tcPr>
          <w:p w:rsidR="003C28DC" w:rsidRPr="003C28DC" w:rsidRDefault="007272AA" w:rsidP="007272AA">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الارشاد التربوي والصحة النفسية</w:t>
            </w:r>
            <w:r w:rsidR="003C28DC" w:rsidRPr="003C28DC">
              <w:rPr>
                <w:rFonts w:ascii="Cambria" w:eastAsia="Calibri" w:hAnsi="Cambria" w:cs="Times New Roman"/>
                <w:color w:val="000000"/>
                <w:sz w:val="28"/>
                <w:szCs w:val="28"/>
                <w:lang w:bidi="ar-IQ"/>
              </w:rPr>
              <w:t xml:space="preserve">333 HEPH    </w:t>
            </w:r>
          </w:p>
        </w:tc>
      </w:tr>
      <w:tr w:rsidR="003C28DC" w:rsidRPr="003C28DC" w:rsidTr="002D045D">
        <w:trPr>
          <w:trHeight w:val="624"/>
        </w:trPr>
        <w:tc>
          <w:tcPr>
            <w:tcW w:w="3780"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3C28DC" w:rsidRPr="003C28DC">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3C28DC" w:rsidRPr="003C28DC" w:rsidRDefault="005220F0"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3C28DC" w:rsidRPr="003C28DC" w:rsidTr="002D045D">
        <w:trPr>
          <w:trHeight w:val="624"/>
        </w:trPr>
        <w:tc>
          <w:tcPr>
            <w:tcW w:w="3780"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3C28DC" w:rsidRPr="003C28DC">
              <w:rPr>
                <w:rFonts w:ascii="Cambria" w:eastAsia="Calibri" w:hAnsi="Cambria" w:cs="Times New Roman"/>
                <w:color w:val="000000"/>
                <w:sz w:val="28"/>
                <w:szCs w:val="28"/>
                <w:rtl/>
                <w:lang w:bidi="ar-IQ"/>
              </w:rPr>
              <w:t>الفصل / السنة</w:t>
            </w:r>
          </w:p>
        </w:tc>
        <w:tc>
          <w:tcPr>
            <w:tcW w:w="5940" w:type="dxa"/>
            <w:shd w:val="clear" w:color="auto" w:fill="auto"/>
          </w:tcPr>
          <w:p w:rsidR="003C28DC" w:rsidRPr="003C28DC" w:rsidRDefault="003C28DC" w:rsidP="00C32B5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 xml:space="preserve">سنوي </w:t>
            </w:r>
            <w:r w:rsidR="001248AF">
              <w:rPr>
                <w:rFonts w:ascii="Cambria" w:eastAsia="Calibri" w:hAnsi="Cambria" w:cs="Times New Roman" w:hint="cs"/>
                <w:color w:val="000000"/>
                <w:sz w:val="28"/>
                <w:szCs w:val="28"/>
                <w:rtl/>
                <w:lang w:bidi="ar-IQ"/>
              </w:rPr>
              <w:t>201</w:t>
            </w:r>
            <w:r w:rsidR="00C32B5C">
              <w:rPr>
                <w:rFonts w:ascii="Cambria" w:eastAsia="Calibri" w:hAnsi="Cambria" w:cs="Times New Roman" w:hint="cs"/>
                <w:color w:val="000000"/>
                <w:sz w:val="28"/>
                <w:szCs w:val="28"/>
                <w:rtl/>
                <w:lang w:bidi="ar-IQ"/>
              </w:rPr>
              <w:t>9</w:t>
            </w:r>
            <w:r w:rsidR="001248AF">
              <w:rPr>
                <w:rFonts w:ascii="Cambria" w:eastAsia="Calibri" w:hAnsi="Cambria" w:cs="Times New Roman" w:hint="cs"/>
                <w:color w:val="000000"/>
                <w:sz w:val="28"/>
                <w:szCs w:val="28"/>
                <w:rtl/>
                <w:lang w:bidi="ar-IQ"/>
              </w:rPr>
              <w:t>/20</w:t>
            </w:r>
            <w:r w:rsidR="00C32B5C">
              <w:rPr>
                <w:rFonts w:ascii="Cambria" w:eastAsia="Calibri" w:hAnsi="Cambria" w:cs="Times New Roman" w:hint="cs"/>
                <w:color w:val="000000"/>
                <w:sz w:val="28"/>
                <w:szCs w:val="28"/>
                <w:rtl/>
                <w:lang w:bidi="ar-IQ"/>
              </w:rPr>
              <w:t>20</w:t>
            </w:r>
          </w:p>
        </w:tc>
      </w:tr>
      <w:tr w:rsidR="003C28DC" w:rsidRPr="003C28DC" w:rsidTr="002D045D">
        <w:trPr>
          <w:trHeight w:val="624"/>
        </w:trPr>
        <w:tc>
          <w:tcPr>
            <w:tcW w:w="3780"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3C28DC" w:rsidRPr="003C28DC">
              <w:rPr>
                <w:rFonts w:ascii="Cambria" w:eastAsia="Calibri" w:hAnsi="Cambria" w:cs="Times New Roman"/>
                <w:color w:val="000000"/>
                <w:sz w:val="28"/>
                <w:szCs w:val="28"/>
                <w:rtl/>
                <w:lang w:bidi="ar-IQ"/>
              </w:rPr>
              <w:t xml:space="preserve">عدد الساعات الدراسية </w:t>
            </w:r>
            <w:r w:rsidR="003C28DC" w:rsidRPr="003C28DC">
              <w:rPr>
                <w:rFonts w:ascii="Cambria" w:eastAsia="Calibri" w:hAnsi="Cambria" w:cs="Times New Roman" w:hint="cs"/>
                <w:color w:val="000000"/>
                <w:sz w:val="28"/>
                <w:szCs w:val="28"/>
                <w:rtl/>
                <w:lang w:bidi="ar-IQ"/>
              </w:rPr>
              <w:t>(الكلي)</w:t>
            </w:r>
          </w:p>
        </w:tc>
        <w:tc>
          <w:tcPr>
            <w:tcW w:w="594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60</w:t>
            </w:r>
            <w:r w:rsidR="007272AA">
              <w:rPr>
                <w:rFonts w:ascii="Cambria" w:eastAsia="Calibri" w:hAnsi="Cambria" w:cs="Times New Roman" w:hint="cs"/>
                <w:color w:val="000000"/>
                <w:sz w:val="28"/>
                <w:szCs w:val="28"/>
                <w:rtl/>
                <w:lang w:bidi="ar-IQ"/>
              </w:rPr>
              <w:t>ساعة</w:t>
            </w:r>
          </w:p>
        </w:tc>
      </w:tr>
      <w:tr w:rsidR="003C28DC" w:rsidRPr="003C28DC" w:rsidTr="002D045D">
        <w:trPr>
          <w:trHeight w:val="624"/>
        </w:trPr>
        <w:tc>
          <w:tcPr>
            <w:tcW w:w="3780" w:type="dxa"/>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3C28DC" w:rsidRPr="003C28DC">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3C28DC" w:rsidRPr="003C28DC" w:rsidRDefault="003964B1" w:rsidP="00C32B5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1248AF">
              <w:rPr>
                <w:rFonts w:ascii="Cambria" w:eastAsia="Calibri" w:hAnsi="Cambria" w:cs="Times New Roman" w:hint="cs"/>
                <w:color w:val="000000"/>
                <w:sz w:val="28"/>
                <w:szCs w:val="28"/>
                <w:rtl/>
                <w:lang w:bidi="ar-IQ"/>
              </w:rPr>
              <w:t>/</w:t>
            </w:r>
            <w:r w:rsidR="00C32B5C">
              <w:rPr>
                <w:rFonts w:ascii="Cambria" w:eastAsia="Calibri" w:hAnsi="Cambria" w:cs="Times New Roman" w:hint="cs"/>
                <w:color w:val="000000"/>
                <w:sz w:val="28"/>
                <w:szCs w:val="28"/>
                <w:rtl/>
                <w:lang w:bidi="ar-IQ"/>
              </w:rPr>
              <w:t>11</w:t>
            </w:r>
            <w:r w:rsidR="001248AF">
              <w:rPr>
                <w:rFonts w:ascii="Cambria" w:eastAsia="Calibri" w:hAnsi="Cambria" w:cs="Times New Roman" w:hint="cs"/>
                <w:color w:val="000000"/>
                <w:sz w:val="28"/>
                <w:szCs w:val="28"/>
                <w:rtl/>
                <w:lang w:bidi="ar-IQ"/>
              </w:rPr>
              <w:t>/2019</w:t>
            </w:r>
            <w:r w:rsidR="001248AF">
              <w:rPr>
                <w:rFonts w:ascii="Cambria" w:eastAsia="Calibri" w:hAnsi="Cambria" w:cs="Times New Roman"/>
                <w:color w:val="000000"/>
                <w:sz w:val="28"/>
                <w:szCs w:val="28"/>
                <w:rtl/>
                <w:lang w:bidi="ar-IQ"/>
              </w:rPr>
              <w:br/>
            </w:r>
          </w:p>
        </w:tc>
      </w:tr>
      <w:tr w:rsidR="003C28DC" w:rsidRPr="003C28DC" w:rsidTr="002D045D">
        <w:trPr>
          <w:trHeight w:val="725"/>
        </w:trPr>
        <w:tc>
          <w:tcPr>
            <w:tcW w:w="9720" w:type="dxa"/>
            <w:gridSpan w:val="2"/>
            <w:shd w:val="clear" w:color="auto" w:fill="auto"/>
          </w:tcPr>
          <w:p w:rsidR="003C28DC" w:rsidRPr="003C28DC" w:rsidRDefault="001248AF" w:rsidP="001248AF">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3C28DC" w:rsidRPr="003C28DC">
              <w:rPr>
                <w:rFonts w:ascii="Cambria" w:eastAsia="Calibri" w:hAnsi="Cambria" w:cs="Times New Roman"/>
                <w:color w:val="000000"/>
                <w:sz w:val="28"/>
                <w:szCs w:val="28"/>
                <w:rtl/>
                <w:lang w:bidi="ar-IQ"/>
              </w:rPr>
              <w:t>أهداف المقرر</w:t>
            </w:r>
          </w:p>
        </w:tc>
      </w:tr>
      <w:tr w:rsidR="003C28DC" w:rsidRPr="003C28DC" w:rsidTr="002D045D">
        <w:trPr>
          <w:trHeight w:val="265"/>
        </w:trPr>
        <w:tc>
          <w:tcPr>
            <w:tcW w:w="9720" w:type="dxa"/>
            <w:gridSpan w:val="2"/>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r w:rsidRPr="003C28DC">
              <w:rPr>
                <w:rFonts w:ascii="Cambria" w:eastAsia="Calibri" w:hAnsi="Cambria" w:cs="Traditional Arabic" w:hint="cs"/>
                <w:color w:val="000000"/>
                <w:sz w:val="28"/>
                <w:szCs w:val="28"/>
                <w:rtl/>
                <w:lang w:bidi="ar-IQ"/>
              </w:rPr>
              <w:t xml:space="preserve">تعريف الطالبات باهمية الارشاد التربوي للطلاب في المدارس وماهي مفاهيمه واسسه ومجالاته ونظرياته والمشكلات المدرسية </w:t>
            </w:r>
          </w:p>
        </w:tc>
      </w:tr>
      <w:tr w:rsidR="003C28DC" w:rsidRPr="003C28DC" w:rsidTr="002D045D">
        <w:trPr>
          <w:trHeight w:val="265"/>
        </w:trPr>
        <w:tc>
          <w:tcPr>
            <w:tcW w:w="9720" w:type="dxa"/>
            <w:gridSpan w:val="2"/>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r w:rsidRPr="003C28DC">
              <w:rPr>
                <w:rFonts w:ascii="Cambria" w:eastAsia="Calibri" w:hAnsi="Cambria" w:cs="Traditional Arabic" w:hint="cs"/>
                <w:color w:val="000000"/>
                <w:sz w:val="28"/>
                <w:szCs w:val="28"/>
                <w:rtl/>
                <w:lang w:bidi="ar-IQ"/>
              </w:rPr>
              <w:t xml:space="preserve">التي يتناولها الارشاد التربوي والصحة النفسية وعلاقاتها واهميتها ومعايير الشخصية السوية واللاسوية وماهي بعض </w:t>
            </w:r>
          </w:p>
        </w:tc>
      </w:tr>
      <w:tr w:rsidR="003C28DC" w:rsidRPr="003C28DC" w:rsidTr="002D045D">
        <w:trPr>
          <w:trHeight w:val="265"/>
        </w:trPr>
        <w:tc>
          <w:tcPr>
            <w:tcW w:w="9720" w:type="dxa"/>
            <w:gridSpan w:val="2"/>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r w:rsidRPr="003C28DC">
              <w:rPr>
                <w:rFonts w:ascii="Cambria" w:eastAsia="Calibri" w:hAnsi="Cambria" w:cs="Traditional Arabic" w:hint="cs"/>
                <w:color w:val="000000"/>
                <w:sz w:val="28"/>
                <w:szCs w:val="28"/>
                <w:rtl/>
                <w:lang w:bidi="ar-IQ"/>
              </w:rPr>
              <w:lastRenderedPageBreak/>
              <w:t>مؤشرات الصحة النفسية .</w:t>
            </w:r>
          </w:p>
        </w:tc>
      </w:tr>
      <w:tr w:rsidR="003C28DC" w:rsidRPr="003C28DC" w:rsidTr="002D045D">
        <w:trPr>
          <w:trHeight w:val="265"/>
        </w:trPr>
        <w:tc>
          <w:tcPr>
            <w:tcW w:w="9720" w:type="dxa"/>
            <w:gridSpan w:val="2"/>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p>
        </w:tc>
      </w:tr>
      <w:tr w:rsidR="003C28DC" w:rsidRPr="003C28DC" w:rsidTr="002D045D">
        <w:trPr>
          <w:trHeight w:val="265"/>
        </w:trPr>
        <w:tc>
          <w:tcPr>
            <w:tcW w:w="9720" w:type="dxa"/>
            <w:gridSpan w:val="2"/>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p>
        </w:tc>
      </w:tr>
      <w:tr w:rsidR="003C28DC" w:rsidRPr="003C28DC" w:rsidTr="002D045D">
        <w:trPr>
          <w:trHeight w:val="265"/>
        </w:trPr>
        <w:tc>
          <w:tcPr>
            <w:tcW w:w="9720" w:type="dxa"/>
            <w:gridSpan w:val="2"/>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p>
        </w:tc>
      </w:tr>
    </w:tbl>
    <w:p w:rsidR="003C28DC" w:rsidRPr="003C28DC" w:rsidRDefault="003C28DC" w:rsidP="003C28DC">
      <w:pPr>
        <w:shd w:val="clear" w:color="auto" w:fill="FFFFFF"/>
        <w:bidi/>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28DC" w:rsidRPr="003C28DC" w:rsidTr="002D045D">
        <w:trPr>
          <w:trHeight w:val="653"/>
        </w:trPr>
        <w:tc>
          <w:tcPr>
            <w:tcW w:w="9720" w:type="dxa"/>
            <w:shd w:val="clear" w:color="auto" w:fill="auto"/>
          </w:tcPr>
          <w:p w:rsidR="003C28DC" w:rsidRPr="003C28DC" w:rsidRDefault="001248AF" w:rsidP="001248AF">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3C28DC" w:rsidRPr="003C28DC">
              <w:rPr>
                <w:rFonts w:ascii="Cambria" w:eastAsia="Calibri" w:hAnsi="Cambria" w:cs="Times New Roman"/>
                <w:color w:val="000000"/>
                <w:sz w:val="28"/>
                <w:szCs w:val="28"/>
                <w:rtl/>
                <w:lang w:bidi="ar-IQ"/>
              </w:rPr>
              <w:t>مخرجات ال</w:t>
            </w:r>
            <w:r w:rsidR="003C28DC" w:rsidRPr="003C28DC">
              <w:rPr>
                <w:rFonts w:ascii="Cambria" w:eastAsia="Calibri" w:hAnsi="Cambria" w:cs="Times New Roman" w:hint="cs"/>
                <w:color w:val="000000"/>
                <w:sz w:val="28"/>
                <w:szCs w:val="28"/>
                <w:rtl/>
                <w:lang w:bidi="ar-IQ"/>
              </w:rPr>
              <w:t>مقرر</w:t>
            </w:r>
            <w:r w:rsidR="003C28DC" w:rsidRPr="003C28DC">
              <w:rPr>
                <w:rFonts w:ascii="Cambria" w:eastAsia="Calibri" w:hAnsi="Cambria" w:cs="Times New Roman"/>
                <w:color w:val="000000"/>
                <w:sz w:val="28"/>
                <w:szCs w:val="28"/>
                <w:rtl/>
                <w:lang w:bidi="ar-IQ"/>
              </w:rPr>
              <w:t xml:space="preserve"> وطرائق التعليم والتعلم والتقييم</w:t>
            </w:r>
          </w:p>
        </w:tc>
      </w:tr>
      <w:tr w:rsidR="003C28DC" w:rsidRPr="003C28DC" w:rsidTr="002D045D">
        <w:trPr>
          <w:trHeight w:val="2490"/>
        </w:trPr>
        <w:tc>
          <w:tcPr>
            <w:tcW w:w="9720" w:type="dxa"/>
            <w:shd w:val="clear" w:color="auto" w:fill="auto"/>
          </w:tcPr>
          <w:p w:rsidR="003C28DC" w:rsidRPr="003C28DC" w:rsidRDefault="003C28DC" w:rsidP="003C28DC">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أ- ال</w:t>
            </w:r>
            <w:r w:rsidRPr="003C28DC">
              <w:rPr>
                <w:rFonts w:ascii="Cambria" w:eastAsia="Calibri" w:hAnsi="Cambria" w:cs="Times New Roman" w:hint="cs"/>
                <w:color w:val="000000"/>
                <w:sz w:val="28"/>
                <w:szCs w:val="28"/>
                <w:rtl/>
                <w:lang w:bidi="ar-IQ"/>
              </w:rPr>
              <w:t xml:space="preserve">أهداف المعرفية </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أ1-</w:t>
            </w:r>
            <w:r w:rsidRPr="003C28DC">
              <w:rPr>
                <w:rFonts w:ascii="Cambria" w:eastAsia="Calibri" w:hAnsi="Cambria" w:cs="Times New Roman" w:hint="cs"/>
                <w:color w:val="000000"/>
                <w:sz w:val="28"/>
                <w:szCs w:val="28"/>
                <w:rtl/>
                <w:lang w:bidi="ar-IQ"/>
              </w:rPr>
              <w:t xml:space="preserve">  تعريف الطالبات باهداف الارشاد</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أ2-تعريف الطالبات بمعنى الصحة النفسية وماهي مؤشرات الصحة النفسية</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 xml:space="preserve">أ3- </w:t>
            </w:r>
            <w:r w:rsidRPr="003C28DC">
              <w:rPr>
                <w:rFonts w:ascii="Cambria" w:eastAsia="Calibri" w:hAnsi="Cambria" w:cs="Times New Roman" w:hint="cs"/>
                <w:color w:val="000000"/>
                <w:sz w:val="28"/>
                <w:szCs w:val="28"/>
                <w:rtl/>
                <w:lang w:bidi="ar-IQ"/>
              </w:rPr>
              <w:t xml:space="preserve">تعليم الطالبات اهمية الارشاد النفسي </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أ4-</w:t>
            </w:r>
            <w:r w:rsidRPr="003C28DC">
              <w:rPr>
                <w:rFonts w:ascii="Cambria" w:eastAsia="Calibri" w:hAnsi="Cambria" w:cs="Times New Roman" w:hint="cs"/>
                <w:color w:val="000000"/>
                <w:sz w:val="28"/>
                <w:szCs w:val="28"/>
                <w:rtl/>
                <w:lang w:bidi="ar-IQ"/>
              </w:rPr>
              <w:t xml:space="preserve"> تعريف الطالبات بكيفية معالجة المشاكل التي يتعرض لها الطلاب </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3C28DC" w:rsidRPr="003C28DC" w:rsidTr="002D045D">
        <w:trPr>
          <w:trHeight w:val="1631"/>
        </w:trPr>
        <w:tc>
          <w:tcPr>
            <w:tcW w:w="9720" w:type="dxa"/>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3C28DC">
              <w:rPr>
                <w:rFonts w:ascii="Cambria" w:eastAsia="Calibri" w:hAnsi="Cambria" w:cs="Times New Roman"/>
                <w:color w:val="000000"/>
                <w:sz w:val="28"/>
                <w:szCs w:val="28"/>
                <w:rtl/>
                <w:lang w:bidi="ar-IQ"/>
              </w:rPr>
              <w:t xml:space="preserve">ب -  </w:t>
            </w:r>
            <w:r w:rsidRPr="003C28DC">
              <w:rPr>
                <w:rFonts w:ascii="Cambria" w:eastAsia="Calibri" w:hAnsi="Cambria" w:cs="Times New Roman" w:hint="cs"/>
                <w:color w:val="000000"/>
                <w:sz w:val="28"/>
                <w:szCs w:val="28"/>
                <w:rtl/>
                <w:lang w:bidi="ar-IQ"/>
              </w:rPr>
              <w:t xml:space="preserve">الأهداف </w:t>
            </w:r>
            <w:r w:rsidRPr="003C28DC">
              <w:rPr>
                <w:rFonts w:ascii="Cambria" w:eastAsia="Calibri" w:hAnsi="Cambria" w:cs="Times New Roman"/>
                <w:color w:val="000000"/>
                <w:sz w:val="28"/>
                <w:szCs w:val="28"/>
                <w:rtl/>
                <w:lang w:bidi="ar-IQ"/>
              </w:rPr>
              <w:t>المهارات</w:t>
            </w:r>
            <w:r w:rsidRPr="003C28DC">
              <w:rPr>
                <w:rFonts w:ascii="Cambria" w:eastAsia="Calibri" w:hAnsi="Cambria" w:cs="Times New Roman" w:hint="cs"/>
                <w:color w:val="000000"/>
                <w:sz w:val="28"/>
                <w:szCs w:val="28"/>
                <w:rtl/>
                <w:lang w:bidi="ar-IQ"/>
              </w:rPr>
              <w:t>ية</w:t>
            </w:r>
            <w:r w:rsidRPr="003C28DC">
              <w:rPr>
                <w:rFonts w:ascii="Cambria" w:eastAsia="Calibri" w:hAnsi="Cambria" w:cs="Times New Roman"/>
                <w:color w:val="000000"/>
                <w:sz w:val="28"/>
                <w:szCs w:val="28"/>
                <w:rtl/>
                <w:lang w:bidi="ar-IQ"/>
              </w:rPr>
              <w:t xml:space="preserve"> الخاصة بال</w:t>
            </w:r>
            <w:r w:rsidRPr="003C28DC">
              <w:rPr>
                <w:rFonts w:ascii="Cambria" w:eastAsia="Calibri" w:hAnsi="Cambria" w:cs="Times New Roman" w:hint="cs"/>
                <w:color w:val="000000"/>
                <w:sz w:val="28"/>
                <w:szCs w:val="28"/>
                <w:rtl/>
                <w:lang w:bidi="ar-IQ"/>
              </w:rPr>
              <w:t>مقرر.</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C28DC">
              <w:rPr>
                <w:rFonts w:ascii="Cambria" w:eastAsia="Calibri" w:hAnsi="Cambria" w:cs="Times New Roman"/>
                <w:color w:val="000000"/>
                <w:sz w:val="28"/>
                <w:szCs w:val="28"/>
                <w:rtl/>
                <w:lang w:bidi="ar-IQ"/>
              </w:rPr>
              <w:t>ب1 –</w:t>
            </w:r>
            <w:r w:rsidRPr="003C28DC">
              <w:rPr>
                <w:rFonts w:ascii="Cambria" w:eastAsia="Calibri" w:hAnsi="Cambria" w:cs="Times New Roman" w:hint="cs"/>
                <w:color w:val="000000"/>
                <w:sz w:val="28"/>
                <w:szCs w:val="28"/>
                <w:rtl/>
                <w:lang w:bidi="ar-IQ"/>
              </w:rPr>
              <w:t xml:space="preserve"> كيفية ارشاد الطالبات </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C28DC">
              <w:rPr>
                <w:rFonts w:ascii="Cambria" w:eastAsia="Calibri" w:hAnsi="Cambria" w:cs="Times New Roman"/>
                <w:color w:val="000000"/>
                <w:sz w:val="28"/>
                <w:szCs w:val="28"/>
                <w:rtl/>
                <w:lang w:bidi="ar-IQ"/>
              </w:rPr>
              <w:t xml:space="preserve">ب2 – </w:t>
            </w:r>
            <w:r w:rsidRPr="003C28DC">
              <w:rPr>
                <w:rFonts w:ascii="Cambria" w:eastAsia="Calibri" w:hAnsi="Cambria" w:cs="Times New Roman" w:hint="cs"/>
                <w:color w:val="000000"/>
                <w:sz w:val="28"/>
                <w:szCs w:val="28"/>
                <w:rtl/>
                <w:lang w:bidi="ar-IQ"/>
              </w:rPr>
              <w:t xml:space="preserve">كيفية حل مشكلات الطالبات </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C28DC">
              <w:rPr>
                <w:rFonts w:ascii="Cambria" w:eastAsia="Calibri" w:hAnsi="Cambria" w:cs="Times New Roman"/>
                <w:color w:val="000000"/>
                <w:sz w:val="28"/>
                <w:szCs w:val="28"/>
                <w:rtl/>
                <w:lang w:bidi="ar-IQ"/>
              </w:rPr>
              <w:t xml:space="preserve">ب3 – </w:t>
            </w:r>
            <w:r w:rsidRPr="003C28DC">
              <w:rPr>
                <w:rFonts w:ascii="Cambria" w:eastAsia="Calibri" w:hAnsi="Cambria" w:cs="Times New Roman" w:hint="cs"/>
                <w:color w:val="000000"/>
                <w:sz w:val="28"/>
                <w:szCs w:val="28"/>
                <w:rtl/>
                <w:lang w:bidi="ar-IQ"/>
              </w:rPr>
              <w:t xml:space="preserve">كيفية تشخيص حالات التأخر الدراسي </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 xml:space="preserve">ب4-    </w:t>
            </w:r>
            <w:r w:rsidRPr="003C28DC">
              <w:rPr>
                <w:rFonts w:ascii="Cambria" w:eastAsia="Calibri" w:hAnsi="Cambria" w:cs="Times New Roman" w:hint="cs"/>
                <w:color w:val="000000"/>
                <w:sz w:val="28"/>
                <w:szCs w:val="28"/>
                <w:rtl/>
                <w:lang w:bidi="ar-IQ"/>
              </w:rPr>
              <w:t>كيفية معالجة المشاكل النفسية للطالبات</w:t>
            </w:r>
          </w:p>
        </w:tc>
      </w:tr>
      <w:tr w:rsidR="003C28DC" w:rsidRPr="003C28DC" w:rsidTr="002D045D">
        <w:trPr>
          <w:trHeight w:val="423"/>
        </w:trPr>
        <w:tc>
          <w:tcPr>
            <w:tcW w:w="9720" w:type="dxa"/>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 xml:space="preserve">     طرائق التعليم والتعلم </w:t>
            </w:r>
          </w:p>
        </w:tc>
      </w:tr>
      <w:tr w:rsidR="003C28DC" w:rsidRPr="003C28DC" w:rsidTr="002D045D">
        <w:trPr>
          <w:trHeight w:val="624"/>
        </w:trPr>
        <w:tc>
          <w:tcPr>
            <w:tcW w:w="9720" w:type="dxa"/>
            <w:shd w:val="clear" w:color="auto" w:fill="auto"/>
          </w:tcPr>
          <w:p w:rsidR="003C28DC" w:rsidRPr="003C28DC" w:rsidRDefault="003C28DC" w:rsidP="00594742">
            <w:pPr>
              <w:numPr>
                <w:ilvl w:val="0"/>
                <w:numId w:val="55"/>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الشرح والتوضيح</w:t>
            </w:r>
          </w:p>
          <w:p w:rsidR="003C28DC" w:rsidRPr="003C28DC" w:rsidRDefault="003C28DC" w:rsidP="00594742">
            <w:pPr>
              <w:numPr>
                <w:ilvl w:val="0"/>
                <w:numId w:val="55"/>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 xml:space="preserve">وسائل ايضاح واعطاء امثلة من الواقع </w:t>
            </w:r>
          </w:p>
          <w:p w:rsidR="003C28DC" w:rsidRPr="003C28DC" w:rsidRDefault="003C28DC" w:rsidP="00594742">
            <w:pPr>
              <w:numPr>
                <w:ilvl w:val="0"/>
                <w:numId w:val="55"/>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طريقة المحاضرة</w:t>
            </w:r>
          </w:p>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3C28DC" w:rsidRPr="003C28DC" w:rsidTr="002D045D">
        <w:trPr>
          <w:trHeight w:val="400"/>
        </w:trPr>
        <w:tc>
          <w:tcPr>
            <w:tcW w:w="9720" w:type="dxa"/>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 xml:space="preserve">     طرائق التقييم </w:t>
            </w:r>
          </w:p>
        </w:tc>
      </w:tr>
      <w:tr w:rsidR="003C28DC" w:rsidRPr="003C28DC" w:rsidTr="002D045D">
        <w:trPr>
          <w:trHeight w:val="624"/>
        </w:trPr>
        <w:tc>
          <w:tcPr>
            <w:tcW w:w="9720" w:type="dxa"/>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3C28DC" w:rsidRPr="003C28DC" w:rsidRDefault="003C28DC" w:rsidP="00594742">
            <w:pPr>
              <w:numPr>
                <w:ilvl w:val="0"/>
                <w:numId w:val="55"/>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 xml:space="preserve">اختبارات يومية </w:t>
            </w:r>
          </w:p>
          <w:p w:rsidR="003C28DC" w:rsidRPr="003C28DC" w:rsidRDefault="003C28DC" w:rsidP="00594742">
            <w:pPr>
              <w:numPr>
                <w:ilvl w:val="0"/>
                <w:numId w:val="55"/>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اختبارات شهرية</w:t>
            </w:r>
          </w:p>
          <w:p w:rsidR="003C28DC" w:rsidRPr="003C28DC" w:rsidRDefault="003C28DC" w:rsidP="00594742">
            <w:pPr>
              <w:numPr>
                <w:ilvl w:val="0"/>
                <w:numId w:val="55"/>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تقارير ومشاركات صفية</w:t>
            </w:r>
          </w:p>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3C28DC" w:rsidRPr="003C28DC" w:rsidTr="002D045D">
        <w:trPr>
          <w:trHeight w:val="1247"/>
        </w:trPr>
        <w:tc>
          <w:tcPr>
            <w:tcW w:w="9720" w:type="dxa"/>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3C28DC">
              <w:rPr>
                <w:rFonts w:ascii="Cambria" w:eastAsia="Calibri" w:hAnsi="Cambria" w:cs="Times New Roman"/>
                <w:color w:val="000000"/>
                <w:sz w:val="28"/>
                <w:szCs w:val="28"/>
                <w:rtl/>
                <w:lang w:bidi="ar-IQ"/>
              </w:rPr>
              <w:t xml:space="preserve">ج- </w:t>
            </w:r>
            <w:r w:rsidRPr="003C28DC">
              <w:rPr>
                <w:rFonts w:ascii="Cambria" w:eastAsia="Calibri" w:hAnsi="Cambria" w:cs="Times New Roman" w:hint="cs"/>
                <w:color w:val="000000"/>
                <w:sz w:val="28"/>
                <w:szCs w:val="28"/>
                <w:rtl/>
                <w:lang w:bidi="ar-IQ"/>
              </w:rPr>
              <w:t xml:space="preserve">الأهداف الوجدانية والقيمية </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C28DC">
              <w:rPr>
                <w:rFonts w:ascii="Cambria" w:eastAsia="Calibri" w:hAnsi="Cambria" w:cs="Times New Roman"/>
                <w:color w:val="000000"/>
                <w:sz w:val="28"/>
                <w:szCs w:val="28"/>
                <w:rtl/>
                <w:lang w:bidi="ar-IQ"/>
              </w:rPr>
              <w:t>ج1-</w:t>
            </w:r>
            <w:r w:rsidRPr="003C28DC">
              <w:rPr>
                <w:rFonts w:ascii="Cambria" w:eastAsia="Calibri" w:hAnsi="Cambria" w:cs="Times New Roman" w:hint="cs"/>
                <w:color w:val="000000"/>
                <w:sz w:val="28"/>
                <w:szCs w:val="28"/>
                <w:rtl/>
                <w:lang w:bidi="ar-IQ"/>
              </w:rPr>
              <w:t>الاستنتاج والتقييم</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ج</w:t>
            </w:r>
            <w:r w:rsidRPr="003C28DC">
              <w:rPr>
                <w:rFonts w:ascii="Cambria" w:eastAsia="Calibri" w:hAnsi="Cambria" w:cs="Times New Roman" w:hint="cs"/>
                <w:color w:val="000000"/>
                <w:sz w:val="28"/>
                <w:szCs w:val="28"/>
                <w:rtl/>
                <w:lang w:bidi="ar-IQ"/>
              </w:rPr>
              <w:t>2</w:t>
            </w:r>
            <w:r w:rsidRPr="003C28DC">
              <w:rPr>
                <w:rFonts w:ascii="Cambria" w:eastAsia="Calibri" w:hAnsi="Cambria" w:cs="Times New Roman"/>
                <w:color w:val="000000"/>
                <w:sz w:val="28"/>
                <w:szCs w:val="28"/>
                <w:rtl/>
                <w:lang w:bidi="ar-IQ"/>
              </w:rPr>
              <w:t xml:space="preserve">-  </w:t>
            </w:r>
            <w:r w:rsidRPr="003C28DC">
              <w:rPr>
                <w:rFonts w:ascii="Cambria" w:eastAsia="Calibri" w:hAnsi="Cambria" w:cs="Times New Roman" w:hint="cs"/>
                <w:color w:val="000000"/>
                <w:sz w:val="28"/>
                <w:szCs w:val="28"/>
                <w:rtl/>
                <w:lang w:bidi="ar-IQ"/>
              </w:rPr>
              <w:t>الاعداد والتقويم</w:t>
            </w:r>
          </w:p>
          <w:p w:rsidR="003C28DC" w:rsidRPr="003C28DC" w:rsidRDefault="003C28DC" w:rsidP="003C28DC">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p>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3C28DC" w:rsidRPr="003C28DC" w:rsidTr="002D045D">
        <w:trPr>
          <w:trHeight w:val="471"/>
        </w:trPr>
        <w:tc>
          <w:tcPr>
            <w:tcW w:w="9720" w:type="dxa"/>
            <w:shd w:val="clear" w:color="auto" w:fill="auto"/>
          </w:tcPr>
          <w:p w:rsidR="003C28DC" w:rsidRPr="003C28DC" w:rsidRDefault="003C28DC" w:rsidP="003C28DC">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lastRenderedPageBreak/>
              <w:t xml:space="preserve">    طرائق التعليم والتعلم </w:t>
            </w:r>
          </w:p>
        </w:tc>
      </w:tr>
      <w:tr w:rsidR="003C28DC" w:rsidRPr="003C28DC" w:rsidTr="002D045D">
        <w:trPr>
          <w:trHeight w:val="624"/>
        </w:trPr>
        <w:tc>
          <w:tcPr>
            <w:tcW w:w="9720" w:type="dxa"/>
            <w:shd w:val="clear" w:color="auto" w:fill="auto"/>
          </w:tcPr>
          <w:p w:rsidR="003C28DC" w:rsidRPr="003C28DC" w:rsidRDefault="003C28DC" w:rsidP="00594742">
            <w:pPr>
              <w:numPr>
                <w:ilvl w:val="0"/>
                <w:numId w:val="55"/>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الشرح والمحاضرة</w:t>
            </w:r>
          </w:p>
          <w:p w:rsidR="003C28DC" w:rsidRPr="003C28DC" w:rsidRDefault="003C28DC" w:rsidP="00594742">
            <w:pPr>
              <w:numPr>
                <w:ilvl w:val="0"/>
                <w:numId w:val="55"/>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القاءالمحاضرة</w:t>
            </w:r>
          </w:p>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3C28DC" w:rsidRPr="003C28DC" w:rsidTr="002D045D">
        <w:trPr>
          <w:trHeight w:val="425"/>
        </w:trPr>
        <w:tc>
          <w:tcPr>
            <w:tcW w:w="9720" w:type="dxa"/>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 xml:space="preserve">   طرائق التقييم </w:t>
            </w:r>
          </w:p>
        </w:tc>
      </w:tr>
      <w:tr w:rsidR="003C28DC" w:rsidRPr="003C28DC" w:rsidTr="002D045D">
        <w:trPr>
          <w:trHeight w:val="624"/>
        </w:trPr>
        <w:tc>
          <w:tcPr>
            <w:tcW w:w="9720" w:type="dxa"/>
            <w:shd w:val="clear" w:color="auto" w:fill="auto"/>
          </w:tcPr>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 xml:space="preserve">الاختبارات النظرية والنشاط اليومي والحضور </w:t>
            </w:r>
          </w:p>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3C28DC" w:rsidRPr="003C28DC" w:rsidRDefault="003C28DC" w:rsidP="003C28D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3C28DC" w:rsidRPr="003C28DC" w:rsidTr="002D045D">
        <w:trPr>
          <w:trHeight w:val="1584"/>
        </w:trPr>
        <w:tc>
          <w:tcPr>
            <w:tcW w:w="972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color w:val="000000"/>
                <w:sz w:val="28"/>
                <w:szCs w:val="28"/>
                <w:rtl/>
                <w:lang w:bidi="ar-IQ"/>
              </w:rPr>
              <w:t>د - المهارات العامة و</w:t>
            </w:r>
            <w:r w:rsidRPr="003C28DC">
              <w:rPr>
                <w:rFonts w:ascii="Cambria" w:eastAsia="Calibri" w:hAnsi="Cambria" w:cs="Times New Roman" w:hint="cs"/>
                <w:color w:val="000000"/>
                <w:sz w:val="28"/>
                <w:szCs w:val="28"/>
                <w:rtl/>
                <w:lang w:bidi="ar-IQ"/>
              </w:rPr>
              <w:t xml:space="preserve">التأهيلية </w:t>
            </w:r>
            <w:r w:rsidRPr="003C28DC">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3C28DC" w:rsidRPr="003C28DC" w:rsidRDefault="003C28DC" w:rsidP="003C28DC">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3C28DC">
              <w:rPr>
                <w:rFonts w:ascii="Cambria" w:eastAsia="Calibri" w:hAnsi="Cambria" w:cs="Times New Roman"/>
                <w:color w:val="000000"/>
                <w:sz w:val="28"/>
                <w:szCs w:val="28"/>
                <w:rtl/>
                <w:lang w:bidi="ar-IQ"/>
              </w:rPr>
              <w:t>د1-</w:t>
            </w:r>
            <w:r w:rsidRPr="003C28DC">
              <w:rPr>
                <w:rFonts w:ascii="Cambria" w:eastAsia="Calibri" w:hAnsi="Cambria" w:cs="Times New Roman" w:hint="cs"/>
                <w:color w:val="000000"/>
                <w:sz w:val="28"/>
                <w:szCs w:val="28"/>
                <w:rtl/>
                <w:lang w:bidi="ar-IQ"/>
              </w:rPr>
              <w:t xml:space="preserve">  تطويرمناهج واستراتيجيات الارشاد والصحة النفسية </w:t>
            </w:r>
          </w:p>
          <w:p w:rsidR="003C28DC" w:rsidRPr="003C28DC" w:rsidRDefault="003C28DC" w:rsidP="003C28DC">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د</w:t>
            </w:r>
            <w:r w:rsidRPr="003C28DC">
              <w:rPr>
                <w:rFonts w:ascii="Cambria" w:eastAsia="Calibri" w:hAnsi="Cambria" w:cs="Times New Roman" w:hint="cs"/>
                <w:color w:val="000000"/>
                <w:sz w:val="28"/>
                <w:szCs w:val="28"/>
                <w:rtl/>
                <w:lang w:bidi="ar-IQ"/>
              </w:rPr>
              <w:t>2</w:t>
            </w:r>
            <w:r w:rsidRPr="003C28DC">
              <w:rPr>
                <w:rFonts w:ascii="Cambria" w:eastAsia="Calibri" w:hAnsi="Cambria" w:cs="Times New Roman"/>
                <w:color w:val="000000"/>
                <w:sz w:val="28"/>
                <w:szCs w:val="28"/>
                <w:rtl/>
                <w:lang w:bidi="ar-IQ"/>
              </w:rPr>
              <w:t xml:space="preserve">-   </w:t>
            </w:r>
            <w:r w:rsidRPr="003C28DC">
              <w:rPr>
                <w:rFonts w:ascii="Cambria" w:eastAsia="Calibri" w:hAnsi="Cambria" w:cs="Times New Roman" w:hint="cs"/>
                <w:color w:val="000000"/>
                <w:sz w:val="28"/>
                <w:szCs w:val="28"/>
                <w:rtl/>
                <w:lang w:bidi="ar-IQ"/>
              </w:rPr>
              <w:t>وضع خدمات للارشاد والتوجيه النفسي</w:t>
            </w:r>
          </w:p>
          <w:p w:rsidR="003C28DC" w:rsidRPr="003C28DC" w:rsidRDefault="003C28DC" w:rsidP="003C28DC">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p>
          <w:p w:rsidR="003C28DC" w:rsidRPr="003C28DC" w:rsidRDefault="003C28DC" w:rsidP="003C28DC">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p>
          <w:p w:rsidR="003C28DC" w:rsidRPr="003C28DC" w:rsidRDefault="003C28DC" w:rsidP="003C28DC">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p>
        </w:tc>
      </w:tr>
    </w:tbl>
    <w:p w:rsidR="003C28DC" w:rsidRPr="003C28DC" w:rsidRDefault="003C28DC" w:rsidP="003C28DC">
      <w:pPr>
        <w:shd w:val="clear" w:color="auto" w:fill="FFFFFF"/>
        <w:autoSpaceDE w:val="0"/>
        <w:autoSpaceDN w:val="0"/>
        <w:bidi/>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080"/>
        <w:gridCol w:w="1980"/>
        <w:gridCol w:w="2970"/>
        <w:gridCol w:w="1440"/>
        <w:gridCol w:w="1440"/>
      </w:tblGrid>
      <w:tr w:rsidR="003C28DC" w:rsidRPr="003C28DC" w:rsidTr="002D045D">
        <w:trPr>
          <w:trHeight w:val="538"/>
        </w:trPr>
        <w:tc>
          <w:tcPr>
            <w:tcW w:w="9990" w:type="dxa"/>
            <w:gridSpan w:val="6"/>
            <w:shd w:val="clear" w:color="auto" w:fill="auto"/>
          </w:tcPr>
          <w:p w:rsidR="003C28DC" w:rsidRPr="003C28DC" w:rsidRDefault="009A2786" w:rsidP="009A2786">
            <w:pPr>
              <w:shd w:val="clear" w:color="auto" w:fill="FFFFFF"/>
              <w:tabs>
                <w:tab w:val="left"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11.</w:t>
            </w:r>
            <w:r w:rsidR="003C28DC" w:rsidRPr="003C28DC">
              <w:rPr>
                <w:rFonts w:ascii="Cambria" w:eastAsia="Calibri" w:hAnsi="Cambria" w:cs="Times New Roman"/>
                <w:color w:val="000000"/>
                <w:sz w:val="28"/>
                <w:szCs w:val="28"/>
                <w:rtl/>
                <w:lang w:bidi="ar-IQ"/>
              </w:rPr>
              <w:t>بنية المقرر</w:t>
            </w:r>
          </w:p>
        </w:tc>
      </w:tr>
      <w:tr w:rsidR="003C28DC" w:rsidRPr="003C28DC" w:rsidTr="002D045D">
        <w:trPr>
          <w:trHeight w:val="907"/>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الأسبوع</w:t>
            </w:r>
          </w:p>
        </w:tc>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الساعات</w:t>
            </w:r>
          </w:p>
        </w:tc>
        <w:tc>
          <w:tcPr>
            <w:tcW w:w="1980" w:type="dxa"/>
            <w:shd w:val="clear" w:color="auto" w:fill="auto"/>
          </w:tcPr>
          <w:p w:rsidR="003C28DC" w:rsidRPr="003C28DC" w:rsidRDefault="003C28DC" w:rsidP="003C28D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مخرجات التعلم المطلوبة</w:t>
            </w:r>
          </w:p>
        </w:tc>
        <w:tc>
          <w:tcPr>
            <w:tcW w:w="2970" w:type="dxa"/>
            <w:shd w:val="clear" w:color="auto" w:fill="auto"/>
          </w:tcPr>
          <w:p w:rsidR="003C28DC" w:rsidRPr="003C28DC" w:rsidRDefault="003C28DC" w:rsidP="003C28D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3C28DC" w:rsidRPr="003C28DC" w:rsidRDefault="003C28DC" w:rsidP="003C28D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طريقة التعليم</w:t>
            </w:r>
          </w:p>
        </w:tc>
        <w:tc>
          <w:tcPr>
            <w:tcW w:w="1440" w:type="dxa"/>
            <w:shd w:val="clear" w:color="auto" w:fill="auto"/>
          </w:tcPr>
          <w:p w:rsidR="003C28DC" w:rsidRPr="003C28DC" w:rsidRDefault="003C28DC" w:rsidP="003C28DC">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t>طريقة التقييم</w:t>
            </w:r>
          </w:p>
        </w:tc>
      </w:tr>
      <w:tr w:rsidR="003C28DC" w:rsidRPr="003C28DC" w:rsidTr="002D045D">
        <w:trPr>
          <w:trHeight w:val="399"/>
        </w:trPr>
        <w:tc>
          <w:tcPr>
            <w:tcW w:w="1080" w:type="dxa"/>
            <w:shd w:val="clear" w:color="auto" w:fill="auto"/>
          </w:tcPr>
          <w:p w:rsidR="003C28DC" w:rsidRPr="003C28DC" w:rsidRDefault="003C28DC" w:rsidP="003C28DC">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w:t>
            </w:r>
          </w:p>
        </w:tc>
        <w:tc>
          <w:tcPr>
            <w:tcW w:w="1080" w:type="dxa"/>
            <w:shd w:val="clear" w:color="auto" w:fill="auto"/>
          </w:tcPr>
          <w:p w:rsidR="003C28DC" w:rsidRPr="003C28DC" w:rsidRDefault="003C28DC" w:rsidP="003C28DC">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معنى الارشاد التربوي</w:t>
            </w:r>
          </w:p>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p>
        </w:tc>
        <w:tc>
          <w:tcPr>
            <w:tcW w:w="1440" w:type="dxa"/>
            <w:shd w:val="clear" w:color="auto" w:fill="auto"/>
          </w:tcPr>
          <w:p w:rsidR="003C28DC" w:rsidRPr="003C28DC" w:rsidRDefault="003C28DC" w:rsidP="003C28DC">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الامتحان</w:t>
            </w:r>
          </w:p>
        </w:tc>
      </w:tr>
      <w:tr w:rsidR="003C28DC" w:rsidRPr="003C28DC" w:rsidTr="002D045D">
        <w:trPr>
          <w:trHeight w:val="339"/>
        </w:trPr>
        <w:tc>
          <w:tcPr>
            <w:tcW w:w="1080" w:type="dxa"/>
            <w:shd w:val="clear" w:color="auto" w:fill="auto"/>
          </w:tcPr>
          <w:p w:rsidR="003C28DC" w:rsidRPr="003C28DC" w:rsidRDefault="003C28DC" w:rsidP="003C28DC">
            <w:pPr>
              <w:shd w:val="clear" w:color="auto" w:fill="FFFFFF"/>
              <w:bidi/>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2</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نشأة وتطور الارشاد ومفاهيمه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20"/>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3</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مبررات الارشاد واهدافه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31"/>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4</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مناهج واستراتيجيات التوجيه والارشاد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40"/>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5</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الاسس الفلسفية للارشاد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428"/>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6</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برنامج التوجيه والارشاد التربوي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7</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المشاكل التي يعاني منها الطلبة في المدارس</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8</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مجالات واساليب التوجيه والارشاد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9</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العلاقة بين الارشاد والعلوم الاخرى</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10</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امتحان</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11</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tabs>
                <w:tab w:val="center" w:pos="1588"/>
                <w:tab w:val="right" w:pos="3177"/>
              </w:tabs>
              <w:bidi/>
              <w:spacing w:after="0" w:line="240" w:lineRule="auto"/>
              <w:rPr>
                <w:rFonts w:ascii="Times New Roman" w:eastAsia="Times New Roman" w:hAnsi="Times New Roman" w:cs="Traditional Arabic"/>
                <w:b/>
                <w:bCs/>
                <w:sz w:val="20"/>
                <w:szCs w:val="20"/>
                <w:rtl/>
              </w:rPr>
            </w:pPr>
            <w:r w:rsidRPr="003C28DC">
              <w:rPr>
                <w:rFonts w:ascii="Times New Roman" w:eastAsia="Times New Roman" w:hAnsi="Times New Roman" w:cs="Traditional Arabic"/>
                <w:b/>
                <w:bCs/>
                <w:sz w:val="20"/>
                <w:szCs w:val="20"/>
                <w:rtl/>
              </w:rPr>
              <w:tab/>
            </w:r>
            <w:r w:rsidRPr="003C28DC">
              <w:rPr>
                <w:rFonts w:ascii="Times New Roman" w:eastAsia="Times New Roman" w:hAnsi="Times New Roman" w:cs="Traditional Arabic" w:hint="cs"/>
                <w:b/>
                <w:bCs/>
                <w:sz w:val="20"/>
                <w:szCs w:val="20"/>
                <w:rtl/>
              </w:rPr>
              <w:t>مسلمات الارشاد ونظرية الارشاد</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12</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نظرية التحليل النفسي ونظرية الذات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13</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النظرية السلوكية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14</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نظرية العلاج العقلي العاطفي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15</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نظرية السمات والعوامل ونظرية العلاج الواقعي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16</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امتحان</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17</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عطلة نصف السنة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18</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المشكلات التي يتناولها الارشاد التربوي</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19</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اسباب التاخر الدراسي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20</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اساليب تشخيص حالات التأخر الدراسي</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21</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الخدمات الارشادية والعلاجية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22</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مفهوم الصحة النفسية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23</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امتحان</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24</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بعض مؤشرات الصحة النفسية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25</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الشخص السوي واللاسوي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26</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بعض مشكلات النمو الدالة على سوء الصحة النفسية والتوافق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27</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lang w:bidi="ar-IQ"/>
              </w:rPr>
            </w:pPr>
            <w:r w:rsidRPr="003C28DC">
              <w:rPr>
                <w:rFonts w:ascii="Times New Roman" w:eastAsia="Times New Roman" w:hAnsi="Times New Roman" w:cs="Traditional Arabic" w:hint="cs"/>
                <w:b/>
                <w:bCs/>
                <w:sz w:val="20"/>
                <w:szCs w:val="20"/>
                <w:rtl/>
              </w:rPr>
              <w:t xml:space="preserve">معنى الازمة النفسية واسباب الازمات النفسية </w:t>
            </w:r>
            <w:r w:rsidRPr="003C28DC">
              <w:rPr>
                <w:rFonts w:ascii="Times New Roman" w:eastAsia="Times New Roman" w:hAnsi="Times New Roman" w:cs="Traditional Arabic" w:hint="cs"/>
                <w:b/>
                <w:bCs/>
                <w:sz w:val="20"/>
                <w:szCs w:val="20"/>
                <w:rtl/>
                <w:lang w:bidi="ar-IQ"/>
              </w:rPr>
              <w:t>ومصادرها</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28</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الميكانزمات الدفاعية نمو ميكانزمات الدفاع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29</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انواعها (التعويض،الانسحاب،الاسقاط،</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r w:rsidR="003C28DC" w:rsidRPr="003C28DC" w:rsidTr="002D045D">
        <w:trPr>
          <w:trHeight w:val="319"/>
        </w:trPr>
        <w:tc>
          <w:tcPr>
            <w:tcW w:w="108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30</w:t>
            </w:r>
          </w:p>
        </w:tc>
        <w:tc>
          <w:tcPr>
            <w:tcW w:w="10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2 ساعة</w:t>
            </w:r>
          </w:p>
        </w:tc>
        <w:tc>
          <w:tcPr>
            <w:tcW w:w="198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تتعرف الطالبة على</w:t>
            </w:r>
          </w:p>
        </w:tc>
        <w:tc>
          <w:tcPr>
            <w:tcW w:w="2970" w:type="dxa"/>
            <w:shd w:val="clear" w:color="auto" w:fill="auto"/>
          </w:tcPr>
          <w:p w:rsidR="003C28DC" w:rsidRPr="003C28DC" w:rsidRDefault="003C28DC" w:rsidP="003C28DC">
            <w:pPr>
              <w:bidi/>
              <w:spacing w:after="0" w:line="240" w:lineRule="auto"/>
              <w:jc w:val="center"/>
              <w:rPr>
                <w:rFonts w:ascii="Times New Roman" w:eastAsia="Times New Roman" w:hAnsi="Times New Roman" w:cs="Traditional Arabic"/>
                <w:b/>
                <w:bCs/>
                <w:sz w:val="20"/>
                <w:szCs w:val="20"/>
                <w:rtl/>
              </w:rPr>
            </w:pPr>
            <w:r w:rsidRPr="003C28DC">
              <w:rPr>
                <w:rFonts w:ascii="Times New Roman" w:eastAsia="Times New Roman" w:hAnsi="Times New Roman" w:cs="Traditional Arabic" w:hint="cs"/>
                <w:b/>
                <w:bCs/>
                <w:sz w:val="20"/>
                <w:szCs w:val="20"/>
                <w:rtl/>
              </w:rPr>
              <w:t xml:space="preserve">احلام اليقظة،التبرير،الانسحاب،احلام اليقظة واحلام النوم </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المحاضرة</w:t>
            </w:r>
          </w:p>
        </w:tc>
        <w:tc>
          <w:tcPr>
            <w:tcW w:w="1440" w:type="dxa"/>
            <w:shd w:val="clear" w:color="auto" w:fill="auto"/>
          </w:tcPr>
          <w:p w:rsidR="003C28DC" w:rsidRPr="003C28DC" w:rsidRDefault="003C28DC" w:rsidP="003C28DC">
            <w:pPr>
              <w:bidi/>
              <w:spacing w:after="0" w:line="240" w:lineRule="auto"/>
              <w:rPr>
                <w:rFonts w:ascii="Times New Roman" w:eastAsia="Times New Roman" w:hAnsi="Times New Roman" w:cs="Traditional Arabic"/>
                <w:sz w:val="20"/>
                <w:szCs w:val="20"/>
              </w:rPr>
            </w:pPr>
            <w:r w:rsidRPr="003C28DC">
              <w:rPr>
                <w:rFonts w:ascii="Cambria" w:eastAsia="Calibri" w:hAnsi="Cambria" w:cs="Times New Roman" w:hint="cs"/>
                <w:color w:val="000000"/>
                <w:sz w:val="28"/>
                <w:szCs w:val="28"/>
                <w:rtl/>
                <w:lang w:bidi="ar-IQ"/>
              </w:rPr>
              <w:t>لامتحان</w:t>
            </w:r>
          </w:p>
        </w:tc>
      </w:tr>
    </w:tbl>
    <w:p w:rsidR="003C28DC" w:rsidRPr="003C28DC" w:rsidRDefault="003C28DC" w:rsidP="003C28DC">
      <w:pPr>
        <w:shd w:val="clear" w:color="auto" w:fill="FFFFFF"/>
        <w:bidi/>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3C28DC" w:rsidRPr="003C28DC" w:rsidTr="002D045D">
        <w:trPr>
          <w:trHeight w:val="477"/>
        </w:trPr>
        <w:tc>
          <w:tcPr>
            <w:tcW w:w="9720" w:type="dxa"/>
            <w:gridSpan w:val="2"/>
            <w:shd w:val="clear" w:color="auto" w:fill="auto"/>
          </w:tcPr>
          <w:p w:rsidR="003C28DC" w:rsidRPr="003C28DC" w:rsidRDefault="003C28DC" w:rsidP="00941C38">
            <w:pPr>
              <w:numPr>
                <w:ilvl w:val="0"/>
                <w:numId w:val="129"/>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color w:val="000000"/>
                <w:sz w:val="28"/>
                <w:szCs w:val="28"/>
                <w:rtl/>
                <w:lang w:bidi="ar-IQ"/>
              </w:rPr>
              <w:lastRenderedPageBreak/>
              <w:t xml:space="preserve">البنية التحتية </w:t>
            </w:r>
          </w:p>
        </w:tc>
      </w:tr>
      <w:tr w:rsidR="003C28DC" w:rsidRPr="003C28DC" w:rsidTr="002D045D">
        <w:trPr>
          <w:trHeight w:val="570"/>
        </w:trPr>
        <w:tc>
          <w:tcPr>
            <w:tcW w:w="4007"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3C28DC">
              <w:rPr>
                <w:rFonts w:ascii="Cambria" w:eastAsia="Calibri" w:hAnsi="Cambria" w:cs="Traditional Arabic" w:hint="cs"/>
                <w:color w:val="000000"/>
                <w:sz w:val="28"/>
                <w:szCs w:val="28"/>
                <w:rtl/>
                <w:lang w:bidi="ar-IQ"/>
              </w:rPr>
              <w:t>لا يوجد كتاب مقرر</w:t>
            </w:r>
          </w:p>
        </w:tc>
      </w:tr>
      <w:tr w:rsidR="003C28DC" w:rsidRPr="003C28DC" w:rsidTr="002D045D">
        <w:trPr>
          <w:trHeight w:val="1005"/>
        </w:trPr>
        <w:tc>
          <w:tcPr>
            <w:tcW w:w="4007"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 xml:space="preserve">2ـ المراجع الرئيسية (المصادر)  </w:t>
            </w:r>
          </w:p>
        </w:tc>
        <w:tc>
          <w:tcPr>
            <w:tcW w:w="5713"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p>
          <w:p w:rsidR="003C28DC" w:rsidRPr="003C28DC" w:rsidRDefault="003C28DC" w:rsidP="003C28DC">
            <w:pPr>
              <w:bidi/>
              <w:spacing w:after="0" w:line="240" w:lineRule="auto"/>
              <w:ind w:left="360"/>
              <w:rPr>
                <w:rFonts w:ascii="Cambria" w:eastAsia="Calibri" w:hAnsi="Cambria" w:cs="Traditional Arabic"/>
                <w:sz w:val="28"/>
                <w:szCs w:val="28"/>
                <w:lang w:bidi="ar-IQ"/>
              </w:rPr>
            </w:pPr>
            <w:r w:rsidRPr="003C28DC">
              <w:rPr>
                <w:rFonts w:ascii="Cambria" w:eastAsia="Calibri" w:hAnsi="Cambria" w:cs="Traditional Arabic" w:hint="cs"/>
                <w:sz w:val="28"/>
                <w:szCs w:val="28"/>
                <w:rtl/>
                <w:lang w:bidi="ar-IQ"/>
              </w:rPr>
              <w:t>1-مبادىء الارشاد النفسي والتربوي،صالح حسن الداهري ،1990</w:t>
            </w:r>
          </w:p>
          <w:p w:rsidR="003C28DC" w:rsidRPr="003C28DC" w:rsidRDefault="003C28DC" w:rsidP="003C28DC">
            <w:pPr>
              <w:bidi/>
              <w:spacing w:after="0" w:line="240" w:lineRule="auto"/>
              <w:ind w:left="360"/>
              <w:rPr>
                <w:rFonts w:ascii="Cambria" w:eastAsia="Calibri" w:hAnsi="Cambria" w:cs="Traditional Arabic"/>
                <w:sz w:val="28"/>
                <w:szCs w:val="28"/>
                <w:lang w:bidi="ar-IQ"/>
              </w:rPr>
            </w:pPr>
            <w:r w:rsidRPr="003C28DC">
              <w:rPr>
                <w:rFonts w:ascii="Cambria" w:eastAsia="Calibri" w:hAnsi="Cambria" w:cs="Traditional Arabic" w:hint="cs"/>
                <w:sz w:val="28"/>
                <w:szCs w:val="28"/>
                <w:rtl/>
                <w:lang w:bidi="ar-IQ"/>
              </w:rPr>
              <w:t>الارشاد النفسي والتوجيه ،مصطفى محمود 1991</w:t>
            </w:r>
          </w:p>
          <w:p w:rsidR="003C28DC" w:rsidRPr="003C28DC" w:rsidRDefault="003C28DC" w:rsidP="003C28DC">
            <w:pPr>
              <w:bidi/>
              <w:spacing w:after="0" w:line="240" w:lineRule="auto"/>
              <w:ind w:left="360"/>
              <w:rPr>
                <w:rFonts w:ascii="Cambria" w:eastAsia="Calibri" w:hAnsi="Cambria" w:cs="Traditional Arabic"/>
                <w:sz w:val="28"/>
                <w:szCs w:val="28"/>
                <w:lang w:bidi="ar-IQ"/>
              </w:rPr>
            </w:pPr>
            <w:r w:rsidRPr="003C28DC">
              <w:rPr>
                <w:rFonts w:ascii="Cambria" w:eastAsia="Calibri" w:hAnsi="Cambria" w:cs="Traditional Arabic" w:hint="cs"/>
                <w:sz w:val="28"/>
                <w:szCs w:val="28"/>
                <w:rtl/>
                <w:lang w:bidi="ar-IQ"/>
              </w:rPr>
              <w:t>2-علم نفس الشخصية،داؤد عزيز حنا وناظم هاشم،1991</w:t>
            </w:r>
          </w:p>
          <w:p w:rsidR="003C28DC" w:rsidRPr="003C28DC" w:rsidRDefault="003C28DC" w:rsidP="003C28DC">
            <w:pPr>
              <w:bidi/>
              <w:spacing w:after="0" w:line="240" w:lineRule="auto"/>
              <w:ind w:left="360"/>
              <w:rPr>
                <w:rFonts w:ascii="Cambria" w:eastAsia="Calibri" w:hAnsi="Cambria" w:cs="Traditional Arabic"/>
                <w:sz w:val="28"/>
                <w:szCs w:val="28"/>
                <w:lang w:bidi="ar-IQ"/>
              </w:rPr>
            </w:pPr>
            <w:r w:rsidRPr="003C28DC">
              <w:rPr>
                <w:rFonts w:ascii="Cambria" w:eastAsia="Calibri" w:hAnsi="Cambria" w:cs="Traditional Arabic" w:hint="cs"/>
                <w:sz w:val="28"/>
                <w:szCs w:val="28"/>
                <w:rtl/>
                <w:lang w:bidi="ar-IQ"/>
              </w:rPr>
              <w:t>3-اساسيات في الارشاد النفسي والتوجيه التربوي ،شاكر مبدر جاسم،2011</w:t>
            </w:r>
          </w:p>
          <w:p w:rsidR="003C28DC" w:rsidRPr="003C28DC" w:rsidRDefault="003C28DC" w:rsidP="00594742">
            <w:pPr>
              <w:numPr>
                <w:ilvl w:val="0"/>
                <w:numId w:val="55"/>
              </w:numPr>
              <w:bidi/>
              <w:spacing w:after="0" w:line="240" w:lineRule="auto"/>
              <w:rPr>
                <w:rFonts w:ascii="Cambria" w:eastAsia="Calibri" w:hAnsi="Cambria" w:cs="Traditional Arabic"/>
                <w:sz w:val="28"/>
                <w:szCs w:val="28"/>
                <w:lang w:bidi="ar-IQ"/>
              </w:rPr>
            </w:pPr>
            <w:r w:rsidRPr="003C28DC">
              <w:rPr>
                <w:rFonts w:ascii="Cambria" w:eastAsia="Calibri" w:hAnsi="Cambria" w:cs="Traditional Arabic"/>
                <w:sz w:val="28"/>
                <w:szCs w:val="28"/>
                <w:lang w:bidi="ar-IQ"/>
              </w:rPr>
              <w:t>4-Smith,D(1982)Trends in counseling and Psytherapy American rogers carl r</w:t>
            </w:r>
          </w:p>
        </w:tc>
      </w:tr>
      <w:tr w:rsidR="003C28DC" w:rsidRPr="003C28DC" w:rsidTr="002D045D">
        <w:trPr>
          <w:trHeight w:val="1247"/>
        </w:trPr>
        <w:tc>
          <w:tcPr>
            <w:tcW w:w="4007"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 xml:space="preserve">اـ الكتب والمراجع التي يوصى بها                </w:t>
            </w:r>
            <w:r w:rsidRPr="003C28DC">
              <w:rPr>
                <w:rFonts w:ascii="Cambria" w:eastAsia="Calibri" w:hAnsi="Cambria" w:cs="Times New Roman"/>
                <w:color w:val="000000"/>
                <w:sz w:val="28"/>
                <w:szCs w:val="28"/>
                <w:rtl/>
                <w:lang w:bidi="ar-IQ"/>
              </w:rPr>
              <w:t xml:space="preserve"> ( </w:t>
            </w:r>
            <w:r w:rsidRPr="003C28DC">
              <w:rPr>
                <w:rFonts w:ascii="Cambria" w:eastAsia="Calibri" w:hAnsi="Cambria" w:cs="Times New Roman" w:hint="cs"/>
                <w:color w:val="000000"/>
                <w:sz w:val="28"/>
                <w:szCs w:val="28"/>
                <w:rtl/>
                <w:lang w:bidi="ar-IQ"/>
              </w:rPr>
              <w:t xml:space="preserve">المجلات العلمية , التقارير ,.... </w:t>
            </w:r>
            <w:r w:rsidRPr="003C28DC">
              <w:rPr>
                <w:rFonts w:ascii="Cambria" w:eastAsia="Calibri" w:hAnsi="Cambria" w:cs="Times New Roman"/>
                <w:color w:val="000000"/>
                <w:sz w:val="28"/>
                <w:szCs w:val="28"/>
                <w:rtl/>
                <w:lang w:bidi="ar-IQ"/>
              </w:rPr>
              <w:t xml:space="preserve"> )</w:t>
            </w:r>
          </w:p>
          <w:p w:rsidR="003C28DC" w:rsidRPr="003C28DC" w:rsidRDefault="003C28DC" w:rsidP="003C28DC">
            <w:pPr>
              <w:bidi/>
              <w:spacing w:after="0" w:line="240" w:lineRule="auto"/>
              <w:rPr>
                <w:rFonts w:ascii="Cambria" w:eastAsia="Calibri" w:hAnsi="Cambria" w:cs="Times New Roman"/>
                <w:sz w:val="28"/>
                <w:szCs w:val="28"/>
                <w:lang w:bidi="ar-IQ"/>
              </w:rPr>
            </w:pPr>
          </w:p>
          <w:p w:rsidR="003C28DC" w:rsidRDefault="003C28DC" w:rsidP="003C28DC">
            <w:pPr>
              <w:tabs>
                <w:tab w:val="left" w:pos="1286"/>
              </w:tabs>
              <w:bidi/>
              <w:spacing w:after="0" w:line="240" w:lineRule="auto"/>
              <w:rPr>
                <w:rFonts w:ascii="Cambria" w:eastAsia="Calibri" w:hAnsi="Cambria" w:cs="Times New Roman"/>
                <w:sz w:val="28"/>
                <w:szCs w:val="28"/>
                <w:rtl/>
                <w:lang w:bidi="ar-IQ"/>
              </w:rPr>
            </w:pPr>
            <w:r w:rsidRPr="003C28DC">
              <w:rPr>
                <w:rFonts w:ascii="Cambria" w:eastAsia="Calibri" w:hAnsi="Cambria" w:cs="Times New Roman"/>
                <w:sz w:val="28"/>
                <w:szCs w:val="28"/>
                <w:rtl/>
                <w:lang w:bidi="ar-IQ"/>
              </w:rPr>
              <w:tab/>
            </w:r>
          </w:p>
          <w:p w:rsidR="00993D7A" w:rsidRPr="003C28DC" w:rsidRDefault="00993D7A" w:rsidP="00993D7A">
            <w:pPr>
              <w:tabs>
                <w:tab w:val="left" w:pos="1286"/>
              </w:tabs>
              <w:bidi/>
              <w:spacing w:after="0" w:line="240" w:lineRule="auto"/>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                    التقارير</w:t>
            </w:r>
          </w:p>
        </w:tc>
        <w:tc>
          <w:tcPr>
            <w:tcW w:w="5713"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p>
          <w:p w:rsidR="003C28DC" w:rsidRPr="003C28DC" w:rsidRDefault="003C28DC" w:rsidP="003C28DC">
            <w:pPr>
              <w:bidi/>
              <w:spacing w:after="0" w:line="240" w:lineRule="auto"/>
              <w:ind w:firstLine="720"/>
              <w:rPr>
                <w:rFonts w:ascii="Cambria" w:eastAsia="Calibri" w:hAnsi="Cambria" w:cs="Traditional Arabic"/>
                <w:sz w:val="28"/>
                <w:szCs w:val="28"/>
                <w:lang w:bidi="ar-IQ"/>
              </w:rPr>
            </w:pPr>
            <w:r w:rsidRPr="003C28DC">
              <w:rPr>
                <w:rFonts w:ascii="Cambria" w:eastAsia="Calibri" w:hAnsi="Cambria" w:cs="Traditional Arabic"/>
                <w:sz w:val="28"/>
                <w:szCs w:val="28"/>
                <w:lang w:bidi="ar-IQ"/>
              </w:rPr>
              <w:t>1)Personal Psychology,American Journal of Community Psychology</w:t>
            </w:r>
          </w:p>
          <w:p w:rsidR="003C28DC" w:rsidRPr="003C28DC" w:rsidRDefault="003C28DC" w:rsidP="003C28DC">
            <w:pPr>
              <w:bidi/>
              <w:spacing w:after="0" w:line="240" w:lineRule="auto"/>
              <w:ind w:firstLine="720"/>
              <w:rPr>
                <w:rFonts w:ascii="Cambria" w:eastAsia="Calibri" w:hAnsi="Cambria" w:cs="Traditional Arabic"/>
                <w:sz w:val="28"/>
                <w:szCs w:val="28"/>
                <w:rtl/>
                <w:lang w:bidi="ar-IQ"/>
              </w:rPr>
            </w:pPr>
            <w:r w:rsidRPr="003C28DC">
              <w:rPr>
                <w:rFonts w:ascii="Cambria" w:eastAsia="Calibri" w:hAnsi="Cambria" w:cs="Traditional Arabic"/>
                <w:sz w:val="28"/>
                <w:szCs w:val="28"/>
                <w:lang w:bidi="ar-IQ"/>
              </w:rPr>
              <w:t>2)Psychology today Happins</w:t>
            </w:r>
          </w:p>
          <w:p w:rsidR="003C28DC" w:rsidRDefault="00993D7A" w:rsidP="00993D7A">
            <w:pPr>
              <w:bidi/>
              <w:spacing w:after="0" w:line="240" w:lineRule="auto"/>
              <w:rPr>
                <w:rFonts w:ascii="Cambria" w:eastAsia="Calibri" w:hAnsi="Cambria" w:cs="Traditional Arabic"/>
                <w:sz w:val="28"/>
                <w:szCs w:val="28"/>
                <w:rtl/>
                <w:lang w:bidi="ar-IQ"/>
              </w:rPr>
            </w:pPr>
            <w:r>
              <w:rPr>
                <w:rFonts w:ascii="Cambria" w:eastAsia="Calibri" w:hAnsi="Cambria" w:cs="Traditional Arabic" w:hint="cs"/>
                <w:sz w:val="28"/>
                <w:szCs w:val="28"/>
                <w:rtl/>
                <w:lang w:bidi="ar-IQ"/>
              </w:rPr>
              <w:t>1-الارشاد الجمعي .</w:t>
            </w:r>
          </w:p>
          <w:p w:rsidR="00993D7A" w:rsidRDefault="00993D7A" w:rsidP="00993D7A">
            <w:pPr>
              <w:bidi/>
              <w:spacing w:after="0" w:line="240" w:lineRule="auto"/>
              <w:rPr>
                <w:rFonts w:ascii="Cambria" w:eastAsia="Calibri" w:hAnsi="Cambria" w:cs="Traditional Arabic"/>
                <w:sz w:val="28"/>
                <w:szCs w:val="28"/>
                <w:rtl/>
                <w:lang w:bidi="ar-IQ"/>
              </w:rPr>
            </w:pPr>
            <w:r>
              <w:rPr>
                <w:rFonts w:ascii="Cambria" w:eastAsia="Calibri" w:hAnsi="Cambria" w:cs="Traditional Arabic" w:hint="cs"/>
                <w:sz w:val="28"/>
                <w:szCs w:val="28"/>
                <w:rtl/>
                <w:lang w:bidi="ar-IQ"/>
              </w:rPr>
              <w:t>2-النظرية السلوكية في الارشاد والتوجيه .</w:t>
            </w:r>
          </w:p>
          <w:p w:rsidR="00993D7A" w:rsidRPr="003C28DC" w:rsidRDefault="00993D7A" w:rsidP="00993D7A">
            <w:pPr>
              <w:bidi/>
              <w:spacing w:after="0" w:line="240" w:lineRule="auto"/>
              <w:rPr>
                <w:rFonts w:ascii="Cambria" w:eastAsia="Calibri" w:hAnsi="Cambria" w:cs="Traditional Arabic"/>
                <w:sz w:val="28"/>
                <w:szCs w:val="28"/>
                <w:rtl/>
                <w:lang w:bidi="ar-IQ"/>
              </w:rPr>
            </w:pPr>
            <w:r>
              <w:rPr>
                <w:rFonts w:ascii="Cambria" w:eastAsia="Calibri" w:hAnsi="Cambria" w:cs="Traditional Arabic" w:hint="cs"/>
                <w:sz w:val="28"/>
                <w:szCs w:val="28"/>
                <w:rtl/>
                <w:lang w:bidi="ar-IQ"/>
              </w:rPr>
              <w:t>3-ارشاد وتوجيه المراهقين .</w:t>
            </w:r>
          </w:p>
        </w:tc>
      </w:tr>
      <w:tr w:rsidR="003C28DC" w:rsidRPr="003C28DC" w:rsidTr="002D045D">
        <w:trPr>
          <w:trHeight w:val="1247"/>
        </w:trPr>
        <w:tc>
          <w:tcPr>
            <w:tcW w:w="4007"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3C28DC" w:rsidRPr="003C28DC" w:rsidRDefault="00323918" w:rsidP="003C28DC">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hyperlink r:id="rId43" w:history="1">
              <w:r w:rsidR="003E2680" w:rsidRPr="00841633">
                <w:rPr>
                  <w:rStyle w:val="Hyperlink"/>
                  <w:rFonts w:ascii="Cambria" w:eastAsia="Calibri" w:hAnsi="Cambria" w:cs="Traditional Arabic"/>
                  <w:sz w:val="28"/>
                  <w:szCs w:val="28"/>
                  <w:lang w:bidi="ar-IQ"/>
                </w:rPr>
                <w:t>www.asofps.com/www.shifa.uni.cc/wwwmadoo3.com/www.manrraa.com</w:t>
              </w:r>
            </w:hyperlink>
          </w:p>
        </w:tc>
      </w:tr>
    </w:tbl>
    <w:p w:rsidR="003C28DC" w:rsidRPr="003C28DC" w:rsidRDefault="003C28DC" w:rsidP="003C28DC">
      <w:pPr>
        <w:shd w:val="clear" w:color="auto" w:fill="FFFFFF"/>
        <w:bidi/>
        <w:spacing w:after="0" w:line="240" w:lineRule="auto"/>
        <w:rPr>
          <w:rFonts w:ascii="Times New Roman" w:eastAsia="Times New Roman" w:hAnsi="Times New Roman" w:cs="Traditional Arabic"/>
          <w:sz w:val="20"/>
          <w:szCs w:val="20"/>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C28DC" w:rsidRPr="003C28DC" w:rsidTr="002D045D">
        <w:trPr>
          <w:trHeight w:val="419"/>
        </w:trPr>
        <w:tc>
          <w:tcPr>
            <w:tcW w:w="9720" w:type="dxa"/>
            <w:shd w:val="clear" w:color="auto" w:fill="auto"/>
          </w:tcPr>
          <w:p w:rsidR="003C28DC" w:rsidRPr="003C28DC" w:rsidRDefault="003C28DC" w:rsidP="00941C38">
            <w:pPr>
              <w:numPr>
                <w:ilvl w:val="0"/>
                <w:numId w:val="129"/>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 xml:space="preserve">خطة تطوير المقرر الدراسي </w:t>
            </w:r>
          </w:p>
        </w:tc>
      </w:tr>
      <w:tr w:rsidR="003C28DC" w:rsidRPr="003C28DC" w:rsidTr="002D045D">
        <w:trPr>
          <w:trHeight w:val="495"/>
        </w:trPr>
        <w:tc>
          <w:tcPr>
            <w:tcW w:w="9720" w:type="dxa"/>
            <w:shd w:val="clear" w:color="auto" w:fill="auto"/>
          </w:tcPr>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3C28DC" w:rsidRPr="003C28DC" w:rsidRDefault="003C28DC" w:rsidP="00594742">
            <w:pPr>
              <w:numPr>
                <w:ilvl w:val="0"/>
                <w:numId w:val="55"/>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3C28DC">
              <w:rPr>
                <w:rFonts w:ascii="Cambria" w:eastAsia="Calibri" w:hAnsi="Cambria" w:cs="Times New Roman" w:hint="cs"/>
                <w:color w:val="000000"/>
                <w:sz w:val="28"/>
                <w:szCs w:val="28"/>
                <w:rtl/>
                <w:lang w:bidi="ar-IQ"/>
              </w:rPr>
              <w:t xml:space="preserve">توفير القاعات الدراسية الملائمة </w:t>
            </w:r>
          </w:p>
          <w:p w:rsidR="003C28DC" w:rsidRPr="003C28DC" w:rsidRDefault="003C28DC" w:rsidP="00594742">
            <w:pPr>
              <w:numPr>
                <w:ilvl w:val="0"/>
                <w:numId w:val="55"/>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3C28DC">
              <w:rPr>
                <w:rFonts w:ascii="Cambria" w:eastAsia="Calibri" w:hAnsi="Cambria" w:cs="Times New Roman" w:hint="cs"/>
                <w:color w:val="000000"/>
                <w:sz w:val="28"/>
                <w:szCs w:val="28"/>
                <w:rtl/>
                <w:lang w:bidi="ar-IQ"/>
              </w:rPr>
              <w:t>تطوير المنهج</w:t>
            </w:r>
          </w:p>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3C28DC" w:rsidRPr="003C28DC" w:rsidRDefault="003C28DC" w:rsidP="003C28D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3C28DC" w:rsidRPr="003C28DC" w:rsidRDefault="003C28DC" w:rsidP="003C28DC">
      <w:pPr>
        <w:shd w:val="clear" w:color="auto" w:fill="FFFFFF"/>
        <w:bidi/>
        <w:spacing w:after="240"/>
        <w:rPr>
          <w:rFonts w:ascii="Times New Roman" w:eastAsia="Times New Roman" w:hAnsi="Times New Roman" w:cs="Traditional Arabic"/>
          <w:sz w:val="24"/>
          <w:szCs w:val="24"/>
          <w:rtl/>
          <w:lang w:bidi="ar-IQ"/>
        </w:rPr>
      </w:pPr>
    </w:p>
    <w:p w:rsidR="006903A9" w:rsidRDefault="006903A9" w:rsidP="006903A9">
      <w:pPr>
        <w:bidi/>
        <w:rPr>
          <w:rtl/>
          <w:lang w:bidi="ar-IQ"/>
        </w:rPr>
      </w:pPr>
    </w:p>
    <w:p w:rsidR="003C28DC" w:rsidRDefault="003C28DC" w:rsidP="003C28DC">
      <w:pPr>
        <w:bidi/>
        <w:rPr>
          <w:rtl/>
          <w:lang w:bidi="ar-IQ"/>
        </w:rPr>
      </w:pPr>
    </w:p>
    <w:p w:rsidR="003C28DC" w:rsidRDefault="003C28DC" w:rsidP="003C28DC">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Pr="002D045D" w:rsidRDefault="002D045D" w:rsidP="00F225FE">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2D045D">
        <w:rPr>
          <w:rFonts w:ascii="Times New Roman" w:eastAsia="Times New Roman" w:hAnsi="Times New Roman" w:cs="Times New Roman"/>
          <w:b/>
          <w:bCs/>
          <w:sz w:val="32"/>
          <w:szCs w:val="32"/>
          <w:rtl/>
        </w:rPr>
        <w:t>نموذج وصف المقرر</w:t>
      </w:r>
    </w:p>
    <w:p w:rsidR="002D045D" w:rsidRPr="002D045D" w:rsidRDefault="002D045D" w:rsidP="002D045D">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2D045D" w:rsidRPr="002D045D" w:rsidRDefault="002D045D" w:rsidP="002D045D">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2D045D">
        <w:rPr>
          <w:rFonts w:ascii="Times New Roman" w:eastAsia="Times New Roman" w:hAnsi="Times New Roman"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794"/>
        </w:trPr>
        <w:tc>
          <w:tcPr>
            <w:tcW w:w="9720" w:type="dxa"/>
            <w:shd w:val="clear" w:color="auto" w:fill="auto"/>
          </w:tcPr>
          <w:p w:rsidR="002D045D" w:rsidRPr="002D045D" w:rsidRDefault="002D045D" w:rsidP="002D045D">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2D045D">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2D045D">
              <w:rPr>
                <w:rFonts w:ascii="Arial" w:eastAsia="Calibri" w:hAnsi="Arial" w:cs="Arial" w:hint="cs"/>
                <w:color w:val="000000"/>
                <w:sz w:val="28"/>
                <w:szCs w:val="28"/>
                <w:rtl/>
                <w:lang w:bidi="ar-IQ"/>
              </w:rPr>
              <w:t xml:space="preserve">التعلم </w:t>
            </w:r>
            <w:r w:rsidRPr="002D045D">
              <w:rPr>
                <w:rFonts w:ascii="Arial" w:eastAsia="Calibri" w:hAnsi="Arial" w:cs="Arial"/>
                <w:color w:val="000000"/>
                <w:sz w:val="28"/>
                <w:szCs w:val="28"/>
                <w:rtl/>
                <w:lang w:bidi="ar-IQ"/>
              </w:rPr>
              <w:t>المتاحة. ولابد من الربط بينها وبين وصف البرنامج.</w:t>
            </w:r>
            <w:r w:rsidRPr="002D045D">
              <w:rPr>
                <w:rFonts w:ascii="Cambria" w:eastAsia="Calibri" w:hAnsi="Cambria" w:cs="Times New Roman" w:hint="cs"/>
                <w:b/>
                <w:bCs/>
                <w:color w:val="000000"/>
                <w:sz w:val="32"/>
                <w:szCs w:val="32"/>
                <w:rtl/>
                <w:lang w:bidi="ar-IQ"/>
              </w:rPr>
              <w:t>؛</w:t>
            </w:r>
          </w:p>
        </w:tc>
      </w:tr>
    </w:tbl>
    <w:p w:rsidR="002D045D" w:rsidRPr="002D045D" w:rsidRDefault="002D045D" w:rsidP="002D045D">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tbl>
      <w:tblPr>
        <w:bidiVisual/>
        <w:tblW w:w="1566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gridCol w:w="5940"/>
      </w:tblGrid>
      <w:tr w:rsidR="002D045D" w:rsidRPr="002D045D" w:rsidTr="002D045D">
        <w:trPr>
          <w:gridAfter w:val="1"/>
          <w:wAfter w:w="5940" w:type="dxa"/>
          <w:trHeight w:val="624"/>
        </w:trPr>
        <w:tc>
          <w:tcPr>
            <w:tcW w:w="3780" w:type="dxa"/>
            <w:shd w:val="clear" w:color="auto" w:fill="auto"/>
            <w:vAlign w:val="center"/>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2D045D" w:rsidRPr="002D045D">
              <w:rPr>
                <w:rFonts w:ascii="Cambria" w:eastAsia="Calibri" w:hAnsi="Cambria" w:cs="Times New Roman"/>
                <w:color w:val="000000"/>
                <w:sz w:val="28"/>
                <w:szCs w:val="28"/>
                <w:rtl/>
                <w:lang w:bidi="ar-IQ"/>
              </w:rPr>
              <w:t>المؤسسة التعليمية</w:t>
            </w:r>
          </w:p>
        </w:tc>
        <w:tc>
          <w:tcPr>
            <w:tcW w:w="5940" w:type="dxa"/>
            <w:shd w:val="clear" w:color="auto" w:fill="auto"/>
            <w:vAlign w:val="center"/>
          </w:tcPr>
          <w:p w:rsidR="002D045D" w:rsidRPr="002D045D" w:rsidRDefault="002D045D" w:rsidP="002D045D">
            <w:pPr>
              <w:bidi/>
              <w:spacing w:after="0" w:line="240" w:lineRule="auto"/>
              <w:rPr>
                <w:rFonts w:ascii="Arial" w:eastAsia="Times New Roman" w:hAnsi="Arial" w:cs="Arial"/>
                <w:sz w:val="28"/>
                <w:szCs w:val="28"/>
                <w:lang w:bidi="ar-IQ"/>
              </w:rPr>
            </w:pPr>
            <w:r w:rsidRPr="002D045D">
              <w:rPr>
                <w:rFonts w:ascii="Arial" w:eastAsia="Times New Roman" w:hAnsi="Arial" w:cs="Arial"/>
                <w:sz w:val="28"/>
                <w:szCs w:val="28"/>
                <w:rtl/>
                <w:lang w:bidi="ar-IQ"/>
              </w:rPr>
              <w:t>جامعة بغداد /  كلية التربية للبنات</w:t>
            </w:r>
          </w:p>
        </w:tc>
      </w:tr>
      <w:tr w:rsidR="002D045D" w:rsidRPr="002D045D" w:rsidTr="002D045D">
        <w:trPr>
          <w:gridAfter w:val="1"/>
          <w:wAfter w:w="5940" w:type="dxa"/>
          <w:trHeight w:val="624"/>
        </w:trPr>
        <w:tc>
          <w:tcPr>
            <w:tcW w:w="3780" w:type="dxa"/>
            <w:shd w:val="clear" w:color="auto" w:fill="auto"/>
            <w:vAlign w:val="center"/>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2D045D" w:rsidRPr="002D045D">
              <w:rPr>
                <w:rFonts w:ascii="Cambria" w:eastAsia="Calibri" w:hAnsi="Cambria" w:cs="Times New Roman"/>
                <w:color w:val="000000"/>
                <w:sz w:val="28"/>
                <w:szCs w:val="28"/>
                <w:rtl/>
                <w:lang w:bidi="ar-IQ"/>
              </w:rPr>
              <w:t>القسم ال</w:t>
            </w:r>
            <w:r w:rsidR="002D045D" w:rsidRPr="002D045D">
              <w:rPr>
                <w:rFonts w:ascii="Cambria" w:eastAsia="Calibri" w:hAnsi="Cambria" w:cs="Times New Roman" w:hint="cs"/>
                <w:color w:val="000000"/>
                <w:sz w:val="28"/>
                <w:szCs w:val="28"/>
                <w:rtl/>
                <w:lang w:bidi="ar-IQ"/>
              </w:rPr>
              <w:t xml:space="preserve">علمي </w:t>
            </w:r>
            <w:r w:rsidR="002D045D" w:rsidRPr="002D045D">
              <w:rPr>
                <w:rFonts w:ascii="Cambria" w:eastAsia="Calibri" w:hAnsi="Cambria" w:cs="Times New Roman"/>
                <w:color w:val="000000"/>
                <w:sz w:val="28"/>
                <w:szCs w:val="28"/>
                <w:rtl/>
                <w:lang w:bidi="ar-IQ"/>
              </w:rPr>
              <w:t xml:space="preserve"> / المركز</w:t>
            </w:r>
          </w:p>
        </w:tc>
        <w:tc>
          <w:tcPr>
            <w:tcW w:w="5940" w:type="dxa"/>
            <w:shd w:val="clear" w:color="auto" w:fill="auto"/>
            <w:vAlign w:val="center"/>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2D045D">
              <w:rPr>
                <w:rFonts w:ascii="Cambria" w:eastAsia="Times New Roman" w:hAnsi="Cambria" w:cs="Times New Roman" w:hint="cs"/>
                <w:color w:val="000000"/>
                <w:sz w:val="28"/>
                <w:szCs w:val="28"/>
                <w:rtl/>
                <w:lang w:bidi="ar-IQ"/>
              </w:rPr>
              <w:t>قسم الاقتصاد المنزلي</w:t>
            </w:r>
          </w:p>
        </w:tc>
      </w:tr>
      <w:tr w:rsidR="002D045D" w:rsidRPr="002D045D" w:rsidTr="002D045D">
        <w:trPr>
          <w:gridAfter w:val="1"/>
          <w:wAfter w:w="5940" w:type="dxa"/>
          <w:trHeight w:val="624"/>
        </w:trPr>
        <w:tc>
          <w:tcPr>
            <w:tcW w:w="3780" w:type="dxa"/>
            <w:shd w:val="clear" w:color="auto" w:fill="auto"/>
            <w:vAlign w:val="center"/>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2D045D" w:rsidRPr="002D045D">
              <w:rPr>
                <w:rFonts w:ascii="Cambria" w:eastAsia="Calibri" w:hAnsi="Cambria" w:cs="Times New Roman"/>
                <w:color w:val="000000"/>
                <w:sz w:val="28"/>
                <w:szCs w:val="28"/>
                <w:rtl/>
                <w:lang w:bidi="ar-IQ"/>
              </w:rPr>
              <w:t>اسم / رمز المقرر</w:t>
            </w:r>
          </w:p>
        </w:tc>
        <w:tc>
          <w:tcPr>
            <w:tcW w:w="5940" w:type="dxa"/>
            <w:shd w:val="clear" w:color="auto" w:fill="auto"/>
            <w:vAlign w:val="center"/>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المادة الاختيارية ( القوالب ) / </w:t>
            </w:r>
            <w:r w:rsidRPr="002D045D">
              <w:rPr>
                <w:rFonts w:ascii="Cambria" w:eastAsia="Times New Roman" w:hAnsi="Cambria" w:cs="Times New Roman"/>
                <w:color w:val="000000"/>
                <w:sz w:val="28"/>
                <w:szCs w:val="28"/>
                <w:lang w:bidi="ar-IQ"/>
              </w:rPr>
              <w:t xml:space="preserve">327  HE  OS </w:t>
            </w:r>
          </w:p>
        </w:tc>
      </w:tr>
      <w:tr w:rsidR="002D045D" w:rsidRPr="002D045D" w:rsidTr="002D045D">
        <w:trPr>
          <w:gridAfter w:val="1"/>
          <w:wAfter w:w="5940" w:type="dxa"/>
          <w:trHeight w:val="624"/>
        </w:trPr>
        <w:tc>
          <w:tcPr>
            <w:tcW w:w="3780" w:type="dxa"/>
            <w:shd w:val="clear" w:color="auto" w:fill="auto"/>
            <w:vAlign w:val="center"/>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2D045D" w:rsidRPr="002D045D">
              <w:rPr>
                <w:rFonts w:ascii="Cambria" w:eastAsia="Calibri" w:hAnsi="Cambria" w:cs="Times New Roman"/>
                <w:color w:val="000000"/>
                <w:sz w:val="28"/>
                <w:szCs w:val="28"/>
                <w:rtl/>
                <w:lang w:bidi="ar-IQ"/>
              </w:rPr>
              <w:t>أشكال الحضور المتاحة</w:t>
            </w:r>
          </w:p>
        </w:tc>
        <w:tc>
          <w:tcPr>
            <w:tcW w:w="5940" w:type="dxa"/>
            <w:shd w:val="clear" w:color="auto" w:fill="auto"/>
            <w:vAlign w:val="center"/>
          </w:tcPr>
          <w:p w:rsidR="002D045D" w:rsidRPr="002D045D" w:rsidRDefault="003964B1"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يومي</w:t>
            </w:r>
          </w:p>
        </w:tc>
      </w:tr>
      <w:tr w:rsidR="002D045D" w:rsidRPr="002D045D" w:rsidTr="002D045D">
        <w:trPr>
          <w:gridAfter w:val="1"/>
          <w:wAfter w:w="5940" w:type="dxa"/>
          <w:trHeight w:val="624"/>
        </w:trPr>
        <w:tc>
          <w:tcPr>
            <w:tcW w:w="3780" w:type="dxa"/>
            <w:shd w:val="clear" w:color="auto" w:fill="auto"/>
            <w:vAlign w:val="center"/>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2D045D" w:rsidRPr="002D045D">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2D045D" w:rsidRPr="002D045D" w:rsidRDefault="002D045D" w:rsidP="00C32B5C">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فصلي   / </w:t>
            </w:r>
            <w:r w:rsidR="009A2786">
              <w:rPr>
                <w:rFonts w:ascii="Cambria" w:eastAsia="Times New Roman" w:hAnsi="Cambria" w:cs="Times New Roman" w:hint="cs"/>
                <w:color w:val="000000"/>
                <w:sz w:val="28"/>
                <w:szCs w:val="28"/>
                <w:rtl/>
                <w:lang w:bidi="ar-IQ"/>
              </w:rPr>
              <w:t>201</w:t>
            </w:r>
            <w:r w:rsidR="00C32B5C">
              <w:rPr>
                <w:rFonts w:ascii="Cambria" w:eastAsia="Times New Roman" w:hAnsi="Cambria" w:cs="Times New Roman" w:hint="cs"/>
                <w:color w:val="000000"/>
                <w:sz w:val="28"/>
                <w:szCs w:val="28"/>
                <w:rtl/>
                <w:lang w:bidi="ar-IQ"/>
              </w:rPr>
              <w:t>9</w:t>
            </w:r>
            <w:r w:rsidR="009A2786">
              <w:rPr>
                <w:rFonts w:ascii="Cambria" w:eastAsia="Times New Roman" w:hAnsi="Cambria" w:cs="Times New Roman" w:hint="cs"/>
                <w:color w:val="000000"/>
                <w:sz w:val="28"/>
                <w:szCs w:val="28"/>
                <w:rtl/>
                <w:lang w:bidi="ar-IQ"/>
              </w:rPr>
              <w:t>/20</w:t>
            </w:r>
            <w:r w:rsidR="00C32B5C">
              <w:rPr>
                <w:rFonts w:ascii="Cambria" w:eastAsia="Times New Roman" w:hAnsi="Cambria" w:cs="Times New Roman" w:hint="cs"/>
                <w:color w:val="000000"/>
                <w:sz w:val="28"/>
                <w:szCs w:val="28"/>
                <w:rtl/>
                <w:lang w:bidi="ar-IQ"/>
              </w:rPr>
              <w:t>20</w:t>
            </w:r>
          </w:p>
        </w:tc>
      </w:tr>
      <w:tr w:rsidR="002D045D" w:rsidRPr="002D045D" w:rsidTr="002D045D">
        <w:trPr>
          <w:gridAfter w:val="1"/>
          <w:wAfter w:w="5940" w:type="dxa"/>
          <w:trHeight w:val="624"/>
        </w:trPr>
        <w:tc>
          <w:tcPr>
            <w:tcW w:w="3780" w:type="dxa"/>
            <w:shd w:val="clear" w:color="auto" w:fill="auto"/>
            <w:vAlign w:val="center"/>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2D045D" w:rsidRPr="002D045D">
              <w:rPr>
                <w:rFonts w:ascii="Cambria" w:eastAsia="Calibri" w:hAnsi="Cambria" w:cs="Times New Roman"/>
                <w:color w:val="000000"/>
                <w:sz w:val="28"/>
                <w:szCs w:val="28"/>
                <w:rtl/>
                <w:lang w:bidi="ar-IQ"/>
              </w:rPr>
              <w:t xml:space="preserve">عدد الساعات الدراسية </w:t>
            </w:r>
            <w:r w:rsidR="002D045D" w:rsidRPr="002D045D">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2D045D" w:rsidRPr="009A2786" w:rsidRDefault="002D045D" w:rsidP="00941C38">
            <w:pPr>
              <w:pStyle w:val="a5"/>
              <w:numPr>
                <w:ilvl w:val="0"/>
                <w:numId w:val="130"/>
              </w:num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9A2786">
              <w:rPr>
                <w:rFonts w:ascii="Cambria" w:eastAsia="Times New Roman" w:hAnsi="Cambria" w:cs="Times New Roman" w:hint="cs"/>
                <w:color w:val="000000"/>
                <w:sz w:val="28"/>
                <w:szCs w:val="28"/>
                <w:rtl/>
                <w:lang w:bidi="ar-IQ"/>
              </w:rPr>
              <w:t xml:space="preserve">أسبوع  ( 30 ساعة ) عملي </w:t>
            </w:r>
          </w:p>
        </w:tc>
      </w:tr>
      <w:tr w:rsidR="002D045D" w:rsidRPr="002D045D" w:rsidTr="002D045D">
        <w:trPr>
          <w:gridAfter w:val="1"/>
          <w:wAfter w:w="5940" w:type="dxa"/>
          <w:trHeight w:val="624"/>
        </w:trPr>
        <w:tc>
          <w:tcPr>
            <w:tcW w:w="3780" w:type="dxa"/>
            <w:shd w:val="clear" w:color="auto" w:fill="auto"/>
            <w:vAlign w:val="center"/>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2D045D" w:rsidRPr="002D045D">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vAlign w:val="center"/>
          </w:tcPr>
          <w:p w:rsidR="002D045D" w:rsidRPr="009A2786" w:rsidRDefault="009A2786" w:rsidP="00C32B5C">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5/</w:t>
            </w:r>
            <w:r w:rsidR="00C32B5C">
              <w:rPr>
                <w:rFonts w:ascii="Cambria" w:eastAsia="Times New Roman" w:hAnsi="Cambria" w:cs="Times New Roman" w:hint="cs"/>
                <w:color w:val="000000"/>
                <w:sz w:val="28"/>
                <w:szCs w:val="28"/>
                <w:rtl/>
                <w:lang w:bidi="ar-IQ"/>
              </w:rPr>
              <w:t>11</w:t>
            </w:r>
            <w:r>
              <w:rPr>
                <w:rFonts w:ascii="Cambria" w:eastAsia="Times New Roman" w:hAnsi="Cambria" w:cs="Times New Roman" w:hint="cs"/>
                <w:color w:val="000000"/>
                <w:sz w:val="28"/>
                <w:szCs w:val="28"/>
                <w:rtl/>
                <w:lang w:bidi="ar-IQ"/>
              </w:rPr>
              <w:t>/2019</w:t>
            </w:r>
          </w:p>
        </w:tc>
      </w:tr>
      <w:tr w:rsidR="002D045D" w:rsidRPr="002D045D" w:rsidTr="002D045D">
        <w:trPr>
          <w:trHeight w:val="397"/>
        </w:trPr>
        <w:tc>
          <w:tcPr>
            <w:tcW w:w="9720" w:type="dxa"/>
            <w:gridSpan w:val="2"/>
            <w:shd w:val="clear" w:color="auto" w:fill="auto"/>
            <w:vAlign w:val="center"/>
          </w:tcPr>
          <w:p w:rsidR="002D045D" w:rsidRPr="002D045D" w:rsidRDefault="009A2786" w:rsidP="009A2786">
            <w:pPr>
              <w:shd w:val="clear" w:color="auto" w:fill="FFFFFF"/>
              <w:autoSpaceDE w:val="0"/>
              <w:autoSpaceDN w:val="0"/>
              <w:bidi/>
              <w:adjustRightInd w:val="0"/>
              <w:spacing w:before="240" w:after="24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2D045D" w:rsidRPr="002D045D">
              <w:rPr>
                <w:rFonts w:ascii="Cambria" w:eastAsia="Calibri" w:hAnsi="Cambria" w:cs="Times New Roman"/>
                <w:color w:val="000000"/>
                <w:sz w:val="28"/>
                <w:szCs w:val="28"/>
                <w:rtl/>
                <w:lang w:bidi="ar-IQ"/>
              </w:rPr>
              <w:t>أهداف المقرر</w:t>
            </w:r>
          </w:p>
        </w:tc>
        <w:tc>
          <w:tcPr>
            <w:tcW w:w="5940" w:type="dxa"/>
            <w:vAlign w:val="center"/>
          </w:tcPr>
          <w:p w:rsidR="002D045D" w:rsidRPr="002D045D" w:rsidRDefault="002D045D" w:rsidP="002D045D">
            <w:pPr>
              <w:autoSpaceDE w:val="0"/>
              <w:autoSpaceDN w:val="0"/>
              <w:bidi/>
              <w:adjustRightInd w:val="0"/>
              <w:spacing w:before="240" w:after="240" w:line="240" w:lineRule="auto"/>
              <w:rPr>
                <w:rFonts w:ascii="Cambria" w:eastAsia="Times New Roman" w:hAnsi="Cambria" w:cs="Times New Roman"/>
                <w:color w:val="000000"/>
                <w:sz w:val="28"/>
                <w:szCs w:val="28"/>
                <w:lang w:bidi="ar-IQ"/>
              </w:rPr>
            </w:pPr>
          </w:p>
        </w:tc>
      </w:tr>
      <w:tr w:rsidR="002D045D" w:rsidRPr="002D045D" w:rsidTr="002D045D">
        <w:trPr>
          <w:gridAfter w:val="1"/>
          <w:wAfter w:w="5940" w:type="dxa"/>
          <w:trHeight w:val="1408"/>
        </w:trPr>
        <w:tc>
          <w:tcPr>
            <w:tcW w:w="9720" w:type="dxa"/>
            <w:gridSpan w:val="2"/>
            <w:shd w:val="clear" w:color="auto" w:fill="auto"/>
            <w:vAlign w:val="center"/>
          </w:tcPr>
          <w:p w:rsidR="002D045D" w:rsidRPr="002D045D" w:rsidRDefault="002D045D" w:rsidP="002D045D">
            <w:pPr>
              <w:autoSpaceDE w:val="0"/>
              <w:autoSpaceDN w:val="0"/>
              <w:bidi/>
              <w:adjustRightInd w:val="0"/>
              <w:spacing w:before="240" w:after="240"/>
              <w:rPr>
                <w:rFonts w:ascii="Arial" w:eastAsia="Calibri" w:hAnsi="Arial" w:cs="Arial"/>
                <w:color w:val="000000"/>
                <w:sz w:val="28"/>
                <w:szCs w:val="28"/>
                <w:rtl/>
                <w:lang w:bidi="ar-IQ"/>
              </w:rPr>
            </w:pPr>
            <w:r w:rsidRPr="002D045D">
              <w:rPr>
                <w:rFonts w:ascii="Arial" w:eastAsia="Times New Roman" w:hAnsi="Arial" w:cs="Arial"/>
                <w:color w:val="000000"/>
                <w:sz w:val="28"/>
                <w:szCs w:val="28"/>
                <w:rtl/>
                <w:lang w:bidi="ar-IQ"/>
              </w:rPr>
              <w:t xml:space="preserve">          يهدف الى دراسة الجسم البشري لتحديد قياساته واشكاله واحجامه وصلا لرسم القالب الاساس للجسم ( </w:t>
            </w:r>
            <w:r w:rsidRPr="002D045D">
              <w:rPr>
                <w:rFonts w:ascii="Arial" w:eastAsia="Times New Roman" w:hAnsi="Arial" w:cs="Arial" w:hint="cs"/>
                <w:color w:val="000000"/>
                <w:sz w:val="28"/>
                <w:szCs w:val="28"/>
                <w:rtl/>
                <w:lang w:bidi="ar-IQ"/>
              </w:rPr>
              <w:t xml:space="preserve">للتنورة </w:t>
            </w:r>
            <w:r w:rsidRPr="002D045D">
              <w:rPr>
                <w:rFonts w:ascii="Arial" w:eastAsia="Times New Roman" w:hAnsi="Arial" w:cs="Arial"/>
                <w:color w:val="000000"/>
                <w:sz w:val="28"/>
                <w:szCs w:val="28"/>
                <w:rtl/>
                <w:lang w:bidi="ar-IQ"/>
              </w:rPr>
              <w:t>) ومن ثم تحوير هذ</w:t>
            </w:r>
            <w:r w:rsidRPr="002D045D">
              <w:rPr>
                <w:rFonts w:ascii="Arial" w:eastAsia="Times New Roman" w:hAnsi="Arial" w:cs="Arial" w:hint="cs"/>
                <w:color w:val="000000"/>
                <w:sz w:val="28"/>
                <w:szCs w:val="28"/>
                <w:rtl/>
                <w:lang w:bidi="ar-IQ"/>
              </w:rPr>
              <w:t>ا</w:t>
            </w:r>
            <w:r w:rsidRPr="002D045D">
              <w:rPr>
                <w:rFonts w:ascii="Arial" w:eastAsia="Times New Roman" w:hAnsi="Arial" w:cs="Arial"/>
                <w:color w:val="000000"/>
                <w:sz w:val="28"/>
                <w:szCs w:val="28"/>
                <w:rtl/>
                <w:lang w:bidi="ar-IQ"/>
              </w:rPr>
              <w:t xml:space="preserve"> الق</w:t>
            </w:r>
            <w:r w:rsidRPr="002D045D">
              <w:rPr>
                <w:rFonts w:ascii="Arial" w:eastAsia="Times New Roman" w:hAnsi="Arial" w:cs="Arial" w:hint="cs"/>
                <w:color w:val="000000"/>
                <w:sz w:val="28"/>
                <w:szCs w:val="28"/>
                <w:rtl/>
                <w:lang w:bidi="ar-IQ"/>
              </w:rPr>
              <w:t>ال</w:t>
            </w:r>
            <w:r w:rsidRPr="002D045D">
              <w:rPr>
                <w:rFonts w:ascii="Arial" w:eastAsia="Times New Roman" w:hAnsi="Arial" w:cs="Arial"/>
                <w:color w:val="000000"/>
                <w:sz w:val="28"/>
                <w:szCs w:val="28"/>
                <w:rtl/>
                <w:lang w:bidi="ar-IQ"/>
              </w:rPr>
              <w:t xml:space="preserve">ب الى تصاميم مختلفة وبقصات متنوعة من خلال تحوير </w:t>
            </w:r>
            <w:r w:rsidRPr="002D045D">
              <w:rPr>
                <w:rFonts w:ascii="Arial" w:eastAsia="Times New Roman" w:hAnsi="Arial" w:cs="Arial" w:hint="cs"/>
                <w:color w:val="000000"/>
                <w:sz w:val="28"/>
                <w:szCs w:val="28"/>
                <w:rtl/>
                <w:lang w:bidi="ar-IQ"/>
              </w:rPr>
              <w:t>ال</w:t>
            </w:r>
            <w:r w:rsidRPr="002D045D">
              <w:rPr>
                <w:rFonts w:ascii="Arial" w:eastAsia="Times New Roman" w:hAnsi="Arial" w:cs="Arial"/>
                <w:color w:val="000000"/>
                <w:sz w:val="28"/>
                <w:szCs w:val="28"/>
                <w:rtl/>
                <w:lang w:bidi="ar-IQ"/>
              </w:rPr>
              <w:t xml:space="preserve">غبنات وتحويلها الى قصات </w:t>
            </w:r>
            <w:r w:rsidRPr="002D045D">
              <w:rPr>
                <w:rFonts w:ascii="Arial" w:eastAsia="Calibri" w:hAnsi="Arial" w:cs="Arial" w:hint="cs"/>
                <w:color w:val="000000"/>
                <w:sz w:val="28"/>
                <w:szCs w:val="28"/>
                <w:rtl/>
                <w:lang w:bidi="ar-IQ"/>
              </w:rPr>
              <w:t>, زم , كسرات .................الخ .</w:t>
            </w:r>
          </w:p>
          <w:p w:rsidR="002D045D" w:rsidRPr="002D045D" w:rsidRDefault="002D045D" w:rsidP="002D045D">
            <w:pPr>
              <w:autoSpaceDE w:val="0"/>
              <w:autoSpaceDN w:val="0"/>
              <w:bidi/>
              <w:adjustRightInd w:val="0"/>
              <w:spacing w:before="240" w:after="240"/>
              <w:rPr>
                <w:rFonts w:ascii="Arial" w:eastAsia="Calibri" w:hAnsi="Arial" w:cs="Arial"/>
                <w:color w:val="000000"/>
                <w:sz w:val="28"/>
                <w:szCs w:val="28"/>
                <w:rtl/>
                <w:lang w:bidi="ar-IQ"/>
              </w:rPr>
            </w:pPr>
          </w:p>
          <w:p w:rsidR="002D045D" w:rsidRPr="002D045D" w:rsidRDefault="002D045D" w:rsidP="002D045D">
            <w:pPr>
              <w:autoSpaceDE w:val="0"/>
              <w:autoSpaceDN w:val="0"/>
              <w:bidi/>
              <w:adjustRightInd w:val="0"/>
              <w:spacing w:before="240" w:after="240"/>
              <w:rPr>
                <w:rFonts w:ascii="Arial" w:eastAsia="Calibri" w:hAnsi="Arial" w:cs="Arial"/>
                <w:color w:val="000000"/>
                <w:sz w:val="28"/>
                <w:szCs w:val="28"/>
                <w:lang w:bidi="ar-IQ"/>
              </w:rPr>
            </w:pPr>
          </w:p>
        </w:tc>
      </w:tr>
    </w:tbl>
    <w:p w:rsidR="002D045D" w:rsidRPr="002D045D" w:rsidRDefault="002D045D" w:rsidP="002D045D">
      <w:pPr>
        <w:shd w:val="clear" w:color="auto" w:fill="FFFFFF"/>
        <w:bidi/>
        <w:spacing w:before="240" w:after="24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5"/>
      </w:tblGrid>
      <w:tr w:rsidR="002D045D" w:rsidRPr="002D045D" w:rsidTr="002D045D">
        <w:trPr>
          <w:trHeight w:val="543"/>
        </w:trPr>
        <w:tc>
          <w:tcPr>
            <w:tcW w:w="9705" w:type="dxa"/>
            <w:shd w:val="clear" w:color="auto" w:fill="auto"/>
            <w:vAlign w:val="center"/>
          </w:tcPr>
          <w:p w:rsidR="002D045D" w:rsidRPr="002D045D" w:rsidRDefault="009A2786" w:rsidP="009A2786">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2D045D" w:rsidRPr="002D045D">
              <w:rPr>
                <w:rFonts w:ascii="Cambria" w:eastAsia="Calibri" w:hAnsi="Cambria" w:cs="Times New Roman"/>
                <w:color w:val="000000"/>
                <w:sz w:val="28"/>
                <w:szCs w:val="28"/>
                <w:rtl/>
                <w:lang w:bidi="ar-IQ"/>
              </w:rPr>
              <w:t>مخرجات ال</w:t>
            </w:r>
            <w:r w:rsidR="002D045D" w:rsidRPr="002D045D">
              <w:rPr>
                <w:rFonts w:ascii="Cambria" w:eastAsia="Calibri" w:hAnsi="Cambria" w:cs="Times New Roman" w:hint="cs"/>
                <w:color w:val="000000"/>
                <w:sz w:val="28"/>
                <w:szCs w:val="28"/>
                <w:rtl/>
                <w:lang w:bidi="ar-IQ"/>
              </w:rPr>
              <w:t>مقرر</w:t>
            </w:r>
            <w:r w:rsidR="002D045D" w:rsidRPr="002D045D">
              <w:rPr>
                <w:rFonts w:ascii="Cambria" w:eastAsia="Calibri" w:hAnsi="Cambria" w:cs="Times New Roman"/>
                <w:color w:val="000000"/>
                <w:sz w:val="28"/>
                <w:szCs w:val="28"/>
                <w:rtl/>
                <w:lang w:bidi="ar-IQ"/>
              </w:rPr>
              <w:t xml:space="preserve"> وطرائق التعليم والتعلم والتقييم</w:t>
            </w:r>
          </w:p>
        </w:tc>
      </w:tr>
      <w:tr w:rsidR="002D045D" w:rsidRPr="002D045D" w:rsidTr="002D045D">
        <w:trPr>
          <w:trHeight w:val="2324"/>
        </w:trPr>
        <w:tc>
          <w:tcPr>
            <w:tcW w:w="9705" w:type="dxa"/>
            <w:shd w:val="clear" w:color="auto" w:fill="auto"/>
          </w:tcPr>
          <w:p w:rsidR="002D045D" w:rsidRPr="009A2786" w:rsidRDefault="002D045D" w:rsidP="002D045D">
            <w:pPr>
              <w:shd w:val="clear" w:color="auto" w:fill="FFFFFF"/>
              <w:autoSpaceDE w:val="0"/>
              <w:autoSpaceDN w:val="0"/>
              <w:bidi/>
              <w:adjustRightInd w:val="0"/>
              <w:spacing w:after="0" w:line="240" w:lineRule="auto"/>
              <w:ind w:left="792"/>
              <w:rPr>
                <w:rFonts w:ascii="Cambria" w:eastAsia="Calibri" w:hAnsi="Cambria" w:cs="Times New Roman"/>
                <w:color w:val="000000"/>
                <w:sz w:val="28"/>
                <w:szCs w:val="28"/>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         أ - </w:t>
            </w:r>
            <w:r w:rsidRPr="002D045D">
              <w:rPr>
                <w:rFonts w:ascii="Cambria" w:eastAsia="Calibri" w:hAnsi="Cambria" w:cs="Times New Roman"/>
                <w:color w:val="000000"/>
                <w:sz w:val="28"/>
                <w:szCs w:val="28"/>
                <w:rtl/>
                <w:lang w:bidi="ar-IQ"/>
              </w:rPr>
              <w:t>ال</w:t>
            </w:r>
            <w:r w:rsidRPr="002D045D">
              <w:rPr>
                <w:rFonts w:ascii="Cambria" w:eastAsia="Calibri" w:hAnsi="Cambria" w:cs="Times New Roman" w:hint="cs"/>
                <w:color w:val="000000"/>
                <w:sz w:val="28"/>
                <w:szCs w:val="28"/>
                <w:rtl/>
                <w:lang w:bidi="ar-IQ"/>
              </w:rPr>
              <w:t xml:space="preserve">أهداف المعرفية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أ1-</w:t>
            </w:r>
            <w:r w:rsidRPr="002D045D">
              <w:rPr>
                <w:rFonts w:ascii="Cambria" w:eastAsia="Times New Roman" w:hAnsi="Cambria" w:cs="Times New Roman" w:hint="cs"/>
                <w:color w:val="000000"/>
                <w:sz w:val="28"/>
                <w:szCs w:val="28"/>
                <w:rtl/>
                <w:lang w:bidi="ar-IQ"/>
              </w:rPr>
              <w:t xml:space="preserve"> التعرف على بعض المصطلحات والمفاهيم الصحيحة والخاطئة للاجسام والقياسات والحجوم  </w:t>
            </w:r>
          </w:p>
          <w:p w:rsidR="002D045D" w:rsidRPr="002D045D" w:rsidRDefault="002D045D" w:rsidP="002D045D">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sidRPr="002D045D">
              <w:rPr>
                <w:rFonts w:ascii="Cambria" w:eastAsia="Times New Roman" w:hAnsi="Cambria" w:cs="Times New Roman"/>
                <w:color w:val="000000"/>
                <w:sz w:val="28"/>
                <w:szCs w:val="28"/>
                <w:rtl/>
                <w:lang w:bidi="ar-IQ"/>
              </w:rPr>
              <w:t>أ2-</w:t>
            </w:r>
            <w:r w:rsidRPr="002D045D">
              <w:rPr>
                <w:rFonts w:ascii="Cambria" w:eastAsia="Times New Roman" w:hAnsi="Cambria" w:cs="Times New Roman" w:hint="cs"/>
                <w:color w:val="000000"/>
                <w:sz w:val="28"/>
                <w:szCs w:val="28"/>
                <w:rtl/>
                <w:lang w:bidi="ar-IQ"/>
              </w:rPr>
              <w:t xml:space="preserve">  التعرف على علاقة هذه القياسات على رسم القالب النهائي  </w:t>
            </w:r>
          </w:p>
          <w:p w:rsidR="002D045D" w:rsidRPr="002D045D" w:rsidRDefault="002D045D" w:rsidP="002D045D">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sidRPr="002D045D">
              <w:rPr>
                <w:rFonts w:ascii="Cambria" w:eastAsia="Times New Roman" w:hAnsi="Cambria" w:cs="Times New Roman"/>
                <w:color w:val="000000"/>
                <w:sz w:val="28"/>
                <w:szCs w:val="28"/>
                <w:rtl/>
                <w:lang w:bidi="ar-IQ"/>
              </w:rPr>
              <w:t xml:space="preserve">أ3- </w:t>
            </w:r>
            <w:r w:rsidRPr="002D045D">
              <w:rPr>
                <w:rFonts w:ascii="Cambria" w:eastAsia="Times New Roman" w:hAnsi="Cambria" w:cs="Times New Roman" w:hint="cs"/>
                <w:color w:val="000000"/>
                <w:sz w:val="28"/>
                <w:szCs w:val="28"/>
                <w:rtl/>
                <w:lang w:bidi="ar-IQ"/>
              </w:rPr>
              <w:t xml:space="preserve"> التعرف على اساسيات رسم القالب الاساس ( للتنورة ) .                                             </w:t>
            </w:r>
          </w:p>
          <w:p w:rsidR="002D045D" w:rsidRPr="002D045D" w:rsidRDefault="002D045D" w:rsidP="002D045D">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sidRPr="002D045D">
              <w:rPr>
                <w:rFonts w:ascii="Cambria" w:eastAsia="Times New Roman" w:hAnsi="Cambria" w:cs="Times New Roman"/>
                <w:color w:val="000000"/>
                <w:sz w:val="28"/>
                <w:szCs w:val="28"/>
                <w:rtl/>
                <w:lang w:bidi="ar-IQ"/>
              </w:rPr>
              <w:t>أ4-</w:t>
            </w:r>
            <w:r w:rsidRPr="002D045D">
              <w:rPr>
                <w:rFonts w:ascii="Cambria" w:eastAsia="Times New Roman" w:hAnsi="Cambria" w:cs="Times New Roman" w:hint="cs"/>
                <w:color w:val="000000"/>
                <w:sz w:val="28"/>
                <w:szCs w:val="28"/>
                <w:rtl/>
                <w:lang w:bidi="ar-IQ"/>
              </w:rPr>
              <w:t xml:space="preserve">  التعرف على تحويرالغبنات  الموجودة  على خط  خصر التنورة وتحويلها الى قصات وتصاميم مختلفة  </w:t>
            </w:r>
          </w:p>
          <w:p w:rsidR="002D045D" w:rsidRPr="002D045D" w:rsidRDefault="002D045D" w:rsidP="002D045D">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sidRPr="002D045D">
              <w:rPr>
                <w:rFonts w:ascii="Cambria" w:eastAsia="Times New Roman" w:hAnsi="Cambria" w:cs="Times New Roman"/>
                <w:color w:val="000000"/>
                <w:sz w:val="28"/>
                <w:szCs w:val="28"/>
                <w:rtl/>
                <w:lang w:bidi="ar-IQ"/>
              </w:rPr>
              <w:t xml:space="preserve">أ5- </w:t>
            </w:r>
            <w:r w:rsidRPr="002D045D">
              <w:rPr>
                <w:rFonts w:ascii="Cambria" w:eastAsia="Times New Roman" w:hAnsi="Cambria" w:cs="Times New Roman" w:hint="cs"/>
                <w:color w:val="000000"/>
                <w:sz w:val="28"/>
                <w:szCs w:val="28"/>
                <w:rtl/>
                <w:lang w:bidi="ar-IQ"/>
              </w:rPr>
              <w:t xml:space="preserve"> التعرف على القواعد والاسس في تصميم الازياء وتاثيرها على رسم القالب </w:t>
            </w:r>
          </w:p>
          <w:p w:rsidR="002D045D" w:rsidRPr="002D045D" w:rsidRDefault="002D045D" w:rsidP="002D045D">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sidRPr="002D045D">
              <w:rPr>
                <w:rFonts w:ascii="Cambria" w:eastAsia="Times New Roman" w:hAnsi="Cambria" w:cs="Times New Roman"/>
                <w:color w:val="000000"/>
                <w:sz w:val="28"/>
                <w:szCs w:val="28"/>
                <w:rtl/>
                <w:lang w:bidi="ar-IQ"/>
              </w:rPr>
              <w:t xml:space="preserve">أ6-  </w:t>
            </w:r>
            <w:r w:rsidRPr="002D045D">
              <w:rPr>
                <w:rFonts w:ascii="Cambria" w:eastAsia="Times New Roman" w:hAnsi="Cambria" w:cs="Times New Roman" w:hint="cs"/>
                <w:color w:val="000000"/>
                <w:sz w:val="28"/>
                <w:szCs w:val="28"/>
                <w:rtl/>
                <w:lang w:bidi="ar-IQ"/>
              </w:rPr>
              <w:t xml:space="preserve"> التعرف على الاساليب التقنية الحديثة لرسم اجزاء قالب التنورة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2D045D" w:rsidRPr="002D045D" w:rsidTr="002D045D">
        <w:trPr>
          <w:trHeight w:val="1356"/>
        </w:trPr>
        <w:tc>
          <w:tcPr>
            <w:tcW w:w="9705" w:type="dxa"/>
            <w:shd w:val="clear" w:color="auto" w:fill="auto"/>
          </w:tcPr>
          <w:p w:rsidR="002D045D" w:rsidRPr="002D045D" w:rsidRDefault="002D045D" w:rsidP="002D045D">
            <w:pPr>
              <w:shd w:val="clear" w:color="auto" w:fill="FFFFFF"/>
              <w:autoSpaceDE w:val="0"/>
              <w:autoSpaceDN w:val="0"/>
              <w:bidi/>
              <w:adjustRightInd w:val="0"/>
              <w:spacing w:before="240" w:after="24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ب -  </w:t>
            </w:r>
            <w:r w:rsidRPr="002D045D">
              <w:rPr>
                <w:rFonts w:ascii="Cambria" w:eastAsia="Calibri" w:hAnsi="Cambria" w:cs="Times New Roman" w:hint="cs"/>
                <w:color w:val="000000"/>
                <w:sz w:val="28"/>
                <w:szCs w:val="28"/>
                <w:rtl/>
                <w:lang w:bidi="ar-IQ"/>
              </w:rPr>
              <w:t xml:space="preserve">الأهداف </w:t>
            </w:r>
            <w:r w:rsidRPr="002D045D">
              <w:rPr>
                <w:rFonts w:ascii="Cambria" w:eastAsia="Calibri" w:hAnsi="Cambria" w:cs="Times New Roman"/>
                <w:color w:val="000000"/>
                <w:sz w:val="28"/>
                <w:szCs w:val="28"/>
                <w:rtl/>
                <w:lang w:bidi="ar-IQ"/>
              </w:rPr>
              <w:t>المهارات</w:t>
            </w:r>
            <w:r w:rsidRPr="002D045D">
              <w:rPr>
                <w:rFonts w:ascii="Cambria" w:eastAsia="Calibri" w:hAnsi="Cambria" w:cs="Times New Roman" w:hint="cs"/>
                <w:color w:val="000000"/>
                <w:sz w:val="28"/>
                <w:szCs w:val="28"/>
                <w:rtl/>
                <w:lang w:bidi="ar-IQ"/>
              </w:rPr>
              <w:t>ية</w:t>
            </w:r>
            <w:r w:rsidRPr="002D045D">
              <w:rPr>
                <w:rFonts w:ascii="Cambria" w:eastAsia="Calibri" w:hAnsi="Cambria" w:cs="Times New Roman"/>
                <w:color w:val="000000"/>
                <w:sz w:val="28"/>
                <w:szCs w:val="28"/>
                <w:rtl/>
                <w:lang w:bidi="ar-IQ"/>
              </w:rPr>
              <w:t xml:space="preserve"> الخاصة بال</w:t>
            </w:r>
            <w:r w:rsidRPr="002D045D">
              <w:rPr>
                <w:rFonts w:ascii="Cambria" w:eastAsia="Calibri" w:hAnsi="Cambria" w:cs="Times New Roman" w:hint="cs"/>
                <w:color w:val="000000"/>
                <w:sz w:val="28"/>
                <w:szCs w:val="28"/>
                <w:rtl/>
                <w:lang w:bidi="ar-IQ"/>
              </w:rPr>
              <w:t>مقرر.</w:t>
            </w:r>
          </w:p>
          <w:p w:rsidR="002D045D" w:rsidRPr="002D045D" w:rsidRDefault="002D045D" w:rsidP="002D045D">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sidRPr="002D045D">
              <w:rPr>
                <w:rFonts w:ascii="Cambria" w:eastAsia="Times New Roman" w:hAnsi="Cambria" w:cs="Times New Roman"/>
                <w:color w:val="000000"/>
                <w:sz w:val="28"/>
                <w:szCs w:val="28"/>
                <w:rtl/>
                <w:lang w:bidi="ar-IQ"/>
              </w:rPr>
              <w:t>ب1 -</w:t>
            </w:r>
            <w:r w:rsidRPr="002D045D">
              <w:rPr>
                <w:rFonts w:ascii="Cambria" w:eastAsia="Times New Roman" w:hAnsi="Cambria" w:cs="Times New Roman" w:hint="cs"/>
                <w:color w:val="000000"/>
                <w:sz w:val="28"/>
                <w:szCs w:val="28"/>
                <w:rtl/>
                <w:lang w:bidi="ar-IQ"/>
              </w:rPr>
              <w:t xml:space="preserve">  تنمية قدرة الطالب على تحويل المعلومات الى اساليب عمل ونشاط في المجال التربوي </w:t>
            </w:r>
          </w:p>
          <w:p w:rsidR="002D045D" w:rsidRPr="002D045D" w:rsidRDefault="002D045D" w:rsidP="002D045D">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sidRPr="002D045D">
              <w:rPr>
                <w:rFonts w:ascii="Cambria" w:eastAsia="Times New Roman" w:hAnsi="Cambria" w:cs="Times New Roman"/>
                <w:color w:val="000000"/>
                <w:sz w:val="28"/>
                <w:szCs w:val="28"/>
                <w:rtl/>
                <w:lang w:bidi="ar-IQ"/>
              </w:rPr>
              <w:t xml:space="preserve">ب2 </w:t>
            </w:r>
            <w:r w:rsidRPr="002D045D">
              <w:rPr>
                <w:rFonts w:ascii="Cambria" w:eastAsia="Times New Roman" w:hAnsi="Cambria" w:cs="Times New Roman" w:hint="cs"/>
                <w:color w:val="000000"/>
                <w:sz w:val="28"/>
                <w:szCs w:val="28"/>
                <w:rtl/>
                <w:lang w:bidi="ar-IQ"/>
              </w:rPr>
              <w:t xml:space="preserve">- تنمية قدرة الطالب على دراسة تطبيق عناصر واسس التصميم في رسم القالب  الاساس المحور </w:t>
            </w:r>
          </w:p>
          <w:p w:rsidR="002D045D" w:rsidRPr="002D045D" w:rsidRDefault="002D045D" w:rsidP="002D045D">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sidRPr="002D045D">
              <w:rPr>
                <w:rFonts w:ascii="Cambria" w:eastAsia="Times New Roman" w:hAnsi="Cambria" w:cs="Times New Roman"/>
                <w:color w:val="000000"/>
                <w:sz w:val="28"/>
                <w:szCs w:val="28"/>
                <w:rtl/>
                <w:lang w:bidi="ar-IQ"/>
              </w:rPr>
              <w:t xml:space="preserve">ب3 – </w:t>
            </w:r>
            <w:r w:rsidRPr="002D045D">
              <w:rPr>
                <w:rFonts w:ascii="Cambria" w:eastAsia="Times New Roman" w:hAnsi="Cambria" w:cs="Times New Roman" w:hint="cs"/>
                <w:color w:val="000000"/>
                <w:sz w:val="28"/>
                <w:szCs w:val="28"/>
                <w:rtl/>
                <w:lang w:bidi="ar-IQ"/>
              </w:rPr>
              <w:t xml:space="preserve">تنمية قدرة الطالب على تحديدالحجوم القياسية وفق المواصفات القياسية </w:t>
            </w:r>
          </w:p>
          <w:p w:rsidR="002D045D" w:rsidRPr="002D045D" w:rsidRDefault="002D045D" w:rsidP="002D045D">
            <w:pPr>
              <w:autoSpaceDE w:val="0"/>
              <w:autoSpaceDN w:val="0"/>
              <w:bidi/>
              <w:adjustRightInd w:val="0"/>
              <w:spacing w:after="0" w:line="240" w:lineRule="auto"/>
              <w:ind w:left="113"/>
              <w:rPr>
                <w:rFonts w:ascii="Cambria" w:eastAsia="Calibri" w:hAnsi="Cambria" w:cs="Times New Roman"/>
                <w:color w:val="000000"/>
                <w:sz w:val="28"/>
                <w:szCs w:val="28"/>
                <w:rtl/>
                <w:lang w:bidi="ar-IQ"/>
              </w:rPr>
            </w:pPr>
            <w:r w:rsidRPr="002D045D">
              <w:rPr>
                <w:rFonts w:ascii="Cambria" w:eastAsia="Times New Roman" w:hAnsi="Cambria" w:cs="Times New Roman"/>
                <w:color w:val="000000"/>
                <w:sz w:val="28"/>
                <w:szCs w:val="28"/>
                <w:rtl/>
                <w:lang w:bidi="ar-IQ"/>
              </w:rPr>
              <w:t xml:space="preserve">ب4-  </w:t>
            </w:r>
            <w:r w:rsidRPr="002D045D">
              <w:rPr>
                <w:rFonts w:ascii="Cambria" w:eastAsia="Times New Roman" w:hAnsi="Cambria" w:cs="Times New Roman" w:hint="cs"/>
                <w:color w:val="000000"/>
                <w:sz w:val="28"/>
                <w:szCs w:val="28"/>
                <w:rtl/>
                <w:lang w:bidi="ar-IQ"/>
              </w:rPr>
              <w:t>تنمية قدرة الطالب على ربط التصاميم بالتكنلوجيا الحديثة ( استخدام الحاسوب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D045D" w:rsidRPr="002D045D" w:rsidTr="002D045D">
        <w:trPr>
          <w:trHeight w:val="352"/>
        </w:trPr>
        <w:tc>
          <w:tcPr>
            <w:tcW w:w="9705"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     طرائق التعليم والتعلم </w:t>
            </w:r>
          </w:p>
        </w:tc>
      </w:tr>
      <w:tr w:rsidR="002D045D" w:rsidRPr="002D045D" w:rsidTr="002D045D">
        <w:trPr>
          <w:trHeight w:val="1340"/>
        </w:trPr>
        <w:tc>
          <w:tcPr>
            <w:tcW w:w="9705"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1 / المحاظرات النظرية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2 / المحاظرات العملية . </w:t>
            </w:r>
          </w:p>
        </w:tc>
      </w:tr>
      <w:tr w:rsidR="002D045D" w:rsidRPr="002D045D" w:rsidTr="002D045D">
        <w:trPr>
          <w:trHeight w:val="823"/>
        </w:trPr>
        <w:tc>
          <w:tcPr>
            <w:tcW w:w="9705"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     طرائق التقييم </w:t>
            </w:r>
          </w:p>
          <w:p w:rsidR="002D045D" w:rsidRPr="002D045D" w:rsidRDefault="002D045D" w:rsidP="002D045D">
            <w:pPr>
              <w:shd w:val="clear" w:color="auto" w:fill="FFFFFF"/>
              <w:autoSpaceDE w:val="0"/>
              <w:autoSpaceDN w:val="0"/>
              <w:bidi/>
              <w:adjustRightInd w:val="0"/>
              <w:spacing w:before="240"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1 / الاختبارات النظرية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2 / الاختبارات العملية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3 / تقييم ومتابعة التصاميم ضمن كل محاظرة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D045D" w:rsidRPr="002D045D" w:rsidTr="002D045D">
        <w:trPr>
          <w:trHeight w:val="1072"/>
        </w:trPr>
        <w:tc>
          <w:tcPr>
            <w:tcW w:w="9705" w:type="dxa"/>
            <w:shd w:val="clear" w:color="auto" w:fill="auto"/>
          </w:tcPr>
          <w:p w:rsidR="002D045D" w:rsidRPr="002D045D" w:rsidRDefault="002D045D" w:rsidP="002D045D">
            <w:pPr>
              <w:shd w:val="clear" w:color="auto" w:fill="FFFFFF"/>
              <w:autoSpaceDE w:val="0"/>
              <w:autoSpaceDN w:val="0"/>
              <w:bidi/>
              <w:adjustRightInd w:val="0"/>
              <w:spacing w:before="240"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lastRenderedPageBreak/>
              <w:t xml:space="preserve">ج- </w:t>
            </w:r>
            <w:r w:rsidRPr="002D045D">
              <w:rPr>
                <w:rFonts w:ascii="Cambria" w:eastAsia="Calibri" w:hAnsi="Cambria" w:cs="Times New Roman" w:hint="cs"/>
                <w:color w:val="000000"/>
                <w:sz w:val="28"/>
                <w:szCs w:val="28"/>
                <w:rtl/>
                <w:lang w:bidi="ar-IQ"/>
              </w:rPr>
              <w:t xml:space="preserve">الأهداف الوجدانية والقيمية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ج1 –</w:t>
            </w:r>
            <w:r w:rsidRPr="002D045D">
              <w:rPr>
                <w:rFonts w:ascii="Cambria" w:eastAsia="Calibri" w:hAnsi="Cambria" w:cs="Times New Roman" w:hint="cs"/>
                <w:color w:val="000000"/>
                <w:sz w:val="28"/>
                <w:szCs w:val="28"/>
                <w:rtl/>
                <w:lang w:bidi="ar-IQ"/>
              </w:rPr>
              <w:t xml:space="preserve"> العمل بنشاط وفاعلية .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ج2 </w:t>
            </w:r>
            <w:r w:rsidRPr="002D045D">
              <w:rPr>
                <w:rFonts w:ascii="Cambria" w:eastAsia="Calibri" w:hAnsi="Cambria" w:cs="Times New Roman"/>
                <w:color w:val="000000"/>
                <w:sz w:val="28"/>
                <w:szCs w:val="28"/>
                <w:rtl/>
                <w:lang w:bidi="ar-IQ"/>
              </w:rPr>
              <w:t>–</w:t>
            </w:r>
            <w:r w:rsidRPr="002D045D">
              <w:rPr>
                <w:rFonts w:ascii="Cambria" w:eastAsia="Calibri" w:hAnsi="Cambria" w:cs="Times New Roman" w:hint="cs"/>
                <w:color w:val="000000"/>
                <w:sz w:val="28"/>
                <w:szCs w:val="28"/>
                <w:rtl/>
                <w:lang w:bidi="ar-IQ"/>
              </w:rPr>
              <w:t xml:space="preserve"> القدرة على ادارة الوقت وتحفيز الاخرين .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ج3 </w:t>
            </w:r>
            <w:r w:rsidRPr="002D045D">
              <w:rPr>
                <w:rFonts w:ascii="Cambria" w:eastAsia="Calibri" w:hAnsi="Cambria" w:cs="Times New Roman"/>
                <w:color w:val="000000"/>
                <w:sz w:val="28"/>
                <w:szCs w:val="28"/>
                <w:rtl/>
                <w:lang w:bidi="ar-IQ"/>
              </w:rPr>
              <w:t>–</w:t>
            </w:r>
            <w:r w:rsidRPr="002D045D">
              <w:rPr>
                <w:rFonts w:ascii="Cambria" w:eastAsia="Calibri" w:hAnsi="Cambria" w:cs="Times New Roman" w:hint="cs"/>
                <w:color w:val="000000"/>
                <w:sz w:val="28"/>
                <w:szCs w:val="28"/>
                <w:rtl/>
                <w:lang w:bidi="ar-IQ"/>
              </w:rPr>
              <w:t xml:space="preserve"> القدرة على توسيع الادراك في تحوير وتنفيذ القوالب الاساسية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2D045D" w:rsidRPr="002D045D" w:rsidTr="002D045D">
        <w:trPr>
          <w:trHeight w:val="391"/>
        </w:trPr>
        <w:tc>
          <w:tcPr>
            <w:tcW w:w="9705" w:type="dxa"/>
            <w:shd w:val="clear" w:color="auto" w:fill="auto"/>
          </w:tcPr>
          <w:p w:rsidR="002D045D" w:rsidRPr="002D045D" w:rsidRDefault="002D045D" w:rsidP="002D045D">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    طرائق التعليم والتعلم </w:t>
            </w:r>
          </w:p>
        </w:tc>
      </w:tr>
      <w:tr w:rsidR="002D045D" w:rsidRPr="002D045D" w:rsidTr="002D045D">
        <w:trPr>
          <w:trHeight w:val="519"/>
        </w:trPr>
        <w:tc>
          <w:tcPr>
            <w:tcW w:w="9705"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1 / المحاظرات النظرية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 / المحاظرات العملية .</w:t>
            </w:r>
          </w:p>
        </w:tc>
      </w:tr>
      <w:tr w:rsidR="002D045D" w:rsidRPr="002D045D" w:rsidTr="002D045D">
        <w:trPr>
          <w:trHeight w:val="795"/>
        </w:trPr>
        <w:tc>
          <w:tcPr>
            <w:tcW w:w="9705"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   طرائق التقييم </w:t>
            </w:r>
          </w:p>
          <w:p w:rsidR="002D045D" w:rsidRPr="002D045D" w:rsidRDefault="002D045D" w:rsidP="002D045D">
            <w:pPr>
              <w:shd w:val="clear" w:color="auto" w:fill="FFFFFF"/>
              <w:autoSpaceDE w:val="0"/>
              <w:autoSpaceDN w:val="0"/>
              <w:bidi/>
              <w:adjustRightInd w:val="0"/>
              <w:spacing w:before="240"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1 / الاختبارات النظرية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2 / الاختبارات العملية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3 / تقديم للتصاميم ضمن كل محاظرة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D045D" w:rsidRPr="002D045D" w:rsidTr="002D045D">
        <w:trPr>
          <w:trHeight w:val="1317"/>
        </w:trPr>
        <w:tc>
          <w:tcPr>
            <w:tcW w:w="9705" w:type="dxa"/>
            <w:shd w:val="clear" w:color="auto" w:fill="auto"/>
          </w:tcPr>
          <w:p w:rsidR="002D045D" w:rsidRPr="002D045D" w:rsidRDefault="002D045D" w:rsidP="002D045D">
            <w:pPr>
              <w:shd w:val="clear" w:color="auto" w:fill="FFFFFF"/>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د - المهارات العامة و</w:t>
            </w:r>
            <w:r w:rsidRPr="002D045D">
              <w:rPr>
                <w:rFonts w:ascii="Cambria" w:eastAsia="Calibri" w:hAnsi="Cambria" w:cs="Times New Roman" w:hint="cs"/>
                <w:color w:val="000000"/>
                <w:sz w:val="28"/>
                <w:szCs w:val="28"/>
                <w:rtl/>
                <w:lang w:bidi="ar-IQ"/>
              </w:rPr>
              <w:t xml:space="preserve">التأهيلية </w:t>
            </w:r>
            <w:r w:rsidRPr="002D045D">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D045D" w:rsidRPr="002D045D" w:rsidRDefault="002D045D" w:rsidP="002D045D">
            <w:pPr>
              <w:shd w:val="clear" w:color="auto" w:fill="FFFFFF"/>
              <w:autoSpaceDE w:val="0"/>
              <w:autoSpaceDN w:val="0"/>
              <w:bidi/>
              <w:adjustRightInd w:val="0"/>
              <w:spacing w:after="0" w:line="240" w:lineRule="auto"/>
              <w:ind w:left="720"/>
              <w:jc w:val="both"/>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1</w:t>
            </w:r>
            <w:r w:rsidRPr="002D045D">
              <w:rPr>
                <w:rFonts w:ascii="Cambria" w:eastAsia="Calibri" w:hAnsi="Cambria" w:cs="Times New Roman"/>
                <w:color w:val="000000"/>
                <w:sz w:val="28"/>
                <w:szCs w:val="28"/>
                <w:rtl/>
                <w:lang w:bidi="ar-IQ"/>
              </w:rPr>
              <w:t>-</w:t>
            </w:r>
            <w:r w:rsidRPr="002D045D">
              <w:rPr>
                <w:rFonts w:ascii="Cambria" w:eastAsia="Calibri" w:hAnsi="Cambria" w:cs="Times New Roman" w:hint="cs"/>
                <w:color w:val="000000"/>
                <w:sz w:val="28"/>
                <w:szCs w:val="28"/>
                <w:rtl/>
                <w:lang w:bidi="ar-IQ"/>
              </w:rPr>
              <w:t xml:space="preserve"> مهارة الادراك والفهم للمادة الدراسية . </w:t>
            </w:r>
          </w:p>
          <w:p w:rsidR="002D045D" w:rsidRPr="002D045D" w:rsidRDefault="002D045D" w:rsidP="002D045D">
            <w:pPr>
              <w:shd w:val="clear" w:color="auto" w:fill="FFFFFF"/>
              <w:autoSpaceDE w:val="0"/>
              <w:autoSpaceDN w:val="0"/>
              <w:bidi/>
              <w:adjustRightInd w:val="0"/>
              <w:spacing w:after="0" w:line="240" w:lineRule="auto"/>
              <w:ind w:left="720"/>
              <w:jc w:val="both"/>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2-</w:t>
            </w:r>
            <w:r w:rsidRPr="002D045D">
              <w:rPr>
                <w:rFonts w:ascii="Cambria" w:eastAsia="Calibri" w:hAnsi="Cambria" w:cs="Times New Roman" w:hint="cs"/>
                <w:color w:val="000000"/>
                <w:sz w:val="28"/>
                <w:szCs w:val="28"/>
                <w:rtl/>
                <w:lang w:bidi="ar-IQ"/>
              </w:rPr>
              <w:t xml:space="preserve"> مهارة ضبط المقاييس الجسمية  ومهارة الرسم الدقيق . </w:t>
            </w:r>
          </w:p>
          <w:p w:rsidR="002D045D" w:rsidRPr="002D045D" w:rsidRDefault="002D045D" w:rsidP="002D045D">
            <w:pPr>
              <w:shd w:val="clear" w:color="auto" w:fill="FFFFFF"/>
              <w:autoSpaceDE w:val="0"/>
              <w:autoSpaceDN w:val="0"/>
              <w:bidi/>
              <w:adjustRightInd w:val="0"/>
              <w:spacing w:after="0" w:line="240" w:lineRule="auto"/>
              <w:ind w:left="720"/>
              <w:jc w:val="both"/>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3-</w:t>
            </w:r>
            <w:r w:rsidRPr="002D045D">
              <w:rPr>
                <w:rFonts w:ascii="Cambria" w:eastAsia="Calibri" w:hAnsi="Cambria" w:cs="Times New Roman" w:hint="cs"/>
                <w:color w:val="000000"/>
                <w:sz w:val="28"/>
                <w:szCs w:val="28"/>
                <w:rtl/>
                <w:lang w:bidi="ar-IQ"/>
              </w:rPr>
              <w:t xml:space="preserve"> مهارة تمكين واعداد التصاميم المحورة </w:t>
            </w:r>
          </w:p>
          <w:p w:rsidR="002D045D" w:rsidRPr="002D045D" w:rsidRDefault="002D045D" w:rsidP="002D045D">
            <w:pPr>
              <w:shd w:val="clear" w:color="auto" w:fill="FFFFFF"/>
              <w:tabs>
                <w:tab w:val="left" w:pos="687"/>
              </w:tabs>
              <w:autoSpaceDE w:val="0"/>
              <w:autoSpaceDN w:val="0"/>
              <w:bidi/>
              <w:adjustRightInd w:val="0"/>
              <w:spacing w:after="0" w:line="240" w:lineRule="auto"/>
              <w:rPr>
                <w:rFonts w:ascii="Cambria" w:eastAsia="Calibri" w:hAnsi="Cambria" w:cs="Times New Roman"/>
                <w:color w:val="000000"/>
                <w:sz w:val="28"/>
                <w:szCs w:val="28"/>
                <w:lang w:bidi="ar-IQ"/>
              </w:rPr>
            </w:pPr>
          </w:p>
        </w:tc>
      </w:tr>
    </w:tbl>
    <w:p w:rsidR="002D045D" w:rsidRPr="002D045D" w:rsidRDefault="002D045D" w:rsidP="002D045D">
      <w:pPr>
        <w:shd w:val="clear" w:color="auto" w:fill="FFFFFF"/>
        <w:autoSpaceDE w:val="0"/>
        <w:autoSpaceDN w:val="0"/>
        <w:bidi/>
        <w:adjustRightInd w:val="0"/>
        <w:spacing w:before="240" w:line="240" w:lineRule="auto"/>
        <w:rPr>
          <w:rFonts w:ascii="Times New Roman" w:eastAsia="Times New Roman" w:hAnsi="Times New Roman" w:cs="Traditional Arabic"/>
          <w:sz w:val="28"/>
          <w:szCs w:val="28"/>
          <w:rtl/>
          <w:lang w:bidi="ar-IQ"/>
        </w:rPr>
      </w:pPr>
    </w:p>
    <w:p w:rsidR="002D045D" w:rsidRPr="002D045D" w:rsidRDefault="002D045D" w:rsidP="002D045D">
      <w:pPr>
        <w:shd w:val="clear" w:color="auto" w:fill="FFFFFF"/>
        <w:autoSpaceDE w:val="0"/>
        <w:autoSpaceDN w:val="0"/>
        <w:bidi/>
        <w:adjustRightInd w:val="0"/>
        <w:rPr>
          <w:rFonts w:ascii="Times New Roman" w:eastAsia="Times New Roman" w:hAnsi="Times New Roman" w:cs="Traditional Arabic"/>
          <w:sz w:val="28"/>
          <w:szCs w:val="28"/>
          <w:rtl/>
          <w:lang w:bidi="ar-IQ"/>
        </w:rPr>
      </w:pPr>
    </w:p>
    <w:p w:rsidR="002D045D" w:rsidRPr="002D045D" w:rsidRDefault="002D045D" w:rsidP="002D045D">
      <w:pPr>
        <w:shd w:val="clear" w:color="auto" w:fill="FFFFFF"/>
        <w:bidi/>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D045D" w:rsidRPr="002D045D" w:rsidTr="002D045D">
        <w:trPr>
          <w:trHeight w:val="477"/>
        </w:trPr>
        <w:tc>
          <w:tcPr>
            <w:tcW w:w="9720" w:type="dxa"/>
            <w:gridSpan w:val="2"/>
            <w:shd w:val="clear" w:color="auto" w:fill="auto"/>
          </w:tcPr>
          <w:p w:rsidR="002D045D" w:rsidRPr="002D045D" w:rsidRDefault="009A2786" w:rsidP="009A2786">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r w:rsidR="002D045D" w:rsidRPr="002D045D">
              <w:rPr>
                <w:rFonts w:ascii="Cambria" w:eastAsia="Calibri" w:hAnsi="Cambria" w:cs="Times New Roman"/>
                <w:color w:val="000000"/>
                <w:sz w:val="28"/>
                <w:szCs w:val="28"/>
                <w:rtl/>
                <w:lang w:bidi="ar-IQ"/>
              </w:rPr>
              <w:t xml:space="preserve">البنية التحتية </w:t>
            </w:r>
          </w:p>
        </w:tc>
      </w:tr>
      <w:tr w:rsidR="002D045D" w:rsidRPr="002D045D" w:rsidTr="002D045D">
        <w:trPr>
          <w:trHeight w:val="766"/>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vAlign w:val="center"/>
          </w:tcPr>
          <w:p w:rsidR="002D045D" w:rsidRPr="002D045D" w:rsidRDefault="002D045D" w:rsidP="002D045D">
            <w:pPr>
              <w:shd w:val="clear" w:color="auto" w:fill="FFFFFF"/>
              <w:autoSpaceDE w:val="0"/>
              <w:autoSpaceDN w:val="0"/>
              <w:bidi/>
              <w:adjustRightInd w:val="0"/>
              <w:spacing w:after="0" w:line="240" w:lineRule="auto"/>
              <w:rPr>
                <w:rFonts w:ascii="Arial" w:eastAsia="Calibri" w:hAnsi="Arial" w:cs="Arial"/>
                <w:color w:val="000000"/>
                <w:sz w:val="28"/>
                <w:szCs w:val="28"/>
                <w:rtl/>
                <w:lang w:bidi="ar-IQ"/>
              </w:rPr>
            </w:pPr>
            <w:r w:rsidRPr="002D045D">
              <w:rPr>
                <w:rFonts w:ascii="Arial" w:eastAsia="Calibri" w:hAnsi="Arial" w:cs="Arial" w:hint="cs"/>
                <w:color w:val="000000"/>
                <w:sz w:val="28"/>
                <w:szCs w:val="28"/>
                <w:rtl/>
                <w:lang w:bidi="ar-IQ"/>
              </w:rPr>
              <w:t xml:space="preserve">  كتاب القوالب النسائية / هيئة التعليم التقني / 1998/ كتاب منهجي </w:t>
            </w:r>
          </w:p>
        </w:tc>
      </w:tr>
      <w:tr w:rsidR="002D045D" w:rsidRPr="002D045D" w:rsidTr="002D045D">
        <w:trPr>
          <w:trHeight w:val="1077"/>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2ـ المراجع الرئيسية (المصادر)  </w:t>
            </w:r>
          </w:p>
        </w:tc>
        <w:tc>
          <w:tcPr>
            <w:tcW w:w="5713"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2D045D">
              <w:rPr>
                <w:rFonts w:ascii="Cambria" w:eastAsia="Calibri" w:hAnsi="Cambria" w:cs="Traditional Arabic"/>
                <w:color w:val="000000"/>
                <w:sz w:val="28"/>
                <w:szCs w:val="28"/>
                <w:lang w:bidi="ar-IQ"/>
              </w:rPr>
              <w:t xml:space="preserve">Complet   Guid  To  Sewing  -1    </w:t>
            </w:r>
            <w:r w:rsidRPr="002D045D">
              <w:rPr>
                <w:rFonts w:ascii="Cambria" w:eastAsia="Calibri" w:hAnsi="Cambria" w:cs="Traditional Arabic" w:hint="cs"/>
                <w:color w:val="000000"/>
                <w:sz w:val="28"/>
                <w:szCs w:val="28"/>
                <w:rtl/>
                <w:lang w:bidi="ar-IQ"/>
              </w:rPr>
              <w:t xml:space="preserve">/ </w:t>
            </w:r>
            <w:r w:rsidRPr="002D045D">
              <w:rPr>
                <w:rFonts w:ascii="Cambria" w:eastAsia="Calibri" w:hAnsi="Cambria" w:cs="Traditional Arabic"/>
                <w:color w:val="000000"/>
                <w:sz w:val="28"/>
                <w:szCs w:val="28"/>
                <w:lang w:bidi="ar-IQ"/>
              </w:rPr>
              <w:t>Burns ,M.A.</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2D045D">
              <w:rPr>
                <w:rFonts w:ascii="Cambria" w:eastAsia="Calibri" w:hAnsi="Cambria" w:cs="Traditional Arabic"/>
                <w:color w:val="000000"/>
                <w:sz w:val="28"/>
                <w:szCs w:val="28"/>
                <w:lang w:bidi="ar-IQ"/>
              </w:rPr>
              <w:t>1989</w:t>
            </w:r>
          </w:p>
          <w:p w:rsidR="002D045D" w:rsidRPr="002D045D" w:rsidRDefault="002D045D" w:rsidP="002D045D">
            <w:pPr>
              <w:shd w:val="clear" w:color="auto" w:fill="FFFFFF"/>
              <w:autoSpaceDE w:val="0"/>
              <w:autoSpaceDN w:val="0"/>
              <w:bidi/>
              <w:adjustRightInd w:val="0"/>
              <w:spacing w:after="0" w:line="240" w:lineRule="auto"/>
              <w:rPr>
                <w:rFonts w:ascii="Arial" w:eastAsia="Calibri" w:hAnsi="Arial" w:cs="Arial"/>
                <w:color w:val="000000"/>
                <w:sz w:val="28"/>
                <w:szCs w:val="28"/>
                <w:rtl/>
                <w:lang w:bidi="ar-IQ"/>
              </w:rPr>
            </w:pPr>
          </w:p>
        </w:tc>
      </w:tr>
      <w:tr w:rsidR="002D045D" w:rsidRPr="002D045D" w:rsidTr="002D045D">
        <w:trPr>
          <w:trHeight w:val="1247"/>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اـ الكتب والمراجع التي يوصى بها                </w:t>
            </w:r>
            <w:r w:rsidRPr="002D045D">
              <w:rPr>
                <w:rFonts w:ascii="Cambria" w:eastAsia="Calibri" w:hAnsi="Cambria" w:cs="Times New Roman"/>
                <w:color w:val="000000"/>
                <w:sz w:val="28"/>
                <w:szCs w:val="28"/>
                <w:rtl/>
                <w:lang w:bidi="ar-IQ"/>
              </w:rPr>
              <w:t xml:space="preserve"> ( </w:t>
            </w:r>
            <w:r w:rsidRPr="002D045D">
              <w:rPr>
                <w:rFonts w:ascii="Cambria" w:eastAsia="Calibri" w:hAnsi="Cambria" w:cs="Times New Roman" w:hint="cs"/>
                <w:color w:val="000000"/>
                <w:sz w:val="28"/>
                <w:szCs w:val="28"/>
                <w:rtl/>
                <w:lang w:bidi="ar-IQ"/>
              </w:rPr>
              <w:t xml:space="preserve">المجلات العلمية , التقارير ,.... </w:t>
            </w:r>
            <w:r w:rsidRPr="002D045D">
              <w:rPr>
                <w:rFonts w:ascii="Cambria" w:eastAsia="Calibri" w:hAnsi="Cambria" w:cs="Times New Roman"/>
                <w:color w:val="000000"/>
                <w:sz w:val="28"/>
                <w:szCs w:val="28"/>
                <w:rtl/>
                <w:lang w:bidi="ar-IQ"/>
              </w:rPr>
              <w:t xml:space="preserve">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Arial" w:eastAsia="Calibri" w:hAnsi="Arial" w:cs="Arial"/>
                <w:color w:val="000000"/>
                <w:sz w:val="28"/>
                <w:szCs w:val="28"/>
                <w:rtl/>
                <w:lang w:bidi="ar-IQ"/>
              </w:rPr>
            </w:pPr>
            <w:r w:rsidRPr="002D045D">
              <w:rPr>
                <w:rFonts w:ascii="Arial" w:eastAsia="Calibri" w:hAnsi="Arial" w:cs="Arial" w:hint="cs"/>
                <w:color w:val="000000"/>
                <w:sz w:val="28"/>
                <w:szCs w:val="28"/>
                <w:rtl/>
                <w:lang w:bidi="ar-IQ"/>
              </w:rPr>
              <w:lastRenderedPageBreak/>
              <w:t xml:space="preserve">التقارير :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5713" w:type="dxa"/>
            <w:shd w:val="clear" w:color="auto" w:fill="auto"/>
          </w:tcPr>
          <w:p w:rsidR="002D045D" w:rsidRPr="002D045D" w:rsidRDefault="002D045D" w:rsidP="00594742">
            <w:pPr>
              <w:numPr>
                <w:ilvl w:val="0"/>
                <w:numId w:val="58"/>
              </w:numPr>
              <w:shd w:val="clear" w:color="auto" w:fill="FFFFFF"/>
              <w:autoSpaceDE w:val="0"/>
              <w:autoSpaceDN w:val="0"/>
              <w:bidi/>
              <w:adjustRightInd w:val="0"/>
              <w:spacing w:before="240" w:after="0" w:line="240" w:lineRule="auto"/>
              <w:rPr>
                <w:rFonts w:ascii="Arial" w:eastAsia="Calibri" w:hAnsi="Arial" w:cs="Arial"/>
                <w:color w:val="000000"/>
                <w:sz w:val="28"/>
                <w:szCs w:val="28"/>
                <w:lang w:bidi="ar-IQ"/>
              </w:rPr>
            </w:pPr>
            <w:r w:rsidRPr="002D045D">
              <w:rPr>
                <w:rFonts w:ascii="Arial" w:eastAsia="Calibri" w:hAnsi="Arial" w:cs="Arial"/>
                <w:color w:val="000000"/>
                <w:sz w:val="28"/>
                <w:szCs w:val="28"/>
                <w:rtl/>
                <w:lang w:bidi="ar-IQ"/>
              </w:rPr>
              <w:lastRenderedPageBreak/>
              <w:t xml:space="preserve">مجلات الازياء المعتمدة </w:t>
            </w:r>
            <w:r w:rsidRPr="002D045D">
              <w:rPr>
                <w:rFonts w:ascii="Arial" w:eastAsia="Calibri" w:hAnsi="Arial" w:cs="Arial" w:hint="cs"/>
                <w:color w:val="000000"/>
                <w:sz w:val="28"/>
                <w:szCs w:val="28"/>
                <w:rtl/>
                <w:lang w:bidi="ar-IQ"/>
              </w:rPr>
              <w:t xml:space="preserve">/ مجلة بوردا </w:t>
            </w:r>
          </w:p>
          <w:p w:rsidR="002D045D" w:rsidRPr="002D045D" w:rsidRDefault="002D045D" w:rsidP="00594742">
            <w:pPr>
              <w:numPr>
                <w:ilvl w:val="0"/>
                <w:numId w:val="58"/>
              </w:num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2D045D">
              <w:rPr>
                <w:rFonts w:ascii="Arial" w:eastAsia="Calibri" w:hAnsi="Arial" w:cs="Arial"/>
                <w:color w:val="000000"/>
                <w:sz w:val="28"/>
                <w:szCs w:val="28"/>
                <w:rtl/>
                <w:lang w:bidi="ar-IQ"/>
              </w:rPr>
              <w:t xml:space="preserve"> رسم تصاميم </w:t>
            </w:r>
            <w:r w:rsidRPr="002D045D">
              <w:rPr>
                <w:rFonts w:ascii="Arial" w:eastAsia="Calibri" w:hAnsi="Arial" w:cs="Arial" w:hint="cs"/>
                <w:color w:val="000000"/>
                <w:sz w:val="28"/>
                <w:szCs w:val="28"/>
                <w:rtl/>
                <w:lang w:bidi="ar-IQ"/>
              </w:rPr>
              <w:t xml:space="preserve">تنورات </w:t>
            </w:r>
            <w:r w:rsidRPr="002D045D">
              <w:rPr>
                <w:rFonts w:ascii="Arial" w:eastAsia="Calibri" w:hAnsi="Arial" w:cs="Arial"/>
                <w:color w:val="000000"/>
                <w:sz w:val="28"/>
                <w:szCs w:val="28"/>
                <w:rtl/>
                <w:lang w:bidi="ar-IQ"/>
              </w:rPr>
              <w:t>من تنفيذ وتصميم الطالبة .</w:t>
            </w:r>
          </w:p>
          <w:p w:rsidR="002D045D" w:rsidRPr="002D045D" w:rsidRDefault="002D045D" w:rsidP="002D045D">
            <w:pPr>
              <w:shd w:val="clear" w:color="auto" w:fill="FFFFFF"/>
              <w:autoSpaceDE w:val="0"/>
              <w:autoSpaceDN w:val="0"/>
              <w:bidi/>
              <w:adjustRightInd w:val="0"/>
              <w:spacing w:after="0" w:line="240" w:lineRule="auto"/>
              <w:ind w:left="720"/>
              <w:rPr>
                <w:rFonts w:ascii="Cambria" w:eastAsia="Calibri" w:hAnsi="Cambria" w:cs="Traditional Arabic"/>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720"/>
              <w:rPr>
                <w:rFonts w:ascii="Cambria" w:eastAsia="Calibri" w:hAnsi="Cambria" w:cs="Traditional Arabic"/>
                <w:color w:val="000000"/>
                <w:sz w:val="28"/>
                <w:szCs w:val="28"/>
                <w:rtl/>
                <w:lang w:bidi="ar-IQ"/>
              </w:rPr>
            </w:pPr>
          </w:p>
          <w:p w:rsidR="002D045D" w:rsidRDefault="00A66AB9" w:rsidP="00594742">
            <w:pPr>
              <w:pStyle w:val="a5"/>
              <w:numPr>
                <w:ilvl w:val="0"/>
                <w:numId w:val="60"/>
              </w:numPr>
              <w:shd w:val="clear" w:color="auto" w:fill="FFFFFF"/>
              <w:autoSpaceDE w:val="0"/>
              <w:autoSpaceDN w:val="0"/>
              <w:bidi/>
              <w:adjustRightInd w:val="0"/>
              <w:spacing w:after="0" w:line="240" w:lineRule="auto"/>
              <w:rPr>
                <w:rFonts w:ascii="Arial" w:eastAsia="Calibri" w:hAnsi="Arial" w:cs="Arial"/>
                <w:color w:val="000000"/>
                <w:sz w:val="28"/>
                <w:szCs w:val="28"/>
                <w:lang w:bidi="ar-IQ"/>
              </w:rPr>
            </w:pPr>
            <w:r>
              <w:rPr>
                <w:rFonts w:ascii="Arial" w:eastAsia="Calibri" w:hAnsi="Arial" w:cs="Arial" w:hint="cs"/>
                <w:color w:val="000000"/>
                <w:sz w:val="28"/>
                <w:szCs w:val="28"/>
                <w:rtl/>
                <w:lang w:bidi="ar-IQ"/>
              </w:rPr>
              <w:t>دراسة مسحية لقياس طول خط الباسك للاجسام النسائية.</w:t>
            </w:r>
          </w:p>
          <w:p w:rsidR="00A66AB9" w:rsidRDefault="00A66AB9" w:rsidP="00594742">
            <w:pPr>
              <w:pStyle w:val="a5"/>
              <w:numPr>
                <w:ilvl w:val="0"/>
                <w:numId w:val="60"/>
              </w:numPr>
              <w:shd w:val="clear" w:color="auto" w:fill="FFFFFF"/>
              <w:autoSpaceDE w:val="0"/>
              <w:autoSpaceDN w:val="0"/>
              <w:bidi/>
              <w:adjustRightInd w:val="0"/>
              <w:spacing w:after="0" w:line="240" w:lineRule="auto"/>
              <w:rPr>
                <w:rFonts w:ascii="Arial" w:eastAsia="Calibri" w:hAnsi="Arial" w:cs="Arial"/>
                <w:color w:val="000000"/>
                <w:sz w:val="28"/>
                <w:szCs w:val="28"/>
                <w:lang w:bidi="ar-IQ"/>
              </w:rPr>
            </w:pPr>
            <w:r>
              <w:rPr>
                <w:rFonts w:ascii="Arial" w:eastAsia="Calibri" w:hAnsi="Arial" w:cs="Arial" w:hint="cs"/>
                <w:color w:val="000000"/>
                <w:sz w:val="28"/>
                <w:szCs w:val="28"/>
                <w:rtl/>
                <w:lang w:bidi="ar-IQ"/>
              </w:rPr>
              <w:t>طريقة قياس ارتفاع وتأثيرها على ضبط القالب .</w:t>
            </w:r>
          </w:p>
          <w:p w:rsidR="00A66AB9" w:rsidRPr="00A66AB9" w:rsidRDefault="00A66AB9" w:rsidP="00594742">
            <w:pPr>
              <w:pStyle w:val="a5"/>
              <w:numPr>
                <w:ilvl w:val="0"/>
                <w:numId w:val="60"/>
              </w:numPr>
              <w:shd w:val="clear" w:color="auto" w:fill="FFFFFF"/>
              <w:autoSpaceDE w:val="0"/>
              <w:autoSpaceDN w:val="0"/>
              <w:bidi/>
              <w:adjustRightInd w:val="0"/>
              <w:spacing w:after="0" w:line="240" w:lineRule="auto"/>
              <w:rPr>
                <w:rFonts w:ascii="Arial" w:eastAsia="Calibri" w:hAnsi="Arial" w:cs="Arial"/>
                <w:color w:val="000000"/>
                <w:sz w:val="28"/>
                <w:szCs w:val="28"/>
                <w:lang w:bidi="ar-IQ"/>
              </w:rPr>
            </w:pPr>
            <w:r>
              <w:rPr>
                <w:rFonts w:ascii="Arial" w:eastAsia="Calibri" w:hAnsi="Arial" w:cs="Arial" w:hint="cs"/>
                <w:color w:val="000000"/>
                <w:sz w:val="28"/>
                <w:szCs w:val="28"/>
                <w:rtl/>
                <w:lang w:bidi="ar-IQ"/>
              </w:rPr>
              <w:t xml:space="preserve">طول الغبنة الخلفية وتأثيرها على التكسيم الجيد للتنورة </w:t>
            </w:r>
          </w:p>
          <w:p w:rsidR="002D045D" w:rsidRPr="00A66AB9" w:rsidRDefault="002D045D" w:rsidP="00A66AB9">
            <w:pPr>
              <w:shd w:val="clear" w:color="auto" w:fill="FFFFFF"/>
              <w:autoSpaceDE w:val="0"/>
              <w:autoSpaceDN w:val="0"/>
              <w:bidi/>
              <w:adjustRightInd w:val="0"/>
              <w:spacing w:after="0" w:line="240" w:lineRule="auto"/>
              <w:ind w:left="720"/>
              <w:rPr>
                <w:rFonts w:ascii="Arial" w:eastAsia="Calibri" w:hAnsi="Arial" w:cs="Arial"/>
                <w:color w:val="000000"/>
                <w:sz w:val="28"/>
                <w:szCs w:val="28"/>
                <w:lang w:bidi="ar-IQ"/>
              </w:rPr>
            </w:pPr>
          </w:p>
        </w:tc>
      </w:tr>
      <w:tr w:rsidR="002D045D" w:rsidRPr="002D045D" w:rsidTr="002D045D">
        <w:trPr>
          <w:trHeight w:val="1450"/>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Arial" w:eastAsia="Calibri" w:hAnsi="Arial" w:cs="Arial"/>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Arial" w:eastAsia="Calibri" w:hAnsi="Arial" w:cs="Arial"/>
                <w:color w:val="000000"/>
                <w:sz w:val="28"/>
                <w:szCs w:val="28"/>
                <w:rtl/>
                <w:lang w:bidi="ar-IQ"/>
              </w:rPr>
            </w:pPr>
            <w:r w:rsidRPr="002D045D">
              <w:rPr>
                <w:rFonts w:ascii="Arial" w:eastAsia="Calibri" w:hAnsi="Arial" w:cs="Arial"/>
                <w:color w:val="000000"/>
                <w:sz w:val="28"/>
                <w:szCs w:val="28"/>
                <w:rtl/>
                <w:lang w:bidi="ar-IQ"/>
              </w:rPr>
              <w:t>مواقع الشبكة المعلوماتية ( المواقع الاكاديمية والعلمية ) المختصة برسم القوالب – الباترون – وطرق اخذ القياسات الجسمي</w:t>
            </w:r>
            <w:r w:rsidRPr="002D045D">
              <w:rPr>
                <w:rFonts w:ascii="Arial" w:eastAsia="Calibri" w:hAnsi="Arial" w:cs="Arial" w:hint="cs"/>
                <w:color w:val="000000"/>
                <w:sz w:val="28"/>
                <w:szCs w:val="28"/>
                <w:rtl/>
                <w:lang w:bidi="ar-IQ"/>
              </w:rPr>
              <w:t>ة</w:t>
            </w:r>
          </w:p>
          <w:p w:rsidR="002D045D" w:rsidRPr="002D045D" w:rsidRDefault="00323918" w:rsidP="002D045D">
            <w:pPr>
              <w:shd w:val="clear" w:color="auto" w:fill="FFFFFF"/>
              <w:autoSpaceDE w:val="0"/>
              <w:autoSpaceDN w:val="0"/>
              <w:bidi/>
              <w:adjustRightInd w:val="0"/>
              <w:spacing w:after="0" w:line="240" w:lineRule="auto"/>
              <w:rPr>
                <w:rFonts w:ascii="Arial" w:eastAsia="Calibri" w:hAnsi="Arial" w:cs="Arial"/>
                <w:color w:val="000000"/>
                <w:sz w:val="28"/>
                <w:szCs w:val="28"/>
                <w:lang w:bidi="ar-IQ"/>
              </w:rPr>
            </w:pPr>
            <w:hyperlink r:id="rId44" w:history="1">
              <w:r w:rsidR="002D045D" w:rsidRPr="002D045D">
                <w:rPr>
                  <w:rFonts w:ascii="Times New Roman" w:eastAsia="Times New Roman" w:hAnsi="Times New Roman" w:cs="Times New Roman"/>
                  <w:color w:val="0000FF"/>
                  <w:sz w:val="32"/>
                  <w:szCs w:val="32"/>
                  <w:u w:val="single"/>
                  <w:lang w:bidi="ar-IQ"/>
                </w:rPr>
                <w:t>http://www.sizeusa.com/info.html</w:t>
              </w:r>
            </w:hyperlink>
          </w:p>
          <w:p w:rsidR="002D045D" w:rsidRPr="002D045D" w:rsidRDefault="00323918" w:rsidP="002D045D">
            <w:pPr>
              <w:shd w:val="clear" w:color="auto" w:fill="FFFFFF"/>
              <w:autoSpaceDE w:val="0"/>
              <w:autoSpaceDN w:val="0"/>
              <w:bidi/>
              <w:adjustRightInd w:val="0"/>
              <w:spacing w:after="0" w:line="240" w:lineRule="auto"/>
              <w:rPr>
                <w:rFonts w:ascii="Arial" w:eastAsia="Calibri" w:hAnsi="Arial" w:cs="Arial"/>
                <w:color w:val="000000"/>
                <w:sz w:val="28"/>
                <w:szCs w:val="28"/>
                <w:lang w:bidi="ar-IQ"/>
              </w:rPr>
            </w:pPr>
            <w:hyperlink r:id="rId45" w:history="1">
              <w:r w:rsidR="002D045D" w:rsidRPr="002D045D">
                <w:rPr>
                  <w:rFonts w:ascii="Times New Roman" w:eastAsia="Calibri" w:hAnsi="Times New Roman" w:cs="Times New Roman"/>
                  <w:color w:val="0000FF"/>
                  <w:sz w:val="32"/>
                  <w:szCs w:val="32"/>
                  <w:u w:val="single"/>
                </w:rPr>
                <w:t>http://www.techexchange.com/thelibrary/U KArticle.html</w:t>
              </w:r>
            </w:hyperlink>
          </w:p>
          <w:p w:rsidR="002D045D" w:rsidRPr="002D045D" w:rsidRDefault="002D045D" w:rsidP="002D045D">
            <w:pPr>
              <w:shd w:val="clear" w:color="auto" w:fill="FFFFFF"/>
              <w:autoSpaceDE w:val="0"/>
              <w:autoSpaceDN w:val="0"/>
              <w:bidi/>
              <w:adjustRightInd w:val="0"/>
              <w:spacing w:after="0" w:line="240" w:lineRule="auto"/>
              <w:rPr>
                <w:rFonts w:ascii="Arial" w:eastAsia="Calibri" w:hAnsi="Arial" w:cs="Arial"/>
                <w:color w:val="000000"/>
                <w:sz w:val="28"/>
                <w:szCs w:val="28"/>
                <w:lang w:bidi="ar-IQ"/>
              </w:rPr>
            </w:pPr>
          </w:p>
        </w:tc>
      </w:tr>
    </w:tbl>
    <w:tbl>
      <w:tblPr>
        <w:tblpPr w:leftFromText="180" w:rightFromText="180" w:vertAnchor="text" w:horzAnchor="margin" w:tblpXSpec="center" w:tblpY="283"/>
        <w:bidiVisual/>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40"/>
      </w:tblGrid>
      <w:tr w:rsidR="002D045D" w:rsidRPr="002D045D" w:rsidTr="002D045D">
        <w:trPr>
          <w:trHeight w:val="3173"/>
        </w:trPr>
        <w:tc>
          <w:tcPr>
            <w:tcW w:w="9840" w:type="dxa"/>
            <w:tcBorders>
              <w:bottom w:val="single" w:sz="4" w:space="0" w:color="auto"/>
            </w:tcBorders>
            <w:shd w:val="clear" w:color="auto" w:fill="auto"/>
          </w:tcPr>
          <w:tbl>
            <w:tblPr>
              <w:tblpPr w:leftFromText="180" w:rightFromText="180" w:vertAnchor="text" w:horzAnchor="margin" w:tblpY="-279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992"/>
              <w:gridCol w:w="1276"/>
              <w:gridCol w:w="3827"/>
              <w:gridCol w:w="1134"/>
              <w:gridCol w:w="1560"/>
            </w:tblGrid>
            <w:tr w:rsidR="0005132A" w:rsidRPr="002D045D" w:rsidTr="0005132A">
              <w:trPr>
                <w:trHeight w:val="20"/>
              </w:trPr>
              <w:tc>
                <w:tcPr>
                  <w:tcW w:w="9720" w:type="dxa"/>
                  <w:gridSpan w:val="6"/>
                </w:tcPr>
                <w:p w:rsidR="0005132A" w:rsidRPr="002D045D" w:rsidRDefault="009A2786" w:rsidP="009A2786">
                  <w:pPr>
                    <w:tabs>
                      <w:tab w:val="left"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r w:rsidR="0005132A" w:rsidRPr="002D045D">
                    <w:rPr>
                      <w:rFonts w:ascii="Cambria" w:eastAsia="Calibri" w:hAnsi="Cambria" w:cs="Times New Roman"/>
                      <w:color w:val="000000"/>
                      <w:sz w:val="28"/>
                      <w:szCs w:val="28"/>
                      <w:rtl/>
                      <w:lang w:bidi="ar-IQ"/>
                    </w:rPr>
                    <w:t>بنية المقرر</w:t>
                  </w:r>
                </w:p>
              </w:tc>
            </w:tr>
            <w:tr w:rsidR="0005132A" w:rsidRPr="002D045D" w:rsidTr="0005132A">
              <w:trPr>
                <w:trHeight w:val="20"/>
              </w:trPr>
              <w:tc>
                <w:tcPr>
                  <w:tcW w:w="931" w:type="dxa"/>
                  <w:vAlign w:val="center"/>
                </w:tcPr>
                <w:p w:rsidR="0005132A" w:rsidRPr="002D045D" w:rsidRDefault="0005132A" w:rsidP="0005132A">
                  <w:pPr>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الأسبوع</w:t>
                  </w:r>
                </w:p>
              </w:tc>
              <w:tc>
                <w:tcPr>
                  <w:tcW w:w="992" w:type="dxa"/>
                  <w:vAlign w:val="center"/>
                </w:tcPr>
                <w:p w:rsidR="0005132A" w:rsidRPr="002D045D" w:rsidRDefault="0005132A" w:rsidP="0005132A">
                  <w:pPr>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الساعات</w:t>
                  </w:r>
                </w:p>
              </w:tc>
              <w:tc>
                <w:tcPr>
                  <w:tcW w:w="1276" w:type="dxa"/>
                  <w:vAlign w:val="center"/>
                </w:tcPr>
                <w:p w:rsidR="0005132A" w:rsidRPr="002D045D" w:rsidRDefault="0005132A" w:rsidP="0005132A">
                  <w:pPr>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مخرجات التعلم المطلوبة</w:t>
                  </w:r>
                </w:p>
              </w:tc>
              <w:tc>
                <w:tcPr>
                  <w:tcW w:w="3827" w:type="dxa"/>
                  <w:vAlign w:val="center"/>
                </w:tcPr>
                <w:p w:rsidR="0005132A" w:rsidRPr="002D045D" w:rsidRDefault="0005132A" w:rsidP="0005132A">
                  <w:pPr>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اسم الوحدة / المساق أو الموضوع</w:t>
                  </w:r>
                </w:p>
              </w:tc>
              <w:tc>
                <w:tcPr>
                  <w:tcW w:w="1134" w:type="dxa"/>
                  <w:vAlign w:val="center"/>
                </w:tcPr>
                <w:p w:rsidR="0005132A" w:rsidRPr="002D045D" w:rsidRDefault="0005132A" w:rsidP="0005132A">
                  <w:pPr>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طريقة التعليم</w:t>
                  </w:r>
                </w:p>
              </w:tc>
              <w:tc>
                <w:tcPr>
                  <w:tcW w:w="1560" w:type="dxa"/>
                  <w:vAlign w:val="center"/>
                </w:tcPr>
                <w:p w:rsidR="0005132A" w:rsidRPr="002D045D" w:rsidRDefault="0005132A" w:rsidP="0005132A">
                  <w:pPr>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طريقة التقييم</w:t>
                  </w:r>
                </w:p>
              </w:tc>
            </w:tr>
            <w:tr w:rsidR="0005132A" w:rsidRPr="002D045D" w:rsidTr="0005132A">
              <w:trPr>
                <w:trHeight w:val="20"/>
              </w:trPr>
              <w:tc>
                <w:tcPr>
                  <w:tcW w:w="931" w:type="dxa"/>
                </w:tcPr>
                <w:p w:rsidR="0005132A" w:rsidRPr="002D045D" w:rsidRDefault="0005132A" w:rsidP="0005132A">
                  <w:pPr>
                    <w:tabs>
                      <w:tab w:val="left" w:pos="642"/>
                    </w:tabs>
                    <w:autoSpaceDE w:val="0"/>
                    <w:autoSpaceDN w:val="0"/>
                    <w:bidi/>
                    <w:adjustRightInd w:val="0"/>
                    <w:spacing w:before="240" w:line="240" w:lineRule="auto"/>
                    <w:ind w:left="360"/>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1</w:t>
                  </w:r>
                </w:p>
              </w:tc>
              <w:tc>
                <w:tcPr>
                  <w:tcW w:w="992" w:type="dxa"/>
                </w:tcPr>
                <w:p w:rsidR="0005132A" w:rsidRPr="002D045D" w:rsidRDefault="0005132A" w:rsidP="0005132A">
                  <w:pPr>
                    <w:tabs>
                      <w:tab w:val="left" w:pos="642"/>
                    </w:tabs>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tabs>
                      <w:tab w:val="left" w:pos="642"/>
                    </w:tabs>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tabs>
                      <w:tab w:val="left" w:pos="642"/>
                    </w:tabs>
                    <w:autoSpaceDE w:val="0"/>
                    <w:autoSpaceDN w:val="0"/>
                    <w:bidi/>
                    <w:adjustRightInd w:val="0"/>
                    <w:spacing w:before="240" w:line="240" w:lineRule="auto"/>
                    <w:contextualSpacing/>
                    <w:jc w:val="center"/>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مقدمة وتعريف بموضوع القوالب القياسات ,كيفية اخذ القياسات وتثبيتها.</w:t>
                  </w:r>
                </w:p>
                <w:p w:rsidR="0005132A" w:rsidRPr="002D045D" w:rsidRDefault="0005132A" w:rsidP="0005132A">
                  <w:pPr>
                    <w:tabs>
                      <w:tab w:val="left" w:pos="642"/>
                    </w:tabs>
                    <w:autoSpaceDE w:val="0"/>
                    <w:autoSpaceDN w:val="0"/>
                    <w:bidi/>
                    <w:adjustRightInd w:val="0"/>
                    <w:spacing w:before="240" w:after="0" w:line="240" w:lineRule="auto"/>
                    <w:contextualSpacing/>
                    <w:jc w:val="center"/>
                    <w:rPr>
                      <w:rFonts w:ascii="Cambria" w:eastAsia="Calibri" w:hAnsi="Cambria" w:cs="Times New Roman"/>
                      <w:color w:val="000000"/>
                      <w:sz w:val="28"/>
                      <w:szCs w:val="28"/>
                      <w:lang w:bidi="ar-IQ"/>
                    </w:rPr>
                  </w:pPr>
                </w:p>
              </w:tc>
              <w:tc>
                <w:tcPr>
                  <w:tcW w:w="1134" w:type="dxa"/>
                </w:tcPr>
                <w:p w:rsidR="0005132A" w:rsidRPr="002D045D" w:rsidRDefault="0005132A" w:rsidP="0005132A">
                  <w:pPr>
                    <w:tabs>
                      <w:tab w:val="left" w:pos="642"/>
                    </w:tabs>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tabs>
                      <w:tab w:val="left" w:pos="642"/>
                    </w:tabs>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20"/>
              </w:trPr>
              <w:tc>
                <w:tcPr>
                  <w:tcW w:w="931" w:type="dxa"/>
                </w:tcPr>
                <w:p w:rsidR="0005132A" w:rsidRPr="002D045D" w:rsidRDefault="0005132A" w:rsidP="0005132A">
                  <w:pPr>
                    <w:bidi/>
                    <w:spacing w:before="240" w:line="240" w:lineRule="auto"/>
                    <w:ind w:left="360"/>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992" w:type="dxa"/>
                </w:tcPr>
                <w:p w:rsidR="0005132A" w:rsidRPr="002D045D" w:rsidRDefault="0005132A" w:rsidP="0005132A">
                  <w:pPr>
                    <w:bidi/>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bidi/>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bidi/>
                    <w:spacing w:before="24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القالب الاساس للتنورة , طريقة رسمه بجزيئه ( الامامي والخلفي )</w:t>
                  </w:r>
                </w:p>
                <w:p w:rsidR="0005132A" w:rsidRPr="002D045D" w:rsidRDefault="0005132A" w:rsidP="0005132A">
                  <w:pPr>
                    <w:bidi/>
                    <w:spacing w:before="240" w:after="0" w:line="240" w:lineRule="auto"/>
                    <w:ind w:left="720"/>
                    <w:contextualSpacing/>
                    <w:rPr>
                      <w:rFonts w:ascii="Cambria" w:eastAsia="Calibri" w:hAnsi="Cambria" w:cs="Times New Roman"/>
                      <w:color w:val="000000"/>
                      <w:sz w:val="28"/>
                      <w:szCs w:val="28"/>
                      <w:lang w:bidi="ar-IQ"/>
                    </w:rPr>
                  </w:pPr>
                </w:p>
              </w:tc>
              <w:tc>
                <w:tcPr>
                  <w:tcW w:w="1134" w:type="dxa"/>
                </w:tcPr>
                <w:p w:rsidR="0005132A" w:rsidRPr="002D045D" w:rsidRDefault="0005132A" w:rsidP="0005132A">
                  <w:pPr>
                    <w:bidi/>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bidi/>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20"/>
              </w:trPr>
              <w:tc>
                <w:tcPr>
                  <w:tcW w:w="931"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3</w:t>
                  </w:r>
                </w:p>
              </w:tc>
              <w:tc>
                <w:tcPr>
                  <w:tcW w:w="992"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bidi/>
                    <w:spacing w:before="240" w:after="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تنزيل التصاميم على القالب الاساس للتنورة :-</w:t>
                  </w:r>
                </w:p>
                <w:p w:rsidR="0005132A" w:rsidRPr="002D045D" w:rsidRDefault="0005132A" w:rsidP="00594742">
                  <w:pPr>
                    <w:numPr>
                      <w:ilvl w:val="0"/>
                      <w:numId w:val="56"/>
                    </w:numPr>
                    <w:bidi/>
                    <w:spacing w:before="240" w:after="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التنورة الضيقة من الاسفل</w:t>
                  </w:r>
                </w:p>
                <w:p w:rsidR="0005132A" w:rsidRPr="002D045D" w:rsidRDefault="0005132A" w:rsidP="00594742">
                  <w:pPr>
                    <w:numPr>
                      <w:ilvl w:val="0"/>
                      <w:numId w:val="56"/>
                    </w:numPr>
                    <w:autoSpaceDE w:val="0"/>
                    <w:autoSpaceDN w:val="0"/>
                    <w:bidi/>
                    <w:adjustRightInd w:val="0"/>
                    <w:spacing w:before="240" w:after="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التنورة العريضة من الاسفل</w:t>
                  </w:r>
                </w:p>
                <w:p w:rsidR="0005132A" w:rsidRPr="002D045D" w:rsidRDefault="0005132A" w:rsidP="0005132A">
                  <w:pPr>
                    <w:autoSpaceDE w:val="0"/>
                    <w:autoSpaceDN w:val="0"/>
                    <w:bidi/>
                    <w:adjustRightInd w:val="0"/>
                    <w:spacing w:before="240" w:after="0" w:line="240" w:lineRule="auto"/>
                    <w:ind w:left="720"/>
                    <w:contextualSpacing/>
                    <w:rPr>
                      <w:rFonts w:ascii="Cambria" w:eastAsia="Calibri" w:hAnsi="Cambria" w:cs="Times New Roman"/>
                      <w:color w:val="000000"/>
                      <w:sz w:val="28"/>
                      <w:szCs w:val="28"/>
                      <w:lang w:bidi="ar-IQ"/>
                    </w:rPr>
                  </w:pPr>
                </w:p>
              </w:tc>
              <w:tc>
                <w:tcPr>
                  <w:tcW w:w="1134"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20"/>
              </w:trPr>
              <w:tc>
                <w:tcPr>
                  <w:tcW w:w="931"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4</w:t>
                  </w:r>
                </w:p>
              </w:tc>
              <w:tc>
                <w:tcPr>
                  <w:tcW w:w="992"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after="0" w:line="240" w:lineRule="auto"/>
                    <w:ind w:left="360"/>
                    <w:contextualSpacing/>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تنزيل التصاميم على القالب الاساس للتنورة :-</w:t>
                  </w:r>
                </w:p>
                <w:p w:rsidR="0005132A" w:rsidRPr="002D045D" w:rsidRDefault="0005132A" w:rsidP="0005132A">
                  <w:pPr>
                    <w:autoSpaceDE w:val="0"/>
                    <w:autoSpaceDN w:val="0"/>
                    <w:bidi/>
                    <w:adjustRightInd w:val="0"/>
                    <w:spacing w:after="0" w:line="240" w:lineRule="auto"/>
                    <w:ind w:left="360"/>
                    <w:contextualSpacing/>
                    <w:rPr>
                      <w:rFonts w:ascii="Cambria" w:eastAsia="Calibri" w:hAnsi="Cambria" w:cs="Times New Roman"/>
                      <w:color w:val="000000"/>
                      <w:sz w:val="28"/>
                      <w:szCs w:val="28"/>
                      <w:lang w:bidi="ar-IQ"/>
                    </w:rPr>
                  </w:pPr>
                </w:p>
                <w:p w:rsidR="0005132A" w:rsidRPr="002D045D" w:rsidRDefault="0005132A" w:rsidP="0005132A">
                  <w:pPr>
                    <w:autoSpaceDE w:val="0"/>
                    <w:autoSpaceDN w:val="0"/>
                    <w:bidi/>
                    <w:adjustRightInd w:val="0"/>
                    <w:spacing w:after="0" w:line="240" w:lineRule="auto"/>
                    <w:ind w:left="360"/>
                    <w:contextualSpacing/>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أ </w:t>
                  </w:r>
                  <w:r w:rsidRPr="002D045D">
                    <w:rPr>
                      <w:rFonts w:ascii="Cambria" w:eastAsia="Calibri" w:hAnsi="Cambria" w:cs="Times New Roman"/>
                      <w:color w:val="000000"/>
                      <w:sz w:val="28"/>
                      <w:szCs w:val="28"/>
                      <w:rtl/>
                      <w:lang w:bidi="ar-IQ"/>
                    </w:rPr>
                    <w:t>–</w:t>
                  </w:r>
                  <w:r w:rsidRPr="002D045D">
                    <w:rPr>
                      <w:rFonts w:ascii="Cambria" w:eastAsia="Calibri" w:hAnsi="Cambria" w:cs="Times New Roman" w:hint="cs"/>
                      <w:color w:val="000000"/>
                      <w:sz w:val="28"/>
                      <w:szCs w:val="28"/>
                      <w:rtl/>
                      <w:lang w:bidi="ar-IQ"/>
                    </w:rPr>
                    <w:t xml:space="preserve"> تنورة بدون خط خياطة جانبي</w:t>
                  </w:r>
                </w:p>
                <w:p w:rsidR="0005132A" w:rsidRPr="002D045D" w:rsidRDefault="0005132A" w:rsidP="0005132A">
                  <w:pPr>
                    <w:autoSpaceDE w:val="0"/>
                    <w:autoSpaceDN w:val="0"/>
                    <w:bidi/>
                    <w:adjustRightInd w:val="0"/>
                    <w:spacing w:after="0" w:line="240" w:lineRule="auto"/>
                    <w:ind w:left="720"/>
                    <w:contextualSpacing/>
                    <w:rPr>
                      <w:rFonts w:ascii="Cambria" w:eastAsia="Calibri" w:hAnsi="Cambria" w:cs="Times New Roman"/>
                      <w:color w:val="000000"/>
                      <w:sz w:val="28"/>
                      <w:szCs w:val="28"/>
                      <w:lang w:bidi="ar-IQ"/>
                    </w:rPr>
                  </w:pPr>
                </w:p>
                <w:p w:rsidR="0005132A" w:rsidRPr="002D045D" w:rsidRDefault="0005132A" w:rsidP="0005132A">
                  <w:pPr>
                    <w:autoSpaceDE w:val="0"/>
                    <w:autoSpaceDN w:val="0"/>
                    <w:bidi/>
                    <w:adjustRightInd w:val="0"/>
                    <w:spacing w:after="0" w:line="240" w:lineRule="auto"/>
                    <w:ind w:left="720"/>
                    <w:contextualSpacing/>
                    <w:rPr>
                      <w:rFonts w:ascii="Cambria" w:eastAsia="Calibri" w:hAnsi="Cambria" w:cs="Times New Roman"/>
                      <w:color w:val="000000"/>
                      <w:sz w:val="28"/>
                      <w:szCs w:val="28"/>
                      <w:lang w:bidi="ar-IQ"/>
                    </w:rPr>
                  </w:pPr>
                </w:p>
              </w:tc>
              <w:tc>
                <w:tcPr>
                  <w:tcW w:w="1134"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20"/>
              </w:trPr>
              <w:tc>
                <w:tcPr>
                  <w:tcW w:w="931"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5</w:t>
                  </w:r>
                </w:p>
              </w:tc>
              <w:tc>
                <w:tcPr>
                  <w:tcW w:w="992"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after="0" w:line="240" w:lineRule="auto"/>
                    <w:ind w:left="360"/>
                    <w:contextualSpacing/>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تنزيل التصاميم على القالب الاساس للتنورة :-</w:t>
                  </w:r>
                </w:p>
                <w:p w:rsidR="0005132A" w:rsidRPr="002D045D" w:rsidRDefault="0005132A" w:rsidP="0005132A">
                  <w:pPr>
                    <w:autoSpaceDE w:val="0"/>
                    <w:autoSpaceDN w:val="0"/>
                    <w:bidi/>
                    <w:adjustRightInd w:val="0"/>
                    <w:spacing w:after="0" w:line="240" w:lineRule="auto"/>
                    <w:ind w:left="360"/>
                    <w:contextualSpacing/>
                    <w:rPr>
                      <w:rFonts w:ascii="Cambria" w:eastAsia="Calibri" w:hAnsi="Cambria" w:cs="Times New Roman"/>
                      <w:color w:val="000000"/>
                      <w:sz w:val="28"/>
                      <w:szCs w:val="28"/>
                      <w:lang w:bidi="ar-IQ"/>
                    </w:rPr>
                  </w:pPr>
                </w:p>
                <w:p w:rsidR="0005132A" w:rsidRPr="002D045D" w:rsidRDefault="0005132A" w:rsidP="0005132A">
                  <w:pPr>
                    <w:autoSpaceDE w:val="0"/>
                    <w:autoSpaceDN w:val="0"/>
                    <w:bidi/>
                    <w:adjustRightInd w:val="0"/>
                    <w:spacing w:after="0" w:line="240" w:lineRule="auto"/>
                    <w:ind w:left="360"/>
                    <w:contextualSpacing/>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lastRenderedPageBreak/>
                    <w:t>ب</w:t>
                  </w:r>
                  <w:r w:rsidRPr="002D045D">
                    <w:rPr>
                      <w:rFonts w:ascii="Cambria" w:eastAsia="Calibri" w:hAnsi="Cambria" w:cs="Times New Roman"/>
                      <w:color w:val="000000"/>
                      <w:sz w:val="28"/>
                      <w:szCs w:val="28"/>
                      <w:rtl/>
                      <w:lang w:bidi="ar-IQ"/>
                    </w:rPr>
                    <w:t>–</w:t>
                  </w:r>
                  <w:r w:rsidRPr="002D045D">
                    <w:rPr>
                      <w:rFonts w:ascii="Cambria" w:eastAsia="Calibri" w:hAnsi="Cambria" w:cs="Times New Roman" w:hint="cs"/>
                      <w:color w:val="000000"/>
                      <w:sz w:val="28"/>
                      <w:szCs w:val="28"/>
                      <w:rtl/>
                      <w:lang w:bidi="ar-IQ"/>
                    </w:rPr>
                    <w:t xml:space="preserve"> تنورة زم </w:t>
                  </w:r>
                </w:p>
                <w:p w:rsidR="0005132A" w:rsidRPr="002D045D" w:rsidRDefault="0005132A" w:rsidP="0005132A">
                  <w:pPr>
                    <w:autoSpaceDE w:val="0"/>
                    <w:autoSpaceDN w:val="0"/>
                    <w:bidi/>
                    <w:adjustRightInd w:val="0"/>
                    <w:spacing w:after="0" w:line="240" w:lineRule="auto"/>
                    <w:ind w:left="720"/>
                    <w:contextualSpacing/>
                    <w:rPr>
                      <w:rFonts w:ascii="Cambria" w:eastAsia="Calibri" w:hAnsi="Cambria" w:cs="Times New Roman"/>
                      <w:color w:val="000000"/>
                      <w:sz w:val="28"/>
                      <w:szCs w:val="28"/>
                      <w:lang w:bidi="ar-IQ"/>
                    </w:rPr>
                  </w:pPr>
                </w:p>
                <w:p w:rsidR="0005132A" w:rsidRPr="002D045D" w:rsidRDefault="0005132A" w:rsidP="0005132A">
                  <w:pPr>
                    <w:autoSpaceDE w:val="0"/>
                    <w:autoSpaceDN w:val="0"/>
                    <w:bidi/>
                    <w:adjustRightInd w:val="0"/>
                    <w:spacing w:after="0" w:line="240" w:lineRule="auto"/>
                    <w:ind w:left="360"/>
                    <w:contextualSpacing/>
                    <w:rPr>
                      <w:rFonts w:ascii="Cambria" w:eastAsia="Calibri" w:hAnsi="Cambria" w:cs="Times New Roman"/>
                      <w:color w:val="000000"/>
                      <w:sz w:val="28"/>
                      <w:szCs w:val="28"/>
                      <w:rtl/>
                      <w:lang w:bidi="ar-IQ"/>
                    </w:rPr>
                  </w:pPr>
                </w:p>
              </w:tc>
              <w:tc>
                <w:tcPr>
                  <w:tcW w:w="1134"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p>
              </w:tc>
              <w:tc>
                <w:tcPr>
                  <w:tcW w:w="1560"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p>
              </w:tc>
            </w:tr>
            <w:tr w:rsidR="0005132A" w:rsidRPr="002D045D" w:rsidTr="0005132A">
              <w:trPr>
                <w:trHeight w:val="20"/>
              </w:trPr>
              <w:tc>
                <w:tcPr>
                  <w:tcW w:w="931"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lastRenderedPageBreak/>
                    <w:t>6</w:t>
                  </w:r>
                </w:p>
              </w:tc>
              <w:tc>
                <w:tcPr>
                  <w:tcW w:w="992"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before="240" w:after="0" w:line="240" w:lineRule="auto"/>
                    <w:contextualSpacing/>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تنزيل التصاميم على القالب الاساس للتنورة :-</w:t>
                  </w:r>
                </w:p>
                <w:p w:rsidR="0005132A" w:rsidRPr="002D045D" w:rsidRDefault="0005132A" w:rsidP="0005132A">
                  <w:pPr>
                    <w:autoSpaceDE w:val="0"/>
                    <w:autoSpaceDN w:val="0"/>
                    <w:bidi/>
                    <w:adjustRightInd w:val="0"/>
                    <w:spacing w:before="240" w:line="240" w:lineRule="auto"/>
                    <w:ind w:left="360"/>
                    <w:contextualSpacing/>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ج -  تنورة جرس</w:t>
                  </w:r>
                </w:p>
              </w:tc>
              <w:tc>
                <w:tcPr>
                  <w:tcW w:w="1134"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1411"/>
              </w:trPr>
              <w:tc>
                <w:tcPr>
                  <w:tcW w:w="931"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7</w:t>
                  </w:r>
                </w:p>
              </w:tc>
              <w:tc>
                <w:tcPr>
                  <w:tcW w:w="992"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before="24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التنورة الكلوش :-</w:t>
                  </w:r>
                </w:p>
                <w:p w:rsidR="0005132A" w:rsidRPr="002D045D" w:rsidRDefault="0005132A" w:rsidP="00594742">
                  <w:pPr>
                    <w:numPr>
                      <w:ilvl w:val="0"/>
                      <w:numId w:val="57"/>
                    </w:numPr>
                    <w:autoSpaceDE w:val="0"/>
                    <w:autoSpaceDN w:val="0"/>
                    <w:bidi/>
                    <w:adjustRightInd w:val="0"/>
                    <w:spacing w:before="240" w:after="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بأستخدام القالب الاساس</w:t>
                  </w:r>
                </w:p>
                <w:p w:rsidR="0005132A" w:rsidRPr="002D045D" w:rsidRDefault="0005132A" w:rsidP="0005132A">
                  <w:pPr>
                    <w:autoSpaceDE w:val="0"/>
                    <w:autoSpaceDN w:val="0"/>
                    <w:bidi/>
                    <w:adjustRightInd w:val="0"/>
                    <w:spacing w:after="0" w:line="240" w:lineRule="auto"/>
                    <w:ind w:left="360"/>
                    <w:contextualSpacing/>
                    <w:rPr>
                      <w:rFonts w:ascii="Cambria" w:eastAsia="Calibri" w:hAnsi="Cambria" w:cs="Times New Roman"/>
                      <w:color w:val="000000"/>
                      <w:sz w:val="28"/>
                      <w:szCs w:val="28"/>
                      <w:lang w:bidi="ar-IQ"/>
                    </w:rPr>
                  </w:pPr>
                </w:p>
              </w:tc>
              <w:tc>
                <w:tcPr>
                  <w:tcW w:w="1134"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20"/>
              </w:trPr>
              <w:tc>
                <w:tcPr>
                  <w:tcW w:w="931"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8</w:t>
                  </w:r>
                </w:p>
              </w:tc>
              <w:tc>
                <w:tcPr>
                  <w:tcW w:w="992"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before="24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التنورة الكلوش :-</w:t>
                  </w:r>
                </w:p>
                <w:p w:rsidR="0005132A" w:rsidRPr="002D045D" w:rsidRDefault="0005132A" w:rsidP="0005132A">
                  <w:pPr>
                    <w:autoSpaceDE w:val="0"/>
                    <w:autoSpaceDN w:val="0"/>
                    <w:bidi/>
                    <w:adjustRightInd w:val="0"/>
                    <w:spacing w:before="240" w:after="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      ب -  باستخدام شريط القياس</w:t>
                  </w:r>
                </w:p>
                <w:p w:rsidR="0005132A" w:rsidRPr="002D045D" w:rsidRDefault="0005132A" w:rsidP="0005132A">
                  <w:pPr>
                    <w:autoSpaceDE w:val="0"/>
                    <w:autoSpaceDN w:val="0"/>
                    <w:bidi/>
                    <w:adjustRightInd w:val="0"/>
                    <w:spacing w:after="0" w:line="240" w:lineRule="auto"/>
                    <w:contextualSpacing/>
                    <w:rPr>
                      <w:rFonts w:ascii="Cambria" w:eastAsia="Calibri" w:hAnsi="Cambria" w:cs="Times New Roman"/>
                      <w:color w:val="000000"/>
                      <w:sz w:val="28"/>
                      <w:szCs w:val="28"/>
                      <w:lang w:bidi="ar-IQ"/>
                    </w:rPr>
                  </w:pPr>
                </w:p>
              </w:tc>
              <w:tc>
                <w:tcPr>
                  <w:tcW w:w="1134"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20"/>
              </w:trPr>
              <w:tc>
                <w:tcPr>
                  <w:tcW w:w="931"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9</w:t>
                  </w:r>
                </w:p>
              </w:tc>
              <w:tc>
                <w:tcPr>
                  <w:tcW w:w="992"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before="240" w:line="240" w:lineRule="auto"/>
                    <w:ind w:left="360"/>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التنورة متعددة القطع :-</w:t>
                  </w:r>
                </w:p>
                <w:p w:rsidR="0005132A" w:rsidRPr="002D045D" w:rsidRDefault="0005132A" w:rsidP="0005132A">
                  <w:pPr>
                    <w:autoSpaceDE w:val="0"/>
                    <w:autoSpaceDN w:val="0"/>
                    <w:bidi/>
                    <w:adjustRightInd w:val="0"/>
                    <w:spacing w:line="240" w:lineRule="auto"/>
                    <w:ind w:left="360"/>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   باستخدام شريط القياس</w:t>
                  </w:r>
                </w:p>
              </w:tc>
              <w:tc>
                <w:tcPr>
                  <w:tcW w:w="1134"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1401"/>
              </w:trPr>
              <w:tc>
                <w:tcPr>
                  <w:tcW w:w="931"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10</w:t>
                  </w:r>
                </w:p>
              </w:tc>
              <w:tc>
                <w:tcPr>
                  <w:tcW w:w="992"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before="240" w:after="0" w:line="240" w:lineRule="auto"/>
                    <w:contextualSpacing/>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التنورة متعددة القطع: - </w:t>
                  </w:r>
                </w:p>
                <w:p w:rsidR="0005132A" w:rsidRPr="002D045D" w:rsidRDefault="0005132A" w:rsidP="0005132A">
                  <w:pPr>
                    <w:autoSpaceDE w:val="0"/>
                    <w:autoSpaceDN w:val="0"/>
                    <w:bidi/>
                    <w:adjustRightInd w:val="0"/>
                    <w:spacing w:before="240" w:after="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         بأستخدام القالب الاساس  </w:t>
                  </w:r>
                </w:p>
              </w:tc>
              <w:tc>
                <w:tcPr>
                  <w:tcW w:w="1134"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20"/>
              </w:trPr>
              <w:tc>
                <w:tcPr>
                  <w:tcW w:w="931" w:type="dxa"/>
                </w:tcPr>
                <w:p w:rsidR="0005132A" w:rsidRPr="002D045D" w:rsidRDefault="0005132A" w:rsidP="0005132A">
                  <w:pPr>
                    <w:tabs>
                      <w:tab w:val="left" w:pos="642"/>
                    </w:tabs>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11</w:t>
                  </w:r>
                </w:p>
              </w:tc>
              <w:tc>
                <w:tcPr>
                  <w:tcW w:w="992" w:type="dxa"/>
                </w:tcPr>
                <w:p w:rsidR="0005132A" w:rsidRPr="002D045D" w:rsidRDefault="0005132A" w:rsidP="0005132A">
                  <w:pPr>
                    <w:tabs>
                      <w:tab w:val="left" w:pos="642"/>
                    </w:tabs>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tabs>
                      <w:tab w:val="left" w:pos="642"/>
                    </w:tabs>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before="24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التنورة متعددة القطع بعدد مختلف من القطع . طريقة رقم (1)</w:t>
                  </w:r>
                </w:p>
                <w:p w:rsidR="0005132A" w:rsidRPr="002D045D" w:rsidRDefault="0005132A" w:rsidP="0005132A">
                  <w:pPr>
                    <w:autoSpaceDE w:val="0"/>
                    <w:autoSpaceDN w:val="0"/>
                    <w:bidi/>
                    <w:adjustRightInd w:val="0"/>
                    <w:spacing w:before="240" w:after="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التنورة متعددة القطع بعدد مختلف من القطع . طريقة رقم (2)</w:t>
                  </w:r>
                </w:p>
                <w:p w:rsidR="0005132A" w:rsidRPr="002D045D" w:rsidRDefault="0005132A" w:rsidP="0005132A">
                  <w:pPr>
                    <w:tabs>
                      <w:tab w:val="left" w:pos="642"/>
                    </w:tabs>
                    <w:autoSpaceDE w:val="0"/>
                    <w:autoSpaceDN w:val="0"/>
                    <w:bidi/>
                    <w:adjustRightInd w:val="0"/>
                    <w:spacing w:after="0" w:line="240" w:lineRule="auto"/>
                    <w:ind w:left="720"/>
                    <w:contextualSpacing/>
                    <w:rPr>
                      <w:rFonts w:ascii="Cambria" w:eastAsia="Calibri" w:hAnsi="Cambria" w:cs="Times New Roman"/>
                      <w:color w:val="000000"/>
                      <w:sz w:val="28"/>
                      <w:szCs w:val="28"/>
                      <w:lang w:bidi="ar-IQ"/>
                    </w:rPr>
                  </w:pPr>
                </w:p>
              </w:tc>
              <w:tc>
                <w:tcPr>
                  <w:tcW w:w="1134" w:type="dxa"/>
                </w:tcPr>
                <w:p w:rsidR="0005132A" w:rsidRPr="002D045D" w:rsidRDefault="0005132A" w:rsidP="0005132A">
                  <w:pPr>
                    <w:tabs>
                      <w:tab w:val="left" w:pos="642"/>
                    </w:tabs>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tabs>
                      <w:tab w:val="left" w:pos="642"/>
                    </w:tabs>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20"/>
              </w:trPr>
              <w:tc>
                <w:tcPr>
                  <w:tcW w:w="931" w:type="dxa"/>
                </w:tcPr>
                <w:p w:rsidR="0005132A" w:rsidRPr="002D045D" w:rsidRDefault="0005132A" w:rsidP="0005132A">
                  <w:pPr>
                    <w:bidi/>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12</w:t>
                  </w:r>
                </w:p>
              </w:tc>
              <w:tc>
                <w:tcPr>
                  <w:tcW w:w="992" w:type="dxa"/>
                </w:tcPr>
                <w:p w:rsidR="0005132A" w:rsidRPr="002D045D" w:rsidRDefault="0005132A" w:rsidP="0005132A">
                  <w:pPr>
                    <w:bidi/>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bidi/>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before="24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التنورة ذات الكسرات من الامام</w:t>
                  </w:r>
                </w:p>
                <w:p w:rsidR="0005132A" w:rsidRPr="002D045D" w:rsidRDefault="0005132A" w:rsidP="0005132A">
                  <w:pPr>
                    <w:bidi/>
                    <w:spacing w:before="240" w:after="0" w:line="240" w:lineRule="auto"/>
                    <w:ind w:left="720"/>
                    <w:contextualSpacing/>
                    <w:rPr>
                      <w:rFonts w:ascii="Cambria" w:eastAsia="Calibri" w:hAnsi="Cambria" w:cs="Times New Roman"/>
                      <w:color w:val="000000"/>
                      <w:sz w:val="28"/>
                      <w:szCs w:val="28"/>
                      <w:lang w:bidi="ar-IQ"/>
                    </w:rPr>
                  </w:pPr>
                </w:p>
              </w:tc>
              <w:tc>
                <w:tcPr>
                  <w:tcW w:w="1134" w:type="dxa"/>
                </w:tcPr>
                <w:p w:rsidR="0005132A" w:rsidRPr="002D045D" w:rsidRDefault="0005132A" w:rsidP="0005132A">
                  <w:pPr>
                    <w:bidi/>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bidi/>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20"/>
              </w:trPr>
              <w:tc>
                <w:tcPr>
                  <w:tcW w:w="931"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13</w:t>
                  </w:r>
                </w:p>
              </w:tc>
              <w:tc>
                <w:tcPr>
                  <w:tcW w:w="992"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before="240" w:after="0" w:line="240" w:lineRule="auto"/>
                    <w:contextualSpacing/>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التنورة ذات الكسرات من الخلف</w:t>
                  </w:r>
                </w:p>
                <w:p w:rsidR="0005132A" w:rsidRPr="002D045D" w:rsidRDefault="0005132A" w:rsidP="0005132A">
                  <w:pPr>
                    <w:autoSpaceDE w:val="0"/>
                    <w:autoSpaceDN w:val="0"/>
                    <w:bidi/>
                    <w:adjustRightInd w:val="0"/>
                    <w:spacing w:after="0" w:line="240" w:lineRule="auto"/>
                    <w:ind w:left="720"/>
                    <w:contextualSpacing/>
                    <w:rPr>
                      <w:rFonts w:ascii="Cambria" w:eastAsia="Calibri" w:hAnsi="Cambria" w:cs="Times New Roman"/>
                      <w:color w:val="000000"/>
                      <w:sz w:val="28"/>
                      <w:szCs w:val="28"/>
                      <w:lang w:bidi="ar-IQ"/>
                    </w:rPr>
                  </w:pPr>
                </w:p>
              </w:tc>
              <w:tc>
                <w:tcPr>
                  <w:tcW w:w="1134"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20"/>
              </w:trPr>
              <w:tc>
                <w:tcPr>
                  <w:tcW w:w="931"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14</w:t>
                  </w:r>
                </w:p>
              </w:tc>
              <w:tc>
                <w:tcPr>
                  <w:tcW w:w="992"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before="240" w:line="240" w:lineRule="auto"/>
                    <w:contextualSpacing/>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التنورة ذات الكسرات من الجانب</w:t>
                  </w:r>
                </w:p>
              </w:tc>
              <w:tc>
                <w:tcPr>
                  <w:tcW w:w="1134"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الاختبار التحصيلي</w:t>
                  </w:r>
                </w:p>
              </w:tc>
            </w:tr>
            <w:tr w:rsidR="0005132A" w:rsidRPr="002D045D" w:rsidTr="0005132A">
              <w:trPr>
                <w:trHeight w:val="20"/>
              </w:trPr>
              <w:tc>
                <w:tcPr>
                  <w:tcW w:w="931"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15</w:t>
                  </w:r>
                </w:p>
              </w:tc>
              <w:tc>
                <w:tcPr>
                  <w:tcW w:w="992"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2</w:t>
                  </w:r>
                </w:p>
              </w:tc>
              <w:tc>
                <w:tcPr>
                  <w:tcW w:w="1276"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يتعرف الطالب على</w:t>
                  </w:r>
                </w:p>
              </w:tc>
              <w:tc>
                <w:tcPr>
                  <w:tcW w:w="3827" w:type="dxa"/>
                </w:tcPr>
                <w:p w:rsidR="0005132A" w:rsidRPr="002D045D" w:rsidRDefault="0005132A" w:rsidP="0005132A">
                  <w:pPr>
                    <w:autoSpaceDE w:val="0"/>
                    <w:autoSpaceDN w:val="0"/>
                    <w:bidi/>
                    <w:adjustRightInd w:val="0"/>
                    <w:spacing w:before="240" w:line="240" w:lineRule="auto"/>
                    <w:contextualSpacing/>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تنفيذ القالب الاساس على القماش الخام واجراء البروفة الاولى واجراء التعديلات اللازمة عليها .</w:t>
                  </w:r>
                </w:p>
              </w:tc>
              <w:tc>
                <w:tcPr>
                  <w:tcW w:w="1134"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محاضرة</w:t>
                  </w:r>
                </w:p>
              </w:tc>
              <w:tc>
                <w:tcPr>
                  <w:tcW w:w="1560" w:type="dxa"/>
                </w:tcPr>
                <w:p w:rsidR="0005132A" w:rsidRPr="002D045D" w:rsidRDefault="0005132A" w:rsidP="0005132A">
                  <w:pPr>
                    <w:autoSpaceDE w:val="0"/>
                    <w:autoSpaceDN w:val="0"/>
                    <w:bidi/>
                    <w:adjustRightInd w:val="0"/>
                    <w:spacing w:before="240"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الاختبار التحصيلي</w:t>
                  </w:r>
                </w:p>
              </w:tc>
            </w:tr>
          </w:tbl>
          <w:p w:rsidR="002D045D" w:rsidRPr="002D045D" w:rsidRDefault="002D045D" w:rsidP="00941C38">
            <w:pPr>
              <w:numPr>
                <w:ilvl w:val="0"/>
                <w:numId w:val="131"/>
              </w:numPr>
              <w:shd w:val="clear" w:color="auto" w:fill="FFFFFF"/>
              <w:tabs>
                <w:tab w:val="left" w:pos="507"/>
              </w:tabs>
              <w:autoSpaceDE w:val="0"/>
              <w:autoSpaceDN w:val="0"/>
              <w:bidi/>
              <w:adjustRightInd w:val="0"/>
              <w:spacing w:before="240"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خطة تطوير المقرر الدراسي </w:t>
            </w:r>
          </w:p>
          <w:p w:rsidR="002D045D" w:rsidRPr="002D045D" w:rsidRDefault="002D045D" w:rsidP="002D045D">
            <w:pPr>
              <w:shd w:val="clear" w:color="auto" w:fill="FFFFFF"/>
              <w:tabs>
                <w:tab w:val="left" w:pos="507"/>
              </w:tabs>
              <w:autoSpaceDE w:val="0"/>
              <w:autoSpaceDN w:val="0"/>
              <w:bidi/>
              <w:adjustRightInd w:val="0"/>
              <w:spacing w:before="240" w:after="0" w:line="240" w:lineRule="auto"/>
              <w:ind w:left="360"/>
              <w:rPr>
                <w:rFonts w:ascii="Cambria" w:eastAsia="Calibri" w:hAnsi="Cambria" w:cs="Times New Roman"/>
                <w:color w:val="000000"/>
                <w:sz w:val="28"/>
                <w:szCs w:val="28"/>
                <w:rtl/>
                <w:lang w:bidi="ar-IQ"/>
              </w:rPr>
            </w:pPr>
          </w:p>
          <w:p w:rsidR="002D045D" w:rsidRPr="002D045D" w:rsidRDefault="002D045D" w:rsidP="00594742">
            <w:pPr>
              <w:numPr>
                <w:ilvl w:val="0"/>
                <w:numId w:val="59"/>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 استخدام الوسائل التقنية والتكنلوجية لتدريس المقرر الدراسي . </w:t>
            </w:r>
          </w:p>
          <w:p w:rsidR="002D045D" w:rsidRPr="002D045D" w:rsidRDefault="002D045D" w:rsidP="00594742">
            <w:pPr>
              <w:numPr>
                <w:ilvl w:val="0"/>
                <w:numId w:val="59"/>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 الاطلاع على احدث التصاميم والمجلات المختصة .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993D7A" w:rsidRPr="002D045D" w:rsidRDefault="00993D7A" w:rsidP="00993D7A">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2D045D" w:rsidRDefault="002D045D" w:rsidP="002D045D">
      <w:pPr>
        <w:shd w:val="clear" w:color="auto" w:fill="FFFFFF"/>
        <w:bidi/>
        <w:spacing w:after="0" w:line="240" w:lineRule="auto"/>
        <w:rPr>
          <w:rFonts w:ascii="Times New Roman" w:eastAsia="Times New Roman" w:hAnsi="Times New Roman" w:cs="Traditional Arabic"/>
          <w:sz w:val="20"/>
          <w:szCs w:val="20"/>
          <w:rtl/>
        </w:rPr>
      </w:pPr>
    </w:p>
    <w:p w:rsidR="002D045D" w:rsidRPr="002D045D" w:rsidRDefault="002D045D" w:rsidP="00F225FE">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2D045D">
        <w:rPr>
          <w:rFonts w:ascii="Times New Roman" w:eastAsia="Times New Roman" w:hAnsi="Times New Roman" w:cs="Times New Roman"/>
          <w:b/>
          <w:bCs/>
          <w:sz w:val="32"/>
          <w:szCs w:val="32"/>
          <w:rtl/>
        </w:rPr>
        <w:t>نموذج وصف المقرر</w:t>
      </w:r>
    </w:p>
    <w:p w:rsidR="002D045D" w:rsidRPr="002D045D" w:rsidRDefault="002D045D" w:rsidP="002D045D">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2D045D" w:rsidRPr="002D045D" w:rsidRDefault="002D045D" w:rsidP="002D045D">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2D045D">
        <w:rPr>
          <w:rFonts w:ascii="Times New Roman" w:eastAsia="Times New Roman" w:hAnsi="Times New Roman"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794"/>
        </w:trPr>
        <w:tc>
          <w:tcPr>
            <w:tcW w:w="9720" w:type="dxa"/>
            <w:shd w:val="clear" w:color="auto" w:fill="auto"/>
          </w:tcPr>
          <w:p w:rsidR="002D045D" w:rsidRPr="002D045D" w:rsidRDefault="002D045D" w:rsidP="002D045D">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2D045D">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2D045D">
              <w:rPr>
                <w:rFonts w:ascii="Arial" w:eastAsia="Calibri" w:hAnsi="Arial" w:cs="Arial" w:hint="cs"/>
                <w:color w:val="000000"/>
                <w:sz w:val="28"/>
                <w:szCs w:val="28"/>
                <w:rtl/>
                <w:lang w:bidi="ar-IQ"/>
              </w:rPr>
              <w:t xml:space="preserve">التعلم </w:t>
            </w:r>
            <w:r w:rsidRPr="002D045D">
              <w:rPr>
                <w:rFonts w:ascii="Arial" w:eastAsia="Calibri" w:hAnsi="Arial" w:cs="Arial"/>
                <w:color w:val="000000"/>
                <w:sz w:val="28"/>
                <w:szCs w:val="28"/>
                <w:rtl/>
                <w:lang w:bidi="ar-IQ"/>
              </w:rPr>
              <w:t>المتاحة. ولابد من الربط بينها وبين وصف البرنامج.</w:t>
            </w:r>
            <w:r w:rsidRPr="002D045D">
              <w:rPr>
                <w:rFonts w:ascii="Cambria" w:eastAsia="Calibri" w:hAnsi="Cambria" w:cs="Times New Roman" w:hint="cs"/>
                <w:b/>
                <w:bCs/>
                <w:color w:val="000000"/>
                <w:sz w:val="32"/>
                <w:szCs w:val="32"/>
                <w:rtl/>
                <w:lang w:bidi="ar-IQ"/>
              </w:rPr>
              <w:t>؛</w:t>
            </w:r>
          </w:p>
        </w:tc>
      </w:tr>
    </w:tbl>
    <w:p w:rsidR="002D045D" w:rsidRPr="002D045D" w:rsidRDefault="002D045D" w:rsidP="002D045D">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2D045D" w:rsidRPr="002D045D" w:rsidRDefault="002D045D" w:rsidP="002D045D">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D045D" w:rsidRPr="002D045D" w:rsidTr="002D045D">
        <w:trPr>
          <w:trHeight w:val="624"/>
        </w:trPr>
        <w:tc>
          <w:tcPr>
            <w:tcW w:w="3780" w:type="dxa"/>
            <w:shd w:val="clear" w:color="auto" w:fill="auto"/>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2D045D" w:rsidRPr="002D045D">
              <w:rPr>
                <w:rFonts w:ascii="Cambria" w:eastAsia="Calibri" w:hAnsi="Cambria" w:cs="Times New Roman"/>
                <w:color w:val="000000"/>
                <w:sz w:val="28"/>
                <w:szCs w:val="28"/>
                <w:rtl/>
                <w:lang w:bidi="ar-IQ"/>
              </w:rPr>
              <w:t>المؤسسة التعليمية</w:t>
            </w:r>
          </w:p>
        </w:tc>
        <w:tc>
          <w:tcPr>
            <w:tcW w:w="5940" w:type="dxa"/>
            <w:shd w:val="clear" w:color="auto" w:fill="auto"/>
            <w:vAlign w:val="center"/>
          </w:tcPr>
          <w:p w:rsidR="002D045D" w:rsidRPr="002D045D" w:rsidRDefault="002D045D" w:rsidP="002D045D">
            <w:pPr>
              <w:autoSpaceDE w:val="0"/>
              <w:autoSpaceDN w:val="0"/>
              <w:bidi/>
              <w:adjustRightInd w:val="0"/>
              <w:spacing w:after="0" w:line="240" w:lineRule="auto"/>
              <w:rPr>
                <w:rFonts w:ascii="Cambria" w:eastAsia="Times New Roman" w:hAnsi="Cambria" w:cs="Times New Roman"/>
                <w:sz w:val="28"/>
                <w:szCs w:val="28"/>
                <w:lang w:bidi="ar-IQ"/>
              </w:rPr>
            </w:pPr>
            <w:r w:rsidRPr="002D045D">
              <w:rPr>
                <w:rFonts w:ascii="Cambria" w:eastAsia="Times New Roman" w:hAnsi="Cambria" w:cs="Times New Roman" w:hint="cs"/>
                <w:sz w:val="28"/>
                <w:szCs w:val="28"/>
                <w:rtl/>
                <w:lang w:bidi="ar-IQ"/>
              </w:rPr>
              <w:t>جامعة بغداد /  كلية التربية للبنات</w:t>
            </w:r>
          </w:p>
        </w:tc>
      </w:tr>
      <w:tr w:rsidR="002D045D" w:rsidRPr="002D045D" w:rsidTr="002D045D">
        <w:trPr>
          <w:trHeight w:val="624"/>
        </w:trPr>
        <w:tc>
          <w:tcPr>
            <w:tcW w:w="3780" w:type="dxa"/>
            <w:shd w:val="clear" w:color="auto" w:fill="auto"/>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2D045D" w:rsidRPr="002D045D">
              <w:rPr>
                <w:rFonts w:ascii="Cambria" w:eastAsia="Calibri" w:hAnsi="Cambria" w:cs="Times New Roman"/>
                <w:color w:val="000000"/>
                <w:sz w:val="28"/>
                <w:szCs w:val="28"/>
                <w:rtl/>
                <w:lang w:bidi="ar-IQ"/>
              </w:rPr>
              <w:t>القسم ال</w:t>
            </w:r>
            <w:r w:rsidR="002D045D" w:rsidRPr="002D045D">
              <w:rPr>
                <w:rFonts w:ascii="Cambria" w:eastAsia="Calibri" w:hAnsi="Cambria" w:cs="Times New Roman" w:hint="cs"/>
                <w:color w:val="000000"/>
                <w:sz w:val="28"/>
                <w:szCs w:val="28"/>
                <w:rtl/>
                <w:lang w:bidi="ar-IQ"/>
              </w:rPr>
              <w:t xml:space="preserve">علمي </w:t>
            </w:r>
            <w:r w:rsidR="002D045D" w:rsidRPr="002D045D">
              <w:rPr>
                <w:rFonts w:ascii="Cambria" w:eastAsia="Calibri" w:hAnsi="Cambria" w:cs="Times New Roman"/>
                <w:color w:val="000000"/>
                <w:sz w:val="28"/>
                <w:szCs w:val="28"/>
                <w:rtl/>
                <w:lang w:bidi="ar-IQ"/>
              </w:rPr>
              <w:t xml:space="preserve"> / المركز</w:t>
            </w:r>
          </w:p>
        </w:tc>
        <w:tc>
          <w:tcPr>
            <w:tcW w:w="5940" w:type="dxa"/>
            <w:shd w:val="clear" w:color="auto" w:fill="auto"/>
            <w:vAlign w:val="center"/>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قسم الاقتصاد المنزلي</w:t>
            </w:r>
          </w:p>
        </w:tc>
      </w:tr>
      <w:tr w:rsidR="002D045D" w:rsidRPr="002D045D" w:rsidTr="002D045D">
        <w:trPr>
          <w:trHeight w:val="624"/>
        </w:trPr>
        <w:tc>
          <w:tcPr>
            <w:tcW w:w="3780" w:type="dxa"/>
            <w:shd w:val="clear" w:color="auto" w:fill="auto"/>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2D045D" w:rsidRPr="002D045D">
              <w:rPr>
                <w:rFonts w:ascii="Cambria" w:eastAsia="Calibri" w:hAnsi="Cambria" w:cs="Times New Roman"/>
                <w:color w:val="000000"/>
                <w:sz w:val="28"/>
                <w:szCs w:val="28"/>
                <w:rtl/>
                <w:lang w:bidi="ar-IQ"/>
              </w:rPr>
              <w:t>اسم / رمز المقرر</w:t>
            </w:r>
          </w:p>
        </w:tc>
        <w:tc>
          <w:tcPr>
            <w:tcW w:w="5940" w:type="dxa"/>
            <w:shd w:val="clear" w:color="auto" w:fill="auto"/>
            <w:vAlign w:val="center"/>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مادة المنسوجات / المرحلة الثالثة </w:t>
            </w:r>
            <w:r w:rsidRPr="002D045D">
              <w:rPr>
                <w:rFonts w:ascii="Cambria" w:eastAsia="Times New Roman" w:hAnsi="Cambria" w:cs="Times New Roman"/>
                <w:color w:val="000000"/>
                <w:sz w:val="28"/>
                <w:szCs w:val="28"/>
                <w:lang w:bidi="ar-IQ"/>
              </w:rPr>
              <w:t xml:space="preserve">330  HE  T </w:t>
            </w:r>
          </w:p>
        </w:tc>
      </w:tr>
      <w:tr w:rsidR="002D045D" w:rsidRPr="002D045D" w:rsidTr="002D045D">
        <w:trPr>
          <w:trHeight w:val="624"/>
        </w:trPr>
        <w:tc>
          <w:tcPr>
            <w:tcW w:w="3780" w:type="dxa"/>
            <w:shd w:val="clear" w:color="auto" w:fill="auto"/>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2D045D" w:rsidRPr="002D045D">
              <w:rPr>
                <w:rFonts w:ascii="Cambria" w:eastAsia="Calibri" w:hAnsi="Cambria" w:cs="Times New Roman"/>
                <w:color w:val="000000"/>
                <w:sz w:val="28"/>
                <w:szCs w:val="28"/>
                <w:rtl/>
                <w:lang w:bidi="ar-IQ"/>
              </w:rPr>
              <w:t>أشكال الحضور المتاحة</w:t>
            </w:r>
          </w:p>
        </w:tc>
        <w:tc>
          <w:tcPr>
            <w:tcW w:w="5940" w:type="dxa"/>
            <w:shd w:val="clear" w:color="auto" w:fill="auto"/>
            <w:vAlign w:val="center"/>
          </w:tcPr>
          <w:p w:rsidR="002D045D" w:rsidRPr="002D045D" w:rsidRDefault="003964B1"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يومي</w:t>
            </w:r>
          </w:p>
        </w:tc>
      </w:tr>
      <w:tr w:rsidR="002D045D" w:rsidRPr="002D045D" w:rsidTr="002D045D">
        <w:trPr>
          <w:trHeight w:val="624"/>
        </w:trPr>
        <w:tc>
          <w:tcPr>
            <w:tcW w:w="3780" w:type="dxa"/>
            <w:shd w:val="clear" w:color="auto" w:fill="auto"/>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2D045D" w:rsidRPr="002D045D">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2D045D" w:rsidRPr="002D045D" w:rsidRDefault="002D045D" w:rsidP="009A2786">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سنوي / 20</w:t>
            </w:r>
            <w:r w:rsidR="009A2786">
              <w:rPr>
                <w:rFonts w:ascii="Cambria" w:eastAsia="Times New Roman" w:hAnsi="Cambria" w:cs="Times New Roman" w:hint="cs"/>
                <w:color w:val="000000"/>
                <w:sz w:val="28"/>
                <w:szCs w:val="28"/>
                <w:rtl/>
                <w:lang w:bidi="ar-IQ"/>
              </w:rPr>
              <w:t>18</w:t>
            </w:r>
            <w:r w:rsidRPr="002D045D">
              <w:rPr>
                <w:rFonts w:ascii="Cambria" w:eastAsia="Times New Roman" w:hAnsi="Cambria" w:cs="Times New Roman"/>
                <w:color w:val="000000"/>
                <w:sz w:val="28"/>
                <w:szCs w:val="28"/>
                <w:rtl/>
                <w:lang w:bidi="ar-IQ"/>
              </w:rPr>
              <w:t>–</w:t>
            </w:r>
            <w:r w:rsidRPr="002D045D">
              <w:rPr>
                <w:rFonts w:ascii="Cambria" w:eastAsia="Times New Roman" w:hAnsi="Cambria" w:cs="Times New Roman" w:hint="cs"/>
                <w:color w:val="000000"/>
                <w:sz w:val="28"/>
                <w:szCs w:val="28"/>
                <w:rtl/>
                <w:lang w:bidi="ar-IQ"/>
              </w:rPr>
              <w:t xml:space="preserve"> 20</w:t>
            </w:r>
            <w:r w:rsidR="009A2786">
              <w:rPr>
                <w:rFonts w:ascii="Cambria" w:eastAsia="Times New Roman" w:hAnsi="Cambria" w:cs="Times New Roman" w:hint="cs"/>
                <w:color w:val="000000"/>
                <w:sz w:val="28"/>
                <w:szCs w:val="28"/>
                <w:rtl/>
                <w:lang w:bidi="ar-IQ"/>
              </w:rPr>
              <w:t>19</w:t>
            </w:r>
          </w:p>
        </w:tc>
      </w:tr>
      <w:tr w:rsidR="002D045D" w:rsidRPr="002D045D" w:rsidTr="002D045D">
        <w:trPr>
          <w:trHeight w:val="624"/>
        </w:trPr>
        <w:tc>
          <w:tcPr>
            <w:tcW w:w="3780" w:type="dxa"/>
            <w:shd w:val="clear" w:color="auto" w:fill="auto"/>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2D045D" w:rsidRPr="002D045D">
              <w:rPr>
                <w:rFonts w:ascii="Cambria" w:eastAsia="Calibri" w:hAnsi="Cambria" w:cs="Times New Roman"/>
                <w:color w:val="000000"/>
                <w:sz w:val="28"/>
                <w:szCs w:val="28"/>
                <w:rtl/>
                <w:lang w:bidi="ar-IQ"/>
              </w:rPr>
              <w:t xml:space="preserve">عدد الساعات الدراسية </w:t>
            </w:r>
            <w:r w:rsidR="002D045D" w:rsidRPr="002D045D">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2D045D" w:rsidRPr="007272AA" w:rsidRDefault="007272AA" w:rsidP="007272AA">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30</w:t>
            </w:r>
            <w:r w:rsidR="002D045D" w:rsidRPr="007272AA">
              <w:rPr>
                <w:rFonts w:ascii="Cambria" w:eastAsia="Times New Roman" w:hAnsi="Cambria" w:cs="Times New Roman" w:hint="cs"/>
                <w:color w:val="000000"/>
                <w:sz w:val="28"/>
                <w:szCs w:val="28"/>
                <w:rtl/>
                <w:lang w:bidi="ar-IQ"/>
              </w:rPr>
              <w:t xml:space="preserve">ساعة نظري × 60 ساعة عملي  </w:t>
            </w:r>
          </w:p>
        </w:tc>
      </w:tr>
      <w:tr w:rsidR="002D045D" w:rsidRPr="002D045D" w:rsidTr="002D045D">
        <w:trPr>
          <w:trHeight w:val="624"/>
        </w:trPr>
        <w:tc>
          <w:tcPr>
            <w:tcW w:w="3780" w:type="dxa"/>
            <w:shd w:val="clear" w:color="auto" w:fill="auto"/>
          </w:tcPr>
          <w:p w:rsidR="002D045D" w:rsidRPr="002D045D" w:rsidRDefault="009A2786" w:rsidP="009A278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7.</w:t>
            </w:r>
            <w:r w:rsidR="002D045D" w:rsidRPr="002D045D">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vAlign w:val="center"/>
          </w:tcPr>
          <w:p w:rsidR="002D045D" w:rsidRPr="002D045D" w:rsidRDefault="009A2786" w:rsidP="009A2786">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5/3/2019</w:t>
            </w:r>
          </w:p>
        </w:tc>
      </w:tr>
      <w:tr w:rsidR="002D045D" w:rsidRPr="002D045D" w:rsidTr="002D045D">
        <w:trPr>
          <w:trHeight w:val="725"/>
        </w:trPr>
        <w:tc>
          <w:tcPr>
            <w:tcW w:w="9720" w:type="dxa"/>
            <w:gridSpan w:val="2"/>
            <w:shd w:val="clear" w:color="auto" w:fill="auto"/>
          </w:tcPr>
          <w:p w:rsidR="002D045D" w:rsidRPr="002D045D" w:rsidRDefault="009A2786" w:rsidP="009A2786">
            <w:pPr>
              <w:shd w:val="clear" w:color="auto" w:fill="FFFFFF"/>
              <w:autoSpaceDE w:val="0"/>
              <w:autoSpaceDN w:val="0"/>
              <w:bidi/>
              <w:adjustRightInd w:val="0"/>
              <w:spacing w:after="0" w:line="240" w:lineRule="auto"/>
              <w:ind w:left="36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2D045D" w:rsidRPr="002D045D">
              <w:rPr>
                <w:rFonts w:ascii="Cambria" w:eastAsia="Calibri" w:hAnsi="Cambria" w:cs="Times New Roman"/>
                <w:color w:val="000000"/>
                <w:sz w:val="28"/>
                <w:szCs w:val="28"/>
                <w:rtl/>
                <w:lang w:bidi="ar-IQ"/>
              </w:rPr>
              <w:t>أهداف المقرر</w:t>
            </w:r>
          </w:p>
          <w:p w:rsidR="002D045D" w:rsidRPr="002D045D" w:rsidRDefault="002D045D" w:rsidP="002D045D">
            <w:pPr>
              <w:shd w:val="clear" w:color="auto" w:fill="FFFFFF"/>
              <w:autoSpaceDE w:val="0"/>
              <w:autoSpaceDN w:val="0"/>
              <w:bidi/>
              <w:adjustRightInd w:val="0"/>
              <w:spacing w:after="0" w:line="240" w:lineRule="auto"/>
              <w:ind w:left="360"/>
              <w:jc w:val="both"/>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360"/>
              <w:jc w:val="both"/>
              <w:rPr>
                <w:rFonts w:ascii="Cambria" w:eastAsia="Calibri" w:hAnsi="Cambria" w:cs="Times New Roman"/>
                <w:color w:val="000000"/>
                <w:sz w:val="28"/>
                <w:szCs w:val="28"/>
                <w:lang w:bidi="ar-IQ"/>
              </w:rPr>
            </w:pPr>
            <w:r w:rsidRPr="002D045D">
              <w:rPr>
                <w:rFonts w:ascii="Times New Roman" w:eastAsia="Times New Roman" w:hAnsi="Times New Roman" w:cs="Simplified Arabic" w:hint="cs"/>
                <w:sz w:val="28"/>
                <w:szCs w:val="28"/>
                <w:rtl/>
              </w:rPr>
              <w:t>الإلمام  بأنواع المنسوجات ومواصفاتها 0</w:t>
            </w:r>
            <w:r w:rsidRPr="002D045D">
              <w:rPr>
                <w:rFonts w:ascii="Times New Roman" w:eastAsia="Times New Roman" w:hAnsi="Times New Roman" w:cs="Simplified Arabic" w:hint="cs"/>
                <w:sz w:val="28"/>
                <w:szCs w:val="28"/>
                <w:rtl/>
                <w:lang w:bidi="ar-IQ"/>
              </w:rPr>
              <w:t xml:space="preserve">والعوامل المؤثرة فيه كمصدر الشعيرة وطريقة صنع الخيط والعمليات النهائية ومدى تأثيرها في النسيج وبهذه المعلومات تتكهن بما يحدث عند الخياطة وفي أثناء استعماله وغسله وكيه ,هذا بالنسبة لأهمية المنسوجات عامة والسجاد خاصة لما فيه من تشغيل للأيدي العاملة وإحياء التراث 0  </w:t>
            </w:r>
          </w:p>
        </w:tc>
      </w:tr>
      <w:tr w:rsidR="002D045D" w:rsidRPr="002D045D" w:rsidTr="002D045D">
        <w:trPr>
          <w:trHeight w:val="265"/>
        </w:trPr>
        <w:tc>
          <w:tcPr>
            <w:tcW w:w="9720" w:type="dxa"/>
            <w:gridSpan w:val="2"/>
            <w:shd w:val="clear" w:color="auto" w:fill="auto"/>
          </w:tcPr>
          <w:p w:rsidR="002D045D" w:rsidRPr="002D045D" w:rsidRDefault="002D045D" w:rsidP="002D045D">
            <w:pPr>
              <w:shd w:val="clear" w:color="auto" w:fill="FFFFFF"/>
              <w:autoSpaceDE w:val="0"/>
              <w:autoSpaceDN w:val="0"/>
              <w:bidi/>
              <w:adjustRightInd w:val="0"/>
              <w:spacing w:after="0" w:line="240" w:lineRule="auto"/>
              <w:ind w:left="360"/>
              <w:jc w:val="both"/>
              <w:rPr>
                <w:rFonts w:ascii="Cambria" w:eastAsia="Calibri" w:hAnsi="Cambria" w:cs="Traditional Arabic"/>
                <w:color w:val="000000"/>
                <w:sz w:val="28"/>
                <w:szCs w:val="28"/>
                <w:lang w:bidi="ar-IQ"/>
              </w:rPr>
            </w:pPr>
          </w:p>
        </w:tc>
      </w:tr>
      <w:tr w:rsidR="002D045D" w:rsidRPr="002D045D" w:rsidTr="002D045D">
        <w:trPr>
          <w:trHeight w:val="265"/>
        </w:trPr>
        <w:tc>
          <w:tcPr>
            <w:tcW w:w="9720" w:type="dxa"/>
            <w:gridSpan w:val="2"/>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p>
        </w:tc>
      </w:tr>
    </w:tbl>
    <w:p w:rsidR="002D045D" w:rsidRPr="002D045D" w:rsidRDefault="002D045D" w:rsidP="002D045D">
      <w:pPr>
        <w:shd w:val="clear" w:color="auto" w:fill="FFFFFF"/>
        <w:bidi/>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653"/>
        </w:trPr>
        <w:tc>
          <w:tcPr>
            <w:tcW w:w="9720" w:type="dxa"/>
          </w:tcPr>
          <w:p w:rsidR="002D045D" w:rsidRPr="002D045D" w:rsidRDefault="009A2786" w:rsidP="009A2786">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2D045D" w:rsidRPr="002D045D">
              <w:rPr>
                <w:rFonts w:ascii="Cambria" w:eastAsia="Calibri" w:hAnsi="Cambria" w:cs="Times New Roman"/>
                <w:color w:val="000000"/>
                <w:sz w:val="28"/>
                <w:szCs w:val="28"/>
                <w:rtl/>
                <w:lang w:bidi="ar-IQ"/>
              </w:rPr>
              <w:t>مخرجات ال</w:t>
            </w:r>
            <w:r w:rsidR="002D045D" w:rsidRPr="002D045D">
              <w:rPr>
                <w:rFonts w:ascii="Cambria" w:eastAsia="Calibri" w:hAnsi="Cambria" w:cs="Times New Roman" w:hint="cs"/>
                <w:color w:val="000000"/>
                <w:sz w:val="28"/>
                <w:szCs w:val="28"/>
                <w:rtl/>
                <w:lang w:bidi="ar-IQ"/>
              </w:rPr>
              <w:t>مقرر</w:t>
            </w:r>
            <w:r w:rsidR="002D045D" w:rsidRPr="002D045D">
              <w:rPr>
                <w:rFonts w:ascii="Cambria" w:eastAsia="Calibri" w:hAnsi="Cambria" w:cs="Times New Roman"/>
                <w:color w:val="000000"/>
                <w:sz w:val="28"/>
                <w:szCs w:val="28"/>
                <w:rtl/>
                <w:lang w:bidi="ar-IQ"/>
              </w:rPr>
              <w:t xml:space="preserve"> وطرائق التعليم والتعلم والتقييم</w:t>
            </w:r>
          </w:p>
        </w:tc>
      </w:tr>
      <w:tr w:rsidR="002D045D" w:rsidRPr="002D045D" w:rsidTr="002D045D">
        <w:trPr>
          <w:trHeight w:val="2490"/>
        </w:trPr>
        <w:tc>
          <w:tcPr>
            <w:tcW w:w="9720" w:type="dxa"/>
          </w:tcPr>
          <w:p w:rsidR="002D045D" w:rsidRPr="002D045D" w:rsidRDefault="002D045D" w:rsidP="002D045D">
            <w:pPr>
              <w:autoSpaceDE w:val="0"/>
              <w:autoSpaceDN w:val="0"/>
              <w:bidi/>
              <w:adjustRightInd w:val="0"/>
              <w:spacing w:after="0" w:line="240" w:lineRule="auto"/>
              <w:ind w:left="43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أ- </w:t>
            </w:r>
            <w:r w:rsidRPr="002D045D">
              <w:rPr>
                <w:rFonts w:ascii="Cambria" w:eastAsia="Calibri" w:hAnsi="Cambria" w:cs="Times New Roman" w:hint="cs"/>
                <w:color w:val="000000"/>
                <w:sz w:val="28"/>
                <w:szCs w:val="28"/>
                <w:rtl/>
                <w:lang w:bidi="ar-IQ"/>
              </w:rPr>
              <w:t>الاهداف المعرفية :</w:t>
            </w:r>
          </w:p>
          <w:p w:rsidR="002D045D" w:rsidRPr="002D045D" w:rsidRDefault="002D045D" w:rsidP="002D045D">
            <w:pPr>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أ1-</w:t>
            </w:r>
            <w:r w:rsidRPr="002D045D">
              <w:rPr>
                <w:rFonts w:ascii="Cambria" w:eastAsia="Calibri" w:hAnsi="Cambria" w:cs="Times New Roman" w:hint="cs"/>
                <w:color w:val="000000"/>
                <w:sz w:val="28"/>
                <w:szCs w:val="28"/>
                <w:rtl/>
                <w:lang w:bidi="ar-IQ"/>
              </w:rPr>
              <w:t xml:space="preserve"> التعرف على تاريخ المنسوجات </w:t>
            </w:r>
          </w:p>
          <w:p w:rsidR="002D045D" w:rsidRPr="002D045D" w:rsidRDefault="002D045D" w:rsidP="002D045D">
            <w:pPr>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أ2-</w:t>
            </w:r>
            <w:r w:rsidRPr="002D045D">
              <w:rPr>
                <w:rFonts w:ascii="Cambria" w:eastAsia="Calibri" w:hAnsi="Cambria" w:cs="Times New Roman" w:hint="cs"/>
                <w:color w:val="000000"/>
                <w:sz w:val="28"/>
                <w:szCs w:val="28"/>
                <w:rtl/>
                <w:lang w:bidi="ar-IQ"/>
              </w:rPr>
              <w:t xml:space="preserve"> التعرف على التعاريف والمصطلحات المستعملة في المنسوجات </w:t>
            </w:r>
          </w:p>
          <w:p w:rsidR="002D045D" w:rsidRPr="002D045D" w:rsidRDefault="002D045D" w:rsidP="002D045D">
            <w:pPr>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أ3- </w:t>
            </w:r>
            <w:r w:rsidRPr="002D045D">
              <w:rPr>
                <w:rFonts w:ascii="Cambria" w:eastAsia="Calibri" w:hAnsi="Cambria" w:cs="Times New Roman" w:hint="cs"/>
                <w:color w:val="000000"/>
                <w:sz w:val="28"/>
                <w:szCs w:val="28"/>
                <w:rtl/>
                <w:lang w:bidi="ar-IQ"/>
              </w:rPr>
              <w:t xml:space="preserve">التعرف على انواع الالياف النسيجية  وكيفية التعامل معها من حيث الغسل والكي والخياطة   </w:t>
            </w:r>
          </w:p>
          <w:p w:rsidR="002D045D" w:rsidRPr="002D045D" w:rsidRDefault="002D045D" w:rsidP="002D045D">
            <w:pPr>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أ4-</w:t>
            </w:r>
            <w:r w:rsidRPr="002D045D">
              <w:rPr>
                <w:rFonts w:ascii="Cambria" w:eastAsia="Calibri" w:hAnsi="Cambria" w:cs="Times New Roman" w:hint="cs"/>
                <w:color w:val="000000"/>
                <w:sz w:val="28"/>
                <w:szCs w:val="28"/>
                <w:rtl/>
                <w:lang w:bidi="ar-IQ"/>
              </w:rPr>
              <w:t xml:space="preserve"> التعرف على المراحل التصنيعية والتحضيرية للحصول على الالياف النسيجية  </w:t>
            </w:r>
          </w:p>
          <w:p w:rsidR="002D045D" w:rsidRPr="002D045D" w:rsidRDefault="002D045D" w:rsidP="002D045D">
            <w:pPr>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أ5- </w:t>
            </w:r>
            <w:r w:rsidRPr="002D045D">
              <w:rPr>
                <w:rFonts w:ascii="Cambria" w:eastAsia="Calibri" w:hAnsi="Cambria" w:cs="Times New Roman" w:hint="cs"/>
                <w:color w:val="000000"/>
                <w:sz w:val="28"/>
                <w:szCs w:val="28"/>
                <w:rtl/>
                <w:lang w:bidi="ar-IQ"/>
              </w:rPr>
              <w:t xml:space="preserve">التعرف على الطرق و العوامل المؤثرة في صنع الاقمشة </w:t>
            </w:r>
          </w:p>
          <w:p w:rsidR="002D045D" w:rsidRPr="002D045D" w:rsidRDefault="002D045D" w:rsidP="002D045D">
            <w:pPr>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أ6-  </w:t>
            </w:r>
            <w:r w:rsidRPr="002D045D">
              <w:rPr>
                <w:rFonts w:ascii="Cambria" w:eastAsia="Calibri" w:hAnsi="Cambria" w:cs="Times New Roman" w:hint="cs"/>
                <w:color w:val="000000"/>
                <w:sz w:val="28"/>
                <w:szCs w:val="28"/>
                <w:rtl/>
                <w:lang w:bidi="ar-IQ"/>
              </w:rPr>
              <w:t xml:space="preserve">التعرف على العمليات النهائية وطرق تلوين الاقمشة والسجاد وجودة هذه العمليات على القماش </w:t>
            </w:r>
          </w:p>
        </w:tc>
      </w:tr>
      <w:tr w:rsidR="002D045D" w:rsidRPr="002D045D" w:rsidTr="002D045D">
        <w:trPr>
          <w:trHeight w:val="2490"/>
        </w:trPr>
        <w:tc>
          <w:tcPr>
            <w:tcW w:w="9720" w:type="dxa"/>
          </w:tcPr>
          <w:p w:rsidR="002D045D" w:rsidRPr="002D045D" w:rsidRDefault="002D045D" w:rsidP="002D045D">
            <w:pPr>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ب -  </w:t>
            </w:r>
            <w:r w:rsidRPr="002D045D">
              <w:rPr>
                <w:rFonts w:ascii="Cambria" w:eastAsia="Calibri" w:hAnsi="Cambria" w:cs="Times New Roman" w:hint="cs"/>
                <w:color w:val="000000"/>
                <w:sz w:val="28"/>
                <w:szCs w:val="28"/>
                <w:rtl/>
                <w:lang w:bidi="ar-IQ"/>
              </w:rPr>
              <w:t xml:space="preserve">الاهداف المهاراتية : </w:t>
            </w:r>
          </w:p>
          <w:p w:rsidR="002D045D" w:rsidRPr="002D045D" w:rsidRDefault="002D045D" w:rsidP="002D045D">
            <w:pPr>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ب1 </w:t>
            </w:r>
            <w:r w:rsidRPr="002D045D">
              <w:rPr>
                <w:rFonts w:ascii="Cambria" w:eastAsia="Calibri" w:hAnsi="Cambria" w:cs="Times New Roman" w:hint="cs"/>
                <w:color w:val="000000"/>
                <w:sz w:val="28"/>
                <w:szCs w:val="28"/>
                <w:rtl/>
                <w:lang w:bidi="ar-IQ"/>
              </w:rPr>
              <w:t xml:space="preserve">- تنمية قدرة الطالب على تحويل المعلومات الى اساليب عمل ونشاط في المجال التربوي </w:t>
            </w:r>
          </w:p>
          <w:p w:rsidR="002D045D" w:rsidRPr="002D045D" w:rsidRDefault="002D045D" w:rsidP="002D045D">
            <w:pPr>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ب2 - تنمية قدرة الطالب على القدرة على اختيار الافضل من الانسجة والسجاد</w:t>
            </w:r>
          </w:p>
          <w:p w:rsidR="002D045D" w:rsidRPr="002D045D" w:rsidRDefault="002D045D" w:rsidP="002D045D">
            <w:pPr>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ب3 </w:t>
            </w:r>
            <w:r w:rsidRPr="002D045D">
              <w:rPr>
                <w:rFonts w:ascii="Cambria" w:eastAsia="Calibri" w:hAnsi="Cambria" w:cs="Times New Roman" w:hint="cs"/>
                <w:color w:val="000000"/>
                <w:sz w:val="28"/>
                <w:szCs w:val="28"/>
                <w:rtl/>
                <w:lang w:bidi="ar-IQ"/>
              </w:rPr>
              <w:t xml:space="preserve">-تنمية مهارة الطالب بالتعامل مع الانواع المختلفة من الانسجة وطرق التعامل معها  </w:t>
            </w:r>
          </w:p>
          <w:p w:rsidR="002D045D" w:rsidRPr="002D045D" w:rsidRDefault="002D045D" w:rsidP="002D045D">
            <w:pPr>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ب4-   </w:t>
            </w:r>
            <w:r w:rsidRPr="002D045D">
              <w:rPr>
                <w:rFonts w:ascii="Cambria" w:eastAsia="Calibri" w:hAnsi="Cambria" w:cs="Times New Roman" w:hint="cs"/>
                <w:color w:val="000000"/>
                <w:sz w:val="28"/>
                <w:szCs w:val="28"/>
                <w:rtl/>
                <w:lang w:bidi="ar-IQ"/>
              </w:rPr>
              <w:t xml:space="preserve">تنمية مهارة الطالب بالتعرف على طرق الكشف عن الانسجة وأنواعها </w:t>
            </w:r>
          </w:p>
        </w:tc>
      </w:tr>
      <w:tr w:rsidR="002D045D" w:rsidRPr="002D045D" w:rsidTr="002D045D">
        <w:trPr>
          <w:trHeight w:val="1837"/>
        </w:trPr>
        <w:tc>
          <w:tcPr>
            <w:tcW w:w="9720" w:type="dxa"/>
          </w:tcPr>
          <w:p w:rsidR="002D045D" w:rsidRPr="002D045D" w:rsidRDefault="002D045D" w:rsidP="002D045D">
            <w:pPr>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     طرائق التعليم والتعلم </w:t>
            </w:r>
            <w:r w:rsidRPr="002D045D">
              <w:rPr>
                <w:rFonts w:ascii="Cambria" w:eastAsia="Calibri" w:hAnsi="Cambria" w:cs="Times New Roman" w:hint="cs"/>
                <w:color w:val="000000"/>
                <w:sz w:val="28"/>
                <w:szCs w:val="28"/>
                <w:rtl/>
                <w:lang w:bidi="ar-IQ"/>
              </w:rPr>
              <w:t>:</w:t>
            </w:r>
          </w:p>
          <w:p w:rsidR="002D045D" w:rsidRPr="002D045D" w:rsidRDefault="00323918" w:rsidP="002D045D">
            <w:pPr>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noProof/>
                <w:color w:val="000000"/>
                <w:sz w:val="28"/>
                <w:szCs w:val="28"/>
              </w:rPr>
              <w:pict>
                <v:shapetype id="_x0000_t32" coordsize="21600,21600" o:spt="32" o:oned="t" path="m,l21600,21600e" filled="f">
                  <v:path arrowok="t" fillok="f" o:connecttype="none"/>
                  <o:lock v:ext="edit" shapetype="t"/>
                </v:shapetype>
                <v:shape id="رابط كسهم مستقيم 6" o:spid="_x0000_s1026" type="#_x0000_t32" style="position:absolute;left:0;text-align:left;margin-left:-8pt;margin-top:1.65pt;width:487.5pt;height:3.7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"/>
              </w:pict>
            </w:r>
          </w:p>
          <w:p w:rsidR="002D045D" w:rsidRPr="002D045D" w:rsidRDefault="002D045D" w:rsidP="00594742">
            <w:pPr>
              <w:numPr>
                <w:ilvl w:val="0"/>
                <w:numId w:val="61"/>
              </w:numPr>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المحاضرات النظري </w:t>
            </w:r>
          </w:p>
          <w:p w:rsidR="002D045D" w:rsidRPr="002D045D" w:rsidRDefault="002D045D" w:rsidP="00594742">
            <w:pPr>
              <w:numPr>
                <w:ilvl w:val="0"/>
                <w:numId w:val="61"/>
              </w:numPr>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المحاضرات العملي</w:t>
            </w:r>
          </w:p>
          <w:p w:rsidR="002D045D" w:rsidRPr="002D045D" w:rsidRDefault="002D045D" w:rsidP="00594742">
            <w:pPr>
              <w:numPr>
                <w:ilvl w:val="0"/>
                <w:numId w:val="61"/>
              </w:numPr>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مناثشة التقارير الخارجية </w:t>
            </w:r>
          </w:p>
        </w:tc>
      </w:tr>
      <w:tr w:rsidR="002D045D" w:rsidRPr="002D045D" w:rsidTr="002D045D">
        <w:trPr>
          <w:trHeight w:val="624"/>
        </w:trPr>
        <w:tc>
          <w:tcPr>
            <w:tcW w:w="9720" w:type="dxa"/>
          </w:tcPr>
          <w:p w:rsidR="002D045D" w:rsidRPr="002D045D" w:rsidRDefault="00323918"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noProof/>
                <w:color w:val="000000"/>
                <w:sz w:val="28"/>
                <w:szCs w:val="28"/>
                <w:rtl/>
              </w:rPr>
              <w:pict>
                <v:shape id="رابط كسهم مستقيم 5" o:spid="_x0000_s1031" type="#_x0000_t32" style="position:absolute;left:0;text-align:left;margin-left:-8pt;margin-top:13.7pt;width:487.5pt;height:4.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"/>
              </w:pict>
            </w:r>
            <w:r w:rsidR="002D045D" w:rsidRPr="002D045D">
              <w:rPr>
                <w:rFonts w:ascii="Cambria" w:eastAsia="Calibri" w:hAnsi="Cambria" w:cs="Times New Roman" w:hint="cs"/>
                <w:color w:val="000000"/>
                <w:sz w:val="28"/>
                <w:szCs w:val="28"/>
                <w:rtl/>
                <w:lang w:bidi="ar-IQ"/>
              </w:rPr>
              <w:t xml:space="preserve">     طرائق التقييم </w:t>
            </w:r>
          </w:p>
          <w:p w:rsidR="002D045D" w:rsidRPr="002D045D" w:rsidRDefault="002D045D" w:rsidP="00594742">
            <w:pPr>
              <w:numPr>
                <w:ilvl w:val="0"/>
                <w:numId w:val="62"/>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الاختبارات النظرية </w:t>
            </w:r>
          </w:p>
          <w:p w:rsidR="002D045D" w:rsidRPr="002D045D" w:rsidRDefault="002D045D" w:rsidP="00594742">
            <w:pPr>
              <w:numPr>
                <w:ilvl w:val="0"/>
                <w:numId w:val="62"/>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الاختبارات العملي </w:t>
            </w:r>
          </w:p>
          <w:p w:rsidR="002D045D" w:rsidRPr="002D045D" w:rsidRDefault="002D045D" w:rsidP="00594742">
            <w:pPr>
              <w:numPr>
                <w:ilvl w:val="0"/>
                <w:numId w:val="62"/>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lastRenderedPageBreak/>
              <w:t xml:space="preserve">النشاطات اللاصفية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D045D" w:rsidRPr="002D045D" w:rsidTr="002D045D">
        <w:trPr>
          <w:trHeight w:val="1290"/>
        </w:trPr>
        <w:tc>
          <w:tcPr>
            <w:tcW w:w="9720" w:type="dxa"/>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lastRenderedPageBreak/>
              <w:t xml:space="preserve">ج- </w:t>
            </w:r>
            <w:r w:rsidRPr="002D045D">
              <w:rPr>
                <w:rFonts w:ascii="Cambria" w:eastAsia="Calibri" w:hAnsi="Cambria" w:cs="Times New Roman" w:hint="cs"/>
                <w:color w:val="000000"/>
                <w:sz w:val="28"/>
                <w:szCs w:val="28"/>
                <w:rtl/>
                <w:lang w:bidi="ar-IQ"/>
              </w:rPr>
              <w:t xml:space="preserve">الأهداف الوجدانية والقيمية </w:t>
            </w:r>
          </w:p>
          <w:p w:rsidR="002D045D" w:rsidRPr="002D045D" w:rsidRDefault="00323918"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Pr>
                <w:rFonts w:ascii="Cambria" w:eastAsia="Calibri" w:hAnsi="Cambria" w:cs="Times New Roman"/>
                <w:noProof/>
                <w:color w:val="000000"/>
                <w:sz w:val="28"/>
                <w:szCs w:val="28"/>
                <w:rtl/>
              </w:rPr>
              <w:pict>
                <v:shape id="رابط كسهم مستقيم 4" o:spid="_x0000_s1030" type="#_x0000_t32" style="position:absolute;left:0;text-align:left;margin-left:-4.25pt;margin-top:6.2pt;width:483.75pt;height:3.75pt;flip:x 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"/>
              </w:pic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ج1-</w:t>
            </w:r>
            <w:r w:rsidRPr="002D045D">
              <w:rPr>
                <w:rFonts w:ascii="Cambria" w:eastAsia="Calibri" w:hAnsi="Cambria" w:cs="Times New Roman" w:hint="cs"/>
                <w:color w:val="000000"/>
                <w:sz w:val="28"/>
                <w:szCs w:val="28"/>
                <w:rtl/>
                <w:lang w:bidi="ar-IQ"/>
              </w:rPr>
              <w:t xml:space="preserve">تقييم وتحليل المعلومات المرتبطة بمجال المنسوجات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ج2-</w:t>
            </w:r>
            <w:r w:rsidRPr="002D045D">
              <w:rPr>
                <w:rFonts w:ascii="Cambria" w:eastAsia="Calibri" w:hAnsi="Cambria" w:cs="Times New Roman" w:hint="cs"/>
                <w:color w:val="000000"/>
                <w:sz w:val="28"/>
                <w:szCs w:val="28"/>
                <w:rtl/>
                <w:lang w:bidi="ar-IQ"/>
              </w:rPr>
              <w:t xml:space="preserve">يحلل الاتجاهات المستقبلية في مختلف انواع الالياف والمنسوجات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ج</w:t>
            </w:r>
            <w:r w:rsidRPr="002D045D">
              <w:rPr>
                <w:rFonts w:ascii="Cambria" w:eastAsia="Calibri" w:hAnsi="Cambria" w:cs="Times New Roman" w:hint="cs"/>
                <w:color w:val="000000"/>
                <w:sz w:val="28"/>
                <w:szCs w:val="28"/>
                <w:rtl/>
                <w:lang w:bidi="ar-IQ"/>
              </w:rPr>
              <w:t>3</w:t>
            </w:r>
            <w:r w:rsidRPr="002D045D">
              <w:rPr>
                <w:rFonts w:ascii="Cambria" w:eastAsia="Calibri" w:hAnsi="Cambria" w:cs="Times New Roman"/>
                <w:color w:val="000000"/>
                <w:sz w:val="28"/>
                <w:szCs w:val="28"/>
                <w:rtl/>
                <w:lang w:bidi="ar-IQ"/>
              </w:rPr>
              <w:t xml:space="preserve">-  </w:t>
            </w:r>
            <w:r w:rsidRPr="002D045D">
              <w:rPr>
                <w:rFonts w:ascii="Cambria" w:eastAsia="Calibri" w:hAnsi="Cambria" w:cs="Times New Roman" w:hint="cs"/>
                <w:color w:val="000000"/>
                <w:sz w:val="28"/>
                <w:szCs w:val="28"/>
                <w:rtl/>
                <w:lang w:bidi="ar-IQ"/>
              </w:rPr>
              <w:t xml:space="preserve">يترجم الافكاروالاسئلة المتوافقة لحلول في مجال المنسوجاات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D045D" w:rsidRPr="002D045D" w:rsidRDefault="00323918"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noProof/>
                <w:color w:val="000000"/>
                <w:sz w:val="28"/>
                <w:szCs w:val="28"/>
                <w:rtl/>
              </w:rPr>
              <w:pict>
                <v:shape id="رابط كسهم مستقيم 3" o:spid="_x0000_s1029" type="#_x0000_t32" style="position:absolute;left:0;text-align:left;margin-left:-4.25pt;margin-top:2.2pt;width:483.75pt;height:2.25pt;flip:x 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"/>
              </w:pict>
            </w:r>
          </w:p>
          <w:p w:rsidR="002D045D" w:rsidRPr="002D045D" w:rsidRDefault="00323918" w:rsidP="002D045D">
            <w:pPr>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noProof/>
                <w:color w:val="000000"/>
                <w:sz w:val="28"/>
                <w:szCs w:val="28"/>
                <w:rtl/>
              </w:rPr>
              <w:pict>
                <v:shape id="رابط كسهم مستقيم 2" o:spid="_x0000_s1028" type="#_x0000_t32" style="position:absolute;left:0;text-align:left;margin-left:-4.25pt;margin-top:14.6pt;width:487.5pt;height:4.5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"/>
              </w:pict>
            </w:r>
            <w:r w:rsidR="002D045D" w:rsidRPr="002D045D">
              <w:rPr>
                <w:rFonts w:ascii="Cambria" w:eastAsia="Calibri" w:hAnsi="Cambria" w:cs="Times New Roman"/>
                <w:color w:val="000000"/>
                <w:sz w:val="28"/>
                <w:szCs w:val="28"/>
                <w:rtl/>
                <w:lang w:bidi="ar-IQ"/>
              </w:rPr>
              <w:t xml:space="preserve">     طرائق التعليم والتعلم </w:t>
            </w:r>
            <w:r w:rsidR="002D045D" w:rsidRPr="002D045D">
              <w:rPr>
                <w:rFonts w:ascii="Cambria" w:eastAsia="Calibri" w:hAnsi="Cambria" w:cs="Times New Roman" w:hint="cs"/>
                <w:color w:val="000000"/>
                <w:sz w:val="28"/>
                <w:szCs w:val="28"/>
                <w:rtl/>
                <w:lang w:bidi="ar-IQ"/>
              </w:rPr>
              <w:t>:</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D045D" w:rsidRPr="002D045D" w:rsidRDefault="002D045D" w:rsidP="00594742">
            <w:pPr>
              <w:numPr>
                <w:ilvl w:val="0"/>
                <w:numId w:val="67"/>
              </w:numPr>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المحاضرات النظري </w:t>
            </w:r>
          </w:p>
          <w:p w:rsidR="002D045D" w:rsidRPr="002D045D" w:rsidRDefault="002D045D" w:rsidP="00594742">
            <w:pPr>
              <w:numPr>
                <w:ilvl w:val="0"/>
                <w:numId w:val="67"/>
              </w:numPr>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المحاضرات العملي</w:t>
            </w:r>
          </w:p>
          <w:p w:rsidR="002D045D" w:rsidRPr="002D045D" w:rsidRDefault="002D045D" w:rsidP="00594742">
            <w:pPr>
              <w:numPr>
                <w:ilvl w:val="0"/>
                <w:numId w:val="67"/>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مناثشة التقارير الخارجية</w:t>
            </w:r>
          </w:p>
          <w:p w:rsidR="002D045D" w:rsidRPr="002D045D" w:rsidRDefault="002D045D" w:rsidP="002D045D">
            <w:pPr>
              <w:shd w:val="clear" w:color="auto" w:fill="FFFFFF"/>
              <w:autoSpaceDE w:val="0"/>
              <w:autoSpaceDN w:val="0"/>
              <w:bidi/>
              <w:adjustRightInd w:val="0"/>
              <w:spacing w:after="0" w:line="240" w:lineRule="auto"/>
              <w:ind w:left="1080"/>
              <w:rPr>
                <w:rFonts w:ascii="Cambria" w:eastAsia="Calibri" w:hAnsi="Cambria" w:cs="Times New Roman"/>
                <w:color w:val="000000"/>
                <w:sz w:val="28"/>
                <w:szCs w:val="28"/>
                <w:lang w:bidi="ar-IQ"/>
              </w:rPr>
            </w:pPr>
          </w:p>
        </w:tc>
      </w:tr>
      <w:tr w:rsidR="002D045D" w:rsidRPr="002D045D" w:rsidTr="002D045D">
        <w:trPr>
          <w:trHeight w:val="471"/>
        </w:trPr>
        <w:tc>
          <w:tcPr>
            <w:tcW w:w="9720" w:type="dxa"/>
          </w:tcPr>
          <w:p w:rsidR="002D045D" w:rsidRPr="002D045D" w:rsidRDefault="002D045D" w:rsidP="002D045D">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    طرائق </w:t>
            </w:r>
            <w:r w:rsidRPr="002D045D">
              <w:rPr>
                <w:rFonts w:ascii="Cambria" w:eastAsia="Calibri" w:hAnsi="Cambria" w:cs="Times New Roman" w:hint="cs"/>
                <w:color w:val="000000"/>
                <w:sz w:val="28"/>
                <w:szCs w:val="28"/>
                <w:rtl/>
                <w:lang w:bidi="ar-IQ"/>
              </w:rPr>
              <w:t>التقييم :</w:t>
            </w:r>
          </w:p>
          <w:p w:rsidR="002D045D" w:rsidRPr="002D045D" w:rsidRDefault="00323918"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noProof/>
                <w:color w:val="000000"/>
                <w:sz w:val="28"/>
                <w:szCs w:val="28"/>
              </w:rPr>
              <w:pict>
                <v:shape id="رابط كسهم مستقيم 1" o:spid="_x0000_s1027" type="#_x0000_t32" style="position:absolute;left:0;text-align:left;margin-left:-8pt;margin-top:8.9pt;width:48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"/>
              </w:pict>
            </w:r>
          </w:p>
          <w:p w:rsidR="002D045D" w:rsidRPr="002D045D" w:rsidRDefault="002D045D" w:rsidP="00594742">
            <w:pPr>
              <w:numPr>
                <w:ilvl w:val="0"/>
                <w:numId w:val="65"/>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الاختبارات النظرية </w:t>
            </w:r>
          </w:p>
          <w:p w:rsidR="002D045D" w:rsidRPr="002D045D" w:rsidRDefault="002D045D" w:rsidP="00594742">
            <w:pPr>
              <w:numPr>
                <w:ilvl w:val="0"/>
                <w:numId w:val="66"/>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 الاختبارات العملي </w:t>
            </w:r>
          </w:p>
          <w:p w:rsidR="002D045D" w:rsidRPr="002D045D" w:rsidRDefault="002D045D" w:rsidP="00594742">
            <w:pPr>
              <w:numPr>
                <w:ilvl w:val="0"/>
                <w:numId w:val="66"/>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 النشاطات اللاصفية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D045D" w:rsidRPr="002D045D" w:rsidRDefault="002D045D" w:rsidP="002D045D">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D045D" w:rsidRPr="002D045D" w:rsidRDefault="002D045D" w:rsidP="002D045D">
            <w:pPr>
              <w:shd w:val="clear" w:color="auto" w:fill="FFFFFF"/>
              <w:tabs>
                <w:tab w:val="left" w:pos="612"/>
              </w:tabs>
              <w:autoSpaceDE w:val="0"/>
              <w:autoSpaceDN w:val="0"/>
              <w:bidi/>
              <w:adjustRightInd w:val="0"/>
              <w:spacing w:after="0" w:line="240" w:lineRule="auto"/>
              <w:rPr>
                <w:rFonts w:ascii="Cambria" w:eastAsia="Calibri" w:hAnsi="Cambria" w:cs="Times New Roman"/>
                <w:color w:val="000000"/>
                <w:sz w:val="28"/>
                <w:szCs w:val="28"/>
                <w:lang w:bidi="ar-IQ"/>
              </w:rPr>
            </w:pPr>
          </w:p>
        </w:tc>
      </w:tr>
      <w:tr w:rsidR="002D045D" w:rsidRPr="002D045D" w:rsidTr="002D045D">
        <w:trPr>
          <w:trHeight w:val="1584"/>
        </w:trPr>
        <w:tc>
          <w:tcPr>
            <w:tcW w:w="9720" w:type="dxa"/>
          </w:tcPr>
          <w:p w:rsidR="002D045D" w:rsidRPr="002D045D" w:rsidRDefault="002D045D" w:rsidP="002D045D">
            <w:pPr>
              <w:shd w:val="clear" w:color="auto" w:fill="FFFFFF"/>
              <w:autoSpaceDE w:val="0"/>
              <w:autoSpaceDN w:val="0"/>
              <w:bidi/>
              <w:adjustRightInd w:val="0"/>
              <w:spacing w:before="240" w:after="0" w:line="240" w:lineRule="auto"/>
              <w:jc w:val="both"/>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د - المهارات العامة و</w:t>
            </w:r>
            <w:r w:rsidRPr="002D045D">
              <w:rPr>
                <w:rFonts w:ascii="Cambria" w:eastAsia="Calibri" w:hAnsi="Cambria" w:cs="Times New Roman" w:hint="cs"/>
                <w:color w:val="000000"/>
                <w:sz w:val="28"/>
                <w:szCs w:val="28"/>
                <w:rtl/>
                <w:lang w:bidi="ar-IQ"/>
              </w:rPr>
              <w:t xml:space="preserve">التأهيلية </w:t>
            </w:r>
            <w:r w:rsidRPr="002D045D">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D045D" w:rsidRPr="002D045D" w:rsidRDefault="002D045D" w:rsidP="002D045D">
            <w:pPr>
              <w:shd w:val="clear" w:color="auto" w:fill="FFFFFF"/>
              <w:tabs>
                <w:tab w:val="left" w:pos="687"/>
              </w:tabs>
              <w:autoSpaceDE w:val="0"/>
              <w:autoSpaceDN w:val="0"/>
              <w:bidi/>
              <w:adjustRightInd w:val="0"/>
              <w:spacing w:after="0" w:line="240" w:lineRule="auto"/>
              <w:ind w:left="612"/>
              <w:jc w:val="both"/>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د1-</w:t>
            </w:r>
            <w:r w:rsidRPr="002D045D">
              <w:rPr>
                <w:rFonts w:ascii="Cambria" w:eastAsia="Calibri" w:hAnsi="Cambria" w:cs="Times New Roman" w:hint="cs"/>
                <w:color w:val="000000"/>
                <w:sz w:val="28"/>
                <w:szCs w:val="28"/>
                <w:rtl/>
                <w:lang w:bidi="ar-IQ"/>
              </w:rPr>
              <w:t xml:space="preserve">المساهمة في حل المشكلات الفنية للمنسوجات وطرق صناعتها </w:t>
            </w:r>
          </w:p>
          <w:p w:rsidR="002D045D" w:rsidRPr="002D045D" w:rsidRDefault="002D045D" w:rsidP="002D045D">
            <w:pPr>
              <w:shd w:val="clear" w:color="auto" w:fill="FFFFFF"/>
              <w:tabs>
                <w:tab w:val="left" w:pos="687"/>
              </w:tabs>
              <w:autoSpaceDE w:val="0"/>
              <w:autoSpaceDN w:val="0"/>
              <w:bidi/>
              <w:adjustRightInd w:val="0"/>
              <w:spacing w:after="0" w:line="240" w:lineRule="auto"/>
              <w:ind w:left="612"/>
              <w:jc w:val="both"/>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د2-</w:t>
            </w:r>
            <w:r w:rsidRPr="002D045D">
              <w:rPr>
                <w:rFonts w:ascii="Cambria" w:eastAsia="Calibri" w:hAnsi="Cambria" w:cs="Times New Roman" w:hint="cs"/>
                <w:color w:val="000000"/>
                <w:sz w:val="28"/>
                <w:szCs w:val="28"/>
                <w:rtl/>
                <w:lang w:bidi="ar-IQ"/>
              </w:rPr>
              <w:t xml:space="preserve">تتابع التطور العلمي والتكنلوجي في مجال المنسوجات والعمليات النهائية </w:t>
            </w:r>
          </w:p>
          <w:p w:rsidR="002D045D" w:rsidRPr="002D045D" w:rsidRDefault="002D045D" w:rsidP="002D045D">
            <w:pPr>
              <w:shd w:val="clear" w:color="auto" w:fill="FFFFFF"/>
              <w:tabs>
                <w:tab w:val="left" w:pos="687"/>
              </w:tabs>
              <w:autoSpaceDE w:val="0"/>
              <w:autoSpaceDN w:val="0"/>
              <w:bidi/>
              <w:adjustRightInd w:val="0"/>
              <w:spacing w:after="0" w:line="240" w:lineRule="auto"/>
              <w:ind w:left="612"/>
              <w:jc w:val="both"/>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د3-</w:t>
            </w:r>
            <w:r w:rsidRPr="002D045D">
              <w:rPr>
                <w:rFonts w:ascii="Cambria" w:eastAsia="Calibri" w:hAnsi="Cambria" w:cs="Times New Roman" w:hint="cs"/>
                <w:color w:val="000000"/>
                <w:sz w:val="28"/>
                <w:szCs w:val="28"/>
                <w:rtl/>
                <w:lang w:bidi="ar-IQ"/>
              </w:rPr>
              <w:t xml:space="preserve">المشاركة في رفع الوعي الملبسي والنسيجي للاسرة والمجتمع </w:t>
            </w:r>
          </w:p>
          <w:p w:rsidR="002D045D" w:rsidRPr="002D045D" w:rsidRDefault="002D045D" w:rsidP="002D045D">
            <w:pPr>
              <w:shd w:val="clear" w:color="auto" w:fill="FFFFFF"/>
              <w:tabs>
                <w:tab w:val="left" w:pos="687"/>
              </w:tabs>
              <w:autoSpaceDE w:val="0"/>
              <w:autoSpaceDN w:val="0"/>
              <w:bidi/>
              <w:adjustRightInd w:val="0"/>
              <w:spacing w:after="0" w:line="240" w:lineRule="auto"/>
              <w:ind w:left="612"/>
              <w:jc w:val="both"/>
              <w:rPr>
                <w:rFonts w:ascii="Cambria" w:eastAsia="Calibri" w:hAnsi="Cambria" w:cs="Times New Roman"/>
                <w:color w:val="000000"/>
                <w:sz w:val="28"/>
                <w:szCs w:val="28"/>
                <w:lang w:bidi="ar-IQ"/>
              </w:rPr>
            </w:pPr>
          </w:p>
        </w:tc>
      </w:tr>
    </w:tbl>
    <w:p w:rsidR="002D045D" w:rsidRPr="002D045D" w:rsidRDefault="002D045D" w:rsidP="002D045D">
      <w:pPr>
        <w:shd w:val="clear" w:color="auto" w:fill="FFFFFF"/>
        <w:autoSpaceDE w:val="0"/>
        <w:autoSpaceDN w:val="0"/>
        <w:bidi/>
        <w:adjustRightInd w:val="0"/>
        <w:rPr>
          <w:rFonts w:ascii="Times New Roman" w:eastAsia="Times New Roman" w:hAnsi="Times New Roman" w:cs="Traditional Arabic"/>
          <w:sz w:val="28"/>
          <w:szCs w:val="28"/>
          <w:rtl/>
          <w:lang w:bidi="ar-IQ"/>
        </w:rPr>
      </w:pPr>
    </w:p>
    <w:p w:rsidR="002D045D" w:rsidRPr="002D045D" w:rsidRDefault="002D045D" w:rsidP="002D045D">
      <w:pPr>
        <w:shd w:val="clear" w:color="auto" w:fill="FFFFFF"/>
        <w:bidi/>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D045D" w:rsidRPr="002D045D" w:rsidTr="002D045D">
        <w:trPr>
          <w:trHeight w:val="477"/>
        </w:trPr>
        <w:tc>
          <w:tcPr>
            <w:tcW w:w="9720" w:type="dxa"/>
            <w:gridSpan w:val="2"/>
            <w:shd w:val="clear" w:color="auto" w:fill="auto"/>
          </w:tcPr>
          <w:p w:rsidR="002D045D" w:rsidRPr="002D045D" w:rsidRDefault="009A2786" w:rsidP="009A2786">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r w:rsidR="002D045D" w:rsidRPr="002D045D">
              <w:rPr>
                <w:rFonts w:ascii="Cambria" w:eastAsia="Calibri" w:hAnsi="Cambria" w:cs="Times New Roman"/>
                <w:color w:val="000000"/>
                <w:sz w:val="28"/>
                <w:szCs w:val="28"/>
                <w:rtl/>
                <w:lang w:bidi="ar-IQ"/>
              </w:rPr>
              <w:t xml:space="preserve">البنية التحتية </w:t>
            </w:r>
          </w:p>
        </w:tc>
      </w:tr>
      <w:tr w:rsidR="002D045D" w:rsidRPr="002D045D" w:rsidTr="002D045D">
        <w:trPr>
          <w:trHeight w:val="570"/>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D045D" w:rsidRPr="002D045D" w:rsidRDefault="002D045D" w:rsidP="00594742">
            <w:pPr>
              <w:numPr>
                <w:ilvl w:val="0"/>
                <w:numId w:val="63"/>
              </w:numPr>
              <w:bidi/>
              <w:spacing w:after="0" w:line="240" w:lineRule="auto"/>
              <w:ind w:left="360"/>
              <w:contextualSpacing/>
              <w:rPr>
                <w:rFonts w:ascii="Calibri" w:eastAsia="Calibri" w:hAnsi="Calibri" w:cs="Simplified Arabic"/>
                <w:sz w:val="28"/>
                <w:szCs w:val="28"/>
              </w:rPr>
            </w:pPr>
            <w:r w:rsidRPr="002D045D">
              <w:rPr>
                <w:rFonts w:ascii="Calibri" w:eastAsia="Calibri" w:hAnsi="Calibri" w:cs="Simplified Arabic" w:hint="cs"/>
                <w:sz w:val="28"/>
                <w:szCs w:val="28"/>
                <w:rtl/>
              </w:rPr>
              <w:t xml:space="preserve">كتاب المنسوجات / مدرس / امل ايليا نجار / 1990 </w:t>
            </w:r>
          </w:p>
        </w:tc>
      </w:tr>
      <w:tr w:rsidR="002D045D" w:rsidRPr="002D045D" w:rsidTr="002D045D">
        <w:trPr>
          <w:trHeight w:val="1005"/>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2ـ المراجع الرئيسية (المصادر)  </w:t>
            </w:r>
          </w:p>
        </w:tc>
        <w:tc>
          <w:tcPr>
            <w:tcW w:w="5713" w:type="dxa"/>
            <w:shd w:val="clear" w:color="auto" w:fill="auto"/>
          </w:tcPr>
          <w:p w:rsidR="002D045D" w:rsidRPr="002D045D" w:rsidRDefault="002D045D" w:rsidP="00594742">
            <w:pPr>
              <w:numPr>
                <w:ilvl w:val="0"/>
                <w:numId w:val="68"/>
              </w:numPr>
              <w:bidi/>
              <w:spacing w:after="0" w:line="240" w:lineRule="auto"/>
              <w:ind w:left="282" w:hanging="567"/>
              <w:contextualSpacing/>
              <w:jc w:val="both"/>
              <w:rPr>
                <w:rFonts w:ascii="Arial" w:eastAsia="Calibri" w:hAnsi="Arial" w:cs="Arial"/>
                <w:sz w:val="28"/>
                <w:szCs w:val="28"/>
                <w:u w:val="single"/>
                <w:lang w:bidi="ar-IQ"/>
              </w:rPr>
            </w:pPr>
            <w:r w:rsidRPr="002D045D">
              <w:rPr>
                <w:rFonts w:ascii="Calibri" w:eastAsia="Calibri" w:hAnsi="Calibri" w:cs="Simplified Arabic" w:hint="cs"/>
                <w:sz w:val="28"/>
                <w:szCs w:val="28"/>
                <w:rtl/>
              </w:rPr>
              <w:t xml:space="preserve">1-  </w:t>
            </w:r>
            <w:r w:rsidRPr="002D045D">
              <w:rPr>
                <w:rFonts w:ascii="Arial" w:eastAsia="Calibri" w:hAnsi="Arial" w:cs="Arial"/>
                <w:sz w:val="28"/>
                <w:szCs w:val="28"/>
                <w:rtl/>
                <w:lang w:bidi="ar-IQ"/>
              </w:rPr>
              <w:t xml:space="preserve">سامية لطفي السمان: </w:t>
            </w:r>
            <w:r w:rsidRPr="002D045D">
              <w:rPr>
                <w:rFonts w:ascii="Arial" w:eastAsia="Calibri" w:hAnsi="Arial" w:cs="Arial"/>
                <w:sz w:val="28"/>
                <w:szCs w:val="28"/>
                <w:u w:val="single"/>
                <w:rtl/>
                <w:lang w:bidi="ar-IQ"/>
              </w:rPr>
              <w:t>عالم المنسوجات</w:t>
            </w:r>
            <w:r w:rsidRPr="002D045D">
              <w:rPr>
                <w:rFonts w:ascii="Arial" w:eastAsia="Calibri" w:hAnsi="Arial" w:cs="Arial"/>
                <w:sz w:val="28"/>
                <w:szCs w:val="28"/>
                <w:rtl/>
                <w:lang w:bidi="ar-IQ"/>
              </w:rPr>
              <w:t xml:space="preserve"> , دار العلم بدبي </w:t>
            </w:r>
          </w:p>
          <w:p w:rsidR="002D045D" w:rsidRPr="002D045D" w:rsidRDefault="002D045D" w:rsidP="002D045D">
            <w:pPr>
              <w:bidi/>
              <w:spacing w:after="0" w:line="240" w:lineRule="auto"/>
              <w:ind w:left="282"/>
              <w:contextualSpacing/>
              <w:jc w:val="both"/>
              <w:rPr>
                <w:rFonts w:ascii="Arial" w:eastAsia="Calibri" w:hAnsi="Arial" w:cs="Arial"/>
                <w:sz w:val="28"/>
                <w:szCs w:val="28"/>
                <w:u w:val="single"/>
                <w:lang w:bidi="ar-IQ"/>
              </w:rPr>
            </w:pPr>
            <w:r w:rsidRPr="002D045D">
              <w:rPr>
                <w:rFonts w:ascii="Arial" w:eastAsia="Calibri" w:hAnsi="Arial" w:cs="Arial"/>
                <w:sz w:val="28"/>
                <w:szCs w:val="28"/>
                <w:rtl/>
                <w:lang w:bidi="ar-IQ"/>
              </w:rPr>
              <w:t>ط1 , 2002 .</w:t>
            </w:r>
          </w:p>
          <w:p w:rsidR="002D045D" w:rsidRPr="002D045D" w:rsidRDefault="002D045D" w:rsidP="00594742">
            <w:pPr>
              <w:numPr>
                <w:ilvl w:val="0"/>
                <w:numId w:val="68"/>
              </w:numPr>
              <w:bidi/>
              <w:spacing w:after="0" w:line="360" w:lineRule="auto"/>
              <w:ind w:left="282" w:hanging="567"/>
              <w:contextualSpacing/>
              <w:jc w:val="both"/>
              <w:rPr>
                <w:rFonts w:ascii="Arial" w:eastAsia="Calibri" w:hAnsi="Arial" w:cs="Arial"/>
                <w:sz w:val="28"/>
                <w:szCs w:val="28"/>
                <w:u w:val="single"/>
                <w:lang w:bidi="ar-IQ"/>
              </w:rPr>
            </w:pPr>
            <w:r w:rsidRPr="002D045D">
              <w:rPr>
                <w:rFonts w:ascii="Arial" w:eastAsia="Calibri" w:hAnsi="Arial" w:cs="Arial" w:hint="cs"/>
                <w:sz w:val="28"/>
                <w:szCs w:val="28"/>
                <w:rtl/>
                <w:lang w:bidi="ar-IQ"/>
              </w:rPr>
              <w:t xml:space="preserve">2- </w:t>
            </w:r>
            <w:r w:rsidRPr="002D045D">
              <w:rPr>
                <w:rFonts w:ascii="Arial" w:eastAsia="Calibri" w:hAnsi="Arial" w:cs="Arial"/>
                <w:sz w:val="28"/>
                <w:szCs w:val="28"/>
                <w:rtl/>
                <w:lang w:bidi="ar-IQ"/>
              </w:rPr>
              <w:t xml:space="preserve">سناء الغمغام   : </w:t>
            </w:r>
            <w:r w:rsidRPr="002D045D">
              <w:rPr>
                <w:rFonts w:ascii="Arial" w:eastAsia="Calibri" w:hAnsi="Arial" w:cs="Arial"/>
                <w:sz w:val="28"/>
                <w:szCs w:val="28"/>
                <w:u w:val="single"/>
                <w:rtl/>
                <w:lang w:bidi="ar-IQ"/>
              </w:rPr>
              <w:t>الدليل الذهبي للعناية بالأنسجة</w:t>
            </w:r>
            <w:r w:rsidRPr="002D045D">
              <w:rPr>
                <w:rFonts w:ascii="Arial" w:eastAsia="Calibri" w:hAnsi="Arial" w:cs="Arial"/>
                <w:sz w:val="28"/>
                <w:szCs w:val="28"/>
                <w:rtl/>
                <w:lang w:bidi="ar-IQ"/>
              </w:rPr>
              <w:t xml:space="preserve"> , ط2 , </w:t>
            </w:r>
            <w:r w:rsidRPr="002D045D">
              <w:rPr>
                <w:rFonts w:ascii="Arial" w:eastAsia="Calibri" w:hAnsi="Arial" w:cs="Arial"/>
                <w:sz w:val="28"/>
                <w:szCs w:val="28"/>
                <w:rtl/>
                <w:lang w:bidi="ar-IQ"/>
              </w:rPr>
              <w:lastRenderedPageBreak/>
              <w:t>الدار العربية للعلوم , بيروت , لبنان , 2003 .</w:t>
            </w:r>
          </w:p>
          <w:p w:rsidR="002D045D" w:rsidRPr="002D045D" w:rsidRDefault="002D045D" w:rsidP="00594742">
            <w:pPr>
              <w:numPr>
                <w:ilvl w:val="0"/>
                <w:numId w:val="68"/>
              </w:numPr>
              <w:bidi/>
              <w:spacing w:after="0" w:line="360" w:lineRule="auto"/>
              <w:ind w:left="282" w:hanging="567"/>
              <w:contextualSpacing/>
              <w:jc w:val="both"/>
              <w:rPr>
                <w:rFonts w:ascii="Arial" w:eastAsia="Calibri" w:hAnsi="Arial" w:cs="Arial"/>
                <w:sz w:val="28"/>
                <w:szCs w:val="28"/>
                <w:u w:val="single"/>
                <w:lang w:bidi="ar-IQ"/>
              </w:rPr>
            </w:pPr>
          </w:p>
          <w:p w:rsidR="002D045D" w:rsidRPr="002D045D" w:rsidRDefault="002D045D" w:rsidP="002D045D">
            <w:pPr>
              <w:bidi/>
              <w:spacing w:after="0" w:line="240" w:lineRule="auto"/>
              <w:contextualSpacing/>
              <w:rPr>
                <w:rFonts w:ascii="Calibri" w:eastAsia="Calibri" w:hAnsi="Calibri" w:cs="Simplified Arabic"/>
                <w:sz w:val="28"/>
                <w:szCs w:val="28"/>
              </w:rPr>
            </w:pPr>
          </w:p>
        </w:tc>
      </w:tr>
      <w:tr w:rsidR="002D045D" w:rsidRPr="002D045D" w:rsidTr="002D045D">
        <w:trPr>
          <w:trHeight w:val="1247"/>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lastRenderedPageBreak/>
              <w:t xml:space="preserve">اـ الكتب والمراجع التي يوصى بها                </w:t>
            </w:r>
            <w:r w:rsidRPr="002D045D">
              <w:rPr>
                <w:rFonts w:ascii="Cambria" w:eastAsia="Calibri" w:hAnsi="Cambria" w:cs="Times New Roman"/>
                <w:color w:val="000000"/>
                <w:sz w:val="28"/>
                <w:szCs w:val="28"/>
                <w:rtl/>
                <w:lang w:bidi="ar-IQ"/>
              </w:rPr>
              <w:t xml:space="preserve"> ( </w:t>
            </w:r>
            <w:r w:rsidRPr="002D045D">
              <w:rPr>
                <w:rFonts w:ascii="Cambria" w:eastAsia="Calibri" w:hAnsi="Cambria" w:cs="Times New Roman" w:hint="cs"/>
                <w:color w:val="000000"/>
                <w:sz w:val="28"/>
                <w:szCs w:val="28"/>
                <w:rtl/>
                <w:lang w:bidi="ar-IQ"/>
              </w:rPr>
              <w:t xml:space="preserve">المجلات العلمية , التقارير ,.... </w:t>
            </w:r>
            <w:r w:rsidRPr="002D045D">
              <w:rPr>
                <w:rFonts w:ascii="Cambria" w:eastAsia="Calibri" w:hAnsi="Cambria" w:cs="Times New Roman"/>
                <w:color w:val="000000"/>
                <w:sz w:val="28"/>
                <w:szCs w:val="28"/>
                <w:rtl/>
                <w:lang w:bidi="ar-IQ"/>
              </w:rPr>
              <w:t xml:space="preserve">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360"/>
              <w:rPr>
                <w:rFonts w:ascii="Arial" w:eastAsia="Calibri" w:hAnsi="Arial" w:cs="Arial"/>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5713" w:type="dxa"/>
            <w:shd w:val="clear" w:color="auto" w:fill="auto"/>
          </w:tcPr>
          <w:p w:rsidR="002D045D" w:rsidRPr="002D045D" w:rsidRDefault="00993E04" w:rsidP="002D045D">
            <w:pPr>
              <w:shd w:val="clear" w:color="auto" w:fill="FFFFFF"/>
              <w:autoSpaceDE w:val="0"/>
              <w:autoSpaceDN w:val="0"/>
              <w:bidi/>
              <w:adjustRightInd w:val="0"/>
              <w:spacing w:after="0" w:line="240" w:lineRule="auto"/>
              <w:ind w:left="360"/>
              <w:rPr>
                <w:rFonts w:ascii="Arial" w:eastAsia="Calibri" w:hAnsi="Arial" w:cs="Arial"/>
                <w:color w:val="000000"/>
                <w:sz w:val="28"/>
                <w:szCs w:val="28"/>
                <w:rtl/>
                <w:lang w:bidi="ar-IQ"/>
              </w:rPr>
            </w:pPr>
            <w:r>
              <w:rPr>
                <w:rFonts w:ascii="Arial" w:eastAsia="Calibri" w:hAnsi="Arial" w:cs="Arial" w:hint="cs"/>
                <w:color w:val="000000"/>
                <w:sz w:val="28"/>
                <w:szCs w:val="28"/>
                <w:rtl/>
                <w:lang w:bidi="ar-IQ"/>
              </w:rPr>
              <w:t>التقارير</w:t>
            </w:r>
          </w:p>
          <w:p w:rsidR="002D045D" w:rsidRPr="002D045D" w:rsidRDefault="00993E04" w:rsidP="00594742">
            <w:pPr>
              <w:numPr>
                <w:ilvl w:val="0"/>
                <w:numId w:val="64"/>
              </w:numPr>
              <w:shd w:val="clear" w:color="auto" w:fill="FFFFFF"/>
              <w:autoSpaceDE w:val="0"/>
              <w:autoSpaceDN w:val="0"/>
              <w:bidi/>
              <w:adjustRightInd w:val="0"/>
              <w:spacing w:after="0" w:line="240" w:lineRule="auto"/>
              <w:rPr>
                <w:rFonts w:ascii="Arial" w:eastAsia="Calibri" w:hAnsi="Arial" w:cs="Arial"/>
                <w:color w:val="000000"/>
                <w:sz w:val="28"/>
                <w:szCs w:val="28"/>
                <w:lang w:bidi="ar-IQ"/>
              </w:rPr>
            </w:pPr>
            <w:r>
              <w:rPr>
                <w:rFonts w:ascii="Arial" w:eastAsia="Calibri" w:hAnsi="Arial" w:cs="Arial" w:hint="cs"/>
                <w:color w:val="000000"/>
                <w:sz w:val="28"/>
                <w:szCs w:val="28"/>
                <w:rtl/>
                <w:lang w:bidi="ar-IQ"/>
              </w:rPr>
              <w:t>ملابس النانو وتأثيراتها الصحية على جسم الانسان.</w:t>
            </w:r>
          </w:p>
          <w:p w:rsidR="002D045D" w:rsidRPr="002D045D" w:rsidRDefault="00993E04" w:rsidP="00594742">
            <w:pPr>
              <w:numPr>
                <w:ilvl w:val="0"/>
                <w:numId w:val="64"/>
              </w:numPr>
              <w:shd w:val="clear" w:color="auto" w:fill="FFFFFF"/>
              <w:autoSpaceDE w:val="0"/>
              <w:autoSpaceDN w:val="0"/>
              <w:bidi/>
              <w:adjustRightInd w:val="0"/>
              <w:spacing w:after="0" w:line="240" w:lineRule="auto"/>
              <w:rPr>
                <w:rFonts w:ascii="Arial" w:eastAsia="Calibri" w:hAnsi="Arial" w:cs="Arial"/>
                <w:color w:val="000000"/>
                <w:sz w:val="28"/>
                <w:szCs w:val="28"/>
                <w:lang w:bidi="ar-IQ"/>
              </w:rPr>
            </w:pPr>
            <w:r>
              <w:rPr>
                <w:rFonts w:ascii="Arial" w:eastAsia="Calibri" w:hAnsi="Arial" w:cs="Arial" w:hint="cs"/>
                <w:color w:val="000000"/>
                <w:sz w:val="28"/>
                <w:szCs w:val="28"/>
                <w:rtl/>
                <w:lang w:bidi="ar-IQ"/>
              </w:rPr>
              <w:t>تأثير الخيوط العاليةالبرم على قوة النسيج المائل .</w:t>
            </w:r>
          </w:p>
          <w:p w:rsidR="002D045D" w:rsidRPr="002D045D" w:rsidRDefault="00993E04" w:rsidP="00594742">
            <w:pPr>
              <w:numPr>
                <w:ilvl w:val="0"/>
                <w:numId w:val="64"/>
              </w:numPr>
              <w:shd w:val="clear" w:color="auto" w:fill="FFFFFF"/>
              <w:autoSpaceDE w:val="0"/>
              <w:autoSpaceDN w:val="0"/>
              <w:bidi/>
              <w:adjustRightInd w:val="0"/>
              <w:spacing w:after="0" w:line="240" w:lineRule="auto"/>
              <w:rPr>
                <w:rFonts w:ascii="Arial" w:eastAsia="Calibri" w:hAnsi="Arial" w:cs="Arial"/>
                <w:color w:val="000000"/>
                <w:sz w:val="28"/>
                <w:szCs w:val="28"/>
                <w:lang w:bidi="ar-IQ"/>
              </w:rPr>
            </w:pPr>
            <w:r>
              <w:rPr>
                <w:rFonts w:ascii="Arial" w:eastAsia="Calibri" w:hAnsi="Arial" w:cs="Arial" w:hint="cs"/>
                <w:color w:val="000000"/>
                <w:sz w:val="28"/>
                <w:szCs w:val="28"/>
                <w:rtl/>
                <w:lang w:bidi="ar-IQ"/>
              </w:rPr>
              <w:t>معالجة العيوب النسيجية بطرق تزينية.</w:t>
            </w:r>
          </w:p>
        </w:tc>
      </w:tr>
      <w:tr w:rsidR="002D045D" w:rsidRPr="002D045D" w:rsidTr="002D045D">
        <w:trPr>
          <w:trHeight w:val="1247"/>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Arial" w:eastAsia="Calibri" w:hAnsi="Arial" w:cs="Arial"/>
                <w:color w:val="000000"/>
                <w:sz w:val="28"/>
                <w:szCs w:val="28"/>
                <w:rtl/>
                <w:lang w:bidi="ar-IQ"/>
              </w:rPr>
            </w:pPr>
            <w:r w:rsidRPr="002D045D">
              <w:rPr>
                <w:rFonts w:ascii="Arial" w:eastAsia="Calibri" w:hAnsi="Arial" w:cs="Arial"/>
                <w:color w:val="000000"/>
                <w:sz w:val="28"/>
                <w:szCs w:val="28"/>
                <w:rtl/>
                <w:lang w:bidi="ar-IQ"/>
              </w:rPr>
              <w:t>مواقع الش</w:t>
            </w:r>
            <w:r w:rsidRPr="002D045D">
              <w:rPr>
                <w:rFonts w:ascii="Arial" w:eastAsia="Calibri" w:hAnsi="Arial" w:cs="Arial" w:hint="cs"/>
                <w:color w:val="000000"/>
                <w:sz w:val="28"/>
                <w:szCs w:val="28"/>
                <w:rtl/>
                <w:lang w:bidi="ar-IQ"/>
              </w:rPr>
              <w:t>ب</w:t>
            </w:r>
            <w:r w:rsidRPr="002D045D">
              <w:rPr>
                <w:rFonts w:ascii="Arial" w:eastAsia="Calibri" w:hAnsi="Arial" w:cs="Arial"/>
                <w:color w:val="000000"/>
                <w:sz w:val="28"/>
                <w:szCs w:val="28"/>
                <w:rtl/>
                <w:lang w:bidi="ar-IQ"/>
              </w:rPr>
              <w:t>كات المعلوماتية ( الم</w:t>
            </w:r>
            <w:r w:rsidRPr="002D045D">
              <w:rPr>
                <w:rFonts w:ascii="Arial" w:eastAsia="Calibri" w:hAnsi="Arial" w:cs="Arial" w:hint="cs"/>
                <w:color w:val="000000"/>
                <w:sz w:val="28"/>
                <w:szCs w:val="28"/>
                <w:rtl/>
                <w:lang w:bidi="ar-IQ"/>
              </w:rPr>
              <w:t>و</w:t>
            </w:r>
            <w:r w:rsidRPr="002D045D">
              <w:rPr>
                <w:rFonts w:ascii="Arial" w:eastAsia="Calibri" w:hAnsi="Arial" w:cs="Arial"/>
                <w:color w:val="000000"/>
                <w:sz w:val="28"/>
                <w:szCs w:val="28"/>
                <w:rtl/>
                <w:lang w:bidi="ar-IQ"/>
              </w:rPr>
              <w:t>اقع الاكاديمية والعلمية</w:t>
            </w:r>
            <w:r w:rsidRPr="002D045D">
              <w:rPr>
                <w:rFonts w:ascii="Arial" w:eastAsia="Calibri" w:hAnsi="Arial" w:cs="Arial" w:hint="cs"/>
                <w:color w:val="000000"/>
                <w:sz w:val="28"/>
                <w:szCs w:val="28"/>
                <w:rtl/>
                <w:lang w:bidi="ar-IQ"/>
              </w:rPr>
              <w:t>)</w:t>
            </w:r>
          </w:p>
          <w:p w:rsidR="002D045D" w:rsidRPr="002D045D" w:rsidRDefault="00323918" w:rsidP="002D045D">
            <w:pPr>
              <w:shd w:val="clear" w:color="auto" w:fill="FFFFFF"/>
              <w:autoSpaceDE w:val="0"/>
              <w:autoSpaceDN w:val="0"/>
              <w:bidi/>
              <w:adjustRightInd w:val="0"/>
              <w:spacing w:after="0" w:line="240" w:lineRule="auto"/>
              <w:ind w:left="360"/>
              <w:rPr>
                <w:rFonts w:ascii="Arial" w:eastAsia="Calibri" w:hAnsi="Arial" w:cs="Arial"/>
                <w:color w:val="000000"/>
                <w:sz w:val="28"/>
                <w:szCs w:val="28"/>
                <w:rtl/>
                <w:lang w:bidi="ar-IQ"/>
              </w:rPr>
            </w:pPr>
            <w:hyperlink r:id="rId46" w:history="1">
              <w:r w:rsidR="002D045D" w:rsidRPr="002D045D">
                <w:rPr>
                  <w:rFonts w:ascii="Arial" w:eastAsia="Times New Roman" w:hAnsi="Arial" w:cs="Arial"/>
                  <w:color w:val="0000FF"/>
                  <w:sz w:val="28"/>
                  <w:szCs w:val="28"/>
                  <w:u w:val="single"/>
                  <w:shd w:val="clear" w:color="auto" w:fill="FFFFFF"/>
                </w:rPr>
                <w:t>www.startimes.com/?t=27894109-1</w:t>
              </w:r>
            </w:hyperlink>
          </w:p>
          <w:p w:rsidR="002D045D" w:rsidRPr="002D045D" w:rsidRDefault="00323918" w:rsidP="002D045D">
            <w:pPr>
              <w:shd w:val="clear" w:color="auto" w:fill="FFFFFF"/>
              <w:autoSpaceDE w:val="0"/>
              <w:autoSpaceDN w:val="0"/>
              <w:bidi/>
              <w:adjustRightInd w:val="0"/>
              <w:spacing w:after="0" w:line="240" w:lineRule="auto"/>
              <w:ind w:left="360"/>
              <w:rPr>
                <w:rFonts w:ascii="Arial" w:eastAsia="Calibri" w:hAnsi="Arial" w:cs="Arial"/>
                <w:color w:val="000000"/>
                <w:sz w:val="28"/>
                <w:szCs w:val="28"/>
                <w:rtl/>
                <w:lang w:bidi="ar-IQ"/>
              </w:rPr>
            </w:pPr>
            <w:hyperlink r:id="rId47" w:history="1">
              <w:r w:rsidR="002D045D" w:rsidRPr="002D045D">
                <w:rPr>
                  <w:rFonts w:ascii="Arial" w:eastAsia="Times New Roman" w:hAnsi="Arial" w:cs="Arial"/>
                  <w:color w:val="0000FF"/>
                  <w:sz w:val="28"/>
                  <w:szCs w:val="28"/>
                  <w:u w:val="single"/>
                  <w:shd w:val="clear" w:color="auto" w:fill="FFFFFF"/>
                </w:rPr>
                <w:t>https://www.scribd.com/doc-2</w:t>
              </w:r>
            </w:hyperlink>
          </w:p>
          <w:p w:rsidR="002D045D" w:rsidRPr="002D045D" w:rsidRDefault="00323918" w:rsidP="002D045D">
            <w:pPr>
              <w:shd w:val="clear" w:color="auto" w:fill="FFFFFF"/>
              <w:autoSpaceDE w:val="0"/>
              <w:autoSpaceDN w:val="0"/>
              <w:bidi/>
              <w:adjustRightInd w:val="0"/>
              <w:spacing w:after="0" w:line="240" w:lineRule="auto"/>
              <w:rPr>
                <w:rFonts w:ascii="Arial" w:eastAsia="Calibri" w:hAnsi="Arial" w:cs="Arial"/>
                <w:color w:val="000000"/>
                <w:sz w:val="28"/>
                <w:szCs w:val="28"/>
                <w:lang w:bidi="ar-IQ"/>
              </w:rPr>
            </w:pPr>
            <w:hyperlink r:id="rId48" w:history="1">
              <w:r w:rsidR="002D045D" w:rsidRPr="002D045D">
                <w:rPr>
                  <w:rFonts w:ascii="Arial" w:eastAsia="Calibri" w:hAnsi="Arial" w:cs="Arial"/>
                  <w:color w:val="0000FF"/>
                  <w:sz w:val="28"/>
                  <w:szCs w:val="28"/>
                  <w:u w:val="single"/>
                  <w:lang w:bidi="ar-IQ"/>
                </w:rPr>
                <w:t>WWW.weaving</w:t>
              </w:r>
            </w:hyperlink>
            <w:r w:rsidR="002D045D" w:rsidRPr="002D045D">
              <w:rPr>
                <w:rFonts w:ascii="Arial" w:eastAsia="Calibri" w:hAnsi="Arial" w:cs="Arial"/>
                <w:color w:val="000000"/>
                <w:sz w:val="28"/>
                <w:szCs w:val="28"/>
                <w:lang w:bidi="ar-IQ"/>
              </w:rPr>
              <w:t xml:space="preserve"> loom.com-3      </w:t>
            </w:r>
          </w:p>
          <w:p w:rsidR="002D045D" w:rsidRPr="002D045D" w:rsidRDefault="002D045D" w:rsidP="002D045D">
            <w:pPr>
              <w:shd w:val="clear" w:color="auto" w:fill="FFFFFF"/>
              <w:autoSpaceDE w:val="0"/>
              <w:autoSpaceDN w:val="0"/>
              <w:bidi/>
              <w:adjustRightInd w:val="0"/>
              <w:spacing w:after="0" w:line="240" w:lineRule="auto"/>
              <w:rPr>
                <w:rFonts w:ascii="Arial" w:eastAsia="Calibri" w:hAnsi="Arial" w:cs="Arial"/>
                <w:color w:val="000000"/>
                <w:sz w:val="28"/>
                <w:szCs w:val="28"/>
                <w:lang w:bidi="ar-IQ"/>
              </w:rPr>
            </w:pPr>
          </w:p>
        </w:tc>
      </w:tr>
    </w:tbl>
    <w:p w:rsidR="002D045D" w:rsidRDefault="002D045D" w:rsidP="002D045D">
      <w:pPr>
        <w:shd w:val="clear" w:color="auto" w:fill="FFFFFF"/>
        <w:bidi/>
        <w:spacing w:after="0" w:line="240" w:lineRule="auto"/>
        <w:rPr>
          <w:rFonts w:ascii="Times New Roman" w:eastAsia="Times New Roman" w:hAnsi="Times New Roman" w:cs="Traditional Arabic"/>
          <w:sz w:val="20"/>
          <w:szCs w:val="20"/>
          <w:rtl/>
          <w:lang w:bidi="ar-IQ"/>
        </w:rPr>
      </w:pPr>
    </w:p>
    <w:p w:rsidR="002D045D" w:rsidRPr="002D045D" w:rsidRDefault="002D045D" w:rsidP="002D045D">
      <w:pPr>
        <w:shd w:val="clear" w:color="auto" w:fill="FFFFFF"/>
        <w:bidi/>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419"/>
        </w:trPr>
        <w:tc>
          <w:tcPr>
            <w:tcW w:w="9720" w:type="dxa"/>
            <w:shd w:val="clear" w:color="auto" w:fill="auto"/>
          </w:tcPr>
          <w:p w:rsidR="002D045D" w:rsidRPr="002D045D" w:rsidRDefault="002D045D" w:rsidP="00941C38">
            <w:pPr>
              <w:numPr>
                <w:ilvl w:val="0"/>
                <w:numId w:val="131"/>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خطة تطوير المقرر الدراسي </w:t>
            </w:r>
          </w:p>
        </w:tc>
      </w:tr>
      <w:tr w:rsidR="002D045D" w:rsidRPr="002D045D" w:rsidTr="002D045D">
        <w:trPr>
          <w:trHeight w:val="495"/>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555"/>
              <w:rPr>
                <w:rFonts w:ascii="Arial" w:eastAsia="Calibri" w:hAnsi="Arial" w:cs="Arial"/>
                <w:color w:val="000000"/>
                <w:sz w:val="28"/>
                <w:szCs w:val="28"/>
                <w:lang w:bidi="ar-IQ"/>
              </w:rPr>
            </w:pPr>
            <w:r w:rsidRPr="002D045D">
              <w:rPr>
                <w:rFonts w:ascii="Arial" w:eastAsia="Calibri" w:hAnsi="Arial" w:cs="Arial" w:hint="cs"/>
                <w:color w:val="000000"/>
                <w:sz w:val="28"/>
                <w:szCs w:val="28"/>
                <w:rtl/>
                <w:lang w:bidi="ar-IQ"/>
              </w:rPr>
              <w:t>استخدام المصادر الحديثة لتطوير وتحديث مفردات المنهج .</w:t>
            </w:r>
          </w:p>
          <w:p w:rsidR="002D045D" w:rsidRPr="002D045D" w:rsidRDefault="002D045D" w:rsidP="002D045D">
            <w:pPr>
              <w:shd w:val="clear" w:color="auto" w:fill="FFFFFF"/>
              <w:autoSpaceDE w:val="0"/>
              <w:autoSpaceDN w:val="0"/>
              <w:bidi/>
              <w:adjustRightInd w:val="0"/>
              <w:spacing w:after="0" w:line="240" w:lineRule="auto"/>
              <w:rPr>
                <w:rFonts w:ascii="Arial" w:eastAsia="Calibri" w:hAnsi="Arial" w:cs="Arial"/>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E3001E" w:rsidRDefault="00E3001E" w:rsidP="002D045D">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E3001E" w:rsidRDefault="00E3001E" w:rsidP="00E3001E">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E3001E" w:rsidRDefault="00E3001E" w:rsidP="00E3001E">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2D045D" w:rsidRPr="002D045D" w:rsidRDefault="002D045D" w:rsidP="00E3001E">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2D045D">
        <w:rPr>
          <w:rFonts w:ascii="Times New Roman" w:eastAsia="Times New Roman" w:hAnsi="Times New Roman" w:cs="Times New Roman"/>
          <w:b/>
          <w:bCs/>
          <w:sz w:val="32"/>
          <w:szCs w:val="32"/>
          <w:rtl/>
        </w:rPr>
        <w:t>نموذج وصف المقرر</w:t>
      </w:r>
    </w:p>
    <w:p w:rsidR="002D045D" w:rsidRPr="002D045D" w:rsidRDefault="002D045D" w:rsidP="002D045D">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2D045D" w:rsidRPr="002D045D" w:rsidRDefault="002D045D" w:rsidP="00E3001E">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2D045D">
        <w:rPr>
          <w:rFonts w:ascii="Times New Roman" w:eastAsia="Times New Roman" w:hAnsi="Times New Roman" w:cs="Times New Roman"/>
          <w:b/>
          <w:bCs/>
          <w:sz w:val="32"/>
          <w:szCs w:val="32"/>
          <w:rtl/>
          <w:lang w:bidi="ar-IQ"/>
        </w:rPr>
        <w:t>وصف المقرر</w:t>
      </w:r>
      <w:r w:rsidRPr="002D045D">
        <w:rPr>
          <w:rFonts w:ascii="Times New Roman" w:eastAsia="Times New Roman" w:hAnsi="Times New Roman" w:cs="Traditional Arabic" w:hint="cs"/>
          <w:b/>
          <w:bCs/>
          <w:sz w:val="32"/>
          <w:szCs w:val="32"/>
          <w:rtl/>
          <w:lang w:bidi="ar-IQ"/>
        </w:rPr>
        <w:t xml:space="preserve">  /  تغذية الطفل العملي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794"/>
        </w:trPr>
        <w:tc>
          <w:tcPr>
            <w:tcW w:w="9720" w:type="dxa"/>
            <w:shd w:val="clear" w:color="auto" w:fill="auto"/>
          </w:tcPr>
          <w:p w:rsidR="002D045D" w:rsidRPr="002D045D" w:rsidRDefault="002D045D" w:rsidP="002D045D">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2D045D">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w:t>
            </w:r>
            <w:r w:rsidRPr="002D045D">
              <w:rPr>
                <w:rFonts w:ascii="Arial" w:eastAsia="Calibri" w:hAnsi="Arial" w:cs="Arial" w:hint="cs"/>
                <w:color w:val="000000"/>
                <w:sz w:val="28"/>
                <w:szCs w:val="28"/>
                <w:rtl/>
                <w:lang w:bidi="ar-IQ"/>
              </w:rPr>
              <w:t>ر</w:t>
            </w:r>
            <w:r w:rsidRPr="002D045D">
              <w:rPr>
                <w:rFonts w:ascii="Arial" w:eastAsia="Calibri" w:hAnsi="Arial" w:cs="Arial"/>
                <w:color w:val="000000"/>
                <w:sz w:val="28"/>
                <w:szCs w:val="28"/>
                <w:rtl/>
                <w:lang w:bidi="ar-IQ"/>
              </w:rPr>
              <w:t xml:space="preserve">هناً عما إذا كان قد حقق الاستفادة القصوى من فرص </w:t>
            </w:r>
            <w:r w:rsidRPr="002D045D">
              <w:rPr>
                <w:rFonts w:ascii="Arial" w:eastAsia="Calibri" w:hAnsi="Arial" w:cs="Arial" w:hint="cs"/>
                <w:color w:val="000000"/>
                <w:sz w:val="28"/>
                <w:szCs w:val="28"/>
                <w:rtl/>
                <w:lang w:bidi="ar-IQ"/>
              </w:rPr>
              <w:t xml:space="preserve">التعلم </w:t>
            </w:r>
            <w:r w:rsidRPr="002D045D">
              <w:rPr>
                <w:rFonts w:ascii="Arial" w:eastAsia="Calibri" w:hAnsi="Arial" w:cs="Arial"/>
                <w:color w:val="000000"/>
                <w:sz w:val="28"/>
                <w:szCs w:val="28"/>
                <w:rtl/>
                <w:lang w:bidi="ar-IQ"/>
              </w:rPr>
              <w:t>المتاحة. ولابد من الربط بينها وبين وصف البرنامج.</w:t>
            </w:r>
            <w:r w:rsidRPr="002D045D">
              <w:rPr>
                <w:rFonts w:ascii="Cambria" w:eastAsia="Calibri" w:hAnsi="Cambria" w:cs="Times New Roman" w:hint="cs"/>
                <w:b/>
                <w:bCs/>
                <w:color w:val="000000"/>
                <w:sz w:val="32"/>
                <w:szCs w:val="32"/>
                <w:rtl/>
                <w:lang w:bidi="ar-IQ"/>
              </w:rPr>
              <w:t>؛</w:t>
            </w:r>
          </w:p>
        </w:tc>
      </w:tr>
    </w:tbl>
    <w:p w:rsidR="002D045D" w:rsidRPr="002D045D" w:rsidRDefault="002D045D" w:rsidP="002D045D">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2D045D" w:rsidRPr="002D045D" w:rsidRDefault="002D045D" w:rsidP="002D045D">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D045D" w:rsidRPr="002D045D" w:rsidTr="002D045D">
        <w:trPr>
          <w:trHeight w:val="624"/>
        </w:trPr>
        <w:tc>
          <w:tcPr>
            <w:tcW w:w="3780" w:type="dxa"/>
            <w:shd w:val="clear" w:color="auto" w:fill="auto"/>
          </w:tcPr>
          <w:p w:rsidR="002D045D" w:rsidRPr="002D045D" w:rsidRDefault="00A737F3" w:rsidP="00A737F3">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2D045D" w:rsidRPr="002D045D">
              <w:rPr>
                <w:rFonts w:ascii="Cambria" w:eastAsia="Calibri" w:hAnsi="Cambria" w:cs="Times New Roman"/>
                <w:color w:val="000000"/>
                <w:sz w:val="28"/>
                <w:szCs w:val="28"/>
                <w:rtl/>
                <w:lang w:bidi="ar-IQ"/>
              </w:rPr>
              <w:t>المؤسسة التعليمية</w:t>
            </w:r>
          </w:p>
        </w:tc>
        <w:tc>
          <w:tcPr>
            <w:tcW w:w="5940"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جامعة بغداد</w:t>
            </w:r>
          </w:p>
        </w:tc>
      </w:tr>
      <w:tr w:rsidR="002D045D" w:rsidRPr="002D045D" w:rsidTr="002D045D">
        <w:trPr>
          <w:trHeight w:val="624"/>
        </w:trPr>
        <w:tc>
          <w:tcPr>
            <w:tcW w:w="3780" w:type="dxa"/>
            <w:shd w:val="clear" w:color="auto" w:fill="auto"/>
          </w:tcPr>
          <w:p w:rsidR="002D045D" w:rsidRPr="002D045D" w:rsidRDefault="00A737F3" w:rsidP="00A737F3">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2D045D" w:rsidRPr="002D045D">
              <w:rPr>
                <w:rFonts w:ascii="Cambria" w:eastAsia="Calibri" w:hAnsi="Cambria" w:cs="Times New Roman"/>
                <w:color w:val="000000"/>
                <w:sz w:val="28"/>
                <w:szCs w:val="28"/>
                <w:rtl/>
                <w:lang w:bidi="ar-IQ"/>
              </w:rPr>
              <w:t>القسم ال</w:t>
            </w:r>
            <w:r w:rsidR="002D045D" w:rsidRPr="002D045D">
              <w:rPr>
                <w:rFonts w:ascii="Cambria" w:eastAsia="Calibri" w:hAnsi="Cambria" w:cs="Times New Roman" w:hint="cs"/>
                <w:color w:val="000000"/>
                <w:sz w:val="28"/>
                <w:szCs w:val="28"/>
                <w:rtl/>
                <w:lang w:bidi="ar-IQ"/>
              </w:rPr>
              <w:t xml:space="preserve">علمي </w:t>
            </w:r>
            <w:r w:rsidR="002D045D" w:rsidRPr="002D045D">
              <w:rPr>
                <w:rFonts w:ascii="Cambria" w:eastAsia="Calibri" w:hAnsi="Cambria" w:cs="Times New Roman"/>
                <w:color w:val="000000"/>
                <w:sz w:val="28"/>
                <w:szCs w:val="28"/>
                <w:rtl/>
                <w:lang w:bidi="ar-IQ"/>
              </w:rPr>
              <w:t xml:space="preserve"> / المركز</w:t>
            </w:r>
          </w:p>
        </w:tc>
        <w:tc>
          <w:tcPr>
            <w:tcW w:w="5940"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كلية التربية للبنات / قسم الاقتصاد المنزلي</w:t>
            </w:r>
          </w:p>
        </w:tc>
      </w:tr>
      <w:tr w:rsidR="002D045D" w:rsidRPr="002D045D" w:rsidTr="002D045D">
        <w:trPr>
          <w:trHeight w:val="624"/>
        </w:trPr>
        <w:tc>
          <w:tcPr>
            <w:tcW w:w="3780" w:type="dxa"/>
            <w:shd w:val="clear" w:color="auto" w:fill="auto"/>
          </w:tcPr>
          <w:p w:rsidR="002D045D" w:rsidRPr="002D045D" w:rsidRDefault="00A737F3" w:rsidP="00A737F3">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2D045D" w:rsidRPr="002D045D">
              <w:rPr>
                <w:rFonts w:ascii="Cambria" w:eastAsia="Calibri" w:hAnsi="Cambria" w:cs="Times New Roman"/>
                <w:color w:val="000000"/>
                <w:sz w:val="28"/>
                <w:szCs w:val="28"/>
                <w:rtl/>
                <w:lang w:bidi="ar-IQ"/>
              </w:rPr>
              <w:t>اسم / رمز المقرر</w:t>
            </w:r>
          </w:p>
        </w:tc>
        <w:tc>
          <w:tcPr>
            <w:tcW w:w="5940"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تغذية الطفل العملي           </w:t>
            </w:r>
            <w:r w:rsidRPr="002D045D">
              <w:rPr>
                <w:rFonts w:ascii="Cambria" w:eastAsia="Calibri" w:hAnsi="Cambria" w:cs="Times New Roman"/>
                <w:color w:val="000000"/>
                <w:sz w:val="28"/>
                <w:szCs w:val="28"/>
                <w:lang w:bidi="ar-IQ"/>
              </w:rPr>
              <w:t>328  HE  CN</w:t>
            </w:r>
          </w:p>
        </w:tc>
      </w:tr>
      <w:tr w:rsidR="002D045D" w:rsidRPr="002D045D" w:rsidTr="002D045D">
        <w:trPr>
          <w:trHeight w:val="624"/>
        </w:trPr>
        <w:tc>
          <w:tcPr>
            <w:tcW w:w="3780" w:type="dxa"/>
            <w:shd w:val="clear" w:color="auto" w:fill="auto"/>
          </w:tcPr>
          <w:p w:rsidR="002D045D" w:rsidRPr="002D045D" w:rsidRDefault="00A737F3" w:rsidP="00A737F3">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2D045D" w:rsidRPr="002D045D">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D045D" w:rsidRPr="002D045D" w:rsidRDefault="003964B1" w:rsidP="003964B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2D045D" w:rsidRPr="002D045D" w:rsidTr="002D045D">
        <w:trPr>
          <w:trHeight w:val="624"/>
        </w:trPr>
        <w:tc>
          <w:tcPr>
            <w:tcW w:w="3780" w:type="dxa"/>
            <w:shd w:val="clear" w:color="auto" w:fill="auto"/>
          </w:tcPr>
          <w:p w:rsidR="002D045D" w:rsidRPr="002D045D" w:rsidRDefault="00A737F3" w:rsidP="00A737F3">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2D045D" w:rsidRPr="002D045D">
              <w:rPr>
                <w:rFonts w:ascii="Cambria" w:eastAsia="Calibri" w:hAnsi="Cambria" w:cs="Times New Roman"/>
                <w:color w:val="000000"/>
                <w:sz w:val="28"/>
                <w:szCs w:val="28"/>
                <w:rtl/>
                <w:lang w:bidi="ar-IQ"/>
              </w:rPr>
              <w:t>الفصل / السنة</w:t>
            </w:r>
          </w:p>
        </w:tc>
        <w:tc>
          <w:tcPr>
            <w:tcW w:w="5940" w:type="dxa"/>
            <w:shd w:val="clear" w:color="auto" w:fill="auto"/>
          </w:tcPr>
          <w:p w:rsidR="002D045D" w:rsidRPr="002D045D" w:rsidRDefault="002D045D" w:rsidP="00C32B5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سنوي</w:t>
            </w:r>
            <w:r w:rsidR="00A737F3">
              <w:rPr>
                <w:rFonts w:ascii="Cambria" w:eastAsia="Calibri" w:hAnsi="Cambria" w:cs="Times New Roman" w:hint="cs"/>
                <w:color w:val="000000"/>
                <w:sz w:val="28"/>
                <w:szCs w:val="28"/>
                <w:rtl/>
                <w:lang w:bidi="ar-IQ"/>
              </w:rPr>
              <w:t>201</w:t>
            </w:r>
            <w:r w:rsidR="00C32B5C">
              <w:rPr>
                <w:rFonts w:ascii="Cambria" w:eastAsia="Calibri" w:hAnsi="Cambria" w:cs="Times New Roman" w:hint="cs"/>
                <w:color w:val="000000"/>
                <w:sz w:val="28"/>
                <w:szCs w:val="28"/>
                <w:rtl/>
                <w:lang w:bidi="ar-IQ"/>
              </w:rPr>
              <w:t>9</w:t>
            </w:r>
            <w:r w:rsidR="00A737F3">
              <w:rPr>
                <w:rFonts w:ascii="Cambria" w:eastAsia="Calibri" w:hAnsi="Cambria" w:cs="Times New Roman" w:hint="cs"/>
                <w:color w:val="000000"/>
                <w:sz w:val="28"/>
                <w:szCs w:val="28"/>
                <w:rtl/>
                <w:lang w:bidi="ar-IQ"/>
              </w:rPr>
              <w:t>/20</w:t>
            </w:r>
            <w:r w:rsidR="00C32B5C">
              <w:rPr>
                <w:rFonts w:ascii="Cambria" w:eastAsia="Calibri" w:hAnsi="Cambria" w:cs="Times New Roman" w:hint="cs"/>
                <w:color w:val="000000"/>
                <w:sz w:val="28"/>
                <w:szCs w:val="28"/>
                <w:rtl/>
                <w:lang w:bidi="ar-IQ"/>
              </w:rPr>
              <w:t>20</w:t>
            </w:r>
          </w:p>
        </w:tc>
      </w:tr>
      <w:tr w:rsidR="002D045D" w:rsidRPr="002D045D" w:rsidTr="002D045D">
        <w:trPr>
          <w:trHeight w:val="624"/>
        </w:trPr>
        <w:tc>
          <w:tcPr>
            <w:tcW w:w="3780" w:type="dxa"/>
            <w:shd w:val="clear" w:color="auto" w:fill="auto"/>
          </w:tcPr>
          <w:p w:rsidR="002D045D" w:rsidRPr="002D045D" w:rsidRDefault="00A737F3" w:rsidP="00A737F3">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2D045D" w:rsidRPr="002D045D">
              <w:rPr>
                <w:rFonts w:ascii="Cambria" w:eastAsia="Calibri" w:hAnsi="Cambria" w:cs="Times New Roman"/>
                <w:color w:val="000000"/>
                <w:sz w:val="28"/>
                <w:szCs w:val="28"/>
                <w:rtl/>
                <w:lang w:bidi="ar-IQ"/>
              </w:rPr>
              <w:t xml:space="preserve">عدد الساعات الدراسية </w:t>
            </w:r>
            <w:r w:rsidR="002D045D" w:rsidRPr="002D045D">
              <w:rPr>
                <w:rFonts w:ascii="Cambria" w:eastAsia="Calibri" w:hAnsi="Cambria" w:cs="Times New Roman" w:hint="cs"/>
                <w:color w:val="000000"/>
                <w:sz w:val="28"/>
                <w:szCs w:val="28"/>
                <w:rtl/>
                <w:lang w:bidi="ar-IQ"/>
              </w:rPr>
              <w:t>(الكلي)</w:t>
            </w:r>
          </w:p>
        </w:tc>
        <w:tc>
          <w:tcPr>
            <w:tcW w:w="5940" w:type="dxa"/>
            <w:shd w:val="clear" w:color="auto" w:fill="auto"/>
          </w:tcPr>
          <w:p w:rsidR="002D045D" w:rsidRPr="002D045D" w:rsidRDefault="007272AA"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60</w:t>
            </w:r>
            <w:r w:rsidR="002D045D" w:rsidRPr="002D045D">
              <w:rPr>
                <w:rFonts w:ascii="Cambria" w:eastAsia="Calibri" w:hAnsi="Cambria" w:cs="Times New Roman" w:hint="cs"/>
                <w:color w:val="000000"/>
                <w:sz w:val="28"/>
                <w:szCs w:val="28"/>
                <w:rtl/>
                <w:lang w:bidi="ar-IQ"/>
              </w:rPr>
              <w:t xml:space="preserve"> ساعة عملي</w:t>
            </w:r>
          </w:p>
          <w:p w:rsidR="002D045D" w:rsidRPr="00A737F3" w:rsidRDefault="002D045D" w:rsidP="007272AA">
            <w:pPr>
              <w:pStyle w:val="a5"/>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D045D" w:rsidRPr="002D045D" w:rsidTr="002D045D">
        <w:trPr>
          <w:trHeight w:val="624"/>
        </w:trPr>
        <w:tc>
          <w:tcPr>
            <w:tcW w:w="3780" w:type="dxa"/>
            <w:shd w:val="clear" w:color="auto" w:fill="auto"/>
          </w:tcPr>
          <w:p w:rsidR="002D045D" w:rsidRPr="002D045D" w:rsidRDefault="00A737F3" w:rsidP="00A737F3">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2D045D" w:rsidRPr="002D045D">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D045D" w:rsidRPr="002D045D" w:rsidRDefault="00A737F3" w:rsidP="00C32B5C">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w:t>
            </w:r>
            <w:r w:rsidR="00C32B5C">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tc>
      </w:tr>
      <w:tr w:rsidR="002D045D" w:rsidRPr="002D045D" w:rsidTr="002D045D">
        <w:trPr>
          <w:trHeight w:val="725"/>
        </w:trPr>
        <w:tc>
          <w:tcPr>
            <w:tcW w:w="9720" w:type="dxa"/>
            <w:gridSpan w:val="2"/>
            <w:shd w:val="clear" w:color="auto" w:fill="auto"/>
          </w:tcPr>
          <w:p w:rsidR="002D045D" w:rsidRPr="002D045D" w:rsidRDefault="00A737F3" w:rsidP="00A737F3">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8.</w:t>
            </w:r>
            <w:r w:rsidR="002D045D" w:rsidRPr="002D045D">
              <w:rPr>
                <w:rFonts w:ascii="Cambria" w:eastAsia="Calibri" w:hAnsi="Cambria" w:cs="Times New Roman"/>
                <w:color w:val="000000"/>
                <w:sz w:val="28"/>
                <w:szCs w:val="28"/>
                <w:rtl/>
                <w:lang w:bidi="ar-IQ"/>
              </w:rPr>
              <w:t>أهداف المقرر</w:t>
            </w:r>
            <w:r w:rsidR="002D045D" w:rsidRPr="002D045D">
              <w:rPr>
                <w:rFonts w:ascii="Cambria" w:eastAsia="Calibri" w:hAnsi="Cambria" w:cs="Times New Roman" w:hint="cs"/>
                <w:color w:val="000000"/>
                <w:sz w:val="28"/>
                <w:szCs w:val="28"/>
                <w:rtl/>
                <w:lang w:bidi="ar-IQ"/>
              </w:rPr>
              <w:t>:</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sz w:val="28"/>
                <w:szCs w:val="28"/>
                <w:rtl/>
                <w:lang w:bidi="ar-IQ"/>
              </w:rPr>
              <w:t xml:space="preserve">تعريف الطالبة بأهمية الحمل والارضاع واهمية الغذاء والتغذية ودورها المهم والفعال لسلامة الحمل والولادة في اوانها وتمتع المرضع والرضيع بفترة ارضاع ناجحة وسليمة مع استفادة عالية للرضيع تمكنه من النمو والتطور بشكل سليم والاستفادة من النصائح الممنوحة من اجل الحصول على كافة العناصر الغذائية من خلال التناول الامثل للحصص المطلوبة يوميا من المجاميع الغذائية .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2D045D" w:rsidRPr="002D045D" w:rsidRDefault="002D045D" w:rsidP="002D045D">
      <w:pPr>
        <w:shd w:val="clear" w:color="auto" w:fill="FFFFFF"/>
        <w:bidi/>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653"/>
        </w:trPr>
        <w:tc>
          <w:tcPr>
            <w:tcW w:w="9720" w:type="dxa"/>
            <w:shd w:val="clear" w:color="auto" w:fill="auto"/>
          </w:tcPr>
          <w:p w:rsidR="002D045D" w:rsidRPr="002D045D" w:rsidRDefault="00A737F3" w:rsidP="00A737F3">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2D045D" w:rsidRPr="002D045D">
              <w:rPr>
                <w:rFonts w:ascii="Cambria" w:eastAsia="Calibri" w:hAnsi="Cambria" w:cs="Times New Roman"/>
                <w:color w:val="000000"/>
                <w:sz w:val="28"/>
                <w:szCs w:val="28"/>
                <w:rtl/>
                <w:lang w:bidi="ar-IQ"/>
              </w:rPr>
              <w:t>مخرجات ال</w:t>
            </w:r>
            <w:r w:rsidR="002D045D" w:rsidRPr="002D045D">
              <w:rPr>
                <w:rFonts w:ascii="Cambria" w:eastAsia="Calibri" w:hAnsi="Cambria" w:cs="Times New Roman" w:hint="cs"/>
                <w:color w:val="000000"/>
                <w:sz w:val="28"/>
                <w:szCs w:val="28"/>
                <w:rtl/>
                <w:lang w:bidi="ar-IQ"/>
              </w:rPr>
              <w:t>مقرر</w:t>
            </w:r>
            <w:r w:rsidR="002D045D" w:rsidRPr="002D045D">
              <w:rPr>
                <w:rFonts w:ascii="Cambria" w:eastAsia="Calibri" w:hAnsi="Cambria" w:cs="Times New Roman"/>
                <w:color w:val="000000"/>
                <w:sz w:val="28"/>
                <w:szCs w:val="28"/>
                <w:rtl/>
                <w:lang w:bidi="ar-IQ"/>
              </w:rPr>
              <w:t xml:space="preserve"> وطرائق التعليم والتعلم والتقييم</w:t>
            </w:r>
          </w:p>
        </w:tc>
      </w:tr>
      <w:tr w:rsidR="002D045D" w:rsidRPr="002D045D" w:rsidTr="002D045D">
        <w:trPr>
          <w:trHeight w:val="2490"/>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أ- ال</w:t>
            </w:r>
            <w:r w:rsidRPr="002D045D">
              <w:rPr>
                <w:rFonts w:ascii="Cambria" w:eastAsia="Calibri" w:hAnsi="Cambria" w:cs="Times New Roman" w:hint="cs"/>
                <w:color w:val="000000"/>
                <w:sz w:val="28"/>
                <w:szCs w:val="28"/>
                <w:rtl/>
                <w:lang w:bidi="ar-IQ"/>
              </w:rPr>
              <w:t xml:space="preserve">أهداف المعرفية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أ1-</w:t>
            </w:r>
            <w:r w:rsidRPr="002D045D">
              <w:rPr>
                <w:rFonts w:ascii="Cambria" w:eastAsia="Calibri" w:hAnsi="Cambria" w:cs="Times New Roman" w:hint="cs"/>
                <w:color w:val="000000"/>
                <w:sz w:val="28"/>
                <w:szCs w:val="28"/>
                <w:rtl/>
                <w:lang w:bidi="ar-IQ"/>
              </w:rPr>
              <w:t xml:space="preserve"> التعرف على اهمية الغذاء والتغذية خلال فترة الحمل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أ2-</w:t>
            </w:r>
            <w:r w:rsidRPr="002D045D">
              <w:rPr>
                <w:rFonts w:ascii="Cambria" w:eastAsia="Calibri" w:hAnsi="Cambria" w:cs="Times New Roman" w:hint="cs"/>
                <w:color w:val="000000"/>
                <w:sz w:val="28"/>
                <w:szCs w:val="28"/>
                <w:rtl/>
                <w:lang w:bidi="ar-IQ"/>
              </w:rPr>
              <w:t xml:space="preserve"> التعرف على اهمية الغذاء والتغذية خلال فترة الارضاع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أ3- </w:t>
            </w:r>
            <w:r w:rsidRPr="002D045D">
              <w:rPr>
                <w:rFonts w:ascii="Cambria" w:eastAsia="Calibri" w:hAnsi="Cambria" w:cs="Times New Roman" w:hint="cs"/>
                <w:color w:val="000000"/>
                <w:sz w:val="28"/>
                <w:szCs w:val="28"/>
                <w:rtl/>
                <w:lang w:bidi="ar-IQ"/>
              </w:rPr>
              <w:t xml:space="preserve"> التعرف على اهم المشاكل الصحية التي تتعرض لها الام الحامل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أ4-</w:t>
            </w:r>
            <w:r w:rsidRPr="002D045D">
              <w:rPr>
                <w:rFonts w:ascii="Cambria" w:eastAsia="Calibri" w:hAnsi="Cambria" w:cs="Times New Roman" w:hint="cs"/>
                <w:color w:val="000000"/>
                <w:sz w:val="28"/>
                <w:szCs w:val="28"/>
                <w:rtl/>
                <w:lang w:bidi="ar-IQ"/>
              </w:rPr>
              <w:t xml:space="preserve"> التعرف اهمية الرضاعة الطبيعية وفوائدها للام والطفل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أ5- </w:t>
            </w:r>
            <w:r w:rsidRPr="002D045D">
              <w:rPr>
                <w:rFonts w:ascii="Cambria" w:eastAsia="Calibri" w:hAnsi="Cambria" w:cs="Times New Roman" w:hint="cs"/>
                <w:color w:val="000000"/>
                <w:sz w:val="28"/>
                <w:szCs w:val="28"/>
                <w:rtl/>
                <w:lang w:bidi="ar-IQ"/>
              </w:rPr>
              <w:t xml:space="preserve">التعرف على تركيب حليب الام والعوامل المؤثرة عليه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أ6-  </w:t>
            </w:r>
            <w:r w:rsidRPr="002D045D">
              <w:rPr>
                <w:rFonts w:ascii="Cambria" w:eastAsia="Calibri" w:hAnsi="Cambria" w:cs="Times New Roman" w:hint="cs"/>
                <w:color w:val="000000"/>
                <w:sz w:val="28"/>
                <w:szCs w:val="28"/>
                <w:rtl/>
                <w:lang w:bidi="ar-IQ"/>
              </w:rPr>
              <w:t xml:space="preserve">التعرف على اهم العقبات التي تحول دون الاستمرار بالرضاعة الطبيعية </w:t>
            </w:r>
          </w:p>
        </w:tc>
      </w:tr>
      <w:tr w:rsidR="002D045D" w:rsidRPr="002D045D" w:rsidTr="002D045D">
        <w:trPr>
          <w:trHeight w:val="1631"/>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ب -  </w:t>
            </w:r>
            <w:r w:rsidRPr="002D045D">
              <w:rPr>
                <w:rFonts w:ascii="Cambria" w:eastAsia="Calibri" w:hAnsi="Cambria" w:cs="Times New Roman" w:hint="cs"/>
                <w:color w:val="000000"/>
                <w:sz w:val="28"/>
                <w:szCs w:val="28"/>
                <w:rtl/>
                <w:lang w:bidi="ar-IQ"/>
              </w:rPr>
              <w:t xml:space="preserve">الأهداف </w:t>
            </w:r>
            <w:r w:rsidRPr="002D045D">
              <w:rPr>
                <w:rFonts w:ascii="Cambria" w:eastAsia="Calibri" w:hAnsi="Cambria" w:cs="Times New Roman"/>
                <w:color w:val="000000"/>
                <w:sz w:val="28"/>
                <w:szCs w:val="28"/>
                <w:rtl/>
                <w:lang w:bidi="ar-IQ"/>
              </w:rPr>
              <w:t>المهارات</w:t>
            </w:r>
            <w:r w:rsidRPr="002D045D">
              <w:rPr>
                <w:rFonts w:ascii="Cambria" w:eastAsia="Calibri" w:hAnsi="Cambria" w:cs="Times New Roman" w:hint="cs"/>
                <w:color w:val="000000"/>
                <w:sz w:val="28"/>
                <w:szCs w:val="28"/>
                <w:rtl/>
                <w:lang w:bidi="ar-IQ"/>
              </w:rPr>
              <w:t>ية</w:t>
            </w:r>
            <w:r w:rsidRPr="002D045D">
              <w:rPr>
                <w:rFonts w:ascii="Cambria" w:eastAsia="Calibri" w:hAnsi="Cambria" w:cs="Times New Roman"/>
                <w:color w:val="000000"/>
                <w:sz w:val="28"/>
                <w:szCs w:val="28"/>
                <w:rtl/>
                <w:lang w:bidi="ar-IQ"/>
              </w:rPr>
              <w:t xml:space="preserve"> الخاصة بال</w:t>
            </w:r>
            <w:r w:rsidRPr="002D045D">
              <w:rPr>
                <w:rFonts w:ascii="Cambria" w:eastAsia="Calibri" w:hAnsi="Cambria" w:cs="Times New Roman" w:hint="cs"/>
                <w:color w:val="000000"/>
                <w:sz w:val="28"/>
                <w:szCs w:val="28"/>
                <w:rtl/>
                <w:lang w:bidi="ar-IQ"/>
              </w:rPr>
              <w:t>مقرر.</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ب1 </w:t>
            </w:r>
            <w:r w:rsidRPr="002D045D">
              <w:rPr>
                <w:rFonts w:ascii="Cambria" w:eastAsia="Calibri" w:hAnsi="Cambria" w:cs="Times New Roman" w:hint="cs"/>
                <w:color w:val="000000"/>
                <w:sz w:val="28"/>
                <w:szCs w:val="28"/>
                <w:rtl/>
                <w:lang w:bidi="ar-IQ"/>
              </w:rPr>
              <w:t>- التعرف على مكونات الغذاء والقيمة الغذائية للغذاء.</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ب 2 </w:t>
            </w:r>
            <w:r w:rsidRPr="002D045D">
              <w:rPr>
                <w:rFonts w:ascii="Cambria" w:eastAsia="Calibri" w:hAnsi="Cambria" w:cs="Times New Roman"/>
                <w:color w:val="000000"/>
                <w:sz w:val="28"/>
                <w:szCs w:val="28"/>
                <w:rtl/>
                <w:lang w:bidi="ar-IQ"/>
              </w:rPr>
              <w:t>–</w:t>
            </w:r>
            <w:r w:rsidRPr="002D045D">
              <w:rPr>
                <w:rFonts w:ascii="Cambria" w:eastAsia="Calibri" w:hAnsi="Cambria" w:cs="Times New Roman" w:hint="cs"/>
                <w:color w:val="000000"/>
                <w:sz w:val="28"/>
                <w:szCs w:val="28"/>
                <w:rtl/>
                <w:lang w:bidi="ar-IQ"/>
              </w:rPr>
              <w:t xml:space="preserve"> التدريب على اعداد تقارير وفق جداول لتصميم وجبات رئيسية وثانوية للام الحامل في الثلث الاخير من الحمل</w:t>
            </w:r>
          </w:p>
        </w:tc>
      </w:tr>
      <w:tr w:rsidR="002D045D" w:rsidRPr="002D045D" w:rsidTr="002D045D">
        <w:trPr>
          <w:trHeight w:val="423"/>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     طرائق التعليم والتعلم </w:t>
            </w:r>
          </w:p>
        </w:tc>
      </w:tr>
      <w:tr w:rsidR="002D045D" w:rsidRPr="002D045D" w:rsidTr="002D045D">
        <w:trPr>
          <w:trHeight w:val="624"/>
        </w:trPr>
        <w:tc>
          <w:tcPr>
            <w:tcW w:w="9720" w:type="dxa"/>
            <w:shd w:val="clear" w:color="auto" w:fill="auto"/>
          </w:tcPr>
          <w:p w:rsidR="002D045D" w:rsidRPr="002D045D" w:rsidRDefault="002D045D" w:rsidP="00594742">
            <w:pPr>
              <w:numPr>
                <w:ilvl w:val="0"/>
                <w:numId w:val="72"/>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طريقة المحاضرة والتطبيق العملي </w:t>
            </w:r>
          </w:p>
          <w:p w:rsidR="002D045D" w:rsidRPr="002D045D" w:rsidRDefault="002D045D" w:rsidP="00594742">
            <w:pPr>
              <w:numPr>
                <w:ilvl w:val="0"/>
                <w:numId w:val="72"/>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الشرح والتوضيح</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D045D" w:rsidRPr="002D045D" w:rsidTr="002D045D">
        <w:trPr>
          <w:trHeight w:val="400"/>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     طرائق التقييم </w:t>
            </w:r>
          </w:p>
        </w:tc>
      </w:tr>
      <w:tr w:rsidR="002D045D" w:rsidRPr="002D045D" w:rsidTr="002D045D">
        <w:trPr>
          <w:trHeight w:val="624"/>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الامتحانات</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التقارير</w:t>
            </w:r>
          </w:p>
        </w:tc>
      </w:tr>
      <w:tr w:rsidR="002D045D" w:rsidRPr="002D045D" w:rsidTr="002D045D">
        <w:trPr>
          <w:trHeight w:val="1290"/>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ج- </w:t>
            </w:r>
            <w:r w:rsidRPr="002D045D">
              <w:rPr>
                <w:rFonts w:ascii="Cambria" w:eastAsia="Calibri" w:hAnsi="Cambria" w:cs="Times New Roman" w:hint="cs"/>
                <w:color w:val="000000"/>
                <w:sz w:val="28"/>
                <w:szCs w:val="28"/>
                <w:rtl/>
                <w:lang w:bidi="ar-IQ"/>
              </w:rPr>
              <w:t xml:space="preserve">الأهداف الوجدانية والقيمية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ج1-</w:t>
            </w:r>
            <w:r w:rsidRPr="002D045D">
              <w:rPr>
                <w:rFonts w:ascii="Cambria" w:eastAsia="Calibri" w:hAnsi="Cambria" w:cs="Times New Roman" w:hint="cs"/>
                <w:color w:val="000000"/>
                <w:sz w:val="28"/>
                <w:szCs w:val="28"/>
                <w:rtl/>
                <w:lang w:bidi="ar-IQ"/>
              </w:rPr>
              <w:t xml:space="preserve"> مدى استفادة الطالبات من المعلومات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ج2-</w:t>
            </w:r>
            <w:r w:rsidRPr="002D045D">
              <w:rPr>
                <w:rFonts w:ascii="Cambria" w:eastAsia="Calibri" w:hAnsi="Cambria" w:cs="Times New Roman" w:hint="cs"/>
                <w:color w:val="000000"/>
                <w:sz w:val="28"/>
                <w:szCs w:val="28"/>
                <w:rtl/>
                <w:lang w:bidi="ar-IQ"/>
              </w:rPr>
              <w:t xml:space="preserve">امكانية تطبيق المعلومات في الحياة اليومية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ج3- معرفة مدى الاستفادة من خلال المشاركة الايجابية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D045D" w:rsidRPr="002D045D" w:rsidTr="002D045D">
        <w:trPr>
          <w:trHeight w:val="471"/>
        </w:trPr>
        <w:tc>
          <w:tcPr>
            <w:tcW w:w="9720" w:type="dxa"/>
            <w:shd w:val="clear" w:color="auto" w:fill="auto"/>
          </w:tcPr>
          <w:p w:rsidR="002D045D" w:rsidRPr="002D045D" w:rsidRDefault="002D045D" w:rsidP="002D045D">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    طرائق التعليم والتعلم </w:t>
            </w:r>
          </w:p>
        </w:tc>
      </w:tr>
      <w:tr w:rsidR="002D045D" w:rsidRPr="002D045D" w:rsidTr="002D045D">
        <w:trPr>
          <w:trHeight w:val="624"/>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1-طريقة المحاضرة والتطبيق العملي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2-الشرح والتوضيح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D045D" w:rsidRPr="002D045D" w:rsidTr="002D045D">
        <w:trPr>
          <w:trHeight w:val="425"/>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lastRenderedPageBreak/>
              <w:t xml:space="preserve">   طرائق التقييم </w:t>
            </w:r>
          </w:p>
        </w:tc>
      </w:tr>
      <w:tr w:rsidR="002D045D" w:rsidRPr="002D045D" w:rsidTr="002D045D">
        <w:trPr>
          <w:trHeight w:val="624"/>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الامتحانات</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التقارير</w:t>
            </w:r>
          </w:p>
        </w:tc>
      </w:tr>
      <w:tr w:rsidR="002D045D" w:rsidRPr="002D045D" w:rsidTr="002D045D">
        <w:trPr>
          <w:trHeight w:val="1584"/>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د - المهارات العامة و</w:t>
            </w:r>
            <w:r w:rsidRPr="002D045D">
              <w:rPr>
                <w:rFonts w:ascii="Cambria" w:eastAsia="Calibri" w:hAnsi="Cambria" w:cs="Times New Roman" w:hint="cs"/>
                <w:color w:val="000000"/>
                <w:sz w:val="28"/>
                <w:szCs w:val="28"/>
                <w:rtl/>
                <w:lang w:bidi="ar-IQ"/>
              </w:rPr>
              <w:t xml:space="preserve">التأهيلية </w:t>
            </w:r>
            <w:r w:rsidRPr="002D045D">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D045D" w:rsidRPr="002D045D" w:rsidRDefault="002D045D" w:rsidP="002D045D">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د1 - تطوير مهارات الطالبات في مجال تحليل الاغذية والعمل في مختبرات فحص الغذاء</w:t>
            </w:r>
          </w:p>
          <w:p w:rsidR="002D045D" w:rsidRPr="002D045D" w:rsidRDefault="002D045D" w:rsidP="002D045D">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د2 - تطوير معلومات تغذوية  تفيد اعداد وجبات صحية للام الحامل </w:t>
            </w:r>
          </w:p>
          <w:p w:rsidR="002D045D" w:rsidRPr="002D045D" w:rsidRDefault="002D045D" w:rsidP="002D045D">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د3- تطوير مهارات الاتصال مع الاخرين والعلاقات الانسانية </w:t>
            </w:r>
          </w:p>
        </w:tc>
      </w:tr>
    </w:tbl>
    <w:p w:rsidR="002D045D" w:rsidRPr="002D045D" w:rsidRDefault="002D045D" w:rsidP="002D045D">
      <w:pPr>
        <w:shd w:val="clear" w:color="auto" w:fill="FFFFFF"/>
        <w:bidi/>
        <w:spacing w:after="0" w:line="240" w:lineRule="auto"/>
        <w:rPr>
          <w:rFonts w:ascii="Times New Roman" w:eastAsia="Times New Roman" w:hAnsi="Times New Roman" w:cs="Traditional Arabic"/>
          <w:vanish/>
          <w:sz w:val="20"/>
          <w:szCs w:val="20"/>
        </w:rPr>
      </w:pPr>
    </w:p>
    <w:tbl>
      <w:tblPr>
        <w:bidiVisual/>
        <w:tblW w:w="981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812"/>
      </w:tblGrid>
      <w:tr w:rsidR="002D045D" w:rsidRPr="002D045D" w:rsidTr="002D045D">
        <w:trPr>
          <w:trHeight w:val="477"/>
        </w:trPr>
        <w:tc>
          <w:tcPr>
            <w:tcW w:w="9819" w:type="dxa"/>
            <w:gridSpan w:val="2"/>
            <w:shd w:val="clear" w:color="auto" w:fill="auto"/>
          </w:tcPr>
          <w:p w:rsidR="002D045D" w:rsidRPr="002D045D" w:rsidRDefault="002D045D" w:rsidP="002D045D">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p>
          <w:p w:rsidR="002D045D" w:rsidRPr="002D045D" w:rsidRDefault="002D045D" w:rsidP="002D045D">
            <w:pPr>
              <w:shd w:val="clear" w:color="auto" w:fill="FFFFFF"/>
              <w:tabs>
                <w:tab w:val="left" w:pos="252"/>
                <w:tab w:val="left" w:pos="432"/>
              </w:tabs>
              <w:autoSpaceDE w:val="0"/>
              <w:autoSpaceDN w:val="0"/>
              <w:bidi/>
              <w:adjustRightInd w:val="0"/>
              <w:spacing w:after="0" w:line="240" w:lineRule="auto"/>
              <w:ind w:left="735"/>
              <w:rPr>
                <w:rFonts w:ascii="Cambria" w:eastAsia="Calibri" w:hAnsi="Cambria" w:cs="Times New Roman"/>
                <w:b/>
                <w:bCs/>
                <w:color w:val="000000"/>
                <w:sz w:val="28"/>
                <w:szCs w:val="28"/>
                <w:rtl/>
                <w:lang w:bidi="ar-IQ"/>
              </w:rPr>
            </w:pPr>
            <w:r w:rsidRPr="002D045D">
              <w:rPr>
                <w:rFonts w:ascii="Cambria" w:eastAsia="Calibri" w:hAnsi="Cambria" w:cs="Times New Roman" w:hint="cs"/>
                <w:color w:val="000000"/>
                <w:sz w:val="28"/>
                <w:szCs w:val="28"/>
                <w:rtl/>
                <w:lang w:bidi="ar-IQ"/>
              </w:rPr>
              <w:t>11.بنية المقرر</w:t>
            </w:r>
            <w:r w:rsidRPr="002D045D">
              <w:rPr>
                <w:rFonts w:ascii="Cambria" w:eastAsia="Calibri" w:hAnsi="Cambria" w:cs="Times New Roman" w:hint="cs"/>
                <w:b/>
                <w:bCs/>
                <w:color w:val="000000"/>
                <w:sz w:val="28"/>
                <w:szCs w:val="28"/>
                <w:rtl/>
                <w:lang w:bidi="ar-IQ"/>
              </w:rPr>
              <w:t xml:space="preserve"> / الجزء العملي </w:t>
            </w:r>
          </w:p>
          <w:tbl>
            <w:tblPr>
              <w:bidiVisual/>
              <w:tblW w:w="9824"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992"/>
              <w:gridCol w:w="992"/>
              <w:gridCol w:w="1276"/>
              <w:gridCol w:w="992"/>
              <w:gridCol w:w="4681"/>
            </w:tblGrid>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b/>
                      <w:bCs/>
                      <w:color w:val="000000"/>
                      <w:sz w:val="24"/>
                      <w:szCs w:val="24"/>
                      <w:rtl/>
                      <w:lang w:bidi="ar-IQ"/>
                    </w:rPr>
                  </w:pPr>
                  <w:r w:rsidRPr="002D045D">
                    <w:rPr>
                      <w:rFonts w:ascii="Cambria" w:eastAsia="Calibri" w:hAnsi="Cambria" w:cs="Times New Roman" w:hint="cs"/>
                      <w:b/>
                      <w:bCs/>
                      <w:color w:val="000000"/>
                      <w:sz w:val="24"/>
                      <w:szCs w:val="24"/>
                      <w:rtl/>
                      <w:lang w:bidi="ar-IQ"/>
                    </w:rPr>
                    <w:t>الاسبوع</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b/>
                      <w:bCs/>
                      <w:color w:val="000000"/>
                      <w:sz w:val="24"/>
                      <w:szCs w:val="24"/>
                      <w:rtl/>
                      <w:lang w:bidi="ar-IQ"/>
                    </w:rPr>
                  </w:pPr>
                  <w:r w:rsidRPr="002D045D">
                    <w:rPr>
                      <w:rFonts w:ascii="Cambria" w:eastAsia="Calibri" w:hAnsi="Cambria" w:cs="Times New Roman" w:hint="cs"/>
                      <w:b/>
                      <w:bCs/>
                      <w:color w:val="000000"/>
                      <w:sz w:val="24"/>
                      <w:szCs w:val="24"/>
                      <w:rtl/>
                      <w:lang w:bidi="ar-IQ"/>
                    </w:rPr>
                    <w:t xml:space="preserve">الساعات </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b/>
                      <w:bCs/>
                      <w:color w:val="000000"/>
                      <w:sz w:val="24"/>
                      <w:szCs w:val="24"/>
                      <w:rtl/>
                      <w:lang w:bidi="ar-IQ"/>
                    </w:rPr>
                  </w:pPr>
                  <w:r w:rsidRPr="002D045D">
                    <w:rPr>
                      <w:rFonts w:ascii="Cambria" w:eastAsia="Calibri" w:hAnsi="Cambria" w:cs="Times New Roman" w:hint="cs"/>
                      <w:b/>
                      <w:bCs/>
                      <w:color w:val="000000"/>
                      <w:sz w:val="24"/>
                      <w:szCs w:val="24"/>
                      <w:rtl/>
                      <w:lang w:bidi="ar-IQ"/>
                    </w:rPr>
                    <w:t xml:space="preserve">مخرجات التعلم المطلوبة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b/>
                      <w:bCs/>
                      <w:color w:val="000000"/>
                      <w:sz w:val="24"/>
                      <w:szCs w:val="24"/>
                      <w:rtl/>
                      <w:lang w:bidi="ar-IQ"/>
                    </w:rPr>
                  </w:pPr>
                  <w:r w:rsidRPr="002D045D">
                    <w:rPr>
                      <w:rFonts w:ascii="Cambria" w:eastAsia="Calibri" w:hAnsi="Cambria" w:cs="Times New Roman" w:hint="cs"/>
                      <w:b/>
                      <w:bCs/>
                      <w:color w:val="000000"/>
                      <w:sz w:val="24"/>
                      <w:szCs w:val="24"/>
                      <w:rtl/>
                      <w:lang w:bidi="ar-IQ"/>
                    </w:rPr>
                    <w:t xml:space="preserve">اسم الوحدة /او الموضوع تغذية طفل </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b/>
                      <w:bCs/>
                      <w:color w:val="000000"/>
                      <w:sz w:val="24"/>
                      <w:szCs w:val="24"/>
                      <w:rtl/>
                      <w:lang w:bidi="ar-IQ"/>
                    </w:rPr>
                  </w:pPr>
                  <w:r w:rsidRPr="002D045D">
                    <w:rPr>
                      <w:rFonts w:ascii="Cambria" w:eastAsia="Calibri" w:hAnsi="Cambria" w:cs="Times New Roman" w:hint="cs"/>
                      <w:b/>
                      <w:bCs/>
                      <w:color w:val="000000"/>
                      <w:sz w:val="24"/>
                      <w:szCs w:val="24"/>
                      <w:rtl/>
                      <w:lang w:bidi="ar-IQ"/>
                    </w:rPr>
                    <w:t xml:space="preserve">طريقة التعليم </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b/>
                      <w:bCs/>
                      <w:color w:val="000000"/>
                      <w:sz w:val="24"/>
                      <w:szCs w:val="24"/>
                      <w:rtl/>
                      <w:lang w:bidi="ar-IQ"/>
                    </w:rPr>
                  </w:pPr>
                  <w:r w:rsidRPr="002D045D">
                    <w:rPr>
                      <w:rFonts w:ascii="Cambria" w:eastAsia="Calibri" w:hAnsi="Cambria" w:cs="Times New Roman" w:hint="cs"/>
                      <w:b/>
                      <w:bCs/>
                      <w:color w:val="000000"/>
                      <w:sz w:val="24"/>
                      <w:szCs w:val="24"/>
                      <w:rtl/>
                      <w:lang w:bidi="ar-IQ"/>
                    </w:rPr>
                    <w:t xml:space="preserve">طريقة التقييم </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1</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الطالبة على تعريف التغذية وماهو الحمل والمنظمات الغذائية العالمية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1-تعريف التغذية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2-تعريف الحمل</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3-نبذة عن المنظمات الغذائية العالمية </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الطالبة عى الاحتياجات والمقررات الغذائية للام الحامل واعطاءهم جداول المقررات الغذائية اليومية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lang w:bidi="ar-IQ"/>
                    </w:rPr>
                  </w:pPr>
                  <w:r w:rsidRPr="002D045D">
                    <w:rPr>
                      <w:rFonts w:ascii="Cambria" w:eastAsia="Calibri" w:hAnsi="Cambria" w:cs="Times New Roman" w:hint="cs"/>
                      <w:color w:val="000000"/>
                      <w:sz w:val="24"/>
                      <w:szCs w:val="24"/>
                      <w:rtl/>
                      <w:lang w:bidi="ar-IQ"/>
                    </w:rPr>
                    <w:t xml:space="preserve">تعريف الاحتياجات والمقررات الغذائية واعطاء الجداول المقررات الغذائية </w:t>
                  </w:r>
                  <w:r w:rsidRPr="002D045D">
                    <w:rPr>
                      <w:rFonts w:ascii="Cambria" w:eastAsia="Calibri" w:hAnsi="Cambria" w:cs="Times New Roman"/>
                      <w:color w:val="000000"/>
                      <w:sz w:val="24"/>
                      <w:szCs w:val="24"/>
                      <w:lang w:bidi="ar-IQ"/>
                    </w:rPr>
                    <w:t>(RDA)</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3</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الطالبة </w:t>
                  </w:r>
                  <w:r w:rsidRPr="002D045D">
                    <w:rPr>
                      <w:rFonts w:ascii="Cambria" w:eastAsia="Calibri" w:hAnsi="Cambria" w:cs="Times New Roman" w:hint="cs"/>
                      <w:color w:val="000000"/>
                      <w:sz w:val="24"/>
                      <w:szCs w:val="24"/>
                      <w:rtl/>
                      <w:lang w:bidi="ar-IQ"/>
                    </w:rPr>
                    <w:lastRenderedPageBreak/>
                    <w:t xml:space="preserve">على الطريقة الحسابية لتصميم وجبات غذائية رئيسية وثانوية للام الحامل في الثلث الاخير من الحمل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lastRenderedPageBreak/>
                    <w:t xml:space="preserve">اعطاء الجداول </w:t>
                  </w:r>
                  <w:r w:rsidRPr="002D045D">
                    <w:rPr>
                      <w:rFonts w:ascii="Cambria" w:eastAsia="Calibri" w:hAnsi="Cambria" w:cs="Times New Roman" w:hint="cs"/>
                      <w:color w:val="000000"/>
                      <w:sz w:val="24"/>
                      <w:szCs w:val="24"/>
                      <w:rtl/>
                      <w:lang w:bidi="ar-IQ"/>
                    </w:rPr>
                    <w:lastRenderedPageBreak/>
                    <w:t xml:space="preserve">الغذائية وتعريفهم بالطريقة الحسابية لتصميم للمراة الحامل والتعريف باهميتها وكيفية استخدامها </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lastRenderedPageBreak/>
                    <w:t xml:space="preserve">طريقة الشرح </w:t>
                  </w:r>
                  <w:r w:rsidRPr="002D045D">
                    <w:rPr>
                      <w:rFonts w:ascii="Cambria" w:eastAsia="Calibri" w:hAnsi="Cambria" w:cs="Times New Roman" w:hint="cs"/>
                      <w:color w:val="000000"/>
                      <w:sz w:val="24"/>
                      <w:szCs w:val="24"/>
                      <w:rtl/>
                      <w:lang w:bidi="ar-IQ"/>
                    </w:rPr>
                    <w:lastRenderedPageBreak/>
                    <w:t>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lastRenderedPageBreak/>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lastRenderedPageBreak/>
                    <w:t>4</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الطالبة على كبفبة تخطيط الوجبات وعلى التغذية المتوازنة ومعرفة العوامل التي تؤثر على الاحتياجات الغذائية والتغيرات الفسيولوجية اثناء فترة الحمل وعلاقتها بالاحتياجات الغذائية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1-التغذية المتوازنة وتخطيط الوجبات </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2-العوامل المؤثرة في الاحتياجات الغذائية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 3-التغيرات الفسيولوجية اثناء الحمل وعلاقتها بالاحتياجات الغذائية </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5</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الطالبة على العوامل التي تؤثر على معدلات نمو الجنين في رهم امه والتعرف </w:t>
                  </w:r>
                  <w:r w:rsidRPr="002D045D">
                    <w:rPr>
                      <w:rFonts w:ascii="Cambria" w:eastAsia="Calibri" w:hAnsi="Cambria" w:cs="Times New Roman" w:hint="cs"/>
                      <w:color w:val="000000"/>
                      <w:sz w:val="24"/>
                      <w:szCs w:val="24"/>
                      <w:rtl/>
                      <w:lang w:bidi="ar-IQ"/>
                    </w:rPr>
                    <w:lastRenderedPageBreak/>
                    <w:t xml:space="preserve">على مضار التدخين على الام الحامل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lastRenderedPageBreak/>
                    <w:t xml:space="preserve">1-العوامل المؤثرة على معدلات نمو الجنين 2-التدخين والمراة الحامل </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lastRenderedPageBreak/>
                    <w:t>6</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الطالبة على ضغط الدم واسبابه وعلاجه وكذلك تعريفها بمرض السكري واسبابه وعلاجه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1-ضغط الدم والحامل</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2-السكري والحمل</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7</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الطالبه على مرض فقر الدم وكذلك التعرف على انواع الرياضات التي ممكن ان تمارسها الام الحامل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1-فقر الدم والحامل </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2-الحمل والرياضة</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8</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الطالبه على الوزن المطلوب خلال فترة الحمل بالنسبة للام الحامل واضرار الزيادة في الوزن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1-الوزن خلال الحمل </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9</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الامتحان الاول للفصل </w:t>
                  </w:r>
                  <w:r w:rsidRPr="002D045D">
                    <w:rPr>
                      <w:rFonts w:ascii="Cambria" w:eastAsia="Calibri" w:hAnsi="Cambria" w:cs="Times New Roman" w:hint="cs"/>
                      <w:color w:val="000000"/>
                      <w:sz w:val="24"/>
                      <w:szCs w:val="24"/>
                      <w:rtl/>
                      <w:lang w:bidi="ar-IQ"/>
                    </w:rPr>
                    <w:lastRenderedPageBreak/>
                    <w:t>الاول</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lastRenderedPageBreak/>
                    <w:t xml:space="preserve">طريقة الشرح </w:t>
                  </w:r>
                  <w:r w:rsidRPr="002D045D">
                    <w:rPr>
                      <w:rFonts w:ascii="Cambria" w:eastAsia="Calibri" w:hAnsi="Cambria" w:cs="Times New Roman" w:hint="cs"/>
                      <w:color w:val="000000"/>
                      <w:sz w:val="24"/>
                      <w:szCs w:val="24"/>
                      <w:rtl/>
                      <w:lang w:bidi="ar-IQ"/>
                    </w:rPr>
                    <w:lastRenderedPageBreak/>
                    <w:t>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lastRenderedPageBreak/>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lastRenderedPageBreak/>
                    <w:t>10</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تتعرف الطالبة على ماهو حليب الام وما هي فوائد الرضاعة الطبيعية للام وللطفل في الوقت نفسه</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1-تعريف حليب الام</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 2-فوائد الرضاعة الطبيعة </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3-تركيب حليب الام</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11</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3</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الطالبة على العوامل التي تؤثر في تركيب حليب الام والمزايا التي يمتاز بيها الحليب الطبيعي والتي تكون غير موجودة في بدائل حليب الام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1-العوامل المؤثرة في تركيب حليب الام </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2-مزايا لانجدها في بدائل حليب الام من الناحية التغذوية </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12</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الطالبة على الحالات التي يتعذر فيها ارضاع الطفل رضاعة طبيعية والصعوبات التي تمنع الام ن ارضاع طفلها </w:t>
                  </w:r>
                  <w:r w:rsidRPr="002D045D">
                    <w:rPr>
                      <w:rFonts w:ascii="Cambria" w:eastAsia="Calibri" w:hAnsi="Cambria" w:cs="Times New Roman" w:hint="cs"/>
                      <w:color w:val="000000"/>
                      <w:sz w:val="24"/>
                      <w:szCs w:val="24"/>
                      <w:rtl/>
                      <w:lang w:bidi="ar-IQ"/>
                    </w:rPr>
                    <w:lastRenderedPageBreak/>
                    <w:t xml:space="preserve">رضاعة طبيعية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lastRenderedPageBreak/>
                    <w:t>1-الحالات التي يتعذر فيها ارضاع الطفل من الثدي</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2-الصعوبات التي تتعرض لها الام اثناء الرضاعة الطبيعية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lastRenderedPageBreak/>
                    <w:t>13</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الطالبة على المخاطر التي تعترض لها الام في حالة عدم ارضاع طفلها طبيعيا وعلى الاغذية التي يجب ان تتجنبها خلال فترة الرضاعة الطبيعية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1-مخاطر عدم الارضاع الطبيعي </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2-الاغذية الواجب تجنبها خلال فترة الرضاعة الطبيعية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14</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تتعرف الطالبة على بعض النصائح الهامة التي يجب ان تقوم بيها الام عنر ارضاع طفلها والتعرف على بعض النصائح حول غذاء المرضع والحامل </w:t>
                  </w: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1-نصائح هامة عند القيام بالارضاع من الثدي ,ارشادات ونصائح حول غذاء الحامل والمرضع </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r w:rsidR="002D045D" w:rsidRPr="002D045D" w:rsidTr="002D045D">
              <w:tc>
                <w:tcPr>
                  <w:tcW w:w="89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15</w:t>
                  </w:r>
                </w:p>
              </w:tc>
              <w:tc>
                <w:tcPr>
                  <w:tcW w:w="992" w:type="dxa"/>
                  <w:shd w:val="clear" w:color="auto" w:fill="auto"/>
                </w:tcPr>
                <w:p w:rsidR="002D045D" w:rsidRPr="002D045D" w:rsidRDefault="00F225FE"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tc>
              <w:tc>
                <w:tcPr>
                  <w:tcW w:w="1276"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 xml:space="preserve">الامتحان الثاني للفصل الاول </w:t>
                  </w:r>
                </w:p>
              </w:tc>
              <w:tc>
                <w:tcPr>
                  <w:tcW w:w="992"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jc w:val="center"/>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طريقة الشرح والقاء المحاضرة</w:t>
                  </w:r>
                </w:p>
              </w:tc>
              <w:tc>
                <w:tcPr>
                  <w:tcW w:w="4681" w:type="dxa"/>
                  <w:shd w:val="clear" w:color="auto" w:fill="auto"/>
                </w:tcPr>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4"/>
                      <w:szCs w:val="24"/>
                      <w:rtl/>
                      <w:lang w:bidi="ar-IQ"/>
                    </w:rPr>
                  </w:pPr>
                  <w:r w:rsidRPr="002D045D">
                    <w:rPr>
                      <w:rFonts w:ascii="Cambria" w:eastAsia="Calibri" w:hAnsi="Cambria" w:cs="Times New Roman" w:hint="cs"/>
                      <w:color w:val="000000"/>
                      <w:sz w:val="24"/>
                      <w:szCs w:val="24"/>
                      <w:rtl/>
                      <w:lang w:bidi="ar-IQ"/>
                    </w:rPr>
                    <w:t>اجراء الاختبارات العملية والنظرية الشهرية</w:t>
                  </w:r>
                </w:p>
                <w:p w:rsidR="002D045D" w:rsidRPr="002D045D" w:rsidRDefault="002D045D" w:rsidP="002D045D">
                  <w:pPr>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4"/>
                      <w:szCs w:val="24"/>
                      <w:rtl/>
                      <w:lang w:bidi="ar-IQ"/>
                    </w:rPr>
                    <w:t>مع عمل تقارير</w:t>
                  </w:r>
                </w:p>
              </w:tc>
            </w:tr>
          </w:tbl>
          <w:p w:rsidR="002D045D" w:rsidRPr="002D045D" w:rsidRDefault="002D045D" w:rsidP="002D045D">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p>
          <w:p w:rsidR="002D045D" w:rsidRPr="002D045D" w:rsidRDefault="002D045D" w:rsidP="00941C38">
            <w:pPr>
              <w:numPr>
                <w:ilvl w:val="0"/>
                <w:numId w:val="132"/>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البنية التحتية </w:t>
            </w:r>
          </w:p>
        </w:tc>
      </w:tr>
      <w:tr w:rsidR="002D045D" w:rsidRPr="002D045D" w:rsidTr="002D045D">
        <w:trPr>
          <w:trHeight w:val="570"/>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lastRenderedPageBreak/>
              <w:t xml:space="preserve">1ـ الكتب المقررة المطلوبة </w:t>
            </w:r>
          </w:p>
        </w:tc>
        <w:tc>
          <w:tcPr>
            <w:tcW w:w="5812"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2D045D">
              <w:rPr>
                <w:rFonts w:ascii="Cambria" w:eastAsia="Calibri" w:hAnsi="Cambria" w:cs="Traditional Arabic" w:hint="cs"/>
                <w:b/>
                <w:bCs/>
                <w:color w:val="000000"/>
                <w:sz w:val="28"/>
                <w:szCs w:val="28"/>
                <w:rtl/>
                <w:lang w:bidi="ar-IQ"/>
              </w:rPr>
              <w:t xml:space="preserve">ملزمة عملي / تغذية الطفل العملي    :اعداد مدرستا المادة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2D045D">
              <w:rPr>
                <w:rFonts w:ascii="Cambria" w:eastAsia="Calibri" w:hAnsi="Cambria" w:cs="Traditional Arabic" w:hint="cs"/>
                <w:b/>
                <w:bCs/>
                <w:color w:val="000000"/>
                <w:sz w:val="28"/>
                <w:szCs w:val="28"/>
                <w:rtl/>
                <w:lang w:bidi="ar-IQ"/>
              </w:rPr>
              <w:t xml:space="preserve">                                   م.ايمان علي هادي , م.وفاء جاسم سلمان</w:t>
            </w:r>
          </w:p>
        </w:tc>
      </w:tr>
      <w:tr w:rsidR="002D045D" w:rsidRPr="002D045D" w:rsidTr="002D045D">
        <w:trPr>
          <w:trHeight w:val="1005"/>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2ـ المراجع الرئيسية (المصادر)  </w:t>
            </w:r>
          </w:p>
        </w:tc>
        <w:tc>
          <w:tcPr>
            <w:tcW w:w="5812" w:type="dxa"/>
            <w:shd w:val="clear" w:color="auto" w:fill="auto"/>
          </w:tcPr>
          <w:p w:rsidR="002D045D" w:rsidRPr="002D045D" w:rsidRDefault="002D045D" w:rsidP="00594742">
            <w:pPr>
              <w:numPr>
                <w:ilvl w:val="0"/>
                <w:numId w:val="69"/>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D045D">
              <w:rPr>
                <w:rFonts w:ascii="Cambria" w:eastAsia="Calibri" w:hAnsi="Cambria" w:cs="Traditional Arabic" w:hint="cs"/>
                <w:b/>
                <w:bCs/>
                <w:color w:val="000000"/>
                <w:sz w:val="28"/>
                <w:szCs w:val="28"/>
                <w:rtl/>
                <w:lang w:bidi="ar-IQ"/>
              </w:rPr>
              <w:t>الحمل اسبوع بعد اسبوع /1999/د . غلايد كورتيس</w:t>
            </w:r>
          </w:p>
          <w:p w:rsidR="002D045D" w:rsidRPr="002D045D" w:rsidRDefault="002D045D" w:rsidP="00594742">
            <w:pPr>
              <w:numPr>
                <w:ilvl w:val="0"/>
                <w:numId w:val="69"/>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D045D">
              <w:rPr>
                <w:rFonts w:ascii="Cambria" w:eastAsia="Calibri" w:hAnsi="Cambria" w:cs="Traditional Arabic" w:hint="cs"/>
                <w:b/>
                <w:bCs/>
                <w:color w:val="000000"/>
                <w:sz w:val="28"/>
                <w:szCs w:val="28"/>
                <w:rtl/>
                <w:lang w:bidi="ar-IQ"/>
              </w:rPr>
              <w:t>التثقيف الصحي والبيئي للام والطفل والتغذية /2013/ علي اسماعيل</w:t>
            </w:r>
          </w:p>
          <w:p w:rsidR="002D045D" w:rsidRPr="002D045D" w:rsidRDefault="002D045D" w:rsidP="00594742">
            <w:pPr>
              <w:numPr>
                <w:ilvl w:val="0"/>
                <w:numId w:val="69"/>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D045D">
              <w:rPr>
                <w:rFonts w:ascii="Cambria" w:eastAsia="Calibri" w:hAnsi="Cambria" w:cs="Traditional Arabic" w:hint="cs"/>
                <w:b/>
                <w:bCs/>
                <w:color w:val="000000"/>
                <w:sz w:val="28"/>
                <w:szCs w:val="28"/>
                <w:rtl/>
                <w:lang w:bidi="ar-IQ"/>
              </w:rPr>
              <w:t>انا حامل (دليل المرأة الحامل ) , ياسمين شاهين ؛ شيماء الجمال .</w:t>
            </w:r>
          </w:p>
        </w:tc>
      </w:tr>
      <w:tr w:rsidR="002D045D" w:rsidRPr="002D045D" w:rsidTr="002D045D">
        <w:trPr>
          <w:trHeight w:val="1247"/>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اـ الكتب والمراجع التي يوصى بها                </w:t>
            </w:r>
            <w:r w:rsidRPr="002D045D">
              <w:rPr>
                <w:rFonts w:ascii="Cambria" w:eastAsia="Calibri" w:hAnsi="Cambria" w:cs="Times New Roman"/>
                <w:color w:val="000000"/>
                <w:sz w:val="28"/>
                <w:szCs w:val="28"/>
                <w:rtl/>
                <w:lang w:bidi="ar-IQ"/>
              </w:rPr>
              <w:t xml:space="preserve"> ( </w:t>
            </w:r>
            <w:r w:rsidRPr="002D045D">
              <w:rPr>
                <w:rFonts w:ascii="Cambria" w:eastAsia="Calibri" w:hAnsi="Cambria" w:cs="Times New Roman" w:hint="cs"/>
                <w:color w:val="000000"/>
                <w:sz w:val="28"/>
                <w:szCs w:val="28"/>
                <w:rtl/>
                <w:lang w:bidi="ar-IQ"/>
              </w:rPr>
              <w:t xml:space="preserve">المجلات العلمية , التقارير ,.... </w:t>
            </w:r>
            <w:r w:rsidRPr="002D045D">
              <w:rPr>
                <w:rFonts w:ascii="Cambria" w:eastAsia="Calibri" w:hAnsi="Cambria" w:cs="Times New Roman"/>
                <w:color w:val="000000"/>
                <w:sz w:val="28"/>
                <w:szCs w:val="28"/>
                <w:rtl/>
                <w:lang w:bidi="ar-IQ"/>
              </w:rPr>
              <w:t xml:space="preserve"> )</w:t>
            </w:r>
          </w:p>
        </w:tc>
        <w:tc>
          <w:tcPr>
            <w:tcW w:w="5812"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2D045D">
              <w:rPr>
                <w:rFonts w:ascii="Cambria" w:eastAsia="Calibri" w:hAnsi="Cambria" w:cs="Traditional Arabic" w:hint="cs"/>
                <w:b/>
                <w:bCs/>
                <w:color w:val="000000"/>
                <w:sz w:val="28"/>
                <w:szCs w:val="28"/>
                <w:rtl/>
                <w:lang w:bidi="ar-IQ"/>
              </w:rPr>
              <w:t>التقارير :-</w:t>
            </w:r>
          </w:p>
          <w:p w:rsidR="002D045D" w:rsidRPr="00A737F3" w:rsidRDefault="00A737F3" w:rsidP="00594742">
            <w:pPr>
              <w:pStyle w:val="a5"/>
              <w:numPr>
                <w:ilvl w:val="0"/>
                <w:numId w:val="70"/>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Pr>
                <w:rFonts w:ascii="Cambria" w:eastAsia="Calibri" w:hAnsi="Cambria" w:cs="Traditional Arabic" w:hint="cs"/>
                <w:b/>
                <w:bCs/>
                <w:color w:val="000000"/>
                <w:sz w:val="28"/>
                <w:szCs w:val="28"/>
                <w:rtl/>
                <w:lang w:bidi="ar-IQ"/>
              </w:rPr>
              <w:t>تسمم الحمل</w:t>
            </w:r>
            <w:r w:rsidR="002D045D" w:rsidRPr="00A737F3">
              <w:rPr>
                <w:rFonts w:ascii="Cambria" w:eastAsia="Calibri" w:hAnsi="Cambria" w:cs="Traditional Arabic" w:hint="cs"/>
                <w:b/>
                <w:bCs/>
                <w:color w:val="000000"/>
                <w:sz w:val="28"/>
                <w:szCs w:val="28"/>
                <w:rtl/>
                <w:lang w:bidi="ar-IQ"/>
              </w:rPr>
              <w:t xml:space="preserve"> .</w:t>
            </w:r>
          </w:p>
          <w:p w:rsidR="002D045D" w:rsidRPr="002D045D" w:rsidRDefault="00A737F3" w:rsidP="00594742">
            <w:pPr>
              <w:numPr>
                <w:ilvl w:val="0"/>
                <w:numId w:val="70"/>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Pr>
                <w:rFonts w:ascii="Cambria" w:eastAsia="Calibri" w:hAnsi="Cambria" w:cs="Traditional Arabic" w:hint="cs"/>
                <w:b/>
                <w:bCs/>
                <w:color w:val="000000"/>
                <w:sz w:val="28"/>
                <w:szCs w:val="28"/>
                <w:rtl/>
                <w:lang w:bidi="ar-IQ"/>
              </w:rPr>
              <w:t>السكري والحمل</w:t>
            </w:r>
            <w:r w:rsidR="002D045D" w:rsidRPr="002D045D">
              <w:rPr>
                <w:rFonts w:ascii="Cambria" w:eastAsia="Calibri" w:hAnsi="Cambria" w:cs="Traditional Arabic" w:hint="cs"/>
                <w:b/>
                <w:bCs/>
                <w:color w:val="000000"/>
                <w:sz w:val="28"/>
                <w:szCs w:val="28"/>
                <w:rtl/>
                <w:lang w:bidi="ar-IQ"/>
              </w:rPr>
              <w:t>.</w:t>
            </w:r>
          </w:p>
          <w:p w:rsidR="002D045D" w:rsidRPr="002D045D" w:rsidRDefault="00A737F3" w:rsidP="00594742">
            <w:pPr>
              <w:numPr>
                <w:ilvl w:val="0"/>
                <w:numId w:val="70"/>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Pr>
                <w:rFonts w:ascii="Cambria" w:eastAsia="Calibri" w:hAnsi="Cambria" w:cs="Traditional Arabic" w:hint="cs"/>
                <w:b/>
                <w:bCs/>
                <w:color w:val="000000"/>
                <w:sz w:val="28"/>
                <w:szCs w:val="28"/>
                <w:rtl/>
                <w:lang w:bidi="ar-IQ"/>
              </w:rPr>
              <w:t xml:space="preserve">الامساك عند الاطفال </w:t>
            </w:r>
            <w:r w:rsidR="002D045D" w:rsidRPr="002D045D">
              <w:rPr>
                <w:rFonts w:ascii="Cambria" w:eastAsia="Calibri" w:hAnsi="Cambria" w:cs="Traditional Arabic" w:hint="cs"/>
                <w:b/>
                <w:bCs/>
                <w:color w:val="000000"/>
                <w:sz w:val="28"/>
                <w:szCs w:val="28"/>
                <w:rtl/>
                <w:lang w:bidi="ar-IQ"/>
              </w:rPr>
              <w:t>.</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2D045D">
              <w:rPr>
                <w:rFonts w:ascii="Cambria" w:eastAsia="Calibri" w:hAnsi="Cambria" w:cs="Traditional Arabic" w:hint="cs"/>
                <w:b/>
                <w:bCs/>
                <w:color w:val="000000"/>
                <w:sz w:val="28"/>
                <w:szCs w:val="28"/>
                <w:rtl/>
                <w:lang w:bidi="ar-IQ"/>
              </w:rPr>
              <w:t>المجلات العلمية:-</w:t>
            </w:r>
          </w:p>
          <w:p w:rsidR="002D045D" w:rsidRPr="002D045D" w:rsidRDefault="002D045D" w:rsidP="00594742">
            <w:pPr>
              <w:numPr>
                <w:ilvl w:val="0"/>
                <w:numId w:val="71"/>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D045D">
              <w:rPr>
                <w:rFonts w:ascii="Cambria" w:eastAsia="Calibri" w:hAnsi="Cambria" w:cs="Traditional Arabic" w:hint="cs"/>
                <w:b/>
                <w:bCs/>
                <w:color w:val="000000"/>
                <w:sz w:val="28"/>
                <w:szCs w:val="28"/>
                <w:rtl/>
                <w:lang w:bidi="ar-IQ"/>
              </w:rPr>
              <w:t>مجلة ثمار الصحة , مجلة دورية تصدر عن المجلس الاعلى للصحة .</w:t>
            </w:r>
          </w:p>
          <w:p w:rsidR="002D045D" w:rsidRPr="002D045D" w:rsidRDefault="002D045D" w:rsidP="00594742">
            <w:pPr>
              <w:numPr>
                <w:ilvl w:val="0"/>
                <w:numId w:val="71"/>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2D045D">
              <w:rPr>
                <w:rFonts w:ascii="Cambria" w:eastAsia="Calibri" w:hAnsi="Cambria" w:cs="Traditional Arabic" w:hint="cs"/>
                <w:b/>
                <w:bCs/>
                <w:color w:val="000000"/>
                <w:sz w:val="28"/>
                <w:szCs w:val="28"/>
                <w:rtl/>
                <w:lang w:bidi="ar-IQ"/>
              </w:rPr>
              <w:t>انا و امي , نشرة دورية يصدرها قسم رعاية الامومة والطفولة في الرعاية الصحية الاولية .</w:t>
            </w:r>
          </w:p>
          <w:p w:rsidR="002D045D" w:rsidRPr="002D045D" w:rsidRDefault="002D045D" w:rsidP="002D045D">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lang w:bidi="ar-IQ"/>
              </w:rPr>
            </w:pPr>
            <w:r w:rsidRPr="002D045D">
              <w:rPr>
                <w:rFonts w:ascii="Cambria" w:eastAsia="Calibri" w:hAnsi="Cambria" w:cs="Traditional Arabic"/>
                <w:color w:val="000000"/>
                <w:sz w:val="28"/>
                <w:szCs w:val="28"/>
                <w:lang w:bidi="ar-IQ"/>
              </w:rPr>
              <w:t xml:space="preserve">3-Journal of the american medical association </w:t>
            </w:r>
          </w:p>
        </w:tc>
      </w:tr>
      <w:tr w:rsidR="002D045D" w:rsidRPr="002D045D" w:rsidTr="002D045D">
        <w:trPr>
          <w:trHeight w:val="1247"/>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ب ـ المراجع الالكترونية, مواقع الانترنيت ....</w:t>
            </w:r>
          </w:p>
        </w:tc>
        <w:tc>
          <w:tcPr>
            <w:tcW w:w="5812" w:type="dxa"/>
            <w:shd w:val="clear" w:color="auto" w:fill="auto"/>
          </w:tcPr>
          <w:p w:rsidR="002D045D" w:rsidRPr="002D045D" w:rsidRDefault="00323918" w:rsidP="002D045D">
            <w:pPr>
              <w:shd w:val="clear" w:color="auto" w:fill="FFFFFF"/>
              <w:autoSpaceDE w:val="0"/>
              <w:autoSpaceDN w:val="0"/>
              <w:bidi/>
              <w:adjustRightInd w:val="0"/>
              <w:spacing w:after="0" w:line="240" w:lineRule="auto"/>
              <w:rPr>
                <w:rFonts w:ascii="Cambria" w:eastAsia="Calibri" w:hAnsi="Cambria" w:cs="Traditional Arabic"/>
                <w:b/>
                <w:bCs/>
                <w:color w:val="000000"/>
                <w:sz w:val="24"/>
                <w:szCs w:val="24"/>
                <w:lang w:bidi="ar-IQ"/>
              </w:rPr>
            </w:pPr>
            <w:hyperlink r:id="rId49" w:history="1">
              <w:r w:rsidR="002D045D" w:rsidRPr="002D045D">
                <w:rPr>
                  <w:rFonts w:ascii="Cambria" w:eastAsia="Calibri" w:hAnsi="Cambria" w:cs="Traditional Arabic"/>
                  <w:b/>
                  <w:bCs/>
                  <w:color w:val="0000FF"/>
                  <w:sz w:val="24"/>
                  <w:szCs w:val="24"/>
                  <w:u w:val="single"/>
                  <w:lang w:bidi="ar-IQ"/>
                </w:rPr>
                <w:t>www.fda.gov/Food/FoodborneillnessContaminants/PeopleAtRisk/ucm312704.htm</w:t>
              </w:r>
            </w:hyperlink>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raditional Arabic"/>
                <w:b/>
                <w:bCs/>
                <w:color w:val="000000"/>
                <w:sz w:val="24"/>
                <w:szCs w:val="24"/>
                <w:rtl/>
                <w:lang w:bidi="ar-IQ"/>
              </w:rPr>
            </w:pPr>
          </w:p>
          <w:p w:rsidR="002D045D" w:rsidRPr="002D045D" w:rsidRDefault="002D045D" w:rsidP="002D045D">
            <w:pPr>
              <w:shd w:val="clear" w:color="auto" w:fill="FFFFFF"/>
              <w:autoSpaceDE w:val="0"/>
              <w:autoSpaceDN w:val="0"/>
              <w:bidi/>
              <w:adjustRightInd w:val="0"/>
              <w:spacing w:after="0" w:line="240" w:lineRule="auto"/>
              <w:ind w:left="720"/>
              <w:rPr>
                <w:rFonts w:ascii="Cambria" w:eastAsia="Calibri" w:hAnsi="Cambria" w:cs="Traditional Arabic"/>
                <w:b/>
                <w:bCs/>
                <w:color w:val="000000"/>
                <w:sz w:val="24"/>
                <w:szCs w:val="24"/>
                <w:lang w:bidi="ar-IQ"/>
              </w:rPr>
            </w:pPr>
            <w:r w:rsidRPr="002D045D">
              <w:rPr>
                <w:rFonts w:ascii="Traditional Arabic" w:eastAsia="Calibri" w:hAnsi="Traditional Arabic" w:cs="Traditional Arabic"/>
                <w:b/>
                <w:bCs/>
                <w:color w:val="000000"/>
                <w:sz w:val="24"/>
                <w:szCs w:val="24"/>
                <w:lang w:bidi="ar-IQ"/>
              </w:rPr>
              <w:t xml:space="preserve"> *</w:t>
            </w:r>
            <w:hyperlink r:id="rId50" w:history="1">
              <w:r w:rsidRPr="002D045D">
                <w:rPr>
                  <w:rFonts w:ascii="Cambria" w:eastAsia="Calibri" w:hAnsi="Cambria" w:cs="Traditional Arabic"/>
                  <w:b/>
                  <w:bCs/>
                  <w:color w:val="0000FF"/>
                  <w:sz w:val="24"/>
                  <w:szCs w:val="24"/>
                  <w:u w:val="single"/>
                  <w:lang w:bidi="ar-IQ"/>
                </w:rPr>
                <w:t>www.choosemyplate.gov/pregnancy-breastfeeding.htm/</w:t>
              </w:r>
            </w:hyperlink>
          </w:p>
          <w:p w:rsidR="002D045D" w:rsidRPr="002D045D" w:rsidRDefault="002D045D" w:rsidP="002D045D">
            <w:pPr>
              <w:shd w:val="clear" w:color="auto" w:fill="FFFFFF"/>
              <w:autoSpaceDE w:val="0"/>
              <w:autoSpaceDN w:val="0"/>
              <w:bidi/>
              <w:adjustRightInd w:val="0"/>
              <w:spacing w:after="0" w:line="240" w:lineRule="auto"/>
              <w:ind w:left="720"/>
              <w:rPr>
                <w:rFonts w:ascii="Cambria" w:eastAsia="Calibri" w:hAnsi="Cambria" w:cs="Traditional Arabic"/>
                <w:b/>
                <w:bCs/>
                <w:color w:val="000000"/>
                <w:sz w:val="24"/>
                <w:szCs w:val="24"/>
                <w:lang w:bidi="ar-IQ"/>
              </w:rPr>
            </w:pPr>
          </w:p>
          <w:p w:rsidR="002D045D" w:rsidRPr="002D045D" w:rsidRDefault="002D045D" w:rsidP="002D045D">
            <w:pPr>
              <w:shd w:val="clear" w:color="auto" w:fill="FFFFFF"/>
              <w:autoSpaceDE w:val="0"/>
              <w:autoSpaceDN w:val="0"/>
              <w:bidi/>
              <w:adjustRightInd w:val="0"/>
              <w:spacing w:after="0" w:line="240" w:lineRule="auto"/>
              <w:ind w:left="720"/>
              <w:rPr>
                <w:rFonts w:ascii="Traditional Arabic" w:eastAsia="Calibri" w:hAnsi="Traditional Arabic" w:cs="Traditional Arabic"/>
                <w:b/>
                <w:bCs/>
                <w:color w:val="000000"/>
                <w:sz w:val="24"/>
                <w:szCs w:val="24"/>
                <w:lang w:bidi="ar-IQ"/>
              </w:rPr>
            </w:pPr>
            <w:r w:rsidRPr="002D045D">
              <w:rPr>
                <w:rFonts w:ascii="Traditional Arabic" w:eastAsia="Calibri" w:hAnsi="Traditional Arabic" w:cs="Traditional Arabic"/>
                <w:b/>
                <w:bCs/>
                <w:color w:val="000000"/>
                <w:sz w:val="24"/>
                <w:szCs w:val="24"/>
                <w:lang w:bidi="ar-IQ"/>
              </w:rPr>
              <w:t xml:space="preserve">* </w:t>
            </w:r>
            <w:hyperlink r:id="rId51" w:history="1">
              <w:r w:rsidRPr="002D045D">
                <w:rPr>
                  <w:rFonts w:ascii="Traditional Arabic" w:eastAsia="Calibri" w:hAnsi="Traditional Arabic" w:cs="Traditional Arabic"/>
                  <w:b/>
                  <w:bCs/>
                  <w:color w:val="0000FF"/>
                  <w:sz w:val="24"/>
                  <w:szCs w:val="24"/>
                  <w:u w:val="single"/>
                  <w:lang w:bidi="ar-IQ"/>
                </w:rPr>
                <w:t>www.fns.usda.gov/wic/women-infants-and-children-wic</w:t>
              </w:r>
            </w:hyperlink>
          </w:p>
          <w:p w:rsidR="002D045D" w:rsidRPr="002D045D" w:rsidRDefault="002D045D" w:rsidP="002D045D">
            <w:pPr>
              <w:shd w:val="clear" w:color="auto" w:fill="FFFFFF"/>
              <w:autoSpaceDE w:val="0"/>
              <w:autoSpaceDN w:val="0"/>
              <w:bidi/>
              <w:adjustRightInd w:val="0"/>
              <w:spacing w:after="0" w:line="240" w:lineRule="auto"/>
              <w:ind w:left="720"/>
              <w:rPr>
                <w:rFonts w:ascii="Cambria" w:eastAsia="Calibri" w:hAnsi="Cambria" w:cs="Traditional Arabic"/>
                <w:b/>
                <w:bCs/>
                <w:color w:val="000000"/>
                <w:sz w:val="24"/>
                <w:szCs w:val="24"/>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raditional Arabic"/>
                <w:color w:val="000000"/>
                <w:sz w:val="24"/>
                <w:szCs w:val="24"/>
                <w:lang w:bidi="ar-IQ"/>
              </w:rPr>
            </w:pPr>
          </w:p>
        </w:tc>
      </w:tr>
    </w:tbl>
    <w:p w:rsidR="002D045D" w:rsidRPr="002D045D" w:rsidRDefault="002D045D" w:rsidP="002D045D">
      <w:pPr>
        <w:shd w:val="clear" w:color="auto" w:fill="FFFFFF"/>
        <w:bidi/>
        <w:spacing w:after="0" w:line="240" w:lineRule="auto"/>
        <w:rPr>
          <w:rFonts w:ascii="Times New Roman" w:eastAsia="Times New Roman" w:hAnsi="Times New Roman" w:cs="Traditional Arabic"/>
          <w:sz w:val="20"/>
          <w:szCs w:val="20"/>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419"/>
        </w:trPr>
        <w:tc>
          <w:tcPr>
            <w:tcW w:w="9720" w:type="dxa"/>
            <w:shd w:val="clear" w:color="auto" w:fill="auto"/>
          </w:tcPr>
          <w:p w:rsidR="002D045D" w:rsidRPr="002D045D" w:rsidRDefault="002D045D" w:rsidP="00941C38">
            <w:pPr>
              <w:numPr>
                <w:ilvl w:val="0"/>
                <w:numId w:val="132"/>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خطة تطوير المقرر الدراسي </w:t>
            </w:r>
          </w:p>
        </w:tc>
      </w:tr>
      <w:tr w:rsidR="002D045D" w:rsidRPr="002D045D" w:rsidTr="002D045D">
        <w:trPr>
          <w:trHeight w:val="70"/>
        </w:trPr>
        <w:tc>
          <w:tcPr>
            <w:tcW w:w="9720" w:type="dxa"/>
            <w:shd w:val="clear" w:color="auto" w:fill="auto"/>
          </w:tcPr>
          <w:p w:rsidR="002D045D" w:rsidRPr="002D045D" w:rsidRDefault="002D045D" w:rsidP="00594742">
            <w:pPr>
              <w:numPr>
                <w:ilvl w:val="0"/>
                <w:numId w:val="73"/>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توفير القاعات الدراسية الملائمة</w:t>
            </w:r>
          </w:p>
          <w:p w:rsidR="002D045D" w:rsidRPr="002D045D" w:rsidRDefault="002D045D" w:rsidP="00594742">
            <w:pPr>
              <w:numPr>
                <w:ilvl w:val="0"/>
                <w:numId w:val="73"/>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توفير السبورة الذكية واستخدامها كوسيلة تعليمية </w:t>
            </w:r>
          </w:p>
          <w:p w:rsidR="002D045D" w:rsidRPr="002D045D" w:rsidRDefault="002D045D" w:rsidP="00594742">
            <w:pPr>
              <w:numPr>
                <w:ilvl w:val="0"/>
                <w:numId w:val="73"/>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اضافة معلومات حديثة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2D045D" w:rsidRDefault="002D045D" w:rsidP="002D045D">
      <w:pPr>
        <w:bidi/>
        <w:rPr>
          <w:rtl/>
          <w:lang w:bidi="ar-IQ"/>
        </w:rPr>
      </w:pPr>
    </w:p>
    <w:p w:rsidR="00E52FEB" w:rsidRDefault="00E52FEB" w:rsidP="00E52FEB">
      <w:pPr>
        <w:bidi/>
        <w:rPr>
          <w:rtl/>
          <w:lang w:bidi="ar-IQ"/>
        </w:rPr>
      </w:pPr>
    </w:p>
    <w:p w:rsidR="00E52FEB" w:rsidRDefault="00E52FEB" w:rsidP="00E52FEB">
      <w:pPr>
        <w:bidi/>
        <w:rPr>
          <w:rtl/>
          <w:lang w:bidi="ar-IQ"/>
        </w:rPr>
      </w:pPr>
    </w:p>
    <w:p w:rsidR="00E52FEB" w:rsidRDefault="00E52FEB" w:rsidP="00E52FEB">
      <w:pPr>
        <w:bidi/>
        <w:rPr>
          <w:rtl/>
          <w:lang w:bidi="ar-IQ"/>
        </w:rPr>
      </w:pPr>
    </w:p>
    <w:p w:rsidR="00E52FEB" w:rsidRDefault="00E52FEB" w:rsidP="00E52FEB">
      <w:pPr>
        <w:bidi/>
        <w:rPr>
          <w:rtl/>
          <w:lang w:bidi="ar-IQ"/>
        </w:rPr>
      </w:pPr>
    </w:p>
    <w:p w:rsidR="002D045D" w:rsidRDefault="002D045D" w:rsidP="002D045D">
      <w:pPr>
        <w:bidi/>
        <w:rPr>
          <w:rtl/>
          <w:lang w:bidi="ar-IQ"/>
        </w:rPr>
      </w:pPr>
    </w:p>
    <w:p w:rsidR="00AA2ECB" w:rsidRDefault="00AA2ECB" w:rsidP="00AA2ECB">
      <w:pPr>
        <w:bidi/>
        <w:rPr>
          <w:rtl/>
          <w:lang w:bidi="ar-IQ"/>
        </w:rPr>
      </w:pPr>
    </w:p>
    <w:p w:rsidR="00F225FE" w:rsidRDefault="00F225FE" w:rsidP="00F225FE">
      <w:pPr>
        <w:bidi/>
        <w:rPr>
          <w:rtl/>
          <w:lang w:bidi="ar-IQ"/>
        </w:rPr>
      </w:pPr>
    </w:p>
    <w:p w:rsidR="00F225FE" w:rsidRDefault="00F225FE" w:rsidP="00F225FE">
      <w:pPr>
        <w:bidi/>
        <w:rPr>
          <w:rtl/>
          <w:lang w:bidi="ar-IQ"/>
        </w:rPr>
      </w:pPr>
    </w:p>
    <w:p w:rsidR="002D045D" w:rsidRPr="002D045D" w:rsidRDefault="002D045D" w:rsidP="00AA2ECB">
      <w:pPr>
        <w:bidi/>
        <w:jc w:val="center"/>
        <w:rPr>
          <w:rFonts w:ascii="Calibri" w:eastAsia="Calibri" w:hAnsi="Calibri" w:cs="Arial"/>
          <w:b/>
          <w:bCs/>
          <w:sz w:val="28"/>
          <w:szCs w:val="28"/>
          <w:rtl/>
          <w:lang w:bidi="ar-IQ"/>
        </w:rPr>
      </w:pPr>
      <w:r w:rsidRPr="002D045D">
        <w:rPr>
          <w:rFonts w:ascii="Calibri" w:eastAsia="Calibri" w:hAnsi="Calibri" w:cs="Arial"/>
          <w:b/>
          <w:bCs/>
          <w:sz w:val="28"/>
          <w:szCs w:val="28"/>
          <w:rtl/>
        </w:rPr>
        <w:t>نموذج وصف المقرر</w:t>
      </w:r>
    </w:p>
    <w:p w:rsidR="002D045D" w:rsidRPr="002D045D" w:rsidRDefault="002D045D" w:rsidP="002D045D">
      <w:pPr>
        <w:bidi/>
        <w:rPr>
          <w:rFonts w:ascii="Calibri" w:eastAsia="Calibri" w:hAnsi="Calibri" w:cs="Arial"/>
          <w:b/>
          <w:bCs/>
          <w:sz w:val="28"/>
          <w:szCs w:val="28"/>
          <w:rtl/>
          <w:lang w:bidi="ar-IQ"/>
        </w:rPr>
      </w:pPr>
    </w:p>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b/>
          <w:b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794"/>
        </w:trPr>
        <w:tc>
          <w:tcPr>
            <w:tcW w:w="972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2D045D">
              <w:rPr>
                <w:rFonts w:ascii="Calibri" w:eastAsia="Calibri" w:hAnsi="Calibri" w:cs="Arial" w:hint="cs"/>
                <w:sz w:val="28"/>
                <w:szCs w:val="28"/>
                <w:rtl/>
                <w:lang w:bidi="ar-IQ"/>
              </w:rPr>
              <w:t xml:space="preserve">التعلم </w:t>
            </w:r>
            <w:r w:rsidRPr="002D045D">
              <w:rPr>
                <w:rFonts w:ascii="Calibri" w:eastAsia="Calibri" w:hAnsi="Calibri" w:cs="Arial"/>
                <w:sz w:val="28"/>
                <w:szCs w:val="28"/>
                <w:rtl/>
                <w:lang w:bidi="ar-IQ"/>
              </w:rPr>
              <w:t>المتاحة. ولابد من الربط بينها وبين وصف البرنامج.</w:t>
            </w:r>
            <w:r w:rsidRPr="002D045D">
              <w:rPr>
                <w:rFonts w:ascii="Calibri" w:eastAsia="Calibri" w:hAnsi="Calibri" w:cs="Arial" w:hint="cs"/>
                <w:b/>
                <w:bCs/>
                <w:sz w:val="28"/>
                <w:szCs w:val="28"/>
                <w:rtl/>
                <w:lang w:bidi="ar-IQ"/>
              </w:rPr>
              <w:t>؛</w:t>
            </w:r>
          </w:p>
        </w:tc>
      </w:tr>
    </w:tbl>
    <w:p w:rsidR="002D045D" w:rsidRPr="002D045D" w:rsidRDefault="002D045D" w:rsidP="002D045D">
      <w:pPr>
        <w:bidi/>
        <w:rPr>
          <w:rFonts w:ascii="Calibri" w:eastAsia="Calibri" w:hAnsi="Calibri"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1.</w:t>
            </w:r>
            <w:r w:rsidR="002D045D" w:rsidRPr="002D045D">
              <w:rPr>
                <w:rFonts w:ascii="Calibri" w:eastAsia="Calibri" w:hAnsi="Calibri" w:cs="Arial"/>
                <w:sz w:val="28"/>
                <w:szCs w:val="28"/>
                <w:rtl/>
                <w:lang w:bidi="ar-IQ"/>
              </w:rPr>
              <w:t>المؤسسة التعليمية</w:t>
            </w:r>
          </w:p>
        </w:tc>
        <w:tc>
          <w:tcPr>
            <w:tcW w:w="594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جامعة بغداد /كلية التربية للبنات</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2.</w:t>
            </w:r>
            <w:r w:rsidR="002D045D" w:rsidRPr="002D045D">
              <w:rPr>
                <w:rFonts w:ascii="Calibri" w:eastAsia="Calibri" w:hAnsi="Calibri" w:cs="Arial"/>
                <w:sz w:val="28"/>
                <w:szCs w:val="28"/>
                <w:rtl/>
                <w:lang w:bidi="ar-IQ"/>
              </w:rPr>
              <w:t>القسم ال</w:t>
            </w:r>
            <w:r w:rsidR="002D045D" w:rsidRPr="002D045D">
              <w:rPr>
                <w:rFonts w:ascii="Calibri" w:eastAsia="Calibri" w:hAnsi="Calibri" w:cs="Arial" w:hint="cs"/>
                <w:sz w:val="28"/>
                <w:szCs w:val="28"/>
                <w:rtl/>
                <w:lang w:bidi="ar-IQ"/>
              </w:rPr>
              <w:t xml:space="preserve">علمي </w:t>
            </w:r>
            <w:r w:rsidR="002D045D" w:rsidRPr="002D045D">
              <w:rPr>
                <w:rFonts w:ascii="Calibri" w:eastAsia="Calibri" w:hAnsi="Calibri" w:cs="Arial"/>
                <w:sz w:val="28"/>
                <w:szCs w:val="28"/>
                <w:rtl/>
                <w:lang w:bidi="ar-IQ"/>
              </w:rPr>
              <w:t xml:space="preserve"> / المركز</w:t>
            </w:r>
          </w:p>
        </w:tc>
        <w:tc>
          <w:tcPr>
            <w:tcW w:w="594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قسم الاقتصاد المنزلي</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3.</w:t>
            </w:r>
            <w:r w:rsidR="002D045D" w:rsidRPr="002D045D">
              <w:rPr>
                <w:rFonts w:ascii="Calibri" w:eastAsia="Calibri" w:hAnsi="Calibri" w:cs="Arial"/>
                <w:sz w:val="28"/>
                <w:szCs w:val="28"/>
                <w:rtl/>
                <w:lang w:bidi="ar-IQ"/>
              </w:rPr>
              <w:t>اسم / رمز المقرر</w:t>
            </w:r>
          </w:p>
        </w:tc>
        <w:tc>
          <w:tcPr>
            <w:tcW w:w="594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تجارب غذائية   الجزء العملي                              </w:t>
            </w:r>
            <w:r w:rsidRPr="002D045D">
              <w:rPr>
                <w:rFonts w:ascii="Calibri" w:eastAsia="Calibri" w:hAnsi="Calibri" w:cs="Arial"/>
                <w:sz w:val="28"/>
                <w:szCs w:val="28"/>
              </w:rPr>
              <w:t>437HENX</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4.</w:t>
            </w:r>
            <w:r w:rsidR="002D045D" w:rsidRPr="002D045D">
              <w:rPr>
                <w:rFonts w:ascii="Calibri" w:eastAsia="Calibri" w:hAnsi="Calibri" w:cs="Arial"/>
                <w:sz w:val="28"/>
                <w:szCs w:val="28"/>
                <w:rtl/>
                <w:lang w:bidi="ar-IQ"/>
              </w:rPr>
              <w:t>أشكال الحضور المتاحة</w:t>
            </w:r>
          </w:p>
        </w:tc>
        <w:tc>
          <w:tcPr>
            <w:tcW w:w="5940" w:type="dxa"/>
            <w:shd w:val="clear" w:color="auto" w:fill="auto"/>
          </w:tcPr>
          <w:p w:rsidR="002D045D" w:rsidRPr="002D045D" w:rsidRDefault="003964B1" w:rsidP="002D045D">
            <w:pPr>
              <w:bidi/>
              <w:rPr>
                <w:rFonts w:ascii="Calibri" w:eastAsia="Calibri" w:hAnsi="Calibri" w:cs="Arial"/>
                <w:sz w:val="28"/>
                <w:szCs w:val="28"/>
                <w:rtl/>
                <w:lang w:bidi="ar-IQ"/>
              </w:rPr>
            </w:pPr>
            <w:r>
              <w:rPr>
                <w:rFonts w:ascii="Calibri" w:eastAsia="Calibri" w:hAnsi="Calibri" w:cs="Arial" w:hint="cs"/>
                <w:sz w:val="28"/>
                <w:szCs w:val="28"/>
                <w:rtl/>
                <w:lang w:bidi="ar-IQ"/>
              </w:rPr>
              <w:t>يومي</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5.</w:t>
            </w:r>
            <w:r w:rsidR="002D045D" w:rsidRPr="002D045D">
              <w:rPr>
                <w:rFonts w:ascii="Calibri" w:eastAsia="Calibri" w:hAnsi="Calibri" w:cs="Arial"/>
                <w:sz w:val="28"/>
                <w:szCs w:val="28"/>
                <w:rtl/>
                <w:lang w:bidi="ar-IQ"/>
              </w:rPr>
              <w:t>الفصل / السنة</w:t>
            </w:r>
          </w:p>
        </w:tc>
        <w:tc>
          <w:tcPr>
            <w:tcW w:w="5940" w:type="dxa"/>
            <w:shd w:val="clear" w:color="auto" w:fill="auto"/>
          </w:tcPr>
          <w:p w:rsidR="002D045D" w:rsidRPr="002D045D" w:rsidRDefault="002D045D" w:rsidP="00C32B5C">
            <w:pPr>
              <w:bidi/>
              <w:rPr>
                <w:rFonts w:ascii="Calibri" w:eastAsia="Calibri" w:hAnsi="Calibri" w:cs="Arial"/>
                <w:sz w:val="28"/>
                <w:szCs w:val="28"/>
              </w:rPr>
            </w:pPr>
            <w:r w:rsidRPr="002D045D">
              <w:rPr>
                <w:rFonts w:ascii="Calibri" w:eastAsia="Calibri" w:hAnsi="Calibri" w:cs="Arial" w:hint="cs"/>
                <w:sz w:val="28"/>
                <w:szCs w:val="28"/>
                <w:rtl/>
                <w:lang w:bidi="ar-IQ"/>
              </w:rPr>
              <w:t xml:space="preserve">حاليا الفصل الدراسي الثاني للعام </w:t>
            </w:r>
            <w:r w:rsidR="00AA2ECB">
              <w:rPr>
                <w:rFonts w:ascii="Calibri" w:eastAsia="Calibri" w:hAnsi="Calibri" w:cs="Arial" w:hint="cs"/>
                <w:sz w:val="28"/>
                <w:szCs w:val="28"/>
                <w:rtl/>
                <w:lang w:bidi="ar-IQ"/>
              </w:rPr>
              <w:t>201</w:t>
            </w:r>
            <w:r w:rsidR="00C32B5C">
              <w:rPr>
                <w:rFonts w:ascii="Calibri" w:eastAsia="Calibri" w:hAnsi="Calibri" w:cs="Arial" w:hint="cs"/>
                <w:sz w:val="28"/>
                <w:szCs w:val="28"/>
                <w:rtl/>
                <w:lang w:bidi="ar-IQ"/>
              </w:rPr>
              <w:t>9</w:t>
            </w:r>
            <w:r w:rsidR="00AA2ECB">
              <w:rPr>
                <w:rFonts w:ascii="Calibri" w:eastAsia="Calibri" w:hAnsi="Calibri" w:cs="Arial" w:hint="cs"/>
                <w:sz w:val="28"/>
                <w:szCs w:val="28"/>
                <w:rtl/>
                <w:lang w:bidi="ar-IQ"/>
              </w:rPr>
              <w:t>/20</w:t>
            </w:r>
            <w:r w:rsidR="00C32B5C">
              <w:rPr>
                <w:rFonts w:ascii="Calibri" w:eastAsia="Calibri" w:hAnsi="Calibri" w:cs="Arial" w:hint="cs"/>
                <w:sz w:val="28"/>
                <w:szCs w:val="28"/>
                <w:rtl/>
                <w:lang w:bidi="ar-IQ"/>
              </w:rPr>
              <w:t>20</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6.</w:t>
            </w:r>
            <w:r w:rsidR="002D045D" w:rsidRPr="002D045D">
              <w:rPr>
                <w:rFonts w:ascii="Calibri" w:eastAsia="Calibri" w:hAnsi="Calibri" w:cs="Arial"/>
                <w:sz w:val="28"/>
                <w:szCs w:val="28"/>
                <w:rtl/>
                <w:lang w:bidi="ar-IQ"/>
              </w:rPr>
              <w:t xml:space="preserve">عدد الساعات الدراسية </w:t>
            </w:r>
            <w:r w:rsidR="002D045D" w:rsidRPr="002D045D">
              <w:rPr>
                <w:rFonts w:ascii="Calibri" w:eastAsia="Calibri" w:hAnsi="Calibri" w:cs="Arial" w:hint="cs"/>
                <w:sz w:val="28"/>
                <w:szCs w:val="28"/>
                <w:rtl/>
                <w:lang w:bidi="ar-IQ"/>
              </w:rPr>
              <w:t>(الكلي)</w:t>
            </w:r>
          </w:p>
        </w:tc>
        <w:tc>
          <w:tcPr>
            <w:tcW w:w="594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Pr>
              <w:t>30</w:t>
            </w:r>
            <w:r w:rsidRPr="002D045D">
              <w:rPr>
                <w:rFonts w:ascii="Calibri" w:eastAsia="Calibri" w:hAnsi="Calibri" w:cs="Arial" w:hint="cs"/>
                <w:sz w:val="28"/>
                <w:szCs w:val="28"/>
                <w:rtl/>
                <w:lang w:bidi="ar-IQ"/>
              </w:rPr>
              <w:t xml:space="preserve"> اسبوع وبواقع 2 ساعة ساعة نظري و2 ساعة عملي</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4اسبوعيا *30=120 ساعه سنويا</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7.</w:t>
            </w:r>
            <w:r w:rsidR="002D045D" w:rsidRPr="002D045D">
              <w:rPr>
                <w:rFonts w:ascii="Calibri" w:eastAsia="Calibri" w:hAnsi="Calibri" w:cs="Arial"/>
                <w:sz w:val="28"/>
                <w:szCs w:val="28"/>
                <w:rtl/>
                <w:lang w:bidi="ar-IQ"/>
              </w:rPr>
              <w:t xml:space="preserve">تاريخ إعداد هذا الوصف </w:t>
            </w:r>
          </w:p>
        </w:tc>
        <w:tc>
          <w:tcPr>
            <w:tcW w:w="5940" w:type="dxa"/>
            <w:shd w:val="clear" w:color="auto" w:fill="auto"/>
          </w:tcPr>
          <w:p w:rsidR="002D045D" w:rsidRPr="002D045D" w:rsidRDefault="00AA2ECB" w:rsidP="00C32B5C">
            <w:pPr>
              <w:bidi/>
              <w:rPr>
                <w:rFonts w:ascii="Calibri" w:eastAsia="Calibri" w:hAnsi="Calibri" w:cs="Arial"/>
                <w:sz w:val="28"/>
                <w:szCs w:val="28"/>
              </w:rPr>
            </w:pPr>
            <w:r>
              <w:rPr>
                <w:rFonts w:ascii="Calibri" w:eastAsia="Calibri" w:hAnsi="Calibri" w:cs="Arial" w:hint="cs"/>
                <w:sz w:val="28"/>
                <w:szCs w:val="28"/>
                <w:rtl/>
                <w:lang w:bidi="ar-IQ"/>
              </w:rPr>
              <w:t>5/</w:t>
            </w:r>
            <w:r w:rsidR="00C32B5C">
              <w:rPr>
                <w:rFonts w:ascii="Calibri" w:eastAsia="Calibri" w:hAnsi="Calibri" w:cs="Arial" w:hint="cs"/>
                <w:sz w:val="28"/>
                <w:szCs w:val="28"/>
                <w:rtl/>
                <w:lang w:bidi="ar-IQ"/>
              </w:rPr>
              <w:t>11</w:t>
            </w:r>
            <w:r>
              <w:rPr>
                <w:rFonts w:ascii="Calibri" w:eastAsia="Calibri" w:hAnsi="Calibri" w:cs="Arial" w:hint="cs"/>
                <w:sz w:val="28"/>
                <w:szCs w:val="28"/>
                <w:rtl/>
                <w:lang w:bidi="ar-IQ"/>
              </w:rPr>
              <w:t>/2019</w:t>
            </w:r>
          </w:p>
        </w:tc>
      </w:tr>
      <w:tr w:rsidR="002D045D" w:rsidRPr="002D045D" w:rsidTr="002D045D">
        <w:trPr>
          <w:trHeight w:val="725"/>
        </w:trPr>
        <w:tc>
          <w:tcPr>
            <w:tcW w:w="9720" w:type="dxa"/>
            <w:gridSpan w:val="2"/>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8.</w:t>
            </w:r>
            <w:r w:rsidR="002D045D" w:rsidRPr="002D045D">
              <w:rPr>
                <w:rFonts w:ascii="Calibri" w:eastAsia="Calibri" w:hAnsi="Calibri" w:cs="Arial"/>
                <w:sz w:val="28"/>
                <w:szCs w:val="28"/>
                <w:rtl/>
                <w:lang w:bidi="ar-IQ"/>
              </w:rPr>
              <w:t>أهداف المقرر</w:t>
            </w:r>
          </w:p>
        </w:tc>
      </w:tr>
      <w:tr w:rsidR="002D045D" w:rsidRPr="002D045D" w:rsidTr="002D045D">
        <w:trPr>
          <w:trHeight w:val="265"/>
        </w:trPr>
        <w:tc>
          <w:tcPr>
            <w:tcW w:w="9720" w:type="dxa"/>
            <w:gridSpan w:val="2"/>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التعرف على اهمية الماء ومكوناته ذات العلاقة الوثيقة قي مجال طهي المواد الغذائية وتاثير انواع المحاصيل عليها </w:t>
            </w:r>
          </w:p>
        </w:tc>
      </w:tr>
      <w:tr w:rsidR="002D045D" w:rsidRPr="002D045D" w:rsidTr="002D045D">
        <w:trPr>
          <w:trHeight w:val="265"/>
        </w:trPr>
        <w:tc>
          <w:tcPr>
            <w:tcW w:w="9720" w:type="dxa"/>
            <w:gridSpan w:val="2"/>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b/>
                <w:bCs/>
                <w:sz w:val="28"/>
                <w:szCs w:val="28"/>
                <w:rtl/>
                <w:lang w:bidi="ar-IQ"/>
              </w:rPr>
              <w:t>التعرف</w:t>
            </w:r>
            <w:r w:rsidRPr="002D045D">
              <w:rPr>
                <w:rFonts w:ascii="Calibri" w:eastAsia="Calibri" w:hAnsi="Calibri" w:cs="Arial" w:hint="cs"/>
                <w:b/>
                <w:bCs/>
                <w:sz w:val="28"/>
                <w:szCs w:val="28"/>
                <w:rtl/>
                <w:lang w:bidi="ar-IQ"/>
              </w:rPr>
              <w:t xml:space="preserve"> على مكونات بعض المود الغذائية كالبيض والحليب ومعرفة اثرها في مواصفات النواتج التي تدخل في تحضيرها </w:t>
            </w:r>
          </w:p>
        </w:tc>
      </w:tr>
      <w:tr w:rsidR="002D045D" w:rsidRPr="002D045D" w:rsidTr="002D045D">
        <w:trPr>
          <w:trHeight w:val="265"/>
        </w:trPr>
        <w:tc>
          <w:tcPr>
            <w:tcW w:w="9720" w:type="dxa"/>
            <w:gridSpan w:val="2"/>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 xml:space="preserve">التعرف على تاثير مكونات اللحوم بانواعها على مواصفات جودة </w:t>
            </w:r>
            <w:r w:rsidRPr="002D045D">
              <w:rPr>
                <w:rFonts w:ascii="Calibri" w:eastAsia="Calibri" w:hAnsi="Calibri" w:cs="Arial"/>
                <w:b/>
                <w:bCs/>
                <w:sz w:val="28"/>
                <w:szCs w:val="28"/>
                <w:rtl/>
                <w:lang w:bidi="ar-IQ"/>
              </w:rPr>
              <w:t>اللحوم بعد اجراء مختلف المعاملاتعليها</w:t>
            </w:r>
          </w:p>
        </w:tc>
      </w:tr>
      <w:tr w:rsidR="002D045D" w:rsidRPr="002D045D" w:rsidTr="002D045D">
        <w:trPr>
          <w:trHeight w:val="265"/>
        </w:trPr>
        <w:tc>
          <w:tcPr>
            <w:tcW w:w="9720" w:type="dxa"/>
            <w:gridSpan w:val="2"/>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دراسة اهمية مكونات الفواكه والخضر وتاثيرها على مواصفات النواتج الغذائية .</w:t>
            </w:r>
          </w:p>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دراسة تاثير مكونات الزيوت والدهون على مواصفات المنتجات الغذائية الداخله في تحضيرها</w:t>
            </w:r>
          </w:p>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 xml:space="preserve"> التعرف على تاثير مكونات الطحين في عمل الخبز والمعجنات والكيكات والحلويات على اختلاف انواعها ومعرفة تاثيرها على الخصائص النوعية للمنتجات الغذائية .</w:t>
            </w:r>
          </w:p>
          <w:p w:rsidR="002D045D" w:rsidRPr="002D045D" w:rsidRDefault="002D045D" w:rsidP="002D045D">
            <w:pPr>
              <w:bidi/>
              <w:rPr>
                <w:rFonts w:ascii="Calibri" w:eastAsia="Calibri" w:hAnsi="Calibri" w:cs="Arial"/>
                <w:b/>
                <w:bCs/>
                <w:sz w:val="28"/>
                <w:szCs w:val="28"/>
                <w:rtl/>
                <w:lang w:bidi="ar-IQ"/>
              </w:rPr>
            </w:pPr>
          </w:p>
          <w:p w:rsidR="002D045D" w:rsidRPr="002D045D" w:rsidRDefault="002D045D" w:rsidP="002D045D">
            <w:pPr>
              <w:bidi/>
              <w:rPr>
                <w:rFonts w:ascii="Calibri" w:eastAsia="Calibri" w:hAnsi="Calibri" w:cs="Arial"/>
                <w:b/>
                <w:bCs/>
                <w:sz w:val="28"/>
                <w:szCs w:val="28"/>
                <w:rtl/>
                <w:lang w:bidi="ar-IQ"/>
              </w:rPr>
            </w:pPr>
          </w:p>
        </w:tc>
      </w:tr>
      <w:tr w:rsidR="002D045D" w:rsidRPr="002D045D" w:rsidTr="002D045D">
        <w:trPr>
          <w:trHeight w:val="265"/>
        </w:trPr>
        <w:tc>
          <w:tcPr>
            <w:tcW w:w="9720" w:type="dxa"/>
            <w:gridSpan w:val="2"/>
            <w:shd w:val="clear" w:color="auto" w:fill="auto"/>
          </w:tcPr>
          <w:p w:rsidR="002D045D" w:rsidRPr="002D045D" w:rsidRDefault="002D045D" w:rsidP="002D045D">
            <w:pPr>
              <w:bidi/>
              <w:rPr>
                <w:rFonts w:ascii="Calibri" w:eastAsia="Calibri" w:hAnsi="Calibri" w:cs="Arial"/>
                <w:b/>
                <w:bCs/>
                <w:sz w:val="28"/>
                <w:szCs w:val="28"/>
                <w:rtl/>
                <w:lang w:bidi="ar-IQ"/>
              </w:rPr>
            </w:pPr>
          </w:p>
        </w:tc>
      </w:tr>
    </w:tbl>
    <w:p w:rsidR="002D045D" w:rsidRPr="002D045D" w:rsidRDefault="002D045D" w:rsidP="002D045D">
      <w:pPr>
        <w:bidi/>
        <w:rPr>
          <w:rFonts w:ascii="Calibri" w:eastAsia="Calibri" w:hAnsi="Calibri" w:cs="Arial"/>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653"/>
        </w:trPr>
        <w:tc>
          <w:tcPr>
            <w:tcW w:w="9720" w:type="dxa"/>
            <w:shd w:val="clear" w:color="auto" w:fill="auto"/>
          </w:tcPr>
          <w:p w:rsidR="002D045D" w:rsidRPr="002D045D" w:rsidRDefault="00AA2ECB" w:rsidP="00AA2ECB">
            <w:pPr>
              <w:bidi/>
              <w:ind w:left="360"/>
              <w:rPr>
                <w:rFonts w:ascii="Calibri" w:eastAsia="Calibri" w:hAnsi="Calibri" w:cs="Arial"/>
                <w:b/>
                <w:bCs/>
                <w:sz w:val="28"/>
                <w:szCs w:val="28"/>
              </w:rPr>
            </w:pPr>
            <w:r>
              <w:rPr>
                <w:rFonts w:ascii="Calibri" w:eastAsia="Calibri" w:hAnsi="Calibri" w:cs="Arial" w:hint="cs"/>
                <w:b/>
                <w:bCs/>
                <w:sz w:val="28"/>
                <w:szCs w:val="28"/>
                <w:rtl/>
                <w:lang w:bidi="ar-IQ"/>
              </w:rPr>
              <w:t>10.</w:t>
            </w:r>
            <w:r w:rsidR="002D045D" w:rsidRPr="002D045D">
              <w:rPr>
                <w:rFonts w:ascii="Calibri" w:eastAsia="Calibri" w:hAnsi="Calibri" w:cs="Arial"/>
                <w:b/>
                <w:bCs/>
                <w:sz w:val="28"/>
                <w:szCs w:val="28"/>
                <w:rtl/>
                <w:lang w:bidi="ar-IQ"/>
              </w:rPr>
              <w:t>مخرج</w:t>
            </w:r>
            <w:r w:rsidR="002D045D" w:rsidRPr="002D045D">
              <w:rPr>
                <w:rFonts w:ascii="Calibri" w:eastAsia="Calibri" w:hAnsi="Calibri" w:cs="Arial" w:hint="cs"/>
                <w:b/>
                <w:bCs/>
                <w:sz w:val="28"/>
                <w:szCs w:val="28"/>
                <w:rtl/>
                <w:lang w:bidi="ar-IQ"/>
              </w:rPr>
              <w:t xml:space="preserve">ات البرنامج المطلوبة </w:t>
            </w:r>
            <w:r w:rsidR="002D045D" w:rsidRPr="002D045D">
              <w:rPr>
                <w:rFonts w:ascii="Calibri" w:eastAsia="Calibri" w:hAnsi="Calibri" w:cs="Arial"/>
                <w:b/>
                <w:bCs/>
                <w:sz w:val="28"/>
                <w:szCs w:val="28"/>
                <w:rtl/>
                <w:lang w:bidi="ar-IQ"/>
              </w:rPr>
              <w:t>وطرائق التعليم والتعلم والتقييم</w:t>
            </w:r>
          </w:p>
        </w:tc>
      </w:tr>
      <w:tr w:rsidR="002D045D" w:rsidRPr="002D045D" w:rsidTr="002D045D">
        <w:trPr>
          <w:trHeight w:val="2490"/>
        </w:trPr>
        <w:tc>
          <w:tcPr>
            <w:tcW w:w="972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أ- ال</w:t>
            </w:r>
            <w:r w:rsidRPr="002D045D">
              <w:rPr>
                <w:rFonts w:ascii="Calibri" w:eastAsia="Calibri" w:hAnsi="Calibri" w:cs="Arial" w:hint="cs"/>
                <w:b/>
                <w:bCs/>
                <w:sz w:val="28"/>
                <w:szCs w:val="28"/>
                <w:rtl/>
                <w:lang w:bidi="ar-IQ"/>
              </w:rPr>
              <w:t xml:space="preserve">أهداف المعرفية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أ1-</w:t>
            </w:r>
            <w:r w:rsidRPr="002D045D">
              <w:rPr>
                <w:rFonts w:ascii="Calibri" w:eastAsia="Calibri" w:hAnsi="Calibri" w:cs="Arial" w:hint="cs"/>
                <w:sz w:val="28"/>
                <w:szCs w:val="28"/>
                <w:rtl/>
                <w:lang w:bidi="ar-IQ"/>
              </w:rPr>
              <w:t>التعرف على اهمية الماء وسولكه في الغذاء وانواع المحاليل</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أ2-</w:t>
            </w:r>
            <w:r w:rsidRPr="002D045D">
              <w:rPr>
                <w:rFonts w:ascii="Calibri" w:eastAsia="Calibri" w:hAnsi="Calibri" w:cs="Arial" w:hint="cs"/>
                <w:sz w:val="28"/>
                <w:szCs w:val="28"/>
                <w:rtl/>
                <w:lang w:bidi="ar-IQ"/>
              </w:rPr>
              <w:t>التعرف على مكونات البيض وتاثيرها في المنتجات التي يدخل البيض في تحضيرها</w:t>
            </w:r>
          </w:p>
          <w:p w:rsidR="002D045D" w:rsidRPr="002D045D" w:rsidRDefault="002D045D" w:rsidP="002D045D">
            <w:pPr>
              <w:bidi/>
              <w:rPr>
                <w:rFonts w:ascii="Calibri" w:eastAsia="Calibri" w:hAnsi="Calibri" w:cs="Arial"/>
                <w:sz w:val="28"/>
                <w:szCs w:val="28"/>
              </w:rPr>
            </w:pPr>
            <w:r w:rsidRPr="002D045D">
              <w:rPr>
                <w:rFonts w:ascii="Calibri" w:eastAsia="Calibri" w:hAnsi="Calibri" w:cs="Arial"/>
                <w:sz w:val="28"/>
                <w:szCs w:val="28"/>
                <w:rtl/>
                <w:lang w:bidi="ar-IQ"/>
              </w:rPr>
              <w:t xml:space="preserve">أ3- </w:t>
            </w:r>
            <w:r w:rsidRPr="002D045D">
              <w:rPr>
                <w:rFonts w:ascii="Calibri" w:eastAsia="Calibri" w:hAnsi="Calibri" w:cs="Arial" w:hint="cs"/>
                <w:sz w:val="28"/>
                <w:szCs w:val="28"/>
                <w:rtl/>
                <w:lang w:bidi="ar-IQ"/>
              </w:rPr>
              <w:t xml:space="preserve">التعرف على مكونات الحليب وتاثيرها في النتجات التي يدخل الحليب في تحضيرها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أ4-</w:t>
            </w:r>
            <w:r w:rsidRPr="002D045D">
              <w:rPr>
                <w:rFonts w:ascii="Calibri" w:eastAsia="Calibri" w:hAnsi="Calibri" w:cs="Arial" w:hint="cs"/>
                <w:sz w:val="28"/>
                <w:szCs w:val="28"/>
                <w:rtl/>
                <w:lang w:bidi="ar-IQ"/>
              </w:rPr>
              <w:t>التعرف على مكونات اللحوم  بانواعها وتاثيرها على مواصفات اللحم المنتج بعد المعامله</w:t>
            </w:r>
          </w:p>
          <w:p w:rsidR="002D045D" w:rsidRPr="002D045D" w:rsidRDefault="002D045D" w:rsidP="002D045D">
            <w:pPr>
              <w:bidi/>
              <w:rPr>
                <w:rFonts w:ascii="Calibri" w:eastAsia="Calibri" w:hAnsi="Calibri" w:cs="Arial"/>
                <w:sz w:val="28"/>
                <w:szCs w:val="28"/>
              </w:rPr>
            </w:pPr>
            <w:r w:rsidRPr="002D045D">
              <w:rPr>
                <w:rFonts w:ascii="Calibri" w:eastAsia="Calibri" w:hAnsi="Calibri" w:cs="Arial"/>
                <w:sz w:val="28"/>
                <w:szCs w:val="28"/>
                <w:rtl/>
                <w:lang w:bidi="ar-IQ"/>
              </w:rPr>
              <w:t xml:space="preserve">أ5- </w:t>
            </w:r>
            <w:r w:rsidRPr="002D045D">
              <w:rPr>
                <w:rFonts w:ascii="Calibri" w:eastAsia="Calibri" w:hAnsi="Calibri" w:cs="Arial" w:hint="cs"/>
                <w:sz w:val="28"/>
                <w:szCs w:val="28"/>
                <w:rtl/>
                <w:lang w:bidi="ar-IQ"/>
              </w:rPr>
              <w:t>التعرف على مكونات الفواكه والخضر وتاثيرها قي مواصفات النواتج</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أ6-  </w:t>
            </w:r>
            <w:r w:rsidRPr="002D045D">
              <w:rPr>
                <w:rFonts w:ascii="Calibri" w:eastAsia="Calibri" w:hAnsi="Calibri" w:cs="Arial" w:hint="cs"/>
                <w:sz w:val="28"/>
                <w:szCs w:val="28"/>
                <w:rtl/>
                <w:lang w:bidi="ar-IQ"/>
              </w:rPr>
              <w:t xml:space="preserve">التعرف على مكونات الزيوت والدهون وتاثيرها في النواتج </w:t>
            </w:r>
          </w:p>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أ7-التعرف على مكونات الطحين وتاثيرها في النواتج</w:t>
            </w:r>
          </w:p>
        </w:tc>
      </w:tr>
      <w:tr w:rsidR="002D045D" w:rsidRPr="002D045D" w:rsidTr="002D045D">
        <w:trPr>
          <w:trHeight w:val="1631"/>
        </w:trPr>
        <w:tc>
          <w:tcPr>
            <w:tcW w:w="9720" w:type="dxa"/>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b/>
                <w:bCs/>
                <w:sz w:val="28"/>
                <w:szCs w:val="28"/>
                <w:rtl/>
                <w:lang w:bidi="ar-IQ"/>
              </w:rPr>
              <w:t xml:space="preserve">ب -  </w:t>
            </w:r>
            <w:r w:rsidRPr="002D045D">
              <w:rPr>
                <w:rFonts w:ascii="Calibri" w:eastAsia="Calibri" w:hAnsi="Calibri" w:cs="Arial" w:hint="cs"/>
                <w:b/>
                <w:bCs/>
                <w:sz w:val="28"/>
                <w:szCs w:val="28"/>
                <w:rtl/>
                <w:lang w:bidi="ar-IQ"/>
              </w:rPr>
              <w:t xml:space="preserve">الأهداف </w:t>
            </w:r>
            <w:r w:rsidRPr="002D045D">
              <w:rPr>
                <w:rFonts w:ascii="Calibri" w:eastAsia="Calibri" w:hAnsi="Calibri" w:cs="Arial"/>
                <w:b/>
                <w:bCs/>
                <w:sz w:val="28"/>
                <w:szCs w:val="28"/>
                <w:rtl/>
                <w:lang w:bidi="ar-IQ"/>
              </w:rPr>
              <w:t>المهارات</w:t>
            </w:r>
            <w:r w:rsidRPr="002D045D">
              <w:rPr>
                <w:rFonts w:ascii="Calibri" w:eastAsia="Calibri" w:hAnsi="Calibri" w:cs="Arial" w:hint="cs"/>
                <w:b/>
                <w:bCs/>
                <w:sz w:val="28"/>
                <w:szCs w:val="28"/>
                <w:rtl/>
                <w:lang w:bidi="ar-IQ"/>
              </w:rPr>
              <w:t>ية</w:t>
            </w:r>
            <w:r w:rsidRPr="002D045D">
              <w:rPr>
                <w:rFonts w:ascii="Calibri" w:eastAsia="Calibri" w:hAnsi="Calibri" w:cs="Arial"/>
                <w:b/>
                <w:bCs/>
                <w:sz w:val="28"/>
                <w:szCs w:val="28"/>
                <w:rtl/>
                <w:lang w:bidi="ar-IQ"/>
              </w:rPr>
              <w:t xml:space="preserve"> الخاصة بال</w:t>
            </w:r>
            <w:r w:rsidRPr="002D045D">
              <w:rPr>
                <w:rFonts w:ascii="Calibri" w:eastAsia="Calibri" w:hAnsi="Calibri" w:cs="Arial" w:hint="cs"/>
                <w:b/>
                <w:bCs/>
                <w:sz w:val="28"/>
                <w:szCs w:val="28"/>
                <w:rtl/>
                <w:lang w:bidi="ar-IQ"/>
              </w:rPr>
              <w:t>مقرر.</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ب1 –</w:t>
            </w:r>
            <w:r w:rsidRPr="002D045D">
              <w:rPr>
                <w:rFonts w:ascii="Calibri" w:eastAsia="Calibri" w:hAnsi="Calibri" w:cs="Arial" w:hint="cs"/>
                <w:sz w:val="28"/>
                <w:szCs w:val="28"/>
                <w:rtl/>
                <w:lang w:bidi="ar-IQ"/>
              </w:rPr>
              <w:t xml:space="preserve">تنمية قدرة الطالب على تحويل المعلومات الى اساليب عمل ونشاط في المجال العملي لمادة التجارب الغذائية </w:t>
            </w:r>
          </w:p>
          <w:p w:rsidR="002D045D" w:rsidRPr="002D045D" w:rsidRDefault="002D045D" w:rsidP="002D045D">
            <w:pPr>
              <w:bidi/>
              <w:rPr>
                <w:rFonts w:ascii="Calibri" w:eastAsia="Calibri" w:hAnsi="Calibri" w:cs="Arial"/>
                <w:sz w:val="28"/>
                <w:szCs w:val="28"/>
              </w:rPr>
            </w:pPr>
            <w:r w:rsidRPr="002D045D">
              <w:rPr>
                <w:rFonts w:ascii="Calibri" w:eastAsia="Calibri" w:hAnsi="Calibri" w:cs="Arial"/>
                <w:sz w:val="28"/>
                <w:szCs w:val="28"/>
                <w:rtl/>
                <w:lang w:bidi="ar-IQ"/>
              </w:rPr>
              <w:t xml:space="preserve">ب2 – </w:t>
            </w:r>
            <w:r w:rsidRPr="002D045D">
              <w:rPr>
                <w:rFonts w:ascii="Calibri" w:eastAsia="Calibri" w:hAnsi="Calibri" w:cs="Arial" w:hint="cs"/>
                <w:sz w:val="28"/>
                <w:szCs w:val="28"/>
                <w:rtl/>
                <w:lang w:bidi="ar-IQ"/>
              </w:rPr>
              <w:t xml:space="preserve">تنمية وتوظيف المهارات المكتسبة لتطوير المتجات الغذائية </w:t>
            </w:r>
          </w:p>
        </w:tc>
      </w:tr>
      <w:tr w:rsidR="002D045D" w:rsidRPr="002D045D" w:rsidTr="002D045D">
        <w:trPr>
          <w:trHeight w:val="423"/>
        </w:trPr>
        <w:tc>
          <w:tcPr>
            <w:tcW w:w="972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 xml:space="preserve">طرائق التعليم والتعلم </w:t>
            </w:r>
          </w:p>
        </w:tc>
      </w:tr>
      <w:tr w:rsidR="002D045D" w:rsidRPr="002D045D" w:rsidTr="002D045D">
        <w:trPr>
          <w:trHeight w:val="624"/>
        </w:trPr>
        <w:tc>
          <w:tcPr>
            <w:tcW w:w="972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1.</w:t>
            </w:r>
            <w:r w:rsidRPr="002D045D">
              <w:rPr>
                <w:rFonts w:ascii="Calibri" w:eastAsia="Calibri" w:hAnsi="Calibri" w:cs="Arial"/>
                <w:sz w:val="28"/>
                <w:szCs w:val="28"/>
                <w:rtl/>
                <w:lang w:bidi="ar-IQ"/>
              </w:rPr>
              <w:tab/>
              <w:t>الشرح والتوضيح</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2.</w:t>
            </w:r>
            <w:r w:rsidRPr="002D045D">
              <w:rPr>
                <w:rFonts w:ascii="Calibri" w:eastAsia="Calibri" w:hAnsi="Calibri" w:cs="Arial"/>
                <w:sz w:val="28"/>
                <w:szCs w:val="28"/>
                <w:rtl/>
                <w:lang w:bidi="ar-IQ"/>
              </w:rPr>
              <w:tab/>
              <w:t xml:space="preserve">طريقة المحاضرة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3.</w:t>
            </w:r>
            <w:r w:rsidRPr="002D045D">
              <w:rPr>
                <w:rFonts w:ascii="Calibri" w:eastAsia="Calibri" w:hAnsi="Calibri" w:cs="Arial"/>
                <w:sz w:val="28"/>
                <w:szCs w:val="28"/>
                <w:rtl/>
                <w:lang w:bidi="ar-IQ"/>
              </w:rPr>
              <w:tab/>
              <w:t xml:space="preserve">طريقة عرض طرق العمل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4.</w:t>
            </w:r>
            <w:r w:rsidRPr="002D045D">
              <w:rPr>
                <w:rFonts w:ascii="Calibri" w:eastAsia="Calibri" w:hAnsi="Calibri" w:cs="Arial"/>
                <w:sz w:val="28"/>
                <w:szCs w:val="28"/>
                <w:rtl/>
                <w:lang w:bidi="ar-IQ"/>
              </w:rPr>
              <w:tab/>
              <w:t>طريقة التعلم الذاتي</w:t>
            </w: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Pr>
            </w:pPr>
          </w:p>
        </w:tc>
      </w:tr>
      <w:tr w:rsidR="002D045D" w:rsidRPr="002D045D" w:rsidTr="002D045D">
        <w:trPr>
          <w:trHeight w:val="400"/>
        </w:trPr>
        <w:tc>
          <w:tcPr>
            <w:tcW w:w="972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 xml:space="preserve">طرائق التقييم </w:t>
            </w:r>
          </w:p>
        </w:tc>
      </w:tr>
      <w:tr w:rsidR="002D045D" w:rsidRPr="002D045D" w:rsidTr="002D045D">
        <w:trPr>
          <w:trHeight w:val="624"/>
        </w:trPr>
        <w:tc>
          <w:tcPr>
            <w:tcW w:w="972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1- اداء الامتحانات</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2- الاجابة المباشرة على الاسئلة المطروحة</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 xml:space="preserve">3- استخدام نظام </w:t>
            </w:r>
            <w:r w:rsidRPr="002D045D">
              <w:rPr>
                <w:rFonts w:ascii="Calibri" w:eastAsia="Calibri" w:hAnsi="Calibri" w:cs="Arial"/>
                <w:sz w:val="28"/>
                <w:szCs w:val="28"/>
              </w:rPr>
              <w:t>Open book Exam</w:t>
            </w:r>
            <w:r w:rsidRPr="002D045D">
              <w:rPr>
                <w:rFonts w:ascii="Calibri" w:eastAsia="Calibri" w:hAnsi="Calibri" w:cs="Arial" w:hint="cs"/>
                <w:sz w:val="28"/>
                <w:szCs w:val="28"/>
                <w:rtl/>
                <w:lang w:bidi="ar-IQ"/>
              </w:rPr>
              <w:t xml:space="preserve"> للحصول على المعلومة مع المصدر</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 xml:space="preserve">4- اعداد تقارير وفق احدث المعلومات ذات العلاقة بالموضوع </w:t>
            </w: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rPr>
              <w:t>ج</w:t>
            </w:r>
            <w:r w:rsidRPr="002D045D">
              <w:rPr>
                <w:rFonts w:ascii="Calibri" w:eastAsia="Calibri" w:hAnsi="Calibri" w:cs="Arial"/>
                <w:b/>
                <w:bCs/>
                <w:sz w:val="28"/>
                <w:szCs w:val="28"/>
                <w:rtl/>
              </w:rPr>
              <w:t xml:space="preserve">- </w:t>
            </w:r>
            <w:r w:rsidRPr="002D045D">
              <w:rPr>
                <w:rFonts w:ascii="Calibri" w:eastAsia="Calibri" w:hAnsi="Calibri" w:cs="Arial" w:hint="cs"/>
                <w:b/>
                <w:bCs/>
                <w:sz w:val="28"/>
                <w:szCs w:val="28"/>
                <w:rtl/>
              </w:rPr>
              <w:t>الأهدافالوجدانيةوالقيمية</w:t>
            </w:r>
          </w:p>
        </w:tc>
      </w:tr>
      <w:tr w:rsidR="002D045D" w:rsidRPr="002D045D" w:rsidTr="002D045D">
        <w:trPr>
          <w:trHeight w:val="1290"/>
        </w:trPr>
        <w:tc>
          <w:tcPr>
            <w:tcW w:w="972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ج1- ملاحظة وادراك وتفكير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ج2- الاستنتاج والتقييم </w:t>
            </w:r>
          </w:p>
          <w:p w:rsidR="002D045D" w:rsidRPr="002D045D" w:rsidRDefault="002D045D" w:rsidP="002D045D">
            <w:pPr>
              <w:bidi/>
              <w:rPr>
                <w:rFonts w:ascii="Calibri" w:eastAsia="Calibri" w:hAnsi="Calibri" w:cs="Arial"/>
                <w:sz w:val="28"/>
                <w:szCs w:val="28"/>
              </w:rPr>
            </w:pPr>
            <w:r w:rsidRPr="002D045D">
              <w:rPr>
                <w:rFonts w:ascii="Calibri" w:eastAsia="Calibri" w:hAnsi="Calibri" w:cs="Arial"/>
                <w:sz w:val="28"/>
                <w:szCs w:val="28"/>
                <w:rtl/>
                <w:lang w:bidi="ar-IQ"/>
              </w:rPr>
              <w:t>ج3-التنفيذ والتقييم</w:t>
            </w:r>
          </w:p>
        </w:tc>
      </w:tr>
      <w:tr w:rsidR="002D045D" w:rsidRPr="002D045D" w:rsidTr="002D045D">
        <w:trPr>
          <w:trHeight w:val="471"/>
        </w:trPr>
        <w:tc>
          <w:tcPr>
            <w:tcW w:w="972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 xml:space="preserve">    طرائق التعليم والتعلم </w:t>
            </w:r>
          </w:p>
        </w:tc>
      </w:tr>
      <w:tr w:rsidR="002D045D" w:rsidRPr="002D045D" w:rsidTr="002D045D">
        <w:trPr>
          <w:trHeight w:val="77"/>
        </w:trPr>
        <w:tc>
          <w:tcPr>
            <w:tcW w:w="9720" w:type="dxa"/>
            <w:shd w:val="clear" w:color="auto" w:fill="auto"/>
          </w:tcPr>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1-</w:t>
            </w:r>
            <w:r w:rsidRPr="002D045D">
              <w:rPr>
                <w:rFonts w:ascii="Calibri" w:eastAsia="Calibri" w:hAnsi="Calibri" w:cs="Arial"/>
                <w:sz w:val="28"/>
                <w:szCs w:val="28"/>
                <w:rtl/>
                <w:lang w:bidi="ar-IQ"/>
              </w:rPr>
              <w:t>الشرح والتوضيح</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2.</w:t>
            </w:r>
            <w:r w:rsidRPr="002D045D">
              <w:rPr>
                <w:rFonts w:ascii="Calibri" w:eastAsia="Calibri" w:hAnsi="Calibri" w:cs="Arial"/>
                <w:sz w:val="28"/>
                <w:szCs w:val="28"/>
                <w:rtl/>
                <w:lang w:bidi="ar-IQ"/>
              </w:rPr>
              <w:tab/>
              <w:t xml:space="preserve">طريقة المحاضرة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3.</w:t>
            </w:r>
            <w:r w:rsidRPr="002D045D">
              <w:rPr>
                <w:rFonts w:ascii="Calibri" w:eastAsia="Calibri" w:hAnsi="Calibri" w:cs="Arial"/>
                <w:sz w:val="28"/>
                <w:szCs w:val="28"/>
                <w:rtl/>
                <w:lang w:bidi="ar-IQ"/>
              </w:rPr>
              <w:tab/>
              <w:t xml:space="preserve">طريقة عرض طرق العمل </w:t>
            </w:r>
          </w:p>
          <w:p w:rsid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4.</w:t>
            </w:r>
            <w:r w:rsidRPr="002D045D">
              <w:rPr>
                <w:rFonts w:ascii="Calibri" w:eastAsia="Calibri" w:hAnsi="Calibri" w:cs="Arial"/>
                <w:sz w:val="28"/>
                <w:szCs w:val="28"/>
                <w:rtl/>
                <w:lang w:bidi="ar-IQ"/>
              </w:rPr>
              <w:tab/>
              <w:t>طريقة التعلم الذاتي</w:t>
            </w:r>
          </w:p>
          <w:p w:rsidR="00475B84" w:rsidRDefault="00475B84" w:rsidP="00475B84">
            <w:pPr>
              <w:bidi/>
              <w:rPr>
                <w:rFonts w:ascii="Calibri" w:eastAsia="Calibri" w:hAnsi="Calibri" w:cs="Arial"/>
                <w:sz w:val="28"/>
                <w:szCs w:val="28"/>
                <w:rtl/>
                <w:lang w:bidi="ar-IQ"/>
              </w:rPr>
            </w:pPr>
          </w:p>
          <w:p w:rsidR="00475B84" w:rsidRDefault="00475B84" w:rsidP="00475B84">
            <w:pPr>
              <w:bidi/>
              <w:rPr>
                <w:rFonts w:ascii="Calibri" w:eastAsia="Calibri" w:hAnsi="Calibri" w:cs="Arial"/>
                <w:sz w:val="28"/>
                <w:szCs w:val="28"/>
                <w:rtl/>
                <w:lang w:bidi="ar-IQ"/>
              </w:rPr>
            </w:pPr>
          </w:p>
          <w:p w:rsidR="00475B84" w:rsidRPr="002D045D" w:rsidRDefault="00475B84" w:rsidP="00475B84">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lang w:bidi="ar-IQ"/>
              </w:rPr>
            </w:pPr>
          </w:p>
        </w:tc>
      </w:tr>
      <w:tr w:rsidR="002D045D" w:rsidRPr="002D045D" w:rsidTr="002D045D">
        <w:trPr>
          <w:trHeight w:val="425"/>
        </w:trPr>
        <w:tc>
          <w:tcPr>
            <w:tcW w:w="9720" w:type="dxa"/>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b/>
                <w:bCs/>
                <w:sz w:val="28"/>
                <w:szCs w:val="28"/>
                <w:rtl/>
                <w:lang w:bidi="ar-IQ"/>
              </w:rPr>
              <w:t xml:space="preserve">   طرائق التقييم</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-اداء الامتحانات</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2-الاجابة المباشرة على الاسئلة المطروحة</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3-استخدام نظام </w:t>
            </w:r>
            <w:r w:rsidRPr="002D045D">
              <w:rPr>
                <w:rFonts w:ascii="Calibri" w:eastAsia="Calibri" w:hAnsi="Calibri" w:cs="Arial"/>
                <w:sz w:val="28"/>
                <w:szCs w:val="28"/>
              </w:rPr>
              <w:t>Open book Exam</w:t>
            </w:r>
            <w:r w:rsidRPr="002D045D">
              <w:rPr>
                <w:rFonts w:ascii="Calibri" w:eastAsia="Calibri" w:hAnsi="Calibri" w:cs="Arial"/>
                <w:sz w:val="28"/>
                <w:szCs w:val="28"/>
                <w:rtl/>
                <w:lang w:bidi="ar-IQ"/>
              </w:rPr>
              <w:t xml:space="preserve"> للحصول على المعلومة مع المصدر</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4-اعداد تقارير وفق احدث المعلومات ذات العلاقة بالموضوع </w:t>
            </w: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Pr>
            </w:pPr>
          </w:p>
        </w:tc>
      </w:tr>
      <w:tr w:rsidR="002D045D" w:rsidRPr="002D045D" w:rsidTr="002D045D">
        <w:trPr>
          <w:trHeight w:val="624"/>
        </w:trPr>
        <w:tc>
          <w:tcPr>
            <w:tcW w:w="9720" w:type="dxa"/>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د</w:t>
            </w:r>
            <w:r w:rsidR="00475B84">
              <w:rPr>
                <w:rFonts w:ascii="Calibri" w:eastAsia="Calibri" w:hAnsi="Calibri" w:cs="Arial"/>
                <w:b/>
                <w:bCs/>
                <w:sz w:val="28"/>
                <w:szCs w:val="28"/>
                <w:rtl/>
                <w:lang w:bidi="ar-IQ"/>
              </w:rPr>
              <w:t>–</w:t>
            </w:r>
            <w:r w:rsidRPr="002D045D">
              <w:rPr>
                <w:rFonts w:ascii="Calibri" w:eastAsia="Calibri" w:hAnsi="Calibri" w:cs="Arial" w:hint="cs"/>
                <w:b/>
                <w:bCs/>
                <w:sz w:val="28"/>
                <w:szCs w:val="28"/>
                <w:rtl/>
                <w:lang w:bidi="ar-IQ"/>
              </w:rPr>
              <w:t>المهاراتالعامةوالتأهيليةالمنقولة</w:t>
            </w:r>
            <w:r w:rsidRPr="002D045D">
              <w:rPr>
                <w:rFonts w:ascii="Calibri" w:eastAsia="Calibri" w:hAnsi="Calibri" w:cs="Arial"/>
                <w:b/>
                <w:bCs/>
                <w:sz w:val="28"/>
                <w:szCs w:val="28"/>
                <w:rtl/>
                <w:lang w:bidi="ar-IQ"/>
              </w:rPr>
              <w:t xml:space="preserve"> ( </w:t>
            </w:r>
            <w:r w:rsidRPr="002D045D">
              <w:rPr>
                <w:rFonts w:ascii="Calibri" w:eastAsia="Calibri" w:hAnsi="Calibri" w:cs="Arial" w:hint="cs"/>
                <w:b/>
                <w:bCs/>
                <w:sz w:val="28"/>
                <w:szCs w:val="28"/>
                <w:rtl/>
                <w:lang w:bidi="ar-IQ"/>
              </w:rPr>
              <w:t>المهاراتالأخرىالمتعلقةبقابليةالتوظيفوالتطورالشخصي</w:t>
            </w:r>
            <w:r w:rsidRPr="002D045D">
              <w:rPr>
                <w:rFonts w:ascii="Calibri" w:eastAsia="Calibri" w:hAnsi="Calibri" w:cs="Arial"/>
                <w:b/>
                <w:bCs/>
                <w:sz w:val="28"/>
                <w:szCs w:val="28"/>
                <w:rtl/>
                <w:lang w:bidi="ar-IQ"/>
              </w:rPr>
              <w:t xml:space="preserve"> ).</w:t>
            </w:r>
          </w:p>
          <w:p w:rsidR="002D045D" w:rsidRPr="002D045D" w:rsidRDefault="002D045D" w:rsidP="002D045D">
            <w:pPr>
              <w:bidi/>
              <w:rPr>
                <w:rFonts w:ascii="Calibri" w:eastAsia="Calibri" w:hAnsi="Calibri" w:cs="Arial"/>
                <w:b/>
                <w:bCs/>
                <w:sz w:val="28"/>
                <w:szCs w:val="28"/>
                <w:lang w:bidi="ar-IQ"/>
              </w:rPr>
            </w:pPr>
          </w:p>
        </w:tc>
      </w:tr>
      <w:tr w:rsidR="002D045D" w:rsidRPr="002D045D" w:rsidTr="002D045D">
        <w:trPr>
          <w:trHeight w:val="416"/>
        </w:trPr>
        <w:tc>
          <w:tcPr>
            <w:tcW w:w="972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د1-مهارة التمكين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د2- مهارة الانجاز</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د2-</w:t>
            </w:r>
          </w:p>
          <w:p w:rsid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د3-</w:t>
            </w:r>
          </w:p>
          <w:p w:rsidR="00475B84" w:rsidRDefault="00475B84" w:rsidP="00475B84">
            <w:pPr>
              <w:bidi/>
              <w:rPr>
                <w:rFonts w:ascii="Calibri" w:eastAsia="Calibri" w:hAnsi="Calibri" w:cs="Arial"/>
                <w:sz w:val="28"/>
                <w:szCs w:val="28"/>
                <w:rtl/>
                <w:lang w:bidi="ar-IQ"/>
              </w:rPr>
            </w:pPr>
          </w:p>
          <w:p w:rsidR="00475B84" w:rsidRDefault="00475B84" w:rsidP="00475B84">
            <w:pPr>
              <w:bidi/>
              <w:rPr>
                <w:rFonts w:ascii="Calibri" w:eastAsia="Calibri" w:hAnsi="Calibri" w:cs="Arial"/>
                <w:sz w:val="28"/>
                <w:szCs w:val="28"/>
                <w:rtl/>
                <w:lang w:bidi="ar-IQ"/>
              </w:rPr>
            </w:pPr>
          </w:p>
          <w:p w:rsidR="00475B84" w:rsidRDefault="00475B84" w:rsidP="00475B84">
            <w:pPr>
              <w:bidi/>
              <w:rPr>
                <w:rFonts w:ascii="Calibri" w:eastAsia="Calibri" w:hAnsi="Calibri" w:cs="Arial"/>
                <w:sz w:val="28"/>
                <w:szCs w:val="28"/>
                <w:rtl/>
                <w:lang w:bidi="ar-IQ"/>
              </w:rPr>
            </w:pPr>
          </w:p>
          <w:p w:rsidR="00475B84" w:rsidRDefault="00475B84" w:rsidP="00475B84">
            <w:pPr>
              <w:bidi/>
              <w:rPr>
                <w:rFonts w:ascii="Calibri" w:eastAsia="Calibri" w:hAnsi="Calibri" w:cs="Arial"/>
                <w:sz w:val="28"/>
                <w:szCs w:val="28"/>
                <w:rtl/>
                <w:lang w:bidi="ar-IQ"/>
              </w:rPr>
            </w:pPr>
          </w:p>
          <w:p w:rsidR="00475B84" w:rsidRDefault="00475B84" w:rsidP="00475B84">
            <w:pPr>
              <w:bidi/>
              <w:rPr>
                <w:rFonts w:ascii="Calibri" w:eastAsia="Calibri" w:hAnsi="Calibri" w:cs="Arial"/>
                <w:sz w:val="28"/>
                <w:szCs w:val="28"/>
                <w:rtl/>
                <w:lang w:bidi="ar-IQ"/>
              </w:rPr>
            </w:pPr>
          </w:p>
          <w:p w:rsidR="00475B84" w:rsidRPr="002D045D" w:rsidRDefault="00475B84" w:rsidP="00475B84">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Pr>
            </w:pPr>
          </w:p>
        </w:tc>
      </w:tr>
    </w:tbl>
    <w:tbl>
      <w:tblPr>
        <w:tblpPr w:leftFromText="180" w:rightFromText="180" w:vertAnchor="page" w:horzAnchor="margin" w:tblpY="1"/>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5387"/>
      </w:tblGrid>
      <w:tr w:rsidR="00F225FE" w:rsidRPr="002D045D" w:rsidTr="00F225FE">
        <w:trPr>
          <w:trHeight w:val="477"/>
        </w:trPr>
        <w:tc>
          <w:tcPr>
            <w:tcW w:w="10065" w:type="dxa"/>
            <w:gridSpan w:val="2"/>
            <w:shd w:val="clear" w:color="auto" w:fill="auto"/>
          </w:tcPr>
          <w:p w:rsidR="00475B84" w:rsidRDefault="00F225FE" w:rsidP="003964B1">
            <w:pPr>
              <w:bidi/>
              <w:ind w:left="360"/>
              <w:rPr>
                <w:rFonts w:ascii="Calibri" w:eastAsia="Calibri" w:hAnsi="Calibri" w:cs="Arial"/>
                <w:b/>
                <w:bCs/>
                <w:sz w:val="28"/>
                <w:szCs w:val="28"/>
                <w:rtl/>
                <w:lang w:bidi="ar-IQ"/>
              </w:rPr>
            </w:pPr>
            <w:r>
              <w:rPr>
                <w:rFonts w:ascii="Calibri" w:eastAsia="Calibri" w:hAnsi="Calibri" w:cs="Arial" w:hint="cs"/>
                <w:b/>
                <w:bCs/>
                <w:sz w:val="28"/>
                <w:szCs w:val="28"/>
                <w:rtl/>
                <w:lang w:bidi="ar-IQ"/>
              </w:rPr>
              <w:t>12.</w:t>
            </w:r>
            <w:r w:rsidRPr="002D045D">
              <w:rPr>
                <w:rFonts w:ascii="Calibri" w:eastAsia="Calibri" w:hAnsi="Calibri" w:cs="Arial"/>
                <w:b/>
                <w:bCs/>
                <w:sz w:val="28"/>
                <w:szCs w:val="28"/>
                <w:rtl/>
                <w:lang w:bidi="ar-IQ"/>
              </w:rPr>
              <w:t>البنية ا</w:t>
            </w:r>
            <w:r w:rsidR="003964B1">
              <w:rPr>
                <w:rFonts w:ascii="Calibri" w:eastAsia="Calibri" w:hAnsi="Calibri" w:cs="Arial"/>
                <w:b/>
                <w:bCs/>
                <w:sz w:val="28"/>
                <w:szCs w:val="28"/>
                <w:rtl/>
                <w:lang w:bidi="ar-IQ"/>
              </w:rPr>
              <w:t>لتحت</w:t>
            </w:r>
            <w:r w:rsidR="003964B1">
              <w:rPr>
                <w:rFonts w:ascii="Calibri" w:eastAsia="Calibri" w:hAnsi="Calibri" w:cs="Arial" w:hint="cs"/>
                <w:b/>
                <w:bCs/>
                <w:sz w:val="28"/>
                <w:szCs w:val="28"/>
                <w:rtl/>
                <w:lang w:bidi="ar-IQ"/>
              </w:rPr>
              <w:t>ية</w:t>
            </w:r>
          </w:p>
          <w:p w:rsidR="00F225FE" w:rsidRPr="002D045D" w:rsidRDefault="00F225FE" w:rsidP="00475B84">
            <w:pPr>
              <w:bidi/>
              <w:ind w:left="360"/>
              <w:rPr>
                <w:rFonts w:ascii="Calibri" w:eastAsia="Calibri" w:hAnsi="Calibri" w:cs="Arial"/>
                <w:b/>
                <w:bCs/>
                <w:sz w:val="28"/>
                <w:szCs w:val="28"/>
              </w:rPr>
            </w:pPr>
          </w:p>
        </w:tc>
      </w:tr>
      <w:tr w:rsidR="00F225FE" w:rsidRPr="002D045D" w:rsidTr="00F225FE">
        <w:trPr>
          <w:trHeight w:val="570"/>
        </w:trPr>
        <w:tc>
          <w:tcPr>
            <w:tcW w:w="4678" w:type="dxa"/>
            <w:shd w:val="clear" w:color="auto" w:fill="auto"/>
          </w:tcPr>
          <w:p w:rsidR="003964B1" w:rsidRPr="002D045D" w:rsidRDefault="00F225FE" w:rsidP="003964B1">
            <w:pPr>
              <w:bidi/>
              <w:rPr>
                <w:rFonts w:ascii="Calibri" w:eastAsia="Calibri" w:hAnsi="Calibri" w:cs="Arial"/>
                <w:sz w:val="28"/>
                <w:szCs w:val="28"/>
              </w:rPr>
            </w:pPr>
            <w:r w:rsidRPr="002D045D">
              <w:rPr>
                <w:rFonts w:ascii="Calibri" w:eastAsia="Calibri" w:hAnsi="Calibri" w:cs="Arial" w:hint="cs"/>
                <w:sz w:val="28"/>
                <w:szCs w:val="28"/>
                <w:rtl/>
                <w:lang w:bidi="ar-IQ"/>
              </w:rPr>
              <w:t xml:space="preserve">1ـ الكتب المقررة المطلوبة </w:t>
            </w:r>
          </w:p>
        </w:tc>
        <w:tc>
          <w:tcPr>
            <w:tcW w:w="5387" w:type="dxa"/>
            <w:shd w:val="clear" w:color="auto" w:fill="auto"/>
          </w:tcPr>
          <w:p w:rsidR="00F225FE" w:rsidRPr="002D045D" w:rsidRDefault="00F225FE" w:rsidP="00F225FE">
            <w:pPr>
              <w:bidi/>
              <w:rPr>
                <w:rFonts w:ascii="Calibri" w:eastAsia="Calibri" w:hAnsi="Calibri" w:cs="Arial"/>
                <w:sz w:val="28"/>
                <w:szCs w:val="28"/>
              </w:rPr>
            </w:pPr>
            <w:r w:rsidRPr="002D045D">
              <w:rPr>
                <w:rFonts w:ascii="Calibri" w:eastAsia="Calibri" w:hAnsi="Calibri" w:cs="Arial"/>
                <w:sz w:val="28"/>
                <w:szCs w:val="28"/>
                <w:rtl/>
                <w:lang w:bidi="ar-IQ"/>
              </w:rPr>
              <w:t>التجارب الغذائية/1990/أ.فاتن فخرالدين و أ.م.نوال ابراهيم</w:t>
            </w:r>
          </w:p>
        </w:tc>
      </w:tr>
      <w:tr w:rsidR="00F225FE" w:rsidRPr="002D045D" w:rsidTr="00F225FE">
        <w:trPr>
          <w:trHeight w:val="1005"/>
        </w:trPr>
        <w:tc>
          <w:tcPr>
            <w:tcW w:w="4678" w:type="dxa"/>
            <w:shd w:val="clear" w:color="auto" w:fill="auto"/>
          </w:tcPr>
          <w:p w:rsidR="00F225FE" w:rsidRPr="002D045D" w:rsidRDefault="00F225FE" w:rsidP="00F225FE">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 xml:space="preserve">2ـ المراجع الرئيسية (المصادر)  </w:t>
            </w:r>
          </w:p>
        </w:tc>
        <w:tc>
          <w:tcPr>
            <w:tcW w:w="5387" w:type="dxa"/>
            <w:shd w:val="clear" w:color="auto" w:fill="auto"/>
          </w:tcPr>
          <w:p w:rsidR="00F225FE" w:rsidRPr="002D045D" w:rsidRDefault="00F225FE" w:rsidP="00F225FE">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1-تصنيع الاغذية/1989/أ.د.علي الشيباني </w:t>
            </w:r>
          </w:p>
          <w:p w:rsidR="00F225FE" w:rsidRPr="002D045D" w:rsidRDefault="00F225FE" w:rsidP="00F225FE">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2</w:t>
            </w:r>
            <w:r w:rsidRPr="002D045D">
              <w:rPr>
                <w:rFonts w:ascii="Calibri" w:eastAsia="Calibri" w:hAnsi="Calibri" w:cs="Arial"/>
                <w:sz w:val="28"/>
                <w:szCs w:val="28"/>
                <w:rtl/>
                <w:lang w:bidi="ar-IQ"/>
              </w:rPr>
              <w:t>-الخبز والمعجنات/1990/أ.د.امجد بويا سولاق</w:t>
            </w:r>
          </w:p>
          <w:p w:rsidR="00F225FE" w:rsidRPr="002D045D" w:rsidRDefault="00F225FE" w:rsidP="00F225FE">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3</w:t>
            </w:r>
            <w:r w:rsidRPr="002D045D">
              <w:rPr>
                <w:rFonts w:ascii="Calibri" w:eastAsia="Calibri" w:hAnsi="Calibri" w:cs="Arial"/>
                <w:sz w:val="28"/>
                <w:szCs w:val="28"/>
                <w:rtl/>
                <w:lang w:bidi="ar-IQ"/>
              </w:rPr>
              <w:t>-كيمياء الاغذية/1988/أ.د.باسل دلالي</w:t>
            </w:r>
          </w:p>
          <w:p w:rsidR="00F225FE" w:rsidRDefault="00F225FE" w:rsidP="00F225FE">
            <w:pPr>
              <w:bidi/>
              <w:rPr>
                <w:rFonts w:ascii="Calibri" w:eastAsia="Calibri" w:hAnsi="Calibri" w:cs="Arial"/>
                <w:sz w:val="28"/>
                <w:szCs w:val="28"/>
                <w:rtl/>
              </w:rPr>
            </w:pPr>
            <w:r w:rsidRPr="002D045D">
              <w:rPr>
                <w:rFonts w:ascii="Calibri" w:eastAsia="Calibri" w:hAnsi="Calibri" w:cs="Arial" w:hint="cs"/>
                <w:sz w:val="28"/>
                <w:szCs w:val="28"/>
                <w:rtl/>
                <w:lang w:bidi="ar-IQ"/>
              </w:rPr>
              <w:t>4</w:t>
            </w:r>
            <w:r w:rsidRPr="002D045D">
              <w:rPr>
                <w:rFonts w:ascii="Calibri" w:eastAsia="Calibri" w:hAnsi="Calibri" w:cs="Arial"/>
                <w:sz w:val="28"/>
                <w:szCs w:val="28"/>
                <w:rtl/>
                <w:lang w:bidi="ar-IQ"/>
              </w:rPr>
              <w:t>-مباد</w:t>
            </w:r>
            <w:r w:rsidRPr="002D045D">
              <w:rPr>
                <w:rFonts w:ascii="Calibri" w:eastAsia="Calibri" w:hAnsi="Calibri" w:cs="Arial" w:hint="cs"/>
                <w:sz w:val="28"/>
                <w:szCs w:val="28"/>
                <w:rtl/>
                <w:lang w:bidi="ar-IQ"/>
              </w:rPr>
              <w:t>ئ</w:t>
            </w:r>
            <w:r w:rsidRPr="002D045D">
              <w:rPr>
                <w:rFonts w:ascii="Calibri" w:eastAsia="Calibri" w:hAnsi="Calibri" w:cs="Arial"/>
                <w:sz w:val="28"/>
                <w:szCs w:val="28"/>
                <w:rtl/>
                <w:lang w:bidi="ar-IQ"/>
              </w:rPr>
              <w:t xml:space="preserve"> الصناعات الغذائية/1979/أ.د.عبد علي مهدي</w:t>
            </w:r>
          </w:p>
          <w:p w:rsidR="00F225FE" w:rsidRDefault="00F225FE" w:rsidP="00F225FE">
            <w:pPr>
              <w:bidi/>
              <w:rPr>
                <w:rFonts w:ascii="Calibri" w:eastAsia="Calibri" w:hAnsi="Calibri" w:cs="Arial"/>
                <w:sz w:val="28"/>
                <w:szCs w:val="28"/>
                <w:rtl/>
              </w:rPr>
            </w:pPr>
          </w:p>
          <w:p w:rsidR="00F225FE" w:rsidRPr="002D045D" w:rsidRDefault="00F225FE" w:rsidP="00F225FE">
            <w:pPr>
              <w:bidi/>
              <w:rPr>
                <w:rFonts w:ascii="Calibri" w:eastAsia="Calibri" w:hAnsi="Calibri" w:cs="Arial"/>
                <w:sz w:val="28"/>
                <w:szCs w:val="28"/>
              </w:rPr>
            </w:pPr>
          </w:p>
        </w:tc>
      </w:tr>
      <w:tr w:rsidR="00F225FE" w:rsidRPr="002D045D" w:rsidTr="00F225FE">
        <w:trPr>
          <w:trHeight w:val="9303"/>
        </w:trPr>
        <w:tc>
          <w:tcPr>
            <w:tcW w:w="4678" w:type="dxa"/>
            <w:shd w:val="clear" w:color="auto" w:fill="auto"/>
          </w:tcPr>
          <w:p w:rsidR="00F225FE" w:rsidRPr="002D045D" w:rsidRDefault="00F225FE" w:rsidP="00F225FE">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اـ الكتب والمراجع التي يوصى بها                </w:t>
            </w:r>
            <w:r w:rsidRPr="002D045D">
              <w:rPr>
                <w:rFonts w:ascii="Calibri" w:eastAsia="Calibri" w:hAnsi="Calibri" w:cs="Arial"/>
                <w:sz w:val="28"/>
                <w:szCs w:val="28"/>
                <w:rtl/>
                <w:lang w:bidi="ar-IQ"/>
              </w:rPr>
              <w:t xml:space="preserve"> ( </w:t>
            </w:r>
            <w:r w:rsidRPr="002D045D">
              <w:rPr>
                <w:rFonts w:ascii="Calibri" w:eastAsia="Calibri" w:hAnsi="Calibri" w:cs="Arial" w:hint="cs"/>
                <w:sz w:val="28"/>
                <w:szCs w:val="28"/>
                <w:rtl/>
                <w:lang w:bidi="ar-IQ"/>
              </w:rPr>
              <w:t xml:space="preserve">المجلات العلمية , التقارير ,.... </w:t>
            </w:r>
            <w:r w:rsidRPr="002D045D">
              <w:rPr>
                <w:rFonts w:ascii="Calibri" w:eastAsia="Calibri" w:hAnsi="Calibri" w:cs="Arial"/>
                <w:sz w:val="28"/>
                <w:szCs w:val="28"/>
                <w:rtl/>
                <w:lang w:bidi="ar-IQ"/>
              </w:rPr>
              <w:t xml:space="preserve"> )</w:t>
            </w:r>
          </w:p>
        </w:tc>
        <w:tc>
          <w:tcPr>
            <w:tcW w:w="5387" w:type="dxa"/>
            <w:shd w:val="clear" w:color="auto" w:fill="auto"/>
          </w:tcPr>
          <w:p w:rsidR="00F225FE" w:rsidRPr="0005132A" w:rsidRDefault="00F225FE" w:rsidP="00F225FE">
            <w:pPr>
              <w:bidi/>
              <w:rPr>
                <w:rFonts w:ascii="Calibri" w:eastAsia="Calibri" w:hAnsi="Calibri" w:cs="Arial"/>
                <w:sz w:val="24"/>
                <w:szCs w:val="24"/>
                <w:lang w:bidi="ar-IQ"/>
              </w:rPr>
            </w:pPr>
            <w:r w:rsidRPr="002D045D">
              <w:rPr>
                <w:rFonts w:ascii="Calibri" w:eastAsia="Calibri" w:hAnsi="Calibri" w:cs="Arial" w:hint="cs"/>
                <w:sz w:val="28"/>
                <w:szCs w:val="28"/>
                <w:rtl/>
                <w:lang w:bidi="ar-IQ"/>
              </w:rPr>
              <w:t>هناك مشاريع بحوث التخرج التي يمكن للطالبة اعتبارها كمصادر معلومات</w:t>
            </w:r>
          </w:p>
          <w:p w:rsidR="00F225FE" w:rsidRDefault="00F225FE" w:rsidP="00F225FE">
            <w:pPr>
              <w:bidi/>
              <w:rPr>
                <w:rFonts w:ascii="Calibri" w:eastAsia="Calibri" w:hAnsi="Calibri" w:cs="Arial"/>
                <w:sz w:val="24"/>
                <w:szCs w:val="24"/>
                <w:rtl/>
                <w:lang w:bidi="ar-IQ"/>
              </w:rPr>
            </w:pPr>
            <w:r>
              <w:rPr>
                <w:rFonts w:ascii="Calibri" w:eastAsia="Calibri" w:hAnsi="Calibri" w:cs="Arial" w:hint="cs"/>
                <w:sz w:val="24"/>
                <w:szCs w:val="24"/>
                <w:rtl/>
                <w:lang w:bidi="ar-IQ"/>
              </w:rPr>
              <w:t xml:space="preserve">التقارير </w:t>
            </w:r>
          </w:p>
          <w:p w:rsidR="00F225FE" w:rsidRDefault="00F225FE" w:rsidP="00F225FE">
            <w:pPr>
              <w:pStyle w:val="a5"/>
              <w:numPr>
                <w:ilvl w:val="0"/>
                <w:numId w:val="140"/>
              </w:numPr>
              <w:bidi/>
              <w:rPr>
                <w:rFonts w:ascii="Calibri" w:eastAsia="Calibri" w:hAnsi="Calibri" w:cs="Arial"/>
                <w:sz w:val="24"/>
                <w:szCs w:val="24"/>
                <w:lang w:bidi="ar-IQ"/>
              </w:rPr>
            </w:pPr>
            <w:r>
              <w:rPr>
                <w:rFonts w:ascii="Calibri" w:eastAsia="Calibri" w:hAnsi="Calibri" w:cs="Arial" w:hint="cs"/>
                <w:sz w:val="24"/>
                <w:szCs w:val="24"/>
                <w:rtl/>
                <w:lang w:bidi="ar-IQ"/>
              </w:rPr>
              <w:t>دور الخميرة في المعجنات .</w:t>
            </w:r>
          </w:p>
          <w:p w:rsidR="00F225FE" w:rsidRDefault="00F225FE" w:rsidP="00F225FE">
            <w:pPr>
              <w:pStyle w:val="a5"/>
              <w:numPr>
                <w:ilvl w:val="0"/>
                <w:numId w:val="140"/>
              </w:numPr>
              <w:bidi/>
              <w:rPr>
                <w:rFonts w:ascii="Calibri" w:eastAsia="Calibri" w:hAnsi="Calibri" w:cs="Arial"/>
                <w:sz w:val="24"/>
                <w:szCs w:val="24"/>
                <w:lang w:bidi="ar-IQ"/>
              </w:rPr>
            </w:pPr>
            <w:r>
              <w:rPr>
                <w:rFonts w:ascii="Calibri" w:eastAsia="Calibri" w:hAnsi="Calibri" w:cs="Arial" w:hint="cs"/>
                <w:sz w:val="24"/>
                <w:szCs w:val="24"/>
                <w:rtl/>
                <w:lang w:bidi="ar-IQ"/>
              </w:rPr>
              <w:t>انواع الطهي واثره على الخضروات .</w:t>
            </w:r>
          </w:p>
          <w:p w:rsidR="00F225FE" w:rsidRPr="00602D87" w:rsidRDefault="00F225FE" w:rsidP="00F225FE">
            <w:pPr>
              <w:pStyle w:val="a5"/>
              <w:numPr>
                <w:ilvl w:val="0"/>
                <w:numId w:val="140"/>
              </w:numPr>
              <w:bidi/>
              <w:rPr>
                <w:rFonts w:ascii="Calibri" w:eastAsia="Calibri" w:hAnsi="Calibri" w:cs="Arial"/>
                <w:sz w:val="24"/>
                <w:szCs w:val="24"/>
                <w:rtl/>
                <w:lang w:bidi="ar-IQ"/>
              </w:rPr>
            </w:pPr>
            <w:r>
              <w:rPr>
                <w:rFonts w:ascii="Calibri" w:eastAsia="Calibri" w:hAnsi="Calibri" w:cs="Arial" w:hint="cs"/>
                <w:sz w:val="24"/>
                <w:szCs w:val="24"/>
                <w:rtl/>
                <w:lang w:bidi="ar-IQ"/>
              </w:rPr>
              <w:t>استخدام الشرش بدل الحليب واثره على المنتوج .</w:t>
            </w:r>
          </w:p>
          <w:p w:rsidR="00F225FE" w:rsidRDefault="00F225FE" w:rsidP="00F225FE">
            <w:pPr>
              <w:bidi/>
              <w:rPr>
                <w:rFonts w:ascii="Calibri" w:eastAsia="Calibri" w:hAnsi="Calibri" w:cs="Arial"/>
                <w:sz w:val="24"/>
                <w:szCs w:val="24"/>
                <w:rtl/>
                <w:lang w:bidi="ar-IQ"/>
              </w:rPr>
            </w:pPr>
            <w:r w:rsidRPr="0005132A">
              <w:rPr>
                <w:rFonts w:ascii="Calibri" w:eastAsia="Calibri" w:hAnsi="Calibri" w:cs="Arial" w:hint="cs"/>
                <w:b/>
                <w:bCs/>
                <w:sz w:val="24"/>
                <w:szCs w:val="24"/>
                <w:u w:val="single"/>
                <w:rtl/>
                <w:lang w:bidi="ar-IQ"/>
              </w:rPr>
              <w:t xml:space="preserve">المجلات </w:t>
            </w:r>
          </w:p>
          <w:p w:rsidR="00F225FE" w:rsidRPr="0005132A" w:rsidRDefault="00F225FE" w:rsidP="00F225FE">
            <w:pPr>
              <w:bidi/>
              <w:rPr>
                <w:rFonts w:ascii="Calibri" w:eastAsia="Calibri" w:hAnsi="Calibri" w:cs="Arial"/>
                <w:sz w:val="24"/>
                <w:szCs w:val="24"/>
                <w:rtl/>
                <w:lang w:bidi="ar-IQ"/>
              </w:rPr>
            </w:pPr>
          </w:p>
          <w:p w:rsidR="00F225FE" w:rsidRPr="002D045D" w:rsidRDefault="00F225FE" w:rsidP="00F225FE">
            <w:pPr>
              <w:bidi/>
              <w:rPr>
                <w:rFonts w:ascii="Calibri" w:eastAsia="Calibri" w:hAnsi="Calibri" w:cs="Arial"/>
                <w:sz w:val="28"/>
                <w:szCs w:val="28"/>
                <w:rtl/>
                <w:lang w:bidi="ar-IQ"/>
              </w:rPr>
            </w:pPr>
            <w:r w:rsidRPr="002D045D">
              <w:rPr>
                <w:rFonts w:ascii="Calibri" w:eastAsia="Calibri" w:hAnsi="Calibri" w:cs="Arial"/>
                <w:sz w:val="28"/>
                <w:szCs w:val="28"/>
              </w:rPr>
              <w:t xml:space="preserve">Food Research </w:t>
            </w:r>
            <w:r w:rsidRPr="002D045D">
              <w:rPr>
                <w:rFonts w:ascii="Calibri" w:eastAsia="Calibri" w:hAnsi="Calibri" w:cs="Arial" w:hint="cs"/>
                <w:sz w:val="28"/>
                <w:szCs w:val="28"/>
                <w:rtl/>
                <w:lang w:bidi="ar-IQ"/>
              </w:rPr>
              <w:t>1-</w:t>
            </w:r>
          </w:p>
          <w:p w:rsidR="00F225FE" w:rsidRPr="002D045D" w:rsidRDefault="00F225FE" w:rsidP="00F225FE">
            <w:pPr>
              <w:numPr>
                <w:ilvl w:val="0"/>
                <w:numId w:val="74"/>
              </w:numPr>
              <w:bidi/>
              <w:rPr>
                <w:rFonts w:ascii="Calibri" w:eastAsia="Calibri" w:hAnsi="Calibri" w:cs="Arial"/>
                <w:sz w:val="28"/>
                <w:szCs w:val="28"/>
              </w:rPr>
            </w:pPr>
            <w:r w:rsidRPr="002D045D">
              <w:rPr>
                <w:rFonts w:ascii="Calibri" w:eastAsia="Calibri" w:hAnsi="Calibri" w:cs="Arial"/>
                <w:sz w:val="28"/>
                <w:szCs w:val="28"/>
                <w:rtl/>
                <w:lang w:bidi="ar-IQ"/>
              </w:rPr>
              <w:t>مجلة العلوم الزراعية العراقية</w:t>
            </w:r>
          </w:p>
          <w:p w:rsidR="00F225FE" w:rsidRPr="002D045D" w:rsidRDefault="00F225FE" w:rsidP="00F225FE">
            <w:pPr>
              <w:numPr>
                <w:ilvl w:val="0"/>
                <w:numId w:val="74"/>
              </w:numPr>
              <w:bidi/>
              <w:rPr>
                <w:rFonts w:ascii="Calibri" w:eastAsia="Calibri" w:hAnsi="Calibri" w:cs="Arial"/>
                <w:sz w:val="28"/>
                <w:szCs w:val="28"/>
                <w:rtl/>
                <w:lang w:bidi="ar-IQ"/>
              </w:rPr>
            </w:pPr>
            <w:r w:rsidRPr="002D045D">
              <w:rPr>
                <w:rFonts w:ascii="Calibri" w:eastAsia="Calibri" w:hAnsi="Calibri" w:cs="Arial" w:hint="cs"/>
                <w:sz w:val="28"/>
                <w:szCs w:val="28"/>
                <w:rtl/>
                <w:lang w:bidi="ar-IQ"/>
              </w:rPr>
              <w:t xml:space="preserve">مجلة بغداد للعلوم </w:t>
            </w:r>
          </w:p>
          <w:p w:rsidR="00F225FE" w:rsidRPr="002D045D" w:rsidRDefault="00F225FE" w:rsidP="00F225FE">
            <w:pPr>
              <w:bidi/>
              <w:rPr>
                <w:rFonts w:ascii="Calibri" w:eastAsia="Calibri" w:hAnsi="Calibri" w:cs="Arial"/>
                <w:sz w:val="28"/>
                <w:szCs w:val="28"/>
                <w:lang w:bidi="ar-IQ"/>
              </w:rPr>
            </w:pPr>
          </w:p>
        </w:tc>
      </w:tr>
      <w:tr w:rsidR="00F225FE" w:rsidRPr="002D045D" w:rsidTr="00F225FE">
        <w:trPr>
          <w:trHeight w:val="1247"/>
        </w:trPr>
        <w:tc>
          <w:tcPr>
            <w:tcW w:w="4678" w:type="dxa"/>
            <w:shd w:val="clear" w:color="auto" w:fill="auto"/>
          </w:tcPr>
          <w:p w:rsidR="00F225FE" w:rsidRPr="002D045D" w:rsidRDefault="00F225FE" w:rsidP="00F225FE">
            <w:pPr>
              <w:bidi/>
              <w:rPr>
                <w:rFonts w:ascii="Calibri" w:eastAsia="Calibri" w:hAnsi="Calibri" w:cs="Arial"/>
                <w:sz w:val="28"/>
                <w:szCs w:val="28"/>
              </w:rPr>
            </w:pPr>
            <w:r w:rsidRPr="002D045D">
              <w:rPr>
                <w:rFonts w:ascii="Calibri" w:eastAsia="Calibri" w:hAnsi="Calibri" w:cs="Arial" w:hint="cs"/>
                <w:sz w:val="28"/>
                <w:szCs w:val="28"/>
                <w:rtl/>
                <w:lang w:bidi="ar-IQ"/>
              </w:rPr>
              <w:t>ب ـ المراجع الالكترونية, مواقع الانترنيت ....</w:t>
            </w:r>
          </w:p>
        </w:tc>
        <w:tc>
          <w:tcPr>
            <w:tcW w:w="5387" w:type="dxa"/>
            <w:shd w:val="clear" w:color="auto" w:fill="auto"/>
          </w:tcPr>
          <w:p w:rsidR="00F225FE" w:rsidRPr="002D045D" w:rsidRDefault="00F225FE" w:rsidP="00F225FE">
            <w:pPr>
              <w:bidi/>
              <w:rPr>
                <w:rFonts w:ascii="Calibri" w:eastAsia="Calibri" w:hAnsi="Calibri" w:cs="Arial"/>
                <w:sz w:val="28"/>
                <w:szCs w:val="28"/>
              </w:rPr>
            </w:pPr>
            <w:r w:rsidRPr="002D045D">
              <w:rPr>
                <w:rFonts w:ascii="Calibri" w:eastAsia="Calibri" w:hAnsi="Calibri" w:cs="Arial"/>
                <w:sz w:val="28"/>
                <w:szCs w:val="28"/>
              </w:rPr>
              <w:t>1- https://scholar.google.com/scholar?hl=ar&amp;as_sdt=0%2C5&amp;as_vis=1&amp;q=journal++in+food+preservation+only&amp;btnG=</w:t>
            </w:r>
          </w:p>
        </w:tc>
      </w:tr>
    </w:tbl>
    <w:p w:rsidR="002D045D" w:rsidRDefault="002D045D" w:rsidP="002D045D">
      <w:pPr>
        <w:bidi/>
        <w:rPr>
          <w:rtl/>
          <w:lang w:bidi="ar-IQ"/>
        </w:rPr>
      </w:pPr>
    </w:p>
    <w:p w:rsidR="002D045D" w:rsidRDefault="002D045D" w:rsidP="002D045D">
      <w:pPr>
        <w:bidi/>
        <w:rPr>
          <w:rtl/>
          <w:lang w:bidi="ar-IQ"/>
        </w:rPr>
      </w:pPr>
    </w:p>
    <w:p w:rsidR="003F2EFD" w:rsidRDefault="003F2EFD" w:rsidP="003F2EFD">
      <w:pPr>
        <w:bidi/>
        <w:rPr>
          <w:rtl/>
          <w:lang w:bidi="ar-IQ"/>
        </w:rPr>
      </w:pPr>
    </w:p>
    <w:p w:rsidR="003F2EFD" w:rsidRDefault="003F2EFD" w:rsidP="003F2EFD">
      <w:pPr>
        <w:bidi/>
        <w:rPr>
          <w:rtl/>
          <w:lang w:bidi="ar-IQ"/>
        </w:rPr>
      </w:pPr>
    </w:p>
    <w:tbl>
      <w:tblPr>
        <w:tblStyle w:val="a6"/>
        <w:bidiVisual/>
        <w:tblW w:w="0" w:type="auto"/>
        <w:tblLook w:val="04A0"/>
      </w:tblPr>
      <w:tblGrid>
        <w:gridCol w:w="9576"/>
      </w:tblGrid>
      <w:tr w:rsidR="003F2EFD" w:rsidTr="003F2EFD">
        <w:tc>
          <w:tcPr>
            <w:tcW w:w="9576" w:type="dxa"/>
          </w:tcPr>
          <w:p w:rsidR="003F2EFD" w:rsidRDefault="003F2EFD" w:rsidP="003F2EFD">
            <w:pPr>
              <w:bidi/>
              <w:rPr>
                <w:rtl/>
                <w:lang w:bidi="ar-IQ"/>
              </w:rPr>
            </w:pPr>
          </w:p>
          <w:p w:rsidR="003F2EFD" w:rsidRDefault="003F2EFD" w:rsidP="003F2EFD">
            <w:pPr>
              <w:bidi/>
              <w:rPr>
                <w:rtl/>
                <w:lang w:bidi="ar-IQ"/>
              </w:rPr>
            </w:pPr>
            <w:r w:rsidRPr="003F2EFD">
              <w:rPr>
                <w:rFonts w:hint="cs"/>
                <w:b/>
                <w:bCs/>
                <w:sz w:val="32"/>
                <w:szCs w:val="32"/>
                <w:rtl/>
                <w:lang w:bidi="ar-IQ"/>
              </w:rPr>
              <w:t>13</w:t>
            </w:r>
            <w:r w:rsidRPr="003F2EFD">
              <w:rPr>
                <w:rFonts w:hint="cs"/>
                <w:b/>
                <w:bCs/>
                <w:sz w:val="36"/>
                <w:szCs w:val="36"/>
                <w:rtl/>
                <w:lang w:bidi="ar-IQ"/>
              </w:rPr>
              <w:t>-خطة تطوير المقرر الدراسي</w:t>
            </w:r>
          </w:p>
        </w:tc>
      </w:tr>
      <w:tr w:rsidR="003F2EFD" w:rsidTr="003F2EFD">
        <w:tc>
          <w:tcPr>
            <w:tcW w:w="9576" w:type="dxa"/>
          </w:tcPr>
          <w:p w:rsidR="005F5D71" w:rsidRPr="002D045D" w:rsidRDefault="005F5D71" w:rsidP="00941C38">
            <w:pPr>
              <w:numPr>
                <w:ilvl w:val="0"/>
                <w:numId w:val="142"/>
              </w:numPr>
              <w:shd w:val="clear" w:color="auto" w:fill="FFFFFF"/>
              <w:autoSpaceDE w:val="0"/>
              <w:autoSpaceDN w:val="0"/>
              <w:bidi/>
              <w:adjustRightInd w:val="0"/>
              <w:rPr>
                <w:rFonts w:ascii="Cambria" w:hAnsi="Cambria" w:cs="Times New Roman"/>
                <w:color w:val="000000"/>
                <w:sz w:val="28"/>
                <w:szCs w:val="28"/>
                <w:lang w:bidi="ar-IQ"/>
              </w:rPr>
            </w:pPr>
            <w:r w:rsidRPr="002D045D">
              <w:rPr>
                <w:rFonts w:ascii="Cambria" w:hAnsi="Cambria" w:cs="Times New Roman" w:hint="cs"/>
                <w:color w:val="000000"/>
                <w:sz w:val="28"/>
                <w:szCs w:val="28"/>
                <w:rtl/>
                <w:lang w:bidi="ar-IQ"/>
              </w:rPr>
              <w:t>توفير القاعات الدراسية الملائمة</w:t>
            </w:r>
          </w:p>
          <w:p w:rsidR="005F5D71" w:rsidRPr="002D045D" w:rsidRDefault="005F5D71" w:rsidP="00941C38">
            <w:pPr>
              <w:numPr>
                <w:ilvl w:val="0"/>
                <w:numId w:val="142"/>
              </w:numPr>
              <w:shd w:val="clear" w:color="auto" w:fill="FFFFFF"/>
              <w:autoSpaceDE w:val="0"/>
              <w:autoSpaceDN w:val="0"/>
              <w:bidi/>
              <w:adjustRightInd w:val="0"/>
              <w:rPr>
                <w:rFonts w:ascii="Cambria" w:hAnsi="Cambria" w:cs="Times New Roman"/>
                <w:color w:val="000000"/>
                <w:sz w:val="28"/>
                <w:szCs w:val="28"/>
                <w:lang w:bidi="ar-IQ"/>
              </w:rPr>
            </w:pPr>
            <w:r w:rsidRPr="002D045D">
              <w:rPr>
                <w:rFonts w:ascii="Cambria" w:hAnsi="Cambria" w:cs="Times New Roman" w:hint="cs"/>
                <w:color w:val="000000"/>
                <w:sz w:val="28"/>
                <w:szCs w:val="28"/>
                <w:rtl/>
                <w:lang w:bidi="ar-IQ"/>
              </w:rPr>
              <w:t xml:space="preserve">توفير السبورة الذكية واستخدامها كوسيلة تعليمية </w:t>
            </w:r>
          </w:p>
          <w:p w:rsidR="003F2EFD" w:rsidRDefault="005F5D71" w:rsidP="005F5D71">
            <w:pPr>
              <w:bidi/>
              <w:ind w:left="270"/>
              <w:rPr>
                <w:rtl/>
                <w:lang w:bidi="ar-IQ"/>
              </w:rPr>
            </w:pPr>
            <w:r>
              <w:rPr>
                <w:rFonts w:ascii="Cambria" w:hAnsi="Cambria" w:cs="Times New Roman" w:hint="cs"/>
                <w:color w:val="000000"/>
                <w:sz w:val="28"/>
                <w:szCs w:val="28"/>
                <w:rtl/>
                <w:lang w:bidi="ar-IQ"/>
              </w:rPr>
              <w:t>3-</w:t>
            </w:r>
            <w:r w:rsidR="00173A7D">
              <w:rPr>
                <w:rFonts w:ascii="Cambria" w:hAnsi="Cambria" w:cs="Times New Roman" w:hint="cs"/>
                <w:color w:val="000000"/>
                <w:sz w:val="28"/>
                <w:szCs w:val="28"/>
                <w:rtl/>
                <w:lang w:bidi="ar-IQ"/>
              </w:rPr>
              <w:t xml:space="preserve">تحديث المناهج الدراسية بصورة مستمرة </w:t>
            </w:r>
          </w:p>
          <w:p w:rsidR="003F2EFD" w:rsidRDefault="003F2EFD" w:rsidP="003F2EFD">
            <w:pPr>
              <w:bidi/>
              <w:rPr>
                <w:rtl/>
                <w:lang w:bidi="ar-IQ"/>
              </w:rPr>
            </w:pPr>
          </w:p>
          <w:p w:rsidR="003F2EFD" w:rsidRDefault="003F2EFD" w:rsidP="003F2EFD">
            <w:pPr>
              <w:bidi/>
              <w:rPr>
                <w:rtl/>
                <w:lang w:bidi="ar-IQ"/>
              </w:rPr>
            </w:pPr>
          </w:p>
        </w:tc>
      </w:tr>
    </w:tbl>
    <w:p w:rsidR="003F2EFD" w:rsidRDefault="003F2EFD" w:rsidP="003F2EFD">
      <w:pPr>
        <w:bidi/>
        <w:rPr>
          <w:rtl/>
          <w:lang w:bidi="ar-IQ"/>
        </w:rPr>
      </w:pPr>
    </w:p>
    <w:p w:rsidR="002D045D" w:rsidRDefault="002D045D" w:rsidP="002D045D">
      <w:pPr>
        <w:bidi/>
        <w:rPr>
          <w:rtl/>
          <w:lang w:bidi="ar-IQ"/>
        </w:rPr>
      </w:pPr>
    </w:p>
    <w:p w:rsidR="002D045D" w:rsidRDefault="002D045D" w:rsidP="002D045D">
      <w:pPr>
        <w:bidi/>
        <w:rPr>
          <w:rtl/>
          <w:lang w:bidi="ar-IQ"/>
        </w:rPr>
      </w:pPr>
    </w:p>
    <w:p w:rsidR="00475B84" w:rsidRDefault="00475B84" w:rsidP="002D045D">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475B84" w:rsidRDefault="00475B84" w:rsidP="00475B84">
      <w:pPr>
        <w:bidi/>
        <w:rPr>
          <w:rFonts w:ascii="Calibri" w:eastAsia="Calibri" w:hAnsi="Calibri" w:cs="Arial"/>
          <w:b/>
          <w:bCs/>
          <w:sz w:val="28"/>
          <w:szCs w:val="28"/>
          <w:rtl/>
        </w:rPr>
      </w:pPr>
    </w:p>
    <w:p w:rsidR="002D045D" w:rsidRPr="002D045D" w:rsidRDefault="002D045D" w:rsidP="00475B84">
      <w:pPr>
        <w:bidi/>
        <w:jc w:val="center"/>
        <w:rPr>
          <w:rFonts w:ascii="Calibri" w:eastAsia="Calibri" w:hAnsi="Calibri" w:cs="Arial"/>
          <w:b/>
          <w:bCs/>
          <w:sz w:val="28"/>
          <w:szCs w:val="28"/>
          <w:rtl/>
          <w:lang w:bidi="ar-IQ"/>
        </w:rPr>
      </w:pPr>
      <w:r w:rsidRPr="002D045D">
        <w:rPr>
          <w:rFonts w:ascii="Calibri" w:eastAsia="Calibri" w:hAnsi="Calibri" w:cs="Arial"/>
          <w:b/>
          <w:bCs/>
          <w:sz w:val="28"/>
          <w:szCs w:val="28"/>
          <w:rtl/>
        </w:rPr>
        <w:t>نموذج وصف المقرر</w:t>
      </w:r>
    </w:p>
    <w:p w:rsidR="002D045D" w:rsidRPr="002D045D" w:rsidRDefault="002D045D" w:rsidP="002D045D">
      <w:pPr>
        <w:bidi/>
        <w:rPr>
          <w:rFonts w:ascii="Calibri" w:eastAsia="Calibri" w:hAnsi="Calibri" w:cs="Arial"/>
          <w:b/>
          <w:bCs/>
          <w:sz w:val="28"/>
          <w:szCs w:val="28"/>
          <w:rtl/>
          <w:lang w:bidi="ar-IQ"/>
        </w:rPr>
      </w:pPr>
    </w:p>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b/>
          <w:b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794"/>
        </w:trPr>
        <w:tc>
          <w:tcPr>
            <w:tcW w:w="972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2D045D">
              <w:rPr>
                <w:rFonts w:ascii="Calibri" w:eastAsia="Calibri" w:hAnsi="Calibri" w:cs="Arial" w:hint="cs"/>
                <w:sz w:val="28"/>
                <w:szCs w:val="28"/>
                <w:rtl/>
                <w:lang w:bidi="ar-IQ"/>
              </w:rPr>
              <w:t xml:space="preserve">التعلم </w:t>
            </w:r>
            <w:r w:rsidRPr="002D045D">
              <w:rPr>
                <w:rFonts w:ascii="Calibri" w:eastAsia="Calibri" w:hAnsi="Calibri" w:cs="Arial"/>
                <w:sz w:val="28"/>
                <w:szCs w:val="28"/>
                <w:rtl/>
                <w:lang w:bidi="ar-IQ"/>
              </w:rPr>
              <w:t>المتاحة. ولابد من الربط بينها وبين وصف البرنامج.</w:t>
            </w:r>
            <w:r w:rsidRPr="002D045D">
              <w:rPr>
                <w:rFonts w:ascii="Calibri" w:eastAsia="Calibri" w:hAnsi="Calibri" w:cs="Arial" w:hint="cs"/>
                <w:b/>
                <w:bCs/>
                <w:sz w:val="28"/>
                <w:szCs w:val="28"/>
                <w:rtl/>
                <w:lang w:bidi="ar-IQ"/>
              </w:rPr>
              <w:t>؛</w:t>
            </w:r>
          </w:p>
        </w:tc>
      </w:tr>
    </w:tbl>
    <w:p w:rsidR="002D045D" w:rsidRPr="002D045D" w:rsidRDefault="002D045D" w:rsidP="002D045D">
      <w:pPr>
        <w:bidi/>
        <w:rPr>
          <w:rFonts w:ascii="Calibri" w:eastAsia="Calibri" w:hAnsi="Calibri"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1.</w:t>
            </w:r>
            <w:r w:rsidR="002D045D" w:rsidRPr="002D045D">
              <w:rPr>
                <w:rFonts w:ascii="Calibri" w:eastAsia="Calibri" w:hAnsi="Calibri" w:cs="Arial"/>
                <w:sz w:val="28"/>
                <w:szCs w:val="28"/>
                <w:rtl/>
                <w:lang w:bidi="ar-IQ"/>
              </w:rPr>
              <w:t>المؤسسة التعليمية</w:t>
            </w:r>
          </w:p>
        </w:tc>
        <w:tc>
          <w:tcPr>
            <w:tcW w:w="594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جامعة بغداد /كلية التربية للبنات</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2.</w:t>
            </w:r>
            <w:r w:rsidR="002D045D" w:rsidRPr="002D045D">
              <w:rPr>
                <w:rFonts w:ascii="Calibri" w:eastAsia="Calibri" w:hAnsi="Calibri" w:cs="Arial"/>
                <w:sz w:val="28"/>
                <w:szCs w:val="28"/>
                <w:rtl/>
                <w:lang w:bidi="ar-IQ"/>
              </w:rPr>
              <w:t>القسم ال</w:t>
            </w:r>
            <w:r w:rsidR="002D045D" w:rsidRPr="002D045D">
              <w:rPr>
                <w:rFonts w:ascii="Calibri" w:eastAsia="Calibri" w:hAnsi="Calibri" w:cs="Arial" w:hint="cs"/>
                <w:sz w:val="28"/>
                <w:szCs w:val="28"/>
                <w:rtl/>
                <w:lang w:bidi="ar-IQ"/>
              </w:rPr>
              <w:t xml:space="preserve">علمي </w:t>
            </w:r>
            <w:r w:rsidR="002D045D" w:rsidRPr="002D045D">
              <w:rPr>
                <w:rFonts w:ascii="Calibri" w:eastAsia="Calibri" w:hAnsi="Calibri" w:cs="Arial"/>
                <w:sz w:val="28"/>
                <w:szCs w:val="28"/>
                <w:rtl/>
                <w:lang w:bidi="ar-IQ"/>
              </w:rPr>
              <w:t xml:space="preserve"> / المركز</w:t>
            </w:r>
          </w:p>
        </w:tc>
        <w:tc>
          <w:tcPr>
            <w:tcW w:w="594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قسم الاقتصاد المنزلي</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3.</w:t>
            </w:r>
            <w:r w:rsidR="002D045D" w:rsidRPr="002D045D">
              <w:rPr>
                <w:rFonts w:ascii="Calibri" w:eastAsia="Calibri" w:hAnsi="Calibri" w:cs="Arial"/>
                <w:sz w:val="28"/>
                <w:szCs w:val="28"/>
                <w:rtl/>
                <w:lang w:bidi="ar-IQ"/>
              </w:rPr>
              <w:t>اسم / رمز المقرر</w:t>
            </w:r>
          </w:p>
        </w:tc>
        <w:tc>
          <w:tcPr>
            <w:tcW w:w="594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تجارب غذائية                                      </w:t>
            </w:r>
            <w:r w:rsidRPr="002D045D">
              <w:rPr>
                <w:rFonts w:ascii="Calibri" w:eastAsia="Calibri" w:hAnsi="Calibri" w:cs="Arial"/>
                <w:sz w:val="28"/>
                <w:szCs w:val="28"/>
              </w:rPr>
              <w:t>437HENX</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4.</w:t>
            </w:r>
            <w:r w:rsidR="002D045D" w:rsidRPr="002D045D">
              <w:rPr>
                <w:rFonts w:ascii="Calibri" w:eastAsia="Calibri" w:hAnsi="Calibri" w:cs="Arial"/>
                <w:sz w:val="28"/>
                <w:szCs w:val="28"/>
                <w:rtl/>
                <w:lang w:bidi="ar-IQ"/>
              </w:rPr>
              <w:t>أشكال الحضور المتاحة</w:t>
            </w:r>
          </w:p>
        </w:tc>
        <w:tc>
          <w:tcPr>
            <w:tcW w:w="5940" w:type="dxa"/>
            <w:shd w:val="clear" w:color="auto" w:fill="auto"/>
          </w:tcPr>
          <w:p w:rsidR="002D045D" w:rsidRPr="002D045D" w:rsidRDefault="003964B1" w:rsidP="002D045D">
            <w:pPr>
              <w:bidi/>
              <w:rPr>
                <w:rFonts w:ascii="Calibri" w:eastAsia="Calibri" w:hAnsi="Calibri" w:cs="Arial"/>
                <w:sz w:val="28"/>
                <w:szCs w:val="28"/>
                <w:rtl/>
                <w:lang w:bidi="ar-IQ"/>
              </w:rPr>
            </w:pPr>
            <w:r>
              <w:rPr>
                <w:rFonts w:ascii="Calibri" w:eastAsia="Calibri" w:hAnsi="Calibri" w:cs="Arial" w:hint="cs"/>
                <w:sz w:val="28"/>
                <w:szCs w:val="28"/>
                <w:rtl/>
                <w:lang w:bidi="ar-IQ"/>
              </w:rPr>
              <w:t>يومي</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5.</w:t>
            </w:r>
            <w:r w:rsidR="002D045D" w:rsidRPr="002D045D">
              <w:rPr>
                <w:rFonts w:ascii="Calibri" w:eastAsia="Calibri" w:hAnsi="Calibri" w:cs="Arial"/>
                <w:sz w:val="28"/>
                <w:szCs w:val="28"/>
                <w:rtl/>
                <w:lang w:bidi="ar-IQ"/>
              </w:rPr>
              <w:t>الفصل / السنة</w:t>
            </w:r>
          </w:p>
        </w:tc>
        <w:tc>
          <w:tcPr>
            <w:tcW w:w="5940" w:type="dxa"/>
            <w:shd w:val="clear" w:color="auto" w:fill="auto"/>
          </w:tcPr>
          <w:p w:rsidR="002D045D" w:rsidRPr="002D045D" w:rsidRDefault="00AA2ECB" w:rsidP="00C32B5C">
            <w:pPr>
              <w:bidi/>
              <w:rPr>
                <w:rFonts w:ascii="Calibri" w:eastAsia="Calibri" w:hAnsi="Calibri" w:cs="Arial"/>
                <w:sz w:val="28"/>
                <w:szCs w:val="28"/>
              </w:rPr>
            </w:pPr>
            <w:r>
              <w:rPr>
                <w:rFonts w:ascii="Calibri" w:eastAsia="Calibri" w:hAnsi="Calibri" w:cs="Arial" w:hint="cs"/>
                <w:sz w:val="28"/>
                <w:szCs w:val="28"/>
                <w:rtl/>
                <w:lang w:bidi="ar-IQ"/>
              </w:rPr>
              <w:t>سنوي 201</w:t>
            </w:r>
            <w:r w:rsidR="00C32B5C">
              <w:rPr>
                <w:rFonts w:ascii="Calibri" w:eastAsia="Calibri" w:hAnsi="Calibri" w:cs="Arial" w:hint="cs"/>
                <w:sz w:val="28"/>
                <w:szCs w:val="28"/>
                <w:rtl/>
                <w:lang w:bidi="ar-IQ"/>
              </w:rPr>
              <w:t>9</w:t>
            </w:r>
            <w:r>
              <w:rPr>
                <w:rFonts w:ascii="Calibri" w:eastAsia="Calibri" w:hAnsi="Calibri" w:cs="Arial" w:hint="cs"/>
                <w:sz w:val="28"/>
                <w:szCs w:val="28"/>
                <w:rtl/>
                <w:lang w:bidi="ar-IQ"/>
              </w:rPr>
              <w:t>/20</w:t>
            </w:r>
            <w:r w:rsidR="00C32B5C">
              <w:rPr>
                <w:rFonts w:ascii="Calibri" w:eastAsia="Calibri" w:hAnsi="Calibri" w:cs="Arial" w:hint="cs"/>
                <w:sz w:val="28"/>
                <w:szCs w:val="28"/>
                <w:rtl/>
                <w:lang w:bidi="ar-IQ"/>
              </w:rPr>
              <w:t>20</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6.</w:t>
            </w:r>
            <w:r w:rsidR="002D045D" w:rsidRPr="002D045D">
              <w:rPr>
                <w:rFonts w:ascii="Calibri" w:eastAsia="Calibri" w:hAnsi="Calibri" w:cs="Arial"/>
                <w:sz w:val="28"/>
                <w:szCs w:val="28"/>
                <w:rtl/>
                <w:lang w:bidi="ar-IQ"/>
              </w:rPr>
              <w:t xml:space="preserve">عدد الساعات الدراسية </w:t>
            </w:r>
            <w:r w:rsidR="002D045D" w:rsidRPr="002D045D">
              <w:rPr>
                <w:rFonts w:ascii="Calibri" w:eastAsia="Calibri" w:hAnsi="Calibri" w:cs="Arial" w:hint="cs"/>
                <w:sz w:val="28"/>
                <w:szCs w:val="28"/>
                <w:rtl/>
                <w:lang w:bidi="ar-IQ"/>
              </w:rPr>
              <w:t>(الكلي)</w:t>
            </w:r>
          </w:p>
        </w:tc>
        <w:tc>
          <w:tcPr>
            <w:tcW w:w="594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Pr>
              <w:t>30</w:t>
            </w:r>
            <w:r w:rsidRPr="002D045D">
              <w:rPr>
                <w:rFonts w:ascii="Calibri" w:eastAsia="Calibri" w:hAnsi="Calibri" w:cs="Arial" w:hint="cs"/>
                <w:sz w:val="28"/>
                <w:szCs w:val="28"/>
                <w:rtl/>
                <w:lang w:bidi="ar-IQ"/>
              </w:rPr>
              <w:t xml:space="preserve"> اسبوع وبواقع 2 ساعة ساعة نظري و2 ساعة عملي</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4اسبوعيا *30=120 ساعه سنويا</w:t>
            </w:r>
          </w:p>
        </w:tc>
      </w:tr>
      <w:tr w:rsidR="002D045D" w:rsidRPr="002D045D" w:rsidTr="002D045D">
        <w:trPr>
          <w:trHeight w:val="624"/>
        </w:trPr>
        <w:tc>
          <w:tcPr>
            <w:tcW w:w="3780" w:type="dxa"/>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7.</w:t>
            </w:r>
            <w:r w:rsidR="002D045D" w:rsidRPr="002D045D">
              <w:rPr>
                <w:rFonts w:ascii="Calibri" w:eastAsia="Calibri" w:hAnsi="Calibri" w:cs="Arial"/>
                <w:sz w:val="28"/>
                <w:szCs w:val="28"/>
                <w:rtl/>
                <w:lang w:bidi="ar-IQ"/>
              </w:rPr>
              <w:t xml:space="preserve">تاريخ إعداد هذا الوصف </w:t>
            </w:r>
          </w:p>
        </w:tc>
        <w:tc>
          <w:tcPr>
            <w:tcW w:w="5940" w:type="dxa"/>
            <w:shd w:val="clear" w:color="auto" w:fill="auto"/>
          </w:tcPr>
          <w:p w:rsidR="002D045D" w:rsidRPr="002D045D" w:rsidRDefault="00AA2ECB" w:rsidP="00C32B5C">
            <w:pPr>
              <w:bidi/>
              <w:rPr>
                <w:rFonts w:ascii="Calibri" w:eastAsia="Calibri" w:hAnsi="Calibri" w:cs="Arial"/>
                <w:sz w:val="28"/>
                <w:szCs w:val="28"/>
              </w:rPr>
            </w:pPr>
            <w:r>
              <w:rPr>
                <w:rFonts w:ascii="Calibri" w:eastAsia="Calibri" w:hAnsi="Calibri" w:cs="Arial" w:hint="cs"/>
                <w:sz w:val="28"/>
                <w:szCs w:val="28"/>
                <w:rtl/>
                <w:lang w:bidi="ar-IQ"/>
              </w:rPr>
              <w:t>10/</w:t>
            </w:r>
            <w:r w:rsidR="00C32B5C">
              <w:rPr>
                <w:rFonts w:ascii="Calibri" w:eastAsia="Calibri" w:hAnsi="Calibri" w:cs="Arial" w:hint="cs"/>
                <w:sz w:val="28"/>
                <w:szCs w:val="28"/>
                <w:rtl/>
                <w:lang w:bidi="ar-IQ"/>
              </w:rPr>
              <w:t>11</w:t>
            </w:r>
            <w:r>
              <w:rPr>
                <w:rFonts w:ascii="Calibri" w:eastAsia="Calibri" w:hAnsi="Calibri" w:cs="Arial" w:hint="cs"/>
                <w:sz w:val="28"/>
                <w:szCs w:val="28"/>
                <w:rtl/>
                <w:lang w:bidi="ar-IQ"/>
              </w:rPr>
              <w:t>/2019</w:t>
            </w:r>
          </w:p>
        </w:tc>
      </w:tr>
      <w:tr w:rsidR="002D045D" w:rsidRPr="002D045D" w:rsidTr="002D045D">
        <w:trPr>
          <w:trHeight w:val="725"/>
        </w:trPr>
        <w:tc>
          <w:tcPr>
            <w:tcW w:w="9720" w:type="dxa"/>
            <w:gridSpan w:val="2"/>
            <w:shd w:val="clear" w:color="auto" w:fill="auto"/>
          </w:tcPr>
          <w:p w:rsidR="002D045D" w:rsidRPr="002D045D" w:rsidRDefault="00AA2ECB" w:rsidP="00AA2ECB">
            <w:pPr>
              <w:bidi/>
              <w:ind w:left="360"/>
              <w:rPr>
                <w:rFonts w:ascii="Calibri" w:eastAsia="Calibri" w:hAnsi="Calibri" w:cs="Arial"/>
                <w:sz w:val="28"/>
                <w:szCs w:val="28"/>
              </w:rPr>
            </w:pPr>
            <w:r>
              <w:rPr>
                <w:rFonts w:ascii="Calibri" w:eastAsia="Calibri" w:hAnsi="Calibri" w:cs="Arial" w:hint="cs"/>
                <w:sz w:val="28"/>
                <w:szCs w:val="28"/>
                <w:rtl/>
                <w:lang w:bidi="ar-IQ"/>
              </w:rPr>
              <w:t>8.</w:t>
            </w:r>
            <w:r w:rsidR="002D045D" w:rsidRPr="002D045D">
              <w:rPr>
                <w:rFonts w:ascii="Calibri" w:eastAsia="Calibri" w:hAnsi="Calibri" w:cs="Arial"/>
                <w:sz w:val="28"/>
                <w:szCs w:val="28"/>
                <w:rtl/>
                <w:lang w:bidi="ar-IQ"/>
              </w:rPr>
              <w:t>أهداف المقرر</w:t>
            </w:r>
          </w:p>
        </w:tc>
      </w:tr>
      <w:tr w:rsidR="002D045D" w:rsidRPr="002D045D" w:rsidTr="002D045D">
        <w:trPr>
          <w:trHeight w:val="265"/>
        </w:trPr>
        <w:tc>
          <w:tcPr>
            <w:tcW w:w="9720" w:type="dxa"/>
            <w:gridSpan w:val="2"/>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التعرف على اهمية الماء ومكوناته ذات العلاقة الوثيقة قي مجال طهي المواد الغذائية وتاثير انواع المحاصيل عليها </w:t>
            </w:r>
          </w:p>
        </w:tc>
      </w:tr>
      <w:tr w:rsidR="002D045D" w:rsidRPr="002D045D" w:rsidTr="002D045D">
        <w:trPr>
          <w:trHeight w:val="265"/>
        </w:trPr>
        <w:tc>
          <w:tcPr>
            <w:tcW w:w="9720" w:type="dxa"/>
            <w:gridSpan w:val="2"/>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b/>
                <w:bCs/>
                <w:sz w:val="28"/>
                <w:szCs w:val="28"/>
                <w:rtl/>
                <w:lang w:bidi="ar-IQ"/>
              </w:rPr>
              <w:t>التعرف</w:t>
            </w:r>
            <w:r w:rsidRPr="002D045D">
              <w:rPr>
                <w:rFonts w:ascii="Calibri" w:eastAsia="Calibri" w:hAnsi="Calibri" w:cs="Arial" w:hint="cs"/>
                <w:b/>
                <w:bCs/>
                <w:sz w:val="28"/>
                <w:szCs w:val="28"/>
                <w:rtl/>
                <w:lang w:bidi="ar-IQ"/>
              </w:rPr>
              <w:t xml:space="preserve"> على مكونات بعض المود الغذائية كالبيض والحليب ومعرفة اثرها في مواصفات النواتج التي تدخل في تحضيرها </w:t>
            </w:r>
          </w:p>
        </w:tc>
      </w:tr>
      <w:tr w:rsidR="002D045D" w:rsidRPr="002D045D" w:rsidTr="002D045D">
        <w:trPr>
          <w:trHeight w:val="265"/>
        </w:trPr>
        <w:tc>
          <w:tcPr>
            <w:tcW w:w="9720" w:type="dxa"/>
            <w:gridSpan w:val="2"/>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 xml:space="preserve">التعرف على تاثير مكونات اللحوم بانواعها على مواصفات جودة </w:t>
            </w:r>
            <w:r w:rsidRPr="002D045D">
              <w:rPr>
                <w:rFonts w:ascii="Calibri" w:eastAsia="Calibri" w:hAnsi="Calibri" w:cs="Arial"/>
                <w:b/>
                <w:bCs/>
                <w:sz w:val="28"/>
                <w:szCs w:val="28"/>
                <w:rtl/>
                <w:lang w:bidi="ar-IQ"/>
              </w:rPr>
              <w:t>اللحوم بعد اجراء مختلف المعاملاتعليها</w:t>
            </w:r>
          </w:p>
        </w:tc>
      </w:tr>
      <w:tr w:rsidR="002D045D" w:rsidRPr="002D045D" w:rsidTr="002D045D">
        <w:trPr>
          <w:trHeight w:val="265"/>
        </w:trPr>
        <w:tc>
          <w:tcPr>
            <w:tcW w:w="9720" w:type="dxa"/>
            <w:gridSpan w:val="2"/>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دراسة اهمية مكونات الفواكه والخضر وتاثيرها على مواصفات النواتج الغذائية .</w:t>
            </w:r>
          </w:p>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دراسة تاثير مكونات الزيوت والدهون على مواصفات المنتجات الغذائية الداخله في تحضيرها</w:t>
            </w:r>
          </w:p>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 xml:space="preserve"> التعرف على تاثير مكونات الطحين في عمل الخبز والمعجنات والكيكات والحلويات على اختلاف انواعها ومعرفة تاثيرها على الخصائص النوعية للمنتجات الغذائية .</w:t>
            </w:r>
          </w:p>
          <w:p w:rsidR="002D045D" w:rsidRPr="002D045D" w:rsidRDefault="002D045D" w:rsidP="002D045D">
            <w:pPr>
              <w:bidi/>
              <w:rPr>
                <w:rFonts w:ascii="Calibri" w:eastAsia="Calibri" w:hAnsi="Calibri" w:cs="Arial"/>
                <w:b/>
                <w:bCs/>
                <w:sz w:val="28"/>
                <w:szCs w:val="28"/>
                <w:rtl/>
                <w:lang w:bidi="ar-IQ"/>
              </w:rPr>
            </w:pPr>
          </w:p>
          <w:p w:rsidR="002D045D" w:rsidRPr="002D045D" w:rsidRDefault="002D045D" w:rsidP="002D045D">
            <w:pPr>
              <w:bidi/>
              <w:rPr>
                <w:rFonts w:ascii="Calibri" w:eastAsia="Calibri" w:hAnsi="Calibri" w:cs="Arial"/>
                <w:b/>
                <w:bCs/>
                <w:sz w:val="28"/>
                <w:szCs w:val="28"/>
                <w:rtl/>
                <w:lang w:bidi="ar-IQ"/>
              </w:rPr>
            </w:pPr>
          </w:p>
        </w:tc>
      </w:tr>
      <w:tr w:rsidR="002D045D" w:rsidRPr="002D045D" w:rsidTr="002D045D">
        <w:trPr>
          <w:trHeight w:val="265"/>
        </w:trPr>
        <w:tc>
          <w:tcPr>
            <w:tcW w:w="9720" w:type="dxa"/>
            <w:gridSpan w:val="2"/>
            <w:shd w:val="clear" w:color="auto" w:fill="auto"/>
          </w:tcPr>
          <w:p w:rsidR="002D045D" w:rsidRPr="002D045D" w:rsidRDefault="002D045D" w:rsidP="002D045D">
            <w:pPr>
              <w:bidi/>
              <w:rPr>
                <w:rFonts w:ascii="Calibri" w:eastAsia="Calibri" w:hAnsi="Calibri" w:cs="Arial"/>
                <w:b/>
                <w:bCs/>
                <w:sz w:val="28"/>
                <w:szCs w:val="28"/>
                <w:rtl/>
                <w:lang w:bidi="ar-IQ"/>
              </w:rPr>
            </w:pPr>
          </w:p>
        </w:tc>
      </w:tr>
    </w:tbl>
    <w:p w:rsidR="002D045D" w:rsidRPr="002D045D" w:rsidRDefault="002D045D" w:rsidP="002D045D">
      <w:pPr>
        <w:bidi/>
        <w:rPr>
          <w:rFonts w:ascii="Calibri" w:eastAsia="Calibri" w:hAnsi="Calibri" w:cs="Arial"/>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653"/>
        </w:trPr>
        <w:tc>
          <w:tcPr>
            <w:tcW w:w="9720" w:type="dxa"/>
            <w:shd w:val="clear" w:color="auto" w:fill="auto"/>
          </w:tcPr>
          <w:p w:rsidR="002D045D" w:rsidRPr="002D045D" w:rsidRDefault="00AA2ECB" w:rsidP="00AA2ECB">
            <w:pPr>
              <w:bidi/>
              <w:ind w:left="360"/>
              <w:rPr>
                <w:rFonts w:ascii="Calibri" w:eastAsia="Calibri" w:hAnsi="Calibri" w:cs="Arial"/>
                <w:b/>
                <w:bCs/>
                <w:sz w:val="28"/>
                <w:szCs w:val="28"/>
              </w:rPr>
            </w:pPr>
            <w:r>
              <w:rPr>
                <w:rFonts w:ascii="Calibri" w:eastAsia="Calibri" w:hAnsi="Calibri" w:cs="Arial" w:hint="cs"/>
                <w:b/>
                <w:bCs/>
                <w:sz w:val="28"/>
                <w:szCs w:val="28"/>
                <w:rtl/>
                <w:lang w:bidi="ar-IQ"/>
              </w:rPr>
              <w:t>10.</w:t>
            </w:r>
            <w:r w:rsidR="002D045D" w:rsidRPr="002D045D">
              <w:rPr>
                <w:rFonts w:ascii="Calibri" w:eastAsia="Calibri" w:hAnsi="Calibri" w:cs="Arial"/>
                <w:b/>
                <w:bCs/>
                <w:sz w:val="28"/>
                <w:szCs w:val="28"/>
                <w:rtl/>
                <w:lang w:bidi="ar-IQ"/>
              </w:rPr>
              <w:t>مخرج</w:t>
            </w:r>
            <w:r w:rsidR="002D045D" w:rsidRPr="002D045D">
              <w:rPr>
                <w:rFonts w:ascii="Calibri" w:eastAsia="Calibri" w:hAnsi="Calibri" w:cs="Arial" w:hint="cs"/>
                <w:b/>
                <w:bCs/>
                <w:sz w:val="28"/>
                <w:szCs w:val="28"/>
                <w:rtl/>
                <w:lang w:bidi="ar-IQ"/>
              </w:rPr>
              <w:t xml:space="preserve">ات البرنامج المطلوبة </w:t>
            </w:r>
            <w:r w:rsidR="002D045D" w:rsidRPr="002D045D">
              <w:rPr>
                <w:rFonts w:ascii="Calibri" w:eastAsia="Calibri" w:hAnsi="Calibri" w:cs="Arial"/>
                <w:b/>
                <w:bCs/>
                <w:sz w:val="28"/>
                <w:szCs w:val="28"/>
                <w:rtl/>
                <w:lang w:bidi="ar-IQ"/>
              </w:rPr>
              <w:t>وطرائق التعليم والتعلم والتقييم</w:t>
            </w:r>
          </w:p>
        </w:tc>
      </w:tr>
      <w:tr w:rsidR="002D045D" w:rsidRPr="002D045D" w:rsidTr="002D045D">
        <w:trPr>
          <w:trHeight w:val="2490"/>
        </w:trPr>
        <w:tc>
          <w:tcPr>
            <w:tcW w:w="972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أ- ال</w:t>
            </w:r>
            <w:r w:rsidRPr="002D045D">
              <w:rPr>
                <w:rFonts w:ascii="Calibri" w:eastAsia="Calibri" w:hAnsi="Calibri" w:cs="Arial" w:hint="cs"/>
                <w:b/>
                <w:bCs/>
                <w:sz w:val="28"/>
                <w:szCs w:val="28"/>
                <w:rtl/>
                <w:lang w:bidi="ar-IQ"/>
              </w:rPr>
              <w:t xml:space="preserve">أهداف المعرفية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أ1-</w:t>
            </w:r>
            <w:r w:rsidRPr="002D045D">
              <w:rPr>
                <w:rFonts w:ascii="Calibri" w:eastAsia="Calibri" w:hAnsi="Calibri" w:cs="Arial" w:hint="cs"/>
                <w:sz w:val="28"/>
                <w:szCs w:val="28"/>
                <w:rtl/>
                <w:lang w:bidi="ar-IQ"/>
              </w:rPr>
              <w:t>التعرف على اهمية الماء وسولكه في الغذاء وانواع المحاليل</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أ2-</w:t>
            </w:r>
            <w:r w:rsidRPr="002D045D">
              <w:rPr>
                <w:rFonts w:ascii="Calibri" w:eastAsia="Calibri" w:hAnsi="Calibri" w:cs="Arial" w:hint="cs"/>
                <w:sz w:val="28"/>
                <w:szCs w:val="28"/>
                <w:rtl/>
                <w:lang w:bidi="ar-IQ"/>
              </w:rPr>
              <w:t>التعرف على مكونات البيض وتاثيرها في المنتجات التي يدخل البيض في تحضيرها</w:t>
            </w:r>
          </w:p>
          <w:p w:rsidR="002D045D" w:rsidRPr="002D045D" w:rsidRDefault="002D045D" w:rsidP="002D045D">
            <w:pPr>
              <w:bidi/>
              <w:rPr>
                <w:rFonts w:ascii="Calibri" w:eastAsia="Calibri" w:hAnsi="Calibri" w:cs="Arial"/>
                <w:sz w:val="28"/>
                <w:szCs w:val="28"/>
              </w:rPr>
            </w:pPr>
            <w:r w:rsidRPr="002D045D">
              <w:rPr>
                <w:rFonts w:ascii="Calibri" w:eastAsia="Calibri" w:hAnsi="Calibri" w:cs="Arial"/>
                <w:sz w:val="28"/>
                <w:szCs w:val="28"/>
                <w:rtl/>
                <w:lang w:bidi="ar-IQ"/>
              </w:rPr>
              <w:t xml:space="preserve">أ3- </w:t>
            </w:r>
            <w:r w:rsidRPr="002D045D">
              <w:rPr>
                <w:rFonts w:ascii="Calibri" w:eastAsia="Calibri" w:hAnsi="Calibri" w:cs="Arial" w:hint="cs"/>
                <w:sz w:val="28"/>
                <w:szCs w:val="28"/>
                <w:rtl/>
                <w:lang w:bidi="ar-IQ"/>
              </w:rPr>
              <w:t xml:space="preserve">التعرف على مكونات الحليب وتاثيرها في النتجات التي يدخل الحليب في تحضيرها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أ4-</w:t>
            </w:r>
            <w:r w:rsidRPr="002D045D">
              <w:rPr>
                <w:rFonts w:ascii="Calibri" w:eastAsia="Calibri" w:hAnsi="Calibri" w:cs="Arial" w:hint="cs"/>
                <w:sz w:val="28"/>
                <w:szCs w:val="28"/>
                <w:rtl/>
                <w:lang w:bidi="ar-IQ"/>
              </w:rPr>
              <w:t>التعرف على مكونات اللحوم  بانواعها وتاثيرها على مواصفات اللحم المنتج بعد المعامله</w:t>
            </w:r>
          </w:p>
          <w:p w:rsidR="002D045D" w:rsidRPr="002D045D" w:rsidRDefault="002D045D" w:rsidP="002D045D">
            <w:pPr>
              <w:bidi/>
              <w:rPr>
                <w:rFonts w:ascii="Calibri" w:eastAsia="Calibri" w:hAnsi="Calibri" w:cs="Arial"/>
                <w:sz w:val="28"/>
                <w:szCs w:val="28"/>
              </w:rPr>
            </w:pPr>
            <w:r w:rsidRPr="002D045D">
              <w:rPr>
                <w:rFonts w:ascii="Calibri" w:eastAsia="Calibri" w:hAnsi="Calibri" w:cs="Arial"/>
                <w:sz w:val="28"/>
                <w:szCs w:val="28"/>
                <w:rtl/>
                <w:lang w:bidi="ar-IQ"/>
              </w:rPr>
              <w:t xml:space="preserve">أ5- </w:t>
            </w:r>
            <w:r w:rsidRPr="002D045D">
              <w:rPr>
                <w:rFonts w:ascii="Calibri" w:eastAsia="Calibri" w:hAnsi="Calibri" w:cs="Arial" w:hint="cs"/>
                <w:sz w:val="28"/>
                <w:szCs w:val="28"/>
                <w:rtl/>
                <w:lang w:bidi="ar-IQ"/>
              </w:rPr>
              <w:t>التعرف على مكونات الفواكه والخضر وتاثيرها قي مواصفات النواتج</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أ6-  </w:t>
            </w:r>
            <w:r w:rsidRPr="002D045D">
              <w:rPr>
                <w:rFonts w:ascii="Calibri" w:eastAsia="Calibri" w:hAnsi="Calibri" w:cs="Arial" w:hint="cs"/>
                <w:sz w:val="28"/>
                <w:szCs w:val="28"/>
                <w:rtl/>
                <w:lang w:bidi="ar-IQ"/>
              </w:rPr>
              <w:t xml:space="preserve">التعرف على مكونات الزيوت والدهون وتاثيرها في النواتج </w:t>
            </w:r>
          </w:p>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أ7-التعرف على مكونات الطحين وتاثيرها في النواتج</w:t>
            </w:r>
          </w:p>
        </w:tc>
      </w:tr>
      <w:tr w:rsidR="002D045D" w:rsidRPr="002D045D" w:rsidTr="002D045D">
        <w:trPr>
          <w:trHeight w:val="1631"/>
        </w:trPr>
        <w:tc>
          <w:tcPr>
            <w:tcW w:w="9720" w:type="dxa"/>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b/>
                <w:bCs/>
                <w:sz w:val="28"/>
                <w:szCs w:val="28"/>
                <w:rtl/>
                <w:lang w:bidi="ar-IQ"/>
              </w:rPr>
              <w:t xml:space="preserve">ب -  </w:t>
            </w:r>
            <w:r w:rsidRPr="002D045D">
              <w:rPr>
                <w:rFonts w:ascii="Calibri" w:eastAsia="Calibri" w:hAnsi="Calibri" w:cs="Arial" w:hint="cs"/>
                <w:b/>
                <w:bCs/>
                <w:sz w:val="28"/>
                <w:szCs w:val="28"/>
                <w:rtl/>
                <w:lang w:bidi="ar-IQ"/>
              </w:rPr>
              <w:t xml:space="preserve">الأهداف </w:t>
            </w:r>
            <w:r w:rsidRPr="002D045D">
              <w:rPr>
                <w:rFonts w:ascii="Calibri" w:eastAsia="Calibri" w:hAnsi="Calibri" w:cs="Arial"/>
                <w:b/>
                <w:bCs/>
                <w:sz w:val="28"/>
                <w:szCs w:val="28"/>
                <w:rtl/>
                <w:lang w:bidi="ar-IQ"/>
              </w:rPr>
              <w:t>المهارات</w:t>
            </w:r>
            <w:r w:rsidRPr="002D045D">
              <w:rPr>
                <w:rFonts w:ascii="Calibri" w:eastAsia="Calibri" w:hAnsi="Calibri" w:cs="Arial" w:hint="cs"/>
                <w:b/>
                <w:bCs/>
                <w:sz w:val="28"/>
                <w:szCs w:val="28"/>
                <w:rtl/>
                <w:lang w:bidi="ar-IQ"/>
              </w:rPr>
              <w:t>ية</w:t>
            </w:r>
            <w:r w:rsidRPr="002D045D">
              <w:rPr>
                <w:rFonts w:ascii="Calibri" w:eastAsia="Calibri" w:hAnsi="Calibri" w:cs="Arial"/>
                <w:b/>
                <w:bCs/>
                <w:sz w:val="28"/>
                <w:szCs w:val="28"/>
                <w:rtl/>
                <w:lang w:bidi="ar-IQ"/>
              </w:rPr>
              <w:t xml:space="preserve"> الخاصة بال</w:t>
            </w:r>
            <w:r w:rsidRPr="002D045D">
              <w:rPr>
                <w:rFonts w:ascii="Calibri" w:eastAsia="Calibri" w:hAnsi="Calibri" w:cs="Arial" w:hint="cs"/>
                <w:b/>
                <w:bCs/>
                <w:sz w:val="28"/>
                <w:szCs w:val="28"/>
                <w:rtl/>
                <w:lang w:bidi="ar-IQ"/>
              </w:rPr>
              <w:t>مقرر.</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ب1 –</w:t>
            </w:r>
            <w:r w:rsidRPr="002D045D">
              <w:rPr>
                <w:rFonts w:ascii="Calibri" w:eastAsia="Calibri" w:hAnsi="Calibri" w:cs="Arial" w:hint="cs"/>
                <w:sz w:val="28"/>
                <w:szCs w:val="28"/>
                <w:rtl/>
                <w:lang w:bidi="ar-IQ"/>
              </w:rPr>
              <w:t xml:space="preserve">تنمية قدرة الطالب على تحويل المعلومات الى اساليب عمل ونشاط في المجال العملي لمادة التجارب الغذائية </w:t>
            </w:r>
          </w:p>
          <w:p w:rsidR="002D045D" w:rsidRPr="002D045D" w:rsidRDefault="002D045D" w:rsidP="002D045D">
            <w:pPr>
              <w:bidi/>
              <w:rPr>
                <w:rFonts w:ascii="Calibri" w:eastAsia="Calibri" w:hAnsi="Calibri" w:cs="Arial"/>
                <w:sz w:val="28"/>
                <w:szCs w:val="28"/>
              </w:rPr>
            </w:pPr>
            <w:r w:rsidRPr="002D045D">
              <w:rPr>
                <w:rFonts w:ascii="Calibri" w:eastAsia="Calibri" w:hAnsi="Calibri" w:cs="Arial"/>
                <w:sz w:val="28"/>
                <w:szCs w:val="28"/>
                <w:rtl/>
                <w:lang w:bidi="ar-IQ"/>
              </w:rPr>
              <w:t xml:space="preserve">ب2 – </w:t>
            </w:r>
            <w:r w:rsidRPr="002D045D">
              <w:rPr>
                <w:rFonts w:ascii="Calibri" w:eastAsia="Calibri" w:hAnsi="Calibri" w:cs="Arial" w:hint="cs"/>
                <w:sz w:val="28"/>
                <w:szCs w:val="28"/>
                <w:rtl/>
                <w:lang w:bidi="ar-IQ"/>
              </w:rPr>
              <w:t xml:space="preserve">تنمية وتوظيف المهارات المكتسبة لتطوير المتجات الغذائية </w:t>
            </w:r>
          </w:p>
        </w:tc>
      </w:tr>
      <w:tr w:rsidR="002D045D" w:rsidRPr="002D045D" w:rsidTr="002D045D">
        <w:trPr>
          <w:trHeight w:val="423"/>
        </w:trPr>
        <w:tc>
          <w:tcPr>
            <w:tcW w:w="972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 xml:space="preserve">طرائق التعليم والتعلم </w:t>
            </w:r>
          </w:p>
        </w:tc>
      </w:tr>
      <w:tr w:rsidR="002D045D" w:rsidRPr="002D045D" w:rsidTr="002D045D">
        <w:trPr>
          <w:trHeight w:val="624"/>
        </w:trPr>
        <w:tc>
          <w:tcPr>
            <w:tcW w:w="972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1.</w:t>
            </w:r>
            <w:r w:rsidRPr="002D045D">
              <w:rPr>
                <w:rFonts w:ascii="Calibri" w:eastAsia="Calibri" w:hAnsi="Calibri" w:cs="Arial"/>
                <w:sz w:val="28"/>
                <w:szCs w:val="28"/>
                <w:rtl/>
                <w:lang w:bidi="ar-IQ"/>
              </w:rPr>
              <w:tab/>
              <w:t>الشرح والتوضيح</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2.</w:t>
            </w:r>
            <w:r w:rsidRPr="002D045D">
              <w:rPr>
                <w:rFonts w:ascii="Calibri" w:eastAsia="Calibri" w:hAnsi="Calibri" w:cs="Arial"/>
                <w:sz w:val="28"/>
                <w:szCs w:val="28"/>
                <w:rtl/>
                <w:lang w:bidi="ar-IQ"/>
              </w:rPr>
              <w:tab/>
              <w:t xml:space="preserve">طريقة المحاضرة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3.</w:t>
            </w:r>
            <w:r w:rsidRPr="002D045D">
              <w:rPr>
                <w:rFonts w:ascii="Calibri" w:eastAsia="Calibri" w:hAnsi="Calibri" w:cs="Arial"/>
                <w:sz w:val="28"/>
                <w:szCs w:val="28"/>
                <w:rtl/>
                <w:lang w:bidi="ar-IQ"/>
              </w:rPr>
              <w:tab/>
              <w:t xml:space="preserve">طريقة عرض طرق العمل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4.</w:t>
            </w:r>
            <w:r w:rsidRPr="002D045D">
              <w:rPr>
                <w:rFonts w:ascii="Calibri" w:eastAsia="Calibri" w:hAnsi="Calibri" w:cs="Arial"/>
                <w:sz w:val="28"/>
                <w:szCs w:val="28"/>
                <w:rtl/>
                <w:lang w:bidi="ar-IQ"/>
              </w:rPr>
              <w:tab/>
              <w:t>طريقة التعلم الذاتي</w:t>
            </w: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Pr>
            </w:pPr>
          </w:p>
        </w:tc>
      </w:tr>
      <w:tr w:rsidR="002D045D" w:rsidRPr="002D045D" w:rsidTr="002D045D">
        <w:trPr>
          <w:trHeight w:val="400"/>
        </w:trPr>
        <w:tc>
          <w:tcPr>
            <w:tcW w:w="972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 xml:space="preserve">طرائق التقييم </w:t>
            </w:r>
          </w:p>
        </w:tc>
      </w:tr>
      <w:tr w:rsidR="002D045D" w:rsidRPr="002D045D" w:rsidTr="002D045D">
        <w:trPr>
          <w:trHeight w:val="624"/>
        </w:trPr>
        <w:tc>
          <w:tcPr>
            <w:tcW w:w="972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1- اداء الامتحانات</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2- الاجابة المباشرة على الاسئلة المطروحة</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 xml:space="preserve">3- استخدام نظام </w:t>
            </w:r>
            <w:r w:rsidRPr="002D045D">
              <w:rPr>
                <w:rFonts w:ascii="Calibri" w:eastAsia="Calibri" w:hAnsi="Calibri" w:cs="Arial"/>
                <w:sz w:val="28"/>
                <w:szCs w:val="28"/>
              </w:rPr>
              <w:t>Open book Exam</w:t>
            </w:r>
            <w:r w:rsidRPr="002D045D">
              <w:rPr>
                <w:rFonts w:ascii="Calibri" w:eastAsia="Calibri" w:hAnsi="Calibri" w:cs="Arial" w:hint="cs"/>
                <w:sz w:val="28"/>
                <w:szCs w:val="28"/>
                <w:rtl/>
                <w:lang w:bidi="ar-IQ"/>
              </w:rPr>
              <w:t xml:space="preserve"> للحصول على المعلومة مع المصدر</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 xml:space="preserve">4- اعداد تقارير وفق احدث المعلومات ذات العلاقة بالموضوع </w:t>
            </w: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rPr>
              <w:t>ج</w:t>
            </w:r>
            <w:r w:rsidRPr="002D045D">
              <w:rPr>
                <w:rFonts w:ascii="Calibri" w:eastAsia="Calibri" w:hAnsi="Calibri" w:cs="Arial"/>
                <w:b/>
                <w:bCs/>
                <w:sz w:val="28"/>
                <w:szCs w:val="28"/>
                <w:rtl/>
              </w:rPr>
              <w:t xml:space="preserve">- </w:t>
            </w:r>
            <w:r w:rsidRPr="002D045D">
              <w:rPr>
                <w:rFonts w:ascii="Calibri" w:eastAsia="Calibri" w:hAnsi="Calibri" w:cs="Arial" w:hint="cs"/>
                <w:b/>
                <w:bCs/>
                <w:sz w:val="28"/>
                <w:szCs w:val="28"/>
                <w:rtl/>
              </w:rPr>
              <w:t>الأهدافالوجدانيةوالقيمية</w:t>
            </w:r>
          </w:p>
        </w:tc>
      </w:tr>
      <w:tr w:rsidR="002D045D" w:rsidRPr="002D045D" w:rsidTr="002D045D">
        <w:trPr>
          <w:trHeight w:val="1290"/>
        </w:trPr>
        <w:tc>
          <w:tcPr>
            <w:tcW w:w="972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ج1- ملاحظة وادراك وتفكير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ج2- الاستنتاج والتقييم </w:t>
            </w:r>
          </w:p>
          <w:p w:rsidR="002D045D" w:rsidRPr="002D045D" w:rsidRDefault="002D045D" w:rsidP="002D045D">
            <w:pPr>
              <w:bidi/>
              <w:rPr>
                <w:rFonts w:ascii="Calibri" w:eastAsia="Calibri" w:hAnsi="Calibri" w:cs="Arial"/>
                <w:sz w:val="28"/>
                <w:szCs w:val="28"/>
              </w:rPr>
            </w:pPr>
            <w:r w:rsidRPr="002D045D">
              <w:rPr>
                <w:rFonts w:ascii="Calibri" w:eastAsia="Calibri" w:hAnsi="Calibri" w:cs="Arial"/>
                <w:sz w:val="28"/>
                <w:szCs w:val="28"/>
                <w:rtl/>
                <w:lang w:bidi="ar-IQ"/>
              </w:rPr>
              <w:t>ج3-التنفيذ والتقييم</w:t>
            </w:r>
          </w:p>
        </w:tc>
      </w:tr>
      <w:tr w:rsidR="002D045D" w:rsidRPr="002D045D" w:rsidTr="002D045D">
        <w:trPr>
          <w:trHeight w:val="471"/>
        </w:trPr>
        <w:tc>
          <w:tcPr>
            <w:tcW w:w="972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 xml:space="preserve">    طرائق التعليم والتعلم </w:t>
            </w:r>
          </w:p>
        </w:tc>
      </w:tr>
      <w:tr w:rsidR="002D045D" w:rsidRPr="002D045D" w:rsidTr="002D045D">
        <w:trPr>
          <w:trHeight w:val="77"/>
        </w:trPr>
        <w:tc>
          <w:tcPr>
            <w:tcW w:w="9720" w:type="dxa"/>
            <w:shd w:val="clear" w:color="auto" w:fill="auto"/>
          </w:tcPr>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1-</w:t>
            </w:r>
            <w:r w:rsidRPr="002D045D">
              <w:rPr>
                <w:rFonts w:ascii="Calibri" w:eastAsia="Calibri" w:hAnsi="Calibri" w:cs="Arial"/>
                <w:sz w:val="28"/>
                <w:szCs w:val="28"/>
                <w:rtl/>
                <w:lang w:bidi="ar-IQ"/>
              </w:rPr>
              <w:t>الشرح والتوضيح</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2.</w:t>
            </w:r>
            <w:r w:rsidRPr="002D045D">
              <w:rPr>
                <w:rFonts w:ascii="Calibri" w:eastAsia="Calibri" w:hAnsi="Calibri" w:cs="Arial"/>
                <w:sz w:val="28"/>
                <w:szCs w:val="28"/>
                <w:rtl/>
                <w:lang w:bidi="ar-IQ"/>
              </w:rPr>
              <w:tab/>
              <w:t xml:space="preserve">طريقة المحاضرة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3.</w:t>
            </w:r>
            <w:r w:rsidRPr="002D045D">
              <w:rPr>
                <w:rFonts w:ascii="Calibri" w:eastAsia="Calibri" w:hAnsi="Calibri" w:cs="Arial"/>
                <w:sz w:val="28"/>
                <w:szCs w:val="28"/>
                <w:rtl/>
                <w:lang w:bidi="ar-IQ"/>
              </w:rPr>
              <w:tab/>
              <w:t xml:space="preserve">طريقة عرض طرق العمل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4.</w:t>
            </w:r>
            <w:r w:rsidRPr="002D045D">
              <w:rPr>
                <w:rFonts w:ascii="Calibri" w:eastAsia="Calibri" w:hAnsi="Calibri" w:cs="Arial"/>
                <w:sz w:val="28"/>
                <w:szCs w:val="28"/>
                <w:rtl/>
                <w:lang w:bidi="ar-IQ"/>
              </w:rPr>
              <w:tab/>
              <w:t>طريقة التعلم الذاتي</w:t>
            </w: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Pr>
            </w:pPr>
          </w:p>
        </w:tc>
      </w:tr>
      <w:tr w:rsidR="002D045D" w:rsidRPr="002D045D" w:rsidTr="002D045D">
        <w:trPr>
          <w:trHeight w:val="425"/>
        </w:trPr>
        <w:tc>
          <w:tcPr>
            <w:tcW w:w="9720" w:type="dxa"/>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b/>
                <w:bCs/>
                <w:sz w:val="28"/>
                <w:szCs w:val="28"/>
                <w:rtl/>
                <w:lang w:bidi="ar-IQ"/>
              </w:rPr>
              <w:t xml:space="preserve">   طرائق التقييم</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-اداء الامتحانات</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2-الاجابة المباشرة على الاسئلة المطروحة</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3-استخدام نظام </w:t>
            </w:r>
            <w:r w:rsidRPr="002D045D">
              <w:rPr>
                <w:rFonts w:ascii="Calibri" w:eastAsia="Calibri" w:hAnsi="Calibri" w:cs="Arial"/>
                <w:sz w:val="28"/>
                <w:szCs w:val="28"/>
              </w:rPr>
              <w:t>Open book Exam</w:t>
            </w:r>
            <w:r w:rsidRPr="002D045D">
              <w:rPr>
                <w:rFonts w:ascii="Calibri" w:eastAsia="Calibri" w:hAnsi="Calibri" w:cs="Arial"/>
                <w:sz w:val="28"/>
                <w:szCs w:val="28"/>
                <w:rtl/>
                <w:lang w:bidi="ar-IQ"/>
              </w:rPr>
              <w:t xml:space="preserve"> للحصول على المعلومة مع المصدر</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4-اعداد تقارير وفق احدث المعلومات ذات العلاقة بالموضوع </w:t>
            </w: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tl/>
                <w:lang w:bidi="ar-IQ"/>
              </w:rPr>
            </w:pPr>
          </w:p>
          <w:p w:rsidR="002D045D" w:rsidRPr="002D045D" w:rsidRDefault="002D045D" w:rsidP="002D045D">
            <w:pPr>
              <w:bidi/>
              <w:rPr>
                <w:rFonts w:ascii="Calibri" w:eastAsia="Calibri" w:hAnsi="Calibri" w:cs="Arial"/>
                <w:sz w:val="28"/>
                <w:szCs w:val="28"/>
              </w:rPr>
            </w:pPr>
          </w:p>
        </w:tc>
      </w:tr>
      <w:tr w:rsidR="002D045D" w:rsidRPr="002D045D" w:rsidTr="002D045D">
        <w:trPr>
          <w:trHeight w:val="624"/>
        </w:trPr>
        <w:tc>
          <w:tcPr>
            <w:tcW w:w="9720" w:type="dxa"/>
            <w:shd w:val="clear" w:color="auto" w:fill="auto"/>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د</w:t>
            </w:r>
            <w:r w:rsidRPr="002D045D">
              <w:rPr>
                <w:rFonts w:ascii="Calibri" w:eastAsia="Calibri" w:hAnsi="Calibri" w:cs="Arial"/>
                <w:b/>
                <w:bCs/>
                <w:sz w:val="28"/>
                <w:szCs w:val="28"/>
                <w:rtl/>
                <w:lang w:bidi="ar-IQ"/>
              </w:rPr>
              <w:t xml:space="preserve"> - </w:t>
            </w:r>
            <w:r w:rsidRPr="002D045D">
              <w:rPr>
                <w:rFonts w:ascii="Calibri" w:eastAsia="Calibri" w:hAnsi="Calibri" w:cs="Arial" w:hint="cs"/>
                <w:b/>
                <w:bCs/>
                <w:sz w:val="28"/>
                <w:szCs w:val="28"/>
                <w:rtl/>
                <w:lang w:bidi="ar-IQ"/>
              </w:rPr>
              <w:t>المهاراتالعامةوالتأهيليةالمنقولة</w:t>
            </w:r>
            <w:r w:rsidRPr="002D045D">
              <w:rPr>
                <w:rFonts w:ascii="Calibri" w:eastAsia="Calibri" w:hAnsi="Calibri" w:cs="Arial"/>
                <w:b/>
                <w:bCs/>
                <w:sz w:val="28"/>
                <w:szCs w:val="28"/>
                <w:rtl/>
                <w:lang w:bidi="ar-IQ"/>
              </w:rPr>
              <w:t xml:space="preserve"> ( </w:t>
            </w:r>
            <w:r w:rsidRPr="002D045D">
              <w:rPr>
                <w:rFonts w:ascii="Calibri" w:eastAsia="Calibri" w:hAnsi="Calibri" w:cs="Arial" w:hint="cs"/>
                <w:b/>
                <w:bCs/>
                <w:sz w:val="28"/>
                <w:szCs w:val="28"/>
                <w:rtl/>
                <w:lang w:bidi="ar-IQ"/>
              </w:rPr>
              <w:t>المهاراتالأخرىالمتعلقةبقابليةالتوظيفوالتطورالشخصي</w:t>
            </w:r>
            <w:r w:rsidRPr="002D045D">
              <w:rPr>
                <w:rFonts w:ascii="Calibri" w:eastAsia="Calibri" w:hAnsi="Calibri" w:cs="Arial"/>
                <w:b/>
                <w:bCs/>
                <w:sz w:val="28"/>
                <w:szCs w:val="28"/>
                <w:rtl/>
                <w:lang w:bidi="ar-IQ"/>
              </w:rPr>
              <w:t xml:space="preserve"> ).</w:t>
            </w:r>
          </w:p>
          <w:p w:rsidR="002D045D" w:rsidRPr="002D045D" w:rsidRDefault="002D045D" w:rsidP="002D045D">
            <w:pPr>
              <w:bidi/>
              <w:rPr>
                <w:rFonts w:ascii="Calibri" w:eastAsia="Calibri" w:hAnsi="Calibri" w:cs="Arial"/>
                <w:b/>
                <w:bCs/>
                <w:sz w:val="28"/>
                <w:szCs w:val="28"/>
                <w:lang w:bidi="ar-IQ"/>
              </w:rPr>
            </w:pPr>
          </w:p>
        </w:tc>
      </w:tr>
      <w:tr w:rsidR="002D045D" w:rsidRPr="002D045D" w:rsidTr="002D045D">
        <w:trPr>
          <w:trHeight w:val="416"/>
        </w:trPr>
        <w:tc>
          <w:tcPr>
            <w:tcW w:w="972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د1-مهارة التمكين </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د2- مهارة الانجاز</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د2-</w:t>
            </w:r>
          </w:p>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sz w:val="28"/>
                <w:szCs w:val="28"/>
                <w:rtl/>
                <w:lang w:bidi="ar-IQ"/>
              </w:rPr>
              <w:t>د3-</w:t>
            </w:r>
          </w:p>
          <w:p w:rsidR="002D045D" w:rsidRPr="002D045D" w:rsidRDefault="002D045D" w:rsidP="002D045D">
            <w:pPr>
              <w:bidi/>
              <w:rPr>
                <w:rFonts w:ascii="Calibri" w:eastAsia="Calibri" w:hAnsi="Calibri" w:cs="Arial"/>
                <w:sz w:val="28"/>
                <w:szCs w:val="28"/>
              </w:rPr>
            </w:pPr>
          </w:p>
        </w:tc>
      </w:tr>
    </w:tbl>
    <w:p w:rsidR="002D045D" w:rsidRPr="002D045D" w:rsidRDefault="002D045D" w:rsidP="002D045D">
      <w:pPr>
        <w:bidi/>
        <w:rPr>
          <w:rFonts w:ascii="Calibri" w:eastAsia="Calibri" w:hAnsi="Calibri" w:cs="Arial"/>
          <w:sz w:val="28"/>
          <w:szCs w:val="28"/>
          <w:rtl/>
          <w:lang w:bidi="ar-IQ"/>
        </w:rPr>
      </w:pPr>
    </w:p>
    <w:tbl>
      <w:tblPr>
        <w:tblpPr w:leftFromText="180" w:rightFromText="180" w:vertAnchor="text" w:horzAnchor="margin" w:tblpXSpec="center" w:tblpY="-56"/>
        <w:bidiVisual/>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1276"/>
        <w:gridCol w:w="1986"/>
        <w:gridCol w:w="3260"/>
        <w:gridCol w:w="1276"/>
        <w:gridCol w:w="1701"/>
      </w:tblGrid>
      <w:tr w:rsidR="002D045D" w:rsidRPr="002D045D" w:rsidTr="002D045D">
        <w:trPr>
          <w:trHeight w:val="538"/>
        </w:trPr>
        <w:tc>
          <w:tcPr>
            <w:tcW w:w="10774" w:type="dxa"/>
            <w:gridSpan w:val="6"/>
            <w:shd w:val="clear" w:color="auto" w:fill="auto"/>
          </w:tcPr>
          <w:p w:rsidR="002D045D" w:rsidRPr="002D045D" w:rsidRDefault="002D045D" w:rsidP="00941C38">
            <w:pPr>
              <w:numPr>
                <w:ilvl w:val="0"/>
                <w:numId w:val="132"/>
              </w:numPr>
              <w:bidi/>
              <w:rPr>
                <w:rFonts w:ascii="Calibri" w:eastAsia="Calibri" w:hAnsi="Calibri" w:cs="Arial"/>
                <w:b/>
                <w:bCs/>
                <w:sz w:val="28"/>
                <w:szCs w:val="28"/>
              </w:rPr>
            </w:pPr>
            <w:r w:rsidRPr="002D045D">
              <w:rPr>
                <w:rFonts w:ascii="Calibri" w:eastAsia="Calibri" w:hAnsi="Calibri" w:cs="Arial"/>
                <w:b/>
                <w:bCs/>
                <w:sz w:val="28"/>
                <w:szCs w:val="28"/>
                <w:rtl/>
                <w:lang w:bidi="ar-IQ"/>
              </w:rPr>
              <w:t>بنية المقرر</w:t>
            </w:r>
          </w:p>
        </w:tc>
      </w:tr>
      <w:tr w:rsidR="002D045D" w:rsidRPr="002D045D" w:rsidTr="002D045D">
        <w:trPr>
          <w:trHeight w:val="537"/>
        </w:trPr>
        <w:tc>
          <w:tcPr>
            <w:tcW w:w="1275"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الأسبوع</w:t>
            </w:r>
          </w:p>
        </w:tc>
        <w:tc>
          <w:tcPr>
            <w:tcW w:w="1276"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الساعات</w:t>
            </w:r>
          </w:p>
        </w:tc>
        <w:tc>
          <w:tcPr>
            <w:tcW w:w="1986"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مخرجات التعلم المطلوبة</w:t>
            </w:r>
          </w:p>
        </w:tc>
        <w:tc>
          <w:tcPr>
            <w:tcW w:w="326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اسم الوحدة / أو الموضوع</w:t>
            </w:r>
          </w:p>
        </w:tc>
        <w:tc>
          <w:tcPr>
            <w:tcW w:w="1276"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طريقة التعليم</w:t>
            </w:r>
          </w:p>
        </w:tc>
        <w:tc>
          <w:tcPr>
            <w:tcW w:w="1701"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b/>
                <w:bCs/>
                <w:sz w:val="28"/>
                <w:szCs w:val="28"/>
                <w:rtl/>
                <w:lang w:bidi="ar-IQ"/>
              </w:rPr>
              <w:t>طريقة التقييم</w:t>
            </w:r>
          </w:p>
        </w:tc>
      </w:tr>
      <w:tr w:rsidR="002D045D" w:rsidRPr="002D045D" w:rsidTr="002D045D">
        <w:trPr>
          <w:trHeight w:val="399"/>
        </w:trPr>
        <w:tc>
          <w:tcPr>
            <w:tcW w:w="1275" w:type="dxa"/>
            <w:shd w:val="clear" w:color="auto" w:fill="auto"/>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1</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يتعرف الطالب على </w:t>
            </w:r>
          </w:p>
        </w:tc>
        <w:tc>
          <w:tcPr>
            <w:tcW w:w="326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الماء , تعريفه اهميته, التركيب الكيمائي للماء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الاختبار ألتحصيلي </w:t>
            </w:r>
          </w:p>
        </w:tc>
      </w:tr>
      <w:tr w:rsidR="002D045D" w:rsidRPr="002D045D" w:rsidTr="002D045D">
        <w:trPr>
          <w:trHeight w:val="33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2</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الحالات الفيزيائية للماء وخواصه الفيزيوكيميائية , الماء العسر</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20"/>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3</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المحاليل . تعريف المحلول ,انواعها , خواصها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31"/>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4</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الغرويات ,تعريفها , تسميتها, خواصها العامة ,ترسيبها, حالات انتشار الغروي الرئيسية في الاغذية , خواصها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40"/>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5</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المستحلبات ,تعريفها,انواعها ,العوامل التي تؤثر في تكوينها,نظريات عمل مادة الاستحلاب. الرغاوي ,تعريفه, اهميته,العوامل المؤثرة في بنائه وهدمه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23"/>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6</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الهلامات ,تعريفها,خواصها,العوامل التي تؤثر في تكوينها, ظاهرة الانفصال, العوامل التي تؤثر فيها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الاختبار التحصيلي </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7</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يتعرف الطالب على </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البيض, اهميته الغذائية والتصنيعية, تركيبة القشرة والصفار والبياض ومحتوياتها الكيميائية</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8</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يتعرف الطالب على </w:t>
            </w:r>
          </w:p>
        </w:tc>
        <w:tc>
          <w:tcPr>
            <w:tcW w:w="326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 xml:space="preserve">الخواص النوعية للبيض ,طرق تداوله وخزنه ,خواصه الوظيفية واستعمالاته في المطبخ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الاختبار ألتحصيلي </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9</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الطرق الاساسية لطبخ البيض ,المنتجات التي يدخل البيض فيها,رغوات البيض,حفظ البيض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10</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الحليب,اهميته الغذائية والتصنيعية ,طبيعة تنظيم مكوناته ,انواع الحليب ومنتجاته</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11</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تكملة انواع الحليب ومنتجاته ,طبخ الحليب,البسترة الحرارية ,بروتينات مصل الحليب,تاثير الحرارة في الكازين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12</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تاثير الحرارة في لون الحليب ونكهته تاثير الحامض في الكازين ,تاثير انزيم الرنين فيه,تاثير المركبات متعددة الفينول في بروتينات الحليب, الحليب المجنس وحساسيته للحرارة ,تداول الاغذية المصنعة من الحليب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13</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الفواكة ,اهميتها, تركيب النسيج النباتي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الاختبار التحصيلي </w:t>
            </w:r>
          </w:p>
        </w:tc>
      </w:tr>
      <w:tr w:rsidR="002D045D" w:rsidRPr="002D045D" w:rsidTr="002D045D">
        <w:trPr>
          <w:trHeight w:val="319"/>
        </w:trPr>
        <w:tc>
          <w:tcPr>
            <w:tcW w:w="1275" w:type="dxa"/>
            <w:shd w:val="clear" w:color="auto" w:fill="auto"/>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14</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يتعرف الطالب على </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المحتوى الكيميائي للفواكه, رائحة الفاكهة ,التغيرات الحاصلة مابعد القطف,الاسمرار الانزيمي ,التغيرات بسبب الطبخ</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15</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الخضراوات ,اهميتها,تركيب الخضراوات ومحتواها الكيميائي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16</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 xml:space="preserve">ينطبق عليها ماينطبق على الفواكه بخصوص التركيب الخلوي ,الطراوة ,الاسمرار الانزيمي ,خصائص نوعية الخضراوات الطازجة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17</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يتعرف الطالب على </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اللحم واهميته وانواعه,المحتوى الكيميائي ,التركيب العضلي للحم</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الاختبار ألتحصيلي </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18</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تطبيق الطالبات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19</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تطبيق الطالبات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20</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تطبيق الطالبات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21</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تطبيق الطالبات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22</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تطبيق الطالبات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الاختبار التحصيلي </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23</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يتعرف الطالب على </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تطبيق الطالبات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24</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يتعرف الطالب على </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تطبيق الطالبات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الاختبار ألتحصيلي </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25</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طراوة اللحم ,صلابة اللحم والنسيج الرابط ,التعتيق,طبخ اللحوم</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26</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الدواجن,اهميتها,انواعها ,اعدادها للتسويق,التركيب والمحتوى الكيميائي ,طبخها ,تجميدها,نكهة الدواجن المطبوخة ,فيتامينات مجموعة ب فيها</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tl/>
              </w:rPr>
            </w:pPr>
          </w:p>
          <w:p w:rsidR="002D045D" w:rsidRPr="002D045D" w:rsidRDefault="002D045D" w:rsidP="002D045D">
            <w:pPr>
              <w:bidi/>
              <w:rPr>
                <w:rFonts w:ascii="Calibri" w:eastAsia="Calibri" w:hAnsi="Calibri" w:cs="Arial"/>
                <w:b/>
                <w:bCs/>
                <w:sz w:val="28"/>
                <w:szCs w:val="28"/>
                <w:rtl/>
              </w:rPr>
            </w:pPr>
            <w:r w:rsidRPr="002D045D">
              <w:rPr>
                <w:rFonts w:ascii="Calibri" w:eastAsia="Calibri" w:hAnsi="Calibri" w:cs="Arial" w:hint="cs"/>
                <w:b/>
                <w:bCs/>
                <w:sz w:val="28"/>
                <w:szCs w:val="28"/>
                <w:rtl/>
              </w:rPr>
              <w:t>الاختبارالتحصيلي</w:t>
            </w:r>
          </w:p>
          <w:p w:rsidR="002D045D" w:rsidRPr="002D045D" w:rsidRDefault="002D045D" w:rsidP="002D045D">
            <w:pPr>
              <w:bidi/>
              <w:rPr>
                <w:rFonts w:ascii="Calibri" w:eastAsia="Calibri" w:hAnsi="Calibri" w:cs="Arial"/>
                <w:b/>
                <w:bCs/>
                <w:sz w:val="28"/>
                <w:szCs w:val="28"/>
                <w:rtl/>
              </w:rPr>
            </w:pPr>
          </w:p>
          <w:p w:rsidR="002D045D" w:rsidRPr="002D045D" w:rsidRDefault="002D045D" w:rsidP="002D045D">
            <w:pPr>
              <w:bidi/>
              <w:rPr>
                <w:rFonts w:ascii="Calibri" w:eastAsia="Calibri" w:hAnsi="Calibri" w:cs="Arial"/>
                <w:b/>
                <w:bCs/>
                <w:sz w:val="28"/>
                <w:szCs w:val="28"/>
              </w:rPr>
            </w:pP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27</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السمك,انواعه وقيمته الغذائية ,المحافظة على نوعيته ,تركيب عضلة الاسماك الزعنفية ومحتواها,صمود الاسماك تجاه الخزن المجمد ,تقييم اكتمال طبخ الاسماك والتغيرات الحاصلة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28</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الدهون,اهميتها,انواعها,تركيبها الكيميائي , وظائفها بالطعام ,انواع المنتجات الدهنية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rPr>
            </w:pPr>
            <w:r w:rsidRPr="002D045D">
              <w:rPr>
                <w:rFonts w:ascii="Calibri" w:eastAsia="Calibri" w:hAnsi="Calibri" w:cs="Arial" w:hint="cs"/>
                <w:b/>
                <w:bCs/>
                <w:sz w:val="28"/>
                <w:szCs w:val="28"/>
                <w:rtl/>
              </w:rPr>
              <w:t>29</w:t>
            </w:r>
          </w:p>
        </w:tc>
        <w:tc>
          <w:tcPr>
            <w:tcW w:w="1276" w:type="dxa"/>
            <w:shd w:val="clear" w:color="auto" w:fill="auto"/>
            <w:vAlign w:val="center"/>
          </w:tcPr>
          <w:p w:rsidR="002D045D" w:rsidRPr="002D045D" w:rsidRDefault="002D045D" w:rsidP="002D045D">
            <w:pPr>
              <w:bidi/>
              <w:jc w:val="center"/>
              <w:rPr>
                <w:rFonts w:ascii="Calibri" w:eastAsia="Calibri" w:hAnsi="Calibri" w:cs="Arial"/>
                <w:sz w:val="28"/>
                <w:szCs w:val="28"/>
              </w:rPr>
            </w:pPr>
            <w:r w:rsidRPr="002D045D">
              <w:rPr>
                <w:rFonts w:ascii="Calibri" w:eastAsia="Calibri" w:hAnsi="Calibri" w:cs="Arial" w:hint="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يتعرف الطالب على </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الطحين,انواعه,نوعية مكوناته, العوامل المنفشة,الخميرة والتخمر ودوره في انتاج الخبز والصمون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 xml:space="preserve">الاختبار ألتحصيلي </w:t>
            </w:r>
          </w:p>
        </w:tc>
      </w:tr>
      <w:tr w:rsidR="002D045D" w:rsidRPr="002D045D" w:rsidTr="002D045D">
        <w:trPr>
          <w:trHeight w:val="319"/>
        </w:trPr>
        <w:tc>
          <w:tcPr>
            <w:tcW w:w="1275" w:type="dxa"/>
            <w:shd w:val="clear" w:color="auto" w:fill="auto"/>
            <w:vAlign w:val="center"/>
          </w:tcPr>
          <w:p w:rsidR="002D045D" w:rsidRPr="002D045D" w:rsidRDefault="002D045D" w:rsidP="002D045D">
            <w:pPr>
              <w:bidi/>
              <w:jc w:val="center"/>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30</w:t>
            </w:r>
          </w:p>
        </w:tc>
        <w:tc>
          <w:tcPr>
            <w:tcW w:w="1276" w:type="dxa"/>
            <w:shd w:val="clear" w:color="auto" w:fill="auto"/>
            <w:vAlign w:val="center"/>
          </w:tcPr>
          <w:p w:rsidR="002D045D" w:rsidRPr="002D045D" w:rsidRDefault="002D045D" w:rsidP="002D045D">
            <w:pPr>
              <w:bidi/>
              <w:jc w:val="center"/>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2</w:t>
            </w:r>
          </w:p>
        </w:tc>
        <w:tc>
          <w:tcPr>
            <w:tcW w:w="1986"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يتعرف الطالب على</w:t>
            </w:r>
          </w:p>
        </w:tc>
        <w:tc>
          <w:tcPr>
            <w:tcW w:w="3260" w:type="dxa"/>
            <w:shd w:val="clear" w:color="auto" w:fill="auto"/>
          </w:tcPr>
          <w:p w:rsidR="002D045D" w:rsidRPr="002D045D" w:rsidRDefault="002D045D" w:rsidP="002D045D">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الكيك والمعجنات وتاثير المزج وظروف التصنيع في جودة الانتاج </w:t>
            </w:r>
          </w:p>
        </w:tc>
        <w:tc>
          <w:tcPr>
            <w:tcW w:w="1276" w:type="dxa"/>
            <w:shd w:val="clear" w:color="auto" w:fill="auto"/>
            <w:vAlign w:val="center"/>
          </w:tcPr>
          <w:p w:rsidR="002D045D" w:rsidRPr="002D045D" w:rsidRDefault="002D045D" w:rsidP="002D045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محاضرة</w:t>
            </w:r>
          </w:p>
        </w:tc>
        <w:tc>
          <w:tcPr>
            <w:tcW w:w="1701" w:type="dxa"/>
            <w:shd w:val="clear" w:color="auto" w:fill="auto"/>
            <w:vAlign w:val="center"/>
          </w:tcPr>
          <w:p w:rsidR="002D045D" w:rsidRPr="002D045D" w:rsidRDefault="002D045D" w:rsidP="002D045D">
            <w:pPr>
              <w:bidi/>
              <w:rPr>
                <w:rFonts w:ascii="Calibri" w:eastAsia="Calibri" w:hAnsi="Calibri" w:cs="Arial"/>
                <w:b/>
                <w:bCs/>
                <w:sz w:val="28"/>
                <w:szCs w:val="28"/>
              </w:rPr>
            </w:pPr>
            <w:r w:rsidRPr="002D045D">
              <w:rPr>
                <w:rFonts w:ascii="Calibri" w:eastAsia="Calibri" w:hAnsi="Calibri" w:cs="Arial" w:hint="cs"/>
                <w:b/>
                <w:bCs/>
                <w:sz w:val="28"/>
                <w:szCs w:val="28"/>
                <w:rtl/>
                <w:lang w:bidi="ar-IQ"/>
              </w:rPr>
              <w:t>الاختبار التحصيلي</w:t>
            </w:r>
          </w:p>
        </w:tc>
      </w:tr>
    </w:tbl>
    <w:p w:rsidR="002D045D" w:rsidRPr="002D045D" w:rsidRDefault="002D045D" w:rsidP="002D045D">
      <w:pPr>
        <w:bidi/>
        <w:rPr>
          <w:rFonts w:ascii="Calibri" w:eastAsia="Calibri" w:hAnsi="Calibri" w:cs="Arial"/>
          <w:vanish/>
          <w:sz w:val="28"/>
          <w:szCs w:val="28"/>
        </w:rPr>
      </w:pPr>
    </w:p>
    <w:p w:rsidR="002D045D" w:rsidRPr="002D045D" w:rsidRDefault="002D045D" w:rsidP="002D045D">
      <w:pPr>
        <w:bidi/>
        <w:rPr>
          <w:rFonts w:ascii="Calibri" w:eastAsia="Calibri" w:hAnsi="Calibri" w:cs="Arial"/>
          <w:sz w:val="28"/>
          <w:szCs w:val="28"/>
        </w:rPr>
      </w:pPr>
    </w:p>
    <w:tbl>
      <w:tblPr>
        <w:tblpPr w:leftFromText="180" w:rightFromText="180" w:vertAnchor="page" w:horzAnchor="margin" w:tblpY="5009"/>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2"/>
        <w:gridCol w:w="5713"/>
      </w:tblGrid>
      <w:tr w:rsidR="0005132A" w:rsidRPr="002D045D" w:rsidTr="00896376">
        <w:trPr>
          <w:trHeight w:val="477"/>
        </w:trPr>
        <w:tc>
          <w:tcPr>
            <w:tcW w:w="10065" w:type="dxa"/>
            <w:gridSpan w:val="2"/>
            <w:shd w:val="clear" w:color="auto" w:fill="auto"/>
          </w:tcPr>
          <w:p w:rsidR="00993E04" w:rsidRDefault="00993E04" w:rsidP="00993E04">
            <w:pPr>
              <w:bidi/>
              <w:ind w:left="360"/>
              <w:rPr>
                <w:rFonts w:ascii="Calibri" w:eastAsia="Calibri" w:hAnsi="Calibri" w:cs="Arial"/>
                <w:b/>
                <w:bCs/>
                <w:sz w:val="28"/>
                <w:szCs w:val="28"/>
              </w:rPr>
            </w:pPr>
          </w:p>
          <w:p w:rsidR="00993E04" w:rsidRDefault="00993E04" w:rsidP="00993E04">
            <w:pPr>
              <w:bidi/>
              <w:rPr>
                <w:rFonts w:ascii="Calibri" w:eastAsia="Calibri" w:hAnsi="Calibri" w:cs="Arial"/>
                <w:b/>
                <w:bCs/>
                <w:sz w:val="28"/>
                <w:szCs w:val="28"/>
              </w:rPr>
            </w:pPr>
          </w:p>
          <w:p w:rsidR="0005132A" w:rsidRDefault="00993E04" w:rsidP="00993E04">
            <w:pPr>
              <w:bidi/>
              <w:ind w:left="360"/>
              <w:rPr>
                <w:rFonts w:ascii="Calibri" w:eastAsia="Calibri" w:hAnsi="Calibri" w:cs="Arial"/>
                <w:b/>
                <w:bCs/>
                <w:sz w:val="28"/>
                <w:szCs w:val="28"/>
                <w:rtl/>
                <w:lang w:bidi="ar-IQ"/>
              </w:rPr>
            </w:pPr>
            <w:r>
              <w:rPr>
                <w:rFonts w:ascii="Calibri" w:eastAsia="Calibri" w:hAnsi="Calibri" w:cs="Arial" w:hint="cs"/>
                <w:b/>
                <w:bCs/>
                <w:sz w:val="28"/>
                <w:szCs w:val="28"/>
                <w:rtl/>
                <w:lang w:bidi="ar-IQ"/>
              </w:rPr>
              <w:t>12.</w:t>
            </w:r>
            <w:r w:rsidR="0005132A" w:rsidRPr="002D045D">
              <w:rPr>
                <w:rFonts w:ascii="Calibri" w:eastAsia="Calibri" w:hAnsi="Calibri" w:cs="Arial"/>
                <w:b/>
                <w:bCs/>
                <w:sz w:val="28"/>
                <w:szCs w:val="28"/>
                <w:rtl/>
                <w:lang w:bidi="ar-IQ"/>
              </w:rPr>
              <w:t xml:space="preserve">البنية التحتية </w:t>
            </w:r>
          </w:p>
          <w:p w:rsidR="00993E04" w:rsidRDefault="00993E04" w:rsidP="00993E04">
            <w:pPr>
              <w:bidi/>
              <w:rPr>
                <w:rFonts w:ascii="Calibri" w:eastAsia="Calibri" w:hAnsi="Calibri" w:cs="Arial"/>
                <w:b/>
                <w:bCs/>
                <w:sz w:val="28"/>
                <w:szCs w:val="28"/>
                <w:rtl/>
              </w:rPr>
            </w:pPr>
          </w:p>
          <w:p w:rsidR="00993E04" w:rsidRPr="002D045D" w:rsidRDefault="00993E04" w:rsidP="00993E04">
            <w:pPr>
              <w:bidi/>
              <w:rPr>
                <w:rFonts w:ascii="Calibri" w:eastAsia="Calibri" w:hAnsi="Calibri" w:cs="Arial"/>
                <w:b/>
                <w:bCs/>
                <w:sz w:val="28"/>
                <w:szCs w:val="28"/>
                <w:lang w:bidi="ar-IQ"/>
              </w:rPr>
            </w:pPr>
          </w:p>
        </w:tc>
      </w:tr>
      <w:tr w:rsidR="0005132A" w:rsidRPr="002D045D" w:rsidTr="00896376">
        <w:trPr>
          <w:trHeight w:val="570"/>
        </w:trPr>
        <w:tc>
          <w:tcPr>
            <w:tcW w:w="4352" w:type="dxa"/>
            <w:shd w:val="clear" w:color="auto" w:fill="auto"/>
          </w:tcPr>
          <w:p w:rsidR="0005132A" w:rsidRPr="002D045D" w:rsidRDefault="0005132A" w:rsidP="00896376">
            <w:pPr>
              <w:bidi/>
              <w:rPr>
                <w:rFonts w:ascii="Calibri" w:eastAsia="Calibri" w:hAnsi="Calibri" w:cs="Arial"/>
                <w:sz w:val="28"/>
                <w:szCs w:val="28"/>
              </w:rPr>
            </w:pPr>
            <w:r w:rsidRPr="002D045D">
              <w:rPr>
                <w:rFonts w:ascii="Calibri" w:eastAsia="Calibri" w:hAnsi="Calibri" w:cs="Arial" w:hint="cs"/>
                <w:sz w:val="28"/>
                <w:szCs w:val="28"/>
                <w:rtl/>
                <w:lang w:bidi="ar-IQ"/>
              </w:rPr>
              <w:t xml:space="preserve">1ـ الكتب المقررة المطلوبة </w:t>
            </w:r>
          </w:p>
        </w:tc>
        <w:tc>
          <w:tcPr>
            <w:tcW w:w="5713" w:type="dxa"/>
            <w:shd w:val="clear" w:color="auto" w:fill="auto"/>
          </w:tcPr>
          <w:p w:rsidR="0005132A" w:rsidRPr="002D045D" w:rsidRDefault="0005132A" w:rsidP="00896376">
            <w:pPr>
              <w:bidi/>
              <w:rPr>
                <w:rFonts w:ascii="Calibri" w:eastAsia="Calibri" w:hAnsi="Calibri" w:cs="Arial"/>
                <w:sz w:val="28"/>
                <w:szCs w:val="28"/>
              </w:rPr>
            </w:pPr>
            <w:r w:rsidRPr="002D045D">
              <w:rPr>
                <w:rFonts w:ascii="Calibri" w:eastAsia="Calibri" w:hAnsi="Calibri" w:cs="Arial"/>
                <w:sz w:val="28"/>
                <w:szCs w:val="28"/>
                <w:rtl/>
                <w:lang w:bidi="ar-IQ"/>
              </w:rPr>
              <w:t>التجارب الغذائية/1990/أ.فاتن فخرالدين و أ.م.نوال ابراهيم</w:t>
            </w:r>
          </w:p>
        </w:tc>
      </w:tr>
      <w:tr w:rsidR="0005132A" w:rsidRPr="002D045D" w:rsidTr="00896376">
        <w:trPr>
          <w:trHeight w:val="1005"/>
        </w:trPr>
        <w:tc>
          <w:tcPr>
            <w:tcW w:w="4352" w:type="dxa"/>
            <w:shd w:val="clear" w:color="auto" w:fill="auto"/>
          </w:tcPr>
          <w:p w:rsidR="0005132A" w:rsidRPr="002D045D" w:rsidRDefault="0005132A" w:rsidP="00896376">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 xml:space="preserve">2ـ المراجع الرئيسية (المصادر)  </w:t>
            </w:r>
          </w:p>
        </w:tc>
        <w:tc>
          <w:tcPr>
            <w:tcW w:w="5713" w:type="dxa"/>
            <w:shd w:val="clear" w:color="auto" w:fill="auto"/>
          </w:tcPr>
          <w:p w:rsidR="0005132A" w:rsidRPr="002D045D" w:rsidRDefault="0005132A" w:rsidP="00896376">
            <w:pPr>
              <w:bidi/>
              <w:rPr>
                <w:rFonts w:ascii="Calibri" w:eastAsia="Calibri" w:hAnsi="Calibri" w:cs="Arial"/>
                <w:sz w:val="28"/>
                <w:szCs w:val="28"/>
                <w:rtl/>
                <w:lang w:bidi="ar-IQ"/>
              </w:rPr>
            </w:pPr>
            <w:r w:rsidRPr="002D045D">
              <w:rPr>
                <w:rFonts w:ascii="Calibri" w:eastAsia="Calibri" w:hAnsi="Calibri" w:cs="Arial"/>
                <w:sz w:val="28"/>
                <w:szCs w:val="28"/>
                <w:rtl/>
                <w:lang w:bidi="ar-IQ"/>
              </w:rPr>
              <w:t xml:space="preserve">1-تصنيع الاغذية/1989/أ.د.علي الشيباني </w:t>
            </w:r>
          </w:p>
          <w:p w:rsidR="0005132A" w:rsidRPr="002D045D" w:rsidRDefault="0005132A" w:rsidP="00896376">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2</w:t>
            </w:r>
            <w:r w:rsidRPr="002D045D">
              <w:rPr>
                <w:rFonts w:ascii="Calibri" w:eastAsia="Calibri" w:hAnsi="Calibri" w:cs="Arial"/>
                <w:sz w:val="28"/>
                <w:szCs w:val="28"/>
                <w:rtl/>
                <w:lang w:bidi="ar-IQ"/>
              </w:rPr>
              <w:t>-الخبز والمعجنات/1990/أ.د.امجد بويا سولاق</w:t>
            </w:r>
          </w:p>
          <w:p w:rsidR="0005132A" w:rsidRPr="002D045D" w:rsidRDefault="0005132A" w:rsidP="00896376">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3</w:t>
            </w:r>
            <w:r w:rsidRPr="002D045D">
              <w:rPr>
                <w:rFonts w:ascii="Calibri" w:eastAsia="Calibri" w:hAnsi="Calibri" w:cs="Arial"/>
                <w:sz w:val="28"/>
                <w:szCs w:val="28"/>
                <w:rtl/>
                <w:lang w:bidi="ar-IQ"/>
              </w:rPr>
              <w:t>-كيمياء الاغذية/1988/أ.د.باسل دلالي</w:t>
            </w:r>
          </w:p>
          <w:p w:rsidR="0005132A" w:rsidRPr="002D045D" w:rsidRDefault="0005132A" w:rsidP="00896376">
            <w:pPr>
              <w:bidi/>
              <w:rPr>
                <w:rFonts w:ascii="Calibri" w:eastAsia="Calibri" w:hAnsi="Calibri" w:cs="Arial"/>
                <w:sz w:val="28"/>
                <w:szCs w:val="28"/>
              </w:rPr>
            </w:pPr>
            <w:r w:rsidRPr="002D045D">
              <w:rPr>
                <w:rFonts w:ascii="Calibri" w:eastAsia="Calibri" w:hAnsi="Calibri" w:cs="Arial" w:hint="cs"/>
                <w:sz w:val="28"/>
                <w:szCs w:val="28"/>
                <w:rtl/>
                <w:lang w:bidi="ar-IQ"/>
              </w:rPr>
              <w:t>4</w:t>
            </w:r>
            <w:r w:rsidRPr="002D045D">
              <w:rPr>
                <w:rFonts w:ascii="Calibri" w:eastAsia="Calibri" w:hAnsi="Calibri" w:cs="Arial"/>
                <w:sz w:val="28"/>
                <w:szCs w:val="28"/>
                <w:rtl/>
                <w:lang w:bidi="ar-IQ"/>
              </w:rPr>
              <w:t>-مباد</w:t>
            </w:r>
            <w:r w:rsidRPr="002D045D">
              <w:rPr>
                <w:rFonts w:ascii="Calibri" w:eastAsia="Calibri" w:hAnsi="Calibri" w:cs="Arial" w:hint="cs"/>
                <w:sz w:val="28"/>
                <w:szCs w:val="28"/>
                <w:rtl/>
                <w:lang w:bidi="ar-IQ"/>
              </w:rPr>
              <w:t>ئ</w:t>
            </w:r>
            <w:r w:rsidRPr="002D045D">
              <w:rPr>
                <w:rFonts w:ascii="Calibri" w:eastAsia="Calibri" w:hAnsi="Calibri" w:cs="Arial"/>
                <w:sz w:val="28"/>
                <w:szCs w:val="28"/>
                <w:rtl/>
                <w:lang w:bidi="ar-IQ"/>
              </w:rPr>
              <w:t xml:space="preserve"> الصناعات الغذائية/1979/أ.د.عبد علي مهدي</w:t>
            </w:r>
          </w:p>
        </w:tc>
      </w:tr>
      <w:tr w:rsidR="0005132A" w:rsidRPr="002D045D" w:rsidTr="00896376">
        <w:trPr>
          <w:trHeight w:val="1247"/>
        </w:trPr>
        <w:tc>
          <w:tcPr>
            <w:tcW w:w="4352" w:type="dxa"/>
            <w:shd w:val="clear" w:color="auto" w:fill="auto"/>
          </w:tcPr>
          <w:p w:rsidR="0005132A" w:rsidRPr="002D045D" w:rsidRDefault="0005132A" w:rsidP="00896376">
            <w:pPr>
              <w:bidi/>
              <w:rPr>
                <w:rFonts w:ascii="Calibri" w:eastAsia="Calibri" w:hAnsi="Calibri" w:cs="Arial"/>
                <w:sz w:val="28"/>
                <w:szCs w:val="28"/>
              </w:rPr>
            </w:pPr>
            <w:r w:rsidRPr="002D045D">
              <w:rPr>
                <w:rFonts w:ascii="Calibri" w:eastAsia="Calibri" w:hAnsi="Calibri" w:cs="Arial" w:hint="cs"/>
                <w:sz w:val="28"/>
                <w:szCs w:val="28"/>
                <w:rtl/>
                <w:lang w:bidi="ar-IQ"/>
              </w:rPr>
              <w:t xml:space="preserve">اـ الكتب والمراجع التي يوصى بها                </w:t>
            </w:r>
            <w:r w:rsidRPr="002D045D">
              <w:rPr>
                <w:rFonts w:ascii="Calibri" w:eastAsia="Calibri" w:hAnsi="Calibri" w:cs="Arial"/>
                <w:sz w:val="28"/>
                <w:szCs w:val="28"/>
                <w:rtl/>
                <w:lang w:bidi="ar-IQ"/>
              </w:rPr>
              <w:t xml:space="preserve"> ( </w:t>
            </w:r>
            <w:r w:rsidRPr="002D045D">
              <w:rPr>
                <w:rFonts w:ascii="Calibri" w:eastAsia="Calibri" w:hAnsi="Calibri" w:cs="Arial" w:hint="cs"/>
                <w:sz w:val="28"/>
                <w:szCs w:val="28"/>
                <w:rtl/>
                <w:lang w:bidi="ar-IQ"/>
              </w:rPr>
              <w:t xml:space="preserve">المجلات العلمية , التقارير ,.... </w:t>
            </w:r>
            <w:r w:rsidRPr="002D045D">
              <w:rPr>
                <w:rFonts w:ascii="Calibri" w:eastAsia="Calibri" w:hAnsi="Calibri" w:cs="Arial"/>
                <w:sz w:val="28"/>
                <w:szCs w:val="28"/>
                <w:rtl/>
                <w:lang w:bidi="ar-IQ"/>
              </w:rPr>
              <w:t xml:space="preserve"> )</w:t>
            </w:r>
          </w:p>
        </w:tc>
        <w:tc>
          <w:tcPr>
            <w:tcW w:w="5713" w:type="dxa"/>
            <w:shd w:val="clear" w:color="auto" w:fill="auto"/>
          </w:tcPr>
          <w:p w:rsidR="0005132A" w:rsidRPr="002D045D" w:rsidRDefault="0005132A" w:rsidP="00896376">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هناك مشاريع بحوث التخرج التي يمكن للطالبة اعتبارها كمصادر معلومات</w:t>
            </w:r>
          </w:p>
          <w:p w:rsidR="0005132A" w:rsidRPr="002D045D" w:rsidRDefault="00BA7EE3" w:rsidP="00896376">
            <w:pPr>
              <w:bidi/>
              <w:rPr>
                <w:rFonts w:ascii="Calibri" w:eastAsia="Calibri" w:hAnsi="Calibri" w:cs="Arial"/>
                <w:sz w:val="28"/>
                <w:szCs w:val="28"/>
                <w:rtl/>
                <w:lang w:bidi="ar-IQ"/>
              </w:rPr>
            </w:pPr>
            <w:r>
              <w:rPr>
                <w:rFonts w:ascii="Calibri" w:eastAsia="Calibri" w:hAnsi="Calibri" w:cs="Arial" w:hint="cs"/>
                <w:sz w:val="28"/>
                <w:szCs w:val="28"/>
                <w:rtl/>
                <w:lang w:bidi="ar-IQ"/>
              </w:rPr>
              <w:t>1- الدواجن .</w:t>
            </w:r>
          </w:p>
          <w:p w:rsidR="0005132A" w:rsidRPr="002D045D" w:rsidRDefault="0005132A" w:rsidP="00896376">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2</w:t>
            </w:r>
            <w:r w:rsidR="00F53140">
              <w:rPr>
                <w:rFonts w:ascii="Calibri" w:eastAsia="Calibri" w:hAnsi="Calibri" w:cs="Arial" w:hint="cs"/>
                <w:sz w:val="28"/>
                <w:szCs w:val="28"/>
                <w:rtl/>
                <w:lang w:bidi="ar-IQ"/>
              </w:rPr>
              <w:t>- الكاستر .</w:t>
            </w:r>
          </w:p>
          <w:p w:rsidR="0005132A" w:rsidRPr="002D045D" w:rsidRDefault="00BA7EE3" w:rsidP="00896376">
            <w:pPr>
              <w:bidi/>
              <w:rPr>
                <w:rFonts w:ascii="Calibri" w:eastAsia="Calibri" w:hAnsi="Calibri" w:cs="Arial"/>
                <w:sz w:val="28"/>
                <w:szCs w:val="28"/>
                <w:rtl/>
                <w:lang w:bidi="ar-IQ"/>
              </w:rPr>
            </w:pPr>
            <w:r>
              <w:rPr>
                <w:rFonts w:ascii="Calibri" w:eastAsia="Calibri" w:hAnsi="Calibri" w:cs="Arial" w:hint="cs"/>
                <w:sz w:val="28"/>
                <w:szCs w:val="28"/>
                <w:rtl/>
                <w:lang w:bidi="ar-IQ"/>
              </w:rPr>
              <w:t xml:space="preserve">3- </w:t>
            </w:r>
            <w:r w:rsidR="00F53140">
              <w:rPr>
                <w:rFonts w:ascii="Calibri" w:eastAsia="Calibri" w:hAnsi="Calibri" w:cs="Arial" w:hint="cs"/>
                <w:sz w:val="28"/>
                <w:szCs w:val="28"/>
                <w:rtl/>
                <w:lang w:bidi="ar-IQ"/>
              </w:rPr>
              <w:t>الدهون والزيوت .</w:t>
            </w:r>
          </w:p>
          <w:p w:rsidR="0005132A" w:rsidRPr="002D045D" w:rsidRDefault="0005132A" w:rsidP="00896376">
            <w:pPr>
              <w:bidi/>
              <w:rPr>
                <w:rFonts w:ascii="Calibri" w:eastAsia="Calibri" w:hAnsi="Calibri" w:cs="Arial"/>
                <w:sz w:val="28"/>
                <w:szCs w:val="28"/>
                <w:rtl/>
                <w:lang w:bidi="ar-IQ"/>
              </w:rPr>
            </w:pPr>
            <w:r w:rsidRPr="002D045D">
              <w:rPr>
                <w:rFonts w:ascii="Calibri" w:eastAsia="Calibri" w:hAnsi="Calibri" w:cs="Arial" w:hint="cs"/>
                <w:b/>
                <w:bCs/>
                <w:sz w:val="28"/>
                <w:szCs w:val="28"/>
                <w:u w:val="single"/>
                <w:rtl/>
                <w:lang w:bidi="ar-IQ"/>
              </w:rPr>
              <w:t xml:space="preserve">المجلات </w:t>
            </w:r>
          </w:p>
          <w:p w:rsidR="0005132A" w:rsidRPr="002D045D" w:rsidRDefault="0005132A" w:rsidP="00896376">
            <w:pPr>
              <w:bidi/>
              <w:rPr>
                <w:rFonts w:ascii="Calibri" w:eastAsia="Calibri" w:hAnsi="Calibri" w:cs="Arial"/>
                <w:sz w:val="28"/>
                <w:szCs w:val="28"/>
                <w:rtl/>
                <w:lang w:bidi="ar-IQ"/>
              </w:rPr>
            </w:pPr>
            <w:r w:rsidRPr="002D045D">
              <w:rPr>
                <w:rFonts w:ascii="Calibri" w:eastAsia="Calibri" w:hAnsi="Calibri" w:cs="Arial"/>
                <w:sz w:val="28"/>
                <w:szCs w:val="28"/>
              </w:rPr>
              <w:t xml:space="preserve">Food Research </w:t>
            </w:r>
            <w:r w:rsidRPr="002D045D">
              <w:rPr>
                <w:rFonts w:ascii="Calibri" w:eastAsia="Calibri" w:hAnsi="Calibri" w:cs="Arial" w:hint="cs"/>
                <w:sz w:val="28"/>
                <w:szCs w:val="28"/>
                <w:rtl/>
                <w:lang w:bidi="ar-IQ"/>
              </w:rPr>
              <w:t>1-</w:t>
            </w:r>
          </w:p>
          <w:p w:rsidR="0005132A" w:rsidRPr="002D045D" w:rsidRDefault="0005132A" w:rsidP="00594742">
            <w:pPr>
              <w:numPr>
                <w:ilvl w:val="0"/>
                <w:numId w:val="74"/>
              </w:numPr>
              <w:bidi/>
              <w:rPr>
                <w:rFonts w:ascii="Calibri" w:eastAsia="Calibri" w:hAnsi="Calibri" w:cs="Arial"/>
                <w:sz w:val="28"/>
                <w:szCs w:val="28"/>
              </w:rPr>
            </w:pPr>
            <w:r w:rsidRPr="002D045D">
              <w:rPr>
                <w:rFonts w:ascii="Calibri" w:eastAsia="Calibri" w:hAnsi="Calibri" w:cs="Arial"/>
                <w:sz w:val="28"/>
                <w:szCs w:val="28"/>
                <w:rtl/>
                <w:lang w:bidi="ar-IQ"/>
              </w:rPr>
              <w:t>مجلة العلوم الزراعية العراقية</w:t>
            </w:r>
          </w:p>
          <w:p w:rsidR="0005132A" w:rsidRPr="002D045D" w:rsidRDefault="0005132A" w:rsidP="00594742">
            <w:pPr>
              <w:numPr>
                <w:ilvl w:val="0"/>
                <w:numId w:val="74"/>
              </w:numPr>
              <w:bidi/>
              <w:rPr>
                <w:rFonts w:ascii="Calibri" w:eastAsia="Calibri" w:hAnsi="Calibri" w:cs="Arial"/>
                <w:sz w:val="28"/>
                <w:szCs w:val="28"/>
                <w:rtl/>
                <w:lang w:bidi="ar-IQ"/>
              </w:rPr>
            </w:pPr>
            <w:r w:rsidRPr="002D045D">
              <w:rPr>
                <w:rFonts w:ascii="Calibri" w:eastAsia="Calibri" w:hAnsi="Calibri" w:cs="Arial" w:hint="cs"/>
                <w:sz w:val="28"/>
                <w:szCs w:val="28"/>
                <w:rtl/>
                <w:lang w:bidi="ar-IQ"/>
              </w:rPr>
              <w:t xml:space="preserve">مجلة بغداد للعلوم </w:t>
            </w:r>
          </w:p>
          <w:p w:rsidR="0005132A" w:rsidRPr="002D045D" w:rsidRDefault="0005132A" w:rsidP="00896376">
            <w:pPr>
              <w:bidi/>
              <w:rPr>
                <w:rFonts w:ascii="Calibri" w:eastAsia="Calibri" w:hAnsi="Calibri" w:cs="Arial"/>
                <w:sz w:val="28"/>
                <w:szCs w:val="28"/>
                <w:lang w:bidi="ar-IQ"/>
              </w:rPr>
            </w:pPr>
          </w:p>
        </w:tc>
      </w:tr>
      <w:tr w:rsidR="0005132A" w:rsidRPr="002D045D" w:rsidTr="00896376">
        <w:trPr>
          <w:trHeight w:val="1247"/>
        </w:trPr>
        <w:tc>
          <w:tcPr>
            <w:tcW w:w="4352" w:type="dxa"/>
            <w:shd w:val="clear" w:color="auto" w:fill="auto"/>
          </w:tcPr>
          <w:p w:rsidR="00CE001D" w:rsidRDefault="0005132A" w:rsidP="00896376">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ب ـ المراجع الالكترونية, مواقع الانترنيت</w:t>
            </w:r>
          </w:p>
          <w:p w:rsidR="00CE001D" w:rsidRDefault="00CE001D" w:rsidP="00CE001D">
            <w:pPr>
              <w:bidi/>
              <w:rPr>
                <w:rFonts w:ascii="Calibri" w:eastAsia="Calibri" w:hAnsi="Calibri" w:cs="Arial"/>
                <w:sz w:val="28"/>
                <w:szCs w:val="28"/>
                <w:rtl/>
                <w:lang w:bidi="ar-IQ"/>
              </w:rPr>
            </w:pPr>
          </w:p>
          <w:p w:rsidR="00CE001D" w:rsidRDefault="00CE001D" w:rsidP="00CE001D">
            <w:pPr>
              <w:bidi/>
              <w:rPr>
                <w:rFonts w:ascii="Calibri" w:eastAsia="Calibri" w:hAnsi="Calibri" w:cs="Arial"/>
                <w:sz w:val="28"/>
                <w:szCs w:val="28"/>
                <w:rtl/>
                <w:lang w:bidi="ar-IQ"/>
              </w:rPr>
            </w:pPr>
          </w:p>
          <w:p w:rsidR="00CE001D" w:rsidRDefault="00CE001D" w:rsidP="00CE001D">
            <w:pPr>
              <w:bidi/>
              <w:rPr>
                <w:rFonts w:ascii="Calibri" w:eastAsia="Calibri" w:hAnsi="Calibri" w:cs="Arial"/>
                <w:sz w:val="28"/>
                <w:szCs w:val="28"/>
                <w:rtl/>
                <w:lang w:bidi="ar-IQ"/>
              </w:rPr>
            </w:pPr>
          </w:p>
          <w:p w:rsidR="0005132A" w:rsidRPr="002D045D" w:rsidRDefault="0005132A" w:rsidP="00CE001D">
            <w:pPr>
              <w:bidi/>
              <w:rPr>
                <w:rFonts w:ascii="Calibri" w:eastAsia="Calibri" w:hAnsi="Calibri" w:cs="Arial"/>
                <w:sz w:val="28"/>
                <w:szCs w:val="28"/>
                <w:rtl/>
                <w:lang w:bidi="ar-IQ"/>
              </w:rPr>
            </w:pPr>
            <w:r w:rsidRPr="002D045D">
              <w:rPr>
                <w:rFonts w:ascii="Calibri" w:eastAsia="Calibri" w:hAnsi="Calibri" w:cs="Arial" w:hint="cs"/>
                <w:sz w:val="28"/>
                <w:szCs w:val="28"/>
                <w:rtl/>
                <w:lang w:bidi="ar-IQ"/>
              </w:rPr>
              <w:t>.</w:t>
            </w:r>
          </w:p>
        </w:tc>
        <w:tc>
          <w:tcPr>
            <w:tcW w:w="5713" w:type="dxa"/>
            <w:shd w:val="clear" w:color="auto" w:fill="auto"/>
          </w:tcPr>
          <w:p w:rsidR="0005132A" w:rsidRPr="002D045D" w:rsidRDefault="0005132A" w:rsidP="00896376">
            <w:pPr>
              <w:bidi/>
              <w:rPr>
                <w:rFonts w:ascii="Calibri" w:eastAsia="Calibri" w:hAnsi="Calibri" w:cs="Arial"/>
                <w:sz w:val="28"/>
                <w:szCs w:val="28"/>
              </w:rPr>
            </w:pPr>
            <w:r w:rsidRPr="002D045D">
              <w:rPr>
                <w:rFonts w:ascii="Calibri" w:eastAsia="Calibri" w:hAnsi="Calibri" w:cs="Arial"/>
                <w:sz w:val="28"/>
                <w:szCs w:val="28"/>
              </w:rPr>
              <w:t>1- https://scholar.google.com/scholar?hl=ar&amp;as_sdt=0%2C5&amp;as_vis=1&amp;q=journal++in+food+preservation+only&amp;btnG=</w:t>
            </w:r>
          </w:p>
        </w:tc>
      </w:tr>
    </w:tbl>
    <w:tbl>
      <w:tblPr>
        <w:tblpPr w:leftFromText="180" w:rightFromText="180" w:vertAnchor="page" w:horzAnchor="margin" w:tblpY="2963"/>
        <w:bidiVisual/>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3"/>
      </w:tblGrid>
      <w:tr w:rsidR="00E3001E" w:rsidRPr="002D045D" w:rsidTr="00E3001E">
        <w:trPr>
          <w:trHeight w:val="310"/>
        </w:trPr>
        <w:tc>
          <w:tcPr>
            <w:tcW w:w="9853" w:type="dxa"/>
            <w:shd w:val="clear" w:color="auto" w:fill="auto"/>
          </w:tcPr>
          <w:p w:rsidR="00E3001E" w:rsidRPr="002D045D" w:rsidRDefault="00E3001E" w:rsidP="00E3001E">
            <w:pPr>
              <w:bidi/>
              <w:rPr>
                <w:rFonts w:ascii="Calibri" w:eastAsia="Calibri" w:hAnsi="Calibri" w:cs="Arial"/>
                <w:b/>
                <w:bCs/>
                <w:sz w:val="28"/>
                <w:szCs w:val="28"/>
              </w:rPr>
            </w:pPr>
            <w:r>
              <w:rPr>
                <w:rFonts w:ascii="Calibri" w:eastAsia="Calibri" w:hAnsi="Calibri" w:cs="Arial" w:hint="cs"/>
                <w:b/>
                <w:bCs/>
                <w:sz w:val="28"/>
                <w:szCs w:val="28"/>
                <w:rtl/>
                <w:lang w:bidi="ar-IQ"/>
              </w:rPr>
              <w:t xml:space="preserve">13. </w:t>
            </w:r>
            <w:r w:rsidRPr="002D045D">
              <w:rPr>
                <w:rFonts w:ascii="Calibri" w:eastAsia="Calibri" w:hAnsi="Calibri" w:cs="Arial" w:hint="cs"/>
                <w:b/>
                <w:bCs/>
                <w:sz w:val="28"/>
                <w:szCs w:val="28"/>
                <w:rtl/>
                <w:lang w:bidi="ar-IQ"/>
              </w:rPr>
              <w:t xml:space="preserve">خطة تطوير المقرر الدراسي </w:t>
            </w:r>
          </w:p>
        </w:tc>
      </w:tr>
      <w:tr w:rsidR="00E3001E" w:rsidRPr="002D045D" w:rsidTr="00E3001E">
        <w:trPr>
          <w:trHeight w:val="2432"/>
        </w:trPr>
        <w:tc>
          <w:tcPr>
            <w:tcW w:w="9853" w:type="dxa"/>
            <w:shd w:val="clear" w:color="auto" w:fill="auto"/>
          </w:tcPr>
          <w:p w:rsidR="003B3CE9" w:rsidRPr="002D045D" w:rsidRDefault="003B3CE9" w:rsidP="00173A7D">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 xml:space="preserve">مما لا شك فيه ان التدريس الناجح يعمل على تطوير منهجه من خلال اضافة المعلومات الحديثه سواء في كتب او مجلات او مقالات علمية ويتم تطوير المنهج المقرر بما </w:t>
            </w:r>
            <w:r w:rsidR="00173A7D">
              <w:rPr>
                <w:rFonts w:ascii="Calibri" w:eastAsia="Calibri" w:hAnsi="Calibri" w:cs="Arial" w:hint="cs"/>
                <w:b/>
                <w:bCs/>
                <w:sz w:val="28"/>
                <w:szCs w:val="28"/>
                <w:rtl/>
                <w:lang w:bidi="ar-IQ"/>
              </w:rPr>
              <w:t>لايقل عن 30% للعام الدراسي .</w:t>
            </w:r>
          </w:p>
          <w:p w:rsidR="003B3CE9" w:rsidRPr="002D045D" w:rsidRDefault="003B3CE9" w:rsidP="003B3CE9">
            <w:pPr>
              <w:bidi/>
              <w:rPr>
                <w:rFonts w:ascii="Calibri" w:eastAsia="Calibri" w:hAnsi="Calibri" w:cs="Arial"/>
                <w:b/>
                <w:bCs/>
                <w:sz w:val="28"/>
                <w:szCs w:val="28"/>
              </w:rPr>
            </w:pPr>
            <w:r w:rsidRPr="002D045D">
              <w:rPr>
                <w:rFonts w:ascii="Calibri" w:eastAsia="Calibri" w:hAnsi="Calibri" w:cs="Arial" w:hint="cs"/>
                <w:b/>
                <w:bCs/>
                <w:sz w:val="28"/>
                <w:szCs w:val="28"/>
                <w:rtl/>
                <w:lang w:bidi="ar-IQ"/>
              </w:rPr>
              <w:t>-. اضافة معلومات حديثة الى المقرر وتحديث القديم منها .</w:t>
            </w:r>
          </w:p>
          <w:p w:rsidR="00E3001E" w:rsidRPr="00E3001E" w:rsidRDefault="003B3CE9" w:rsidP="003B3CE9">
            <w:pPr>
              <w:bidi/>
              <w:rPr>
                <w:rFonts w:ascii="Calibri" w:eastAsia="Calibri" w:hAnsi="Calibri" w:cs="Arial"/>
                <w:sz w:val="28"/>
                <w:szCs w:val="28"/>
                <w:rtl/>
                <w:lang w:bidi="ar-IQ"/>
              </w:rPr>
            </w:pPr>
            <w:r w:rsidRPr="002D045D">
              <w:rPr>
                <w:rFonts w:ascii="Calibri" w:eastAsia="Calibri" w:hAnsi="Calibri" w:cs="Arial" w:hint="cs"/>
                <w:b/>
                <w:bCs/>
                <w:sz w:val="28"/>
                <w:szCs w:val="28"/>
                <w:rtl/>
                <w:lang w:bidi="ar-IQ"/>
              </w:rPr>
              <w:t>- استعمال الداتاشو في عرض المحاضرات</w:t>
            </w:r>
          </w:p>
        </w:tc>
      </w:tr>
      <w:tr w:rsidR="00E3001E" w:rsidRPr="002D045D" w:rsidTr="00E3001E">
        <w:trPr>
          <w:trHeight w:val="2432"/>
        </w:trPr>
        <w:tc>
          <w:tcPr>
            <w:tcW w:w="9853" w:type="dxa"/>
            <w:shd w:val="clear" w:color="auto" w:fill="auto"/>
          </w:tcPr>
          <w:p w:rsidR="003B3CE9" w:rsidRPr="002D045D" w:rsidRDefault="003B3CE9" w:rsidP="003B3CE9">
            <w:pPr>
              <w:bidi/>
              <w:rPr>
                <w:rFonts w:ascii="Calibri" w:eastAsia="Calibri" w:hAnsi="Calibri" w:cs="Arial"/>
                <w:b/>
                <w:bCs/>
                <w:sz w:val="28"/>
                <w:szCs w:val="28"/>
                <w:lang w:bidi="ar-IQ"/>
              </w:rPr>
            </w:pPr>
          </w:p>
          <w:p w:rsidR="00E3001E" w:rsidRPr="002D045D" w:rsidRDefault="00E3001E" w:rsidP="00E3001E">
            <w:pPr>
              <w:bidi/>
              <w:rPr>
                <w:rFonts w:ascii="Calibri" w:eastAsia="Calibri" w:hAnsi="Calibri" w:cs="Arial"/>
                <w:b/>
                <w:bCs/>
                <w:sz w:val="28"/>
                <w:szCs w:val="28"/>
                <w:rtl/>
                <w:lang w:bidi="ar-IQ"/>
              </w:rPr>
            </w:pPr>
            <w:r w:rsidRPr="002D045D">
              <w:rPr>
                <w:rFonts w:ascii="Calibri" w:eastAsia="Calibri" w:hAnsi="Calibri" w:cs="Arial" w:hint="cs"/>
                <w:b/>
                <w:bCs/>
                <w:sz w:val="28"/>
                <w:szCs w:val="28"/>
                <w:rtl/>
                <w:lang w:bidi="ar-IQ"/>
              </w:rPr>
              <w:t>.</w:t>
            </w:r>
          </w:p>
          <w:p w:rsidR="00E3001E" w:rsidRPr="002D045D" w:rsidRDefault="00E3001E" w:rsidP="00594742">
            <w:pPr>
              <w:numPr>
                <w:ilvl w:val="0"/>
                <w:numId w:val="75"/>
              </w:numPr>
              <w:bidi/>
              <w:rPr>
                <w:rFonts w:ascii="Calibri" w:eastAsia="Calibri" w:hAnsi="Calibri" w:cs="Arial"/>
                <w:sz w:val="28"/>
                <w:szCs w:val="28"/>
                <w:rtl/>
                <w:lang w:bidi="ar-IQ"/>
              </w:rPr>
            </w:pPr>
          </w:p>
          <w:p w:rsidR="00E3001E" w:rsidRPr="002D045D" w:rsidRDefault="00E3001E" w:rsidP="00E3001E">
            <w:pPr>
              <w:bidi/>
              <w:rPr>
                <w:rFonts w:ascii="Calibri" w:eastAsia="Calibri" w:hAnsi="Calibri" w:cs="Arial"/>
                <w:sz w:val="28"/>
                <w:szCs w:val="28"/>
                <w:rtl/>
                <w:lang w:bidi="ar-IQ"/>
              </w:rPr>
            </w:pPr>
          </w:p>
          <w:p w:rsidR="00E3001E" w:rsidRPr="002D045D" w:rsidRDefault="00E3001E" w:rsidP="00E3001E">
            <w:pPr>
              <w:bidi/>
              <w:rPr>
                <w:rFonts w:ascii="Calibri" w:eastAsia="Calibri" w:hAnsi="Calibri" w:cs="Arial"/>
                <w:sz w:val="28"/>
                <w:szCs w:val="28"/>
                <w:rtl/>
                <w:lang w:bidi="ar-IQ"/>
              </w:rPr>
            </w:pPr>
          </w:p>
          <w:p w:rsidR="00E3001E" w:rsidRPr="002D045D" w:rsidRDefault="00E3001E" w:rsidP="00E3001E">
            <w:pPr>
              <w:bidi/>
              <w:rPr>
                <w:rFonts w:ascii="Calibri" w:eastAsia="Calibri" w:hAnsi="Calibri" w:cs="Arial"/>
                <w:sz w:val="28"/>
                <w:szCs w:val="28"/>
                <w:rtl/>
                <w:lang w:bidi="ar-IQ"/>
              </w:rPr>
            </w:pPr>
          </w:p>
          <w:p w:rsidR="00E3001E" w:rsidRPr="002D045D" w:rsidRDefault="00E3001E" w:rsidP="00E3001E">
            <w:pPr>
              <w:bidi/>
              <w:rPr>
                <w:rFonts w:ascii="Calibri" w:eastAsia="Calibri" w:hAnsi="Calibri" w:cs="Arial"/>
                <w:sz w:val="28"/>
                <w:szCs w:val="28"/>
              </w:rPr>
            </w:pPr>
          </w:p>
        </w:tc>
      </w:tr>
    </w:tbl>
    <w:p w:rsidR="002D045D" w:rsidRPr="002D045D" w:rsidRDefault="002D045D" w:rsidP="002D045D">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896376" w:rsidRDefault="00896376" w:rsidP="007F7D75">
      <w:pPr>
        <w:shd w:val="clear" w:color="auto" w:fill="FFFFFF"/>
        <w:autoSpaceDE w:val="0"/>
        <w:autoSpaceDN w:val="0"/>
        <w:bidi/>
        <w:adjustRightInd w:val="0"/>
        <w:spacing w:before="240"/>
        <w:ind w:right="-426"/>
        <w:jc w:val="center"/>
        <w:rPr>
          <w:rFonts w:ascii="Arial" w:eastAsia="Times New Roman" w:hAnsi="Arial" w:cs="Arial"/>
          <w:sz w:val="28"/>
          <w:szCs w:val="28"/>
          <w:rtl/>
          <w:lang w:bidi="ar-IQ"/>
        </w:rPr>
      </w:pPr>
    </w:p>
    <w:p w:rsidR="00896376" w:rsidRDefault="00896376" w:rsidP="00896376">
      <w:pPr>
        <w:shd w:val="clear" w:color="auto" w:fill="FFFFFF"/>
        <w:autoSpaceDE w:val="0"/>
        <w:autoSpaceDN w:val="0"/>
        <w:bidi/>
        <w:adjustRightInd w:val="0"/>
        <w:spacing w:before="240"/>
        <w:ind w:right="-426"/>
        <w:rPr>
          <w:rFonts w:ascii="Arial" w:eastAsia="Times New Roman" w:hAnsi="Arial" w:cs="Arial"/>
          <w:sz w:val="28"/>
          <w:szCs w:val="28"/>
          <w:rtl/>
          <w:lang w:bidi="ar-IQ"/>
        </w:rPr>
      </w:pPr>
    </w:p>
    <w:p w:rsidR="00896376" w:rsidRDefault="00896376" w:rsidP="00896376">
      <w:pPr>
        <w:shd w:val="clear" w:color="auto" w:fill="FFFFFF"/>
        <w:autoSpaceDE w:val="0"/>
        <w:autoSpaceDN w:val="0"/>
        <w:bidi/>
        <w:adjustRightInd w:val="0"/>
        <w:spacing w:before="240"/>
        <w:ind w:right="-426"/>
        <w:jc w:val="center"/>
        <w:rPr>
          <w:rFonts w:ascii="Arial" w:eastAsia="Times New Roman" w:hAnsi="Arial" w:cs="Arial"/>
          <w:sz w:val="28"/>
          <w:szCs w:val="28"/>
          <w:rtl/>
          <w:lang w:bidi="ar-IQ"/>
        </w:rPr>
      </w:pPr>
    </w:p>
    <w:p w:rsidR="00475B84" w:rsidRDefault="00475B84" w:rsidP="00475B84">
      <w:pPr>
        <w:shd w:val="clear" w:color="auto" w:fill="FFFFFF"/>
        <w:autoSpaceDE w:val="0"/>
        <w:autoSpaceDN w:val="0"/>
        <w:bidi/>
        <w:adjustRightInd w:val="0"/>
        <w:spacing w:before="240"/>
        <w:ind w:right="-426"/>
        <w:jc w:val="center"/>
        <w:rPr>
          <w:rFonts w:ascii="Arial" w:eastAsia="Times New Roman" w:hAnsi="Arial" w:cs="Arial"/>
          <w:sz w:val="28"/>
          <w:szCs w:val="28"/>
          <w:rtl/>
          <w:lang w:bidi="ar-IQ"/>
        </w:rPr>
      </w:pPr>
    </w:p>
    <w:p w:rsidR="00475B84" w:rsidRDefault="00475B84" w:rsidP="00475B84">
      <w:pPr>
        <w:shd w:val="clear" w:color="auto" w:fill="FFFFFF"/>
        <w:autoSpaceDE w:val="0"/>
        <w:autoSpaceDN w:val="0"/>
        <w:bidi/>
        <w:adjustRightInd w:val="0"/>
        <w:spacing w:before="240"/>
        <w:ind w:right="-426"/>
        <w:jc w:val="center"/>
        <w:rPr>
          <w:rFonts w:ascii="Arial" w:eastAsia="Times New Roman" w:hAnsi="Arial" w:cs="Arial"/>
          <w:sz w:val="28"/>
          <w:szCs w:val="28"/>
          <w:rtl/>
          <w:lang w:bidi="ar-IQ"/>
        </w:rPr>
      </w:pPr>
    </w:p>
    <w:p w:rsidR="00475B84" w:rsidRDefault="00475B84" w:rsidP="00475B84">
      <w:pPr>
        <w:shd w:val="clear" w:color="auto" w:fill="FFFFFF"/>
        <w:autoSpaceDE w:val="0"/>
        <w:autoSpaceDN w:val="0"/>
        <w:bidi/>
        <w:adjustRightInd w:val="0"/>
        <w:spacing w:before="240"/>
        <w:ind w:right="-426"/>
        <w:jc w:val="center"/>
        <w:rPr>
          <w:rFonts w:ascii="Arial" w:eastAsia="Times New Roman" w:hAnsi="Arial" w:cs="Arial"/>
          <w:sz w:val="28"/>
          <w:szCs w:val="28"/>
          <w:rtl/>
          <w:lang w:bidi="ar-IQ"/>
        </w:rPr>
      </w:pPr>
    </w:p>
    <w:p w:rsidR="002D045D" w:rsidRDefault="007F7D75" w:rsidP="00896376">
      <w:pPr>
        <w:shd w:val="clear" w:color="auto" w:fill="FFFFFF"/>
        <w:autoSpaceDE w:val="0"/>
        <w:autoSpaceDN w:val="0"/>
        <w:bidi/>
        <w:adjustRightInd w:val="0"/>
        <w:spacing w:before="240"/>
        <w:ind w:right="-426"/>
        <w:jc w:val="center"/>
        <w:rPr>
          <w:rFonts w:ascii="Arial" w:eastAsia="Times New Roman" w:hAnsi="Arial" w:cs="Arial"/>
          <w:sz w:val="28"/>
          <w:szCs w:val="28"/>
          <w:rtl/>
          <w:lang w:bidi="ar-IQ"/>
        </w:rPr>
      </w:pPr>
      <w:r>
        <w:rPr>
          <w:rFonts w:ascii="Arial" w:eastAsia="Times New Roman" w:hAnsi="Arial" w:cs="Arial" w:hint="cs"/>
          <w:sz w:val="28"/>
          <w:szCs w:val="28"/>
          <w:rtl/>
          <w:lang w:bidi="ar-IQ"/>
        </w:rPr>
        <w:t>نموذج وصف المقرر</w:t>
      </w:r>
    </w:p>
    <w:p w:rsidR="007F7D75" w:rsidRPr="002D045D" w:rsidRDefault="007F7D75" w:rsidP="007F7D75">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r>
        <w:rPr>
          <w:rFonts w:ascii="Arial" w:eastAsia="Times New Roman" w:hAnsi="Arial" w:cs="Arial" w:hint="cs"/>
          <w:sz w:val="28"/>
          <w:szCs w:val="28"/>
          <w:rtl/>
          <w:lang w:bidi="ar-IQ"/>
        </w:rPr>
        <w:t>وصف المقرر</w:t>
      </w:r>
    </w:p>
    <w:p w:rsidR="002D045D" w:rsidRPr="002D045D" w:rsidRDefault="007F7D75" w:rsidP="002D045D">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r w:rsidRPr="002D045D">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2D045D">
        <w:rPr>
          <w:rFonts w:ascii="Arial" w:eastAsia="Calibri" w:hAnsi="Arial" w:cs="Arial" w:hint="cs"/>
          <w:color w:val="000000"/>
          <w:sz w:val="28"/>
          <w:szCs w:val="28"/>
          <w:rtl/>
          <w:lang w:bidi="ar-IQ"/>
        </w:rPr>
        <w:t xml:space="preserve">التعلم </w:t>
      </w:r>
      <w:r w:rsidRPr="002D045D">
        <w:rPr>
          <w:rFonts w:ascii="Arial" w:eastAsia="Calibri" w:hAnsi="Arial" w:cs="Arial"/>
          <w:color w:val="000000"/>
          <w:sz w:val="28"/>
          <w:szCs w:val="28"/>
          <w:rtl/>
          <w:lang w:bidi="ar-IQ"/>
        </w:rPr>
        <w:t>المتاحة. ولابد من الربط بينها وبين وصف</w:t>
      </w: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D045D" w:rsidRPr="002D045D" w:rsidTr="002D045D">
        <w:trPr>
          <w:trHeight w:val="624"/>
        </w:trPr>
        <w:tc>
          <w:tcPr>
            <w:tcW w:w="3780" w:type="dxa"/>
            <w:shd w:val="clear" w:color="auto" w:fill="auto"/>
            <w:vAlign w:val="center"/>
          </w:tcPr>
          <w:p w:rsidR="002D045D" w:rsidRPr="002D045D"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2D045D" w:rsidRPr="002D045D">
              <w:rPr>
                <w:rFonts w:ascii="Cambria" w:eastAsia="Calibri" w:hAnsi="Cambria" w:cs="Times New Roman"/>
                <w:color w:val="000000"/>
                <w:sz w:val="28"/>
                <w:szCs w:val="28"/>
                <w:rtl/>
                <w:lang w:bidi="ar-IQ"/>
              </w:rPr>
              <w:t>المؤسسة التعليمية</w:t>
            </w:r>
          </w:p>
        </w:tc>
        <w:tc>
          <w:tcPr>
            <w:tcW w:w="5940" w:type="dxa"/>
            <w:shd w:val="clear" w:color="auto" w:fill="auto"/>
            <w:vAlign w:val="center"/>
          </w:tcPr>
          <w:p w:rsidR="002D045D" w:rsidRPr="002D045D" w:rsidRDefault="002D045D" w:rsidP="002D045D">
            <w:pPr>
              <w:bidi/>
              <w:spacing w:after="0" w:line="240" w:lineRule="auto"/>
              <w:rPr>
                <w:rFonts w:ascii="Arial" w:eastAsia="Calibri" w:hAnsi="Arial" w:cs="Arial"/>
                <w:sz w:val="28"/>
                <w:szCs w:val="28"/>
                <w:lang w:bidi="ar-IQ"/>
              </w:rPr>
            </w:pPr>
            <w:r w:rsidRPr="002D045D">
              <w:rPr>
                <w:rFonts w:ascii="Arial" w:eastAsia="Calibri" w:hAnsi="Arial" w:cs="Arial"/>
                <w:sz w:val="28"/>
                <w:szCs w:val="28"/>
                <w:rtl/>
                <w:lang w:bidi="ar-IQ"/>
              </w:rPr>
              <w:t>جامعة بغداد / كلية التربية للبنات</w:t>
            </w:r>
          </w:p>
        </w:tc>
      </w:tr>
      <w:tr w:rsidR="002D045D" w:rsidRPr="002D045D" w:rsidTr="002D045D">
        <w:trPr>
          <w:trHeight w:val="624"/>
        </w:trPr>
        <w:tc>
          <w:tcPr>
            <w:tcW w:w="3780" w:type="dxa"/>
            <w:shd w:val="clear" w:color="auto" w:fill="auto"/>
            <w:vAlign w:val="center"/>
          </w:tcPr>
          <w:p w:rsidR="002D045D" w:rsidRPr="002D045D"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2D045D" w:rsidRPr="002D045D">
              <w:rPr>
                <w:rFonts w:ascii="Cambria" w:eastAsia="Calibri" w:hAnsi="Cambria" w:cs="Times New Roman"/>
                <w:color w:val="000000"/>
                <w:sz w:val="28"/>
                <w:szCs w:val="28"/>
                <w:rtl/>
                <w:lang w:bidi="ar-IQ"/>
              </w:rPr>
              <w:t>القسم ال</w:t>
            </w:r>
            <w:r w:rsidR="002D045D" w:rsidRPr="002D045D">
              <w:rPr>
                <w:rFonts w:ascii="Cambria" w:eastAsia="Calibri" w:hAnsi="Cambria" w:cs="Times New Roman" w:hint="cs"/>
                <w:color w:val="000000"/>
                <w:sz w:val="28"/>
                <w:szCs w:val="28"/>
                <w:rtl/>
                <w:lang w:bidi="ar-IQ"/>
              </w:rPr>
              <w:t xml:space="preserve">علمي </w:t>
            </w:r>
            <w:r w:rsidR="002D045D" w:rsidRPr="002D045D">
              <w:rPr>
                <w:rFonts w:ascii="Cambria" w:eastAsia="Calibri" w:hAnsi="Cambria" w:cs="Times New Roman"/>
                <w:color w:val="000000"/>
                <w:sz w:val="28"/>
                <w:szCs w:val="28"/>
                <w:rtl/>
                <w:lang w:bidi="ar-IQ"/>
              </w:rPr>
              <w:t xml:space="preserve"> / المركز</w:t>
            </w:r>
          </w:p>
        </w:tc>
        <w:tc>
          <w:tcPr>
            <w:tcW w:w="5940" w:type="dxa"/>
            <w:shd w:val="clear" w:color="auto" w:fill="auto"/>
            <w:vAlign w:val="center"/>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قسم الاقتصاد المنزلي </w:t>
            </w:r>
          </w:p>
        </w:tc>
      </w:tr>
      <w:tr w:rsidR="002D045D" w:rsidRPr="002D045D" w:rsidTr="002D045D">
        <w:trPr>
          <w:trHeight w:val="624"/>
        </w:trPr>
        <w:tc>
          <w:tcPr>
            <w:tcW w:w="3780" w:type="dxa"/>
            <w:shd w:val="clear" w:color="auto" w:fill="auto"/>
            <w:vAlign w:val="center"/>
          </w:tcPr>
          <w:p w:rsidR="002D045D" w:rsidRPr="002D045D"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2D045D" w:rsidRPr="002D045D">
              <w:rPr>
                <w:rFonts w:ascii="Cambria" w:eastAsia="Calibri" w:hAnsi="Cambria" w:cs="Times New Roman"/>
                <w:color w:val="000000"/>
                <w:sz w:val="28"/>
                <w:szCs w:val="28"/>
                <w:rtl/>
                <w:lang w:bidi="ar-IQ"/>
              </w:rPr>
              <w:t>اسم / رمز المقرر</w:t>
            </w:r>
          </w:p>
        </w:tc>
        <w:tc>
          <w:tcPr>
            <w:tcW w:w="5940" w:type="dxa"/>
            <w:shd w:val="clear" w:color="auto" w:fill="auto"/>
            <w:vAlign w:val="center"/>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خياطة المتقدمة                           </w:t>
            </w:r>
            <w:r w:rsidRPr="002D045D">
              <w:rPr>
                <w:rFonts w:ascii="Cambria" w:eastAsia="Calibri" w:hAnsi="Cambria" w:cs="Times New Roman"/>
                <w:color w:val="000000"/>
                <w:sz w:val="28"/>
                <w:szCs w:val="28"/>
                <w:lang w:bidi="ar-IQ"/>
              </w:rPr>
              <w:t>441  HE  AS</w:t>
            </w:r>
          </w:p>
        </w:tc>
      </w:tr>
      <w:tr w:rsidR="002D045D" w:rsidRPr="002D045D" w:rsidTr="002D045D">
        <w:trPr>
          <w:trHeight w:val="624"/>
        </w:trPr>
        <w:tc>
          <w:tcPr>
            <w:tcW w:w="3780" w:type="dxa"/>
            <w:shd w:val="clear" w:color="auto" w:fill="auto"/>
            <w:vAlign w:val="center"/>
          </w:tcPr>
          <w:p w:rsidR="002D045D" w:rsidRPr="002D045D"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2D045D" w:rsidRPr="002D045D">
              <w:rPr>
                <w:rFonts w:ascii="Cambria" w:eastAsia="Calibri" w:hAnsi="Cambria" w:cs="Times New Roman"/>
                <w:color w:val="000000"/>
                <w:sz w:val="28"/>
                <w:szCs w:val="28"/>
                <w:rtl/>
                <w:lang w:bidi="ar-IQ"/>
              </w:rPr>
              <w:t>أشكال الحضور المتاحة</w:t>
            </w:r>
          </w:p>
        </w:tc>
        <w:tc>
          <w:tcPr>
            <w:tcW w:w="5940" w:type="dxa"/>
            <w:shd w:val="clear" w:color="auto" w:fill="auto"/>
            <w:vAlign w:val="center"/>
          </w:tcPr>
          <w:p w:rsidR="002D045D" w:rsidRPr="002D045D" w:rsidRDefault="003964B1"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2D045D" w:rsidRPr="002D045D" w:rsidTr="002D045D">
        <w:trPr>
          <w:trHeight w:val="624"/>
        </w:trPr>
        <w:tc>
          <w:tcPr>
            <w:tcW w:w="3780" w:type="dxa"/>
            <w:shd w:val="clear" w:color="auto" w:fill="auto"/>
            <w:vAlign w:val="center"/>
          </w:tcPr>
          <w:p w:rsidR="002D045D" w:rsidRPr="002D045D"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2D045D" w:rsidRPr="002D045D">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2D045D" w:rsidRPr="002D045D" w:rsidRDefault="002D045D" w:rsidP="00C32B5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سنوي  / </w:t>
            </w:r>
            <w:r w:rsidR="00DB60A6">
              <w:rPr>
                <w:rFonts w:ascii="Cambria" w:eastAsia="Calibri" w:hAnsi="Cambria" w:cs="Times New Roman" w:hint="cs"/>
                <w:color w:val="000000"/>
                <w:sz w:val="28"/>
                <w:szCs w:val="28"/>
                <w:rtl/>
                <w:lang w:bidi="ar-IQ"/>
              </w:rPr>
              <w:t>201</w:t>
            </w:r>
            <w:r w:rsidR="00C32B5C">
              <w:rPr>
                <w:rFonts w:ascii="Cambria" w:eastAsia="Calibri" w:hAnsi="Cambria" w:cs="Times New Roman" w:hint="cs"/>
                <w:color w:val="000000"/>
                <w:sz w:val="28"/>
                <w:szCs w:val="28"/>
                <w:rtl/>
                <w:lang w:bidi="ar-IQ"/>
              </w:rPr>
              <w:t>9</w:t>
            </w:r>
            <w:r w:rsidR="00DB60A6">
              <w:rPr>
                <w:rFonts w:ascii="Cambria" w:eastAsia="Calibri" w:hAnsi="Cambria" w:cs="Times New Roman" w:hint="cs"/>
                <w:color w:val="000000"/>
                <w:sz w:val="28"/>
                <w:szCs w:val="28"/>
                <w:rtl/>
                <w:lang w:bidi="ar-IQ"/>
              </w:rPr>
              <w:t>/20</w:t>
            </w:r>
            <w:r w:rsidR="00C32B5C">
              <w:rPr>
                <w:rFonts w:ascii="Cambria" w:eastAsia="Calibri" w:hAnsi="Cambria" w:cs="Times New Roman" w:hint="cs"/>
                <w:color w:val="000000"/>
                <w:sz w:val="28"/>
                <w:szCs w:val="28"/>
                <w:rtl/>
                <w:lang w:bidi="ar-IQ"/>
              </w:rPr>
              <w:t>20</w:t>
            </w:r>
          </w:p>
        </w:tc>
      </w:tr>
      <w:tr w:rsidR="002D045D" w:rsidRPr="002D045D" w:rsidTr="002D045D">
        <w:trPr>
          <w:trHeight w:val="624"/>
        </w:trPr>
        <w:tc>
          <w:tcPr>
            <w:tcW w:w="3780" w:type="dxa"/>
            <w:shd w:val="clear" w:color="auto" w:fill="auto"/>
            <w:vAlign w:val="center"/>
          </w:tcPr>
          <w:p w:rsidR="002D045D" w:rsidRPr="002D045D"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2D045D" w:rsidRPr="002D045D">
              <w:rPr>
                <w:rFonts w:ascii="Cambria" w:eastAsia="Calibri" w:hAnsi="Cambria" w:cs="Times New Roman"/>
                <w:color w:val="000000"/>
                <w:sz w:val="28"/>
                <w:szCs w:val="28"/>
                <w:rtl/>
                <w:lang w:bidi="ar-IQ"/>
              </w:rPr>
              <w:t xml:space="preserve">عدد الساعات الدراسية </w:t>
            </w:r>
            <w:r w:rsidR="002D045D" w:rsidRPr="002D045D">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2D045D" w:rsidRPr="007272AA" w:rsidRDefault="007272AA" w:rsidP="007272A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w:t>
            </w:r>
            <w:r w:rsidR="002D045D" w:rsidRPr="007272AA">
              <w:rPr>
                <w:rFonts w:ascii="Cambria" w:eastAsia="Calibri" w:hAnsi="Cambria" w:cs="Times New Roman" w:hint="cs"/>
                <w:color w:val="000000"/>
                <w:sz w:val="28"/>
                <w:szCs w:val="28"/>
                <w:rtl/>
                <w:lang w:bidi="ar-IQ"/>
              </w:rPr>
              <w:t xml:space="preserve">ساعة عملي </w:t>
            </w:r>
          </w:p>
        </w:tc>
      </w:tr>
      <w:tr w:rsidR="002D045D" w:rsidRPr="002D045D" w:rsidTr="002D045D">
        <w:trPr>
          <w:trHeight w:val="624"/>
        </w:trPr>
        <w:tc>
          <w:tcPr>
            <w:tcW w:w="3780" w:type="dxa"/>
            <w:shd w:val="clear" w:color="auto" w:fill="auto"/>
            <w:vAlign w:val="center"/>
          </w:tcPr>
          <w:p w:rsidR="002D045D" w:rsidRPr="002D045D"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2D045D" w:rsidRPr="002D045D">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vAlign w:val="center"/>
          </w:tcPr>
          <w:p w:rsidR="002D045D" w:rsidRPr="002D045D" w:rsidRDefault="00DB60A6" w:rsidP="00C32B5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C32B5C">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tc>
      </w:tr>
      <w:tr w:rsidR="002D045D" w:rsidRPr="002D045D" w:rsidTr="002D045D">
        <w:trPr>
          <w:trHeight w:val="1106"/>
        </w:trPr>
        <w:tc>
          <w:tcPr>
            <w:tcW w:w="9720" w:type="dxa"/>
            <w:gridSpan w:val="2"/>
            <w:shd w:val="clear" w:color="auto" w:fill="auto"/>
            <w:vAlign w:val="center"/>
          </w:tcPr>
          <w:p w:rsidR="002D045D" w:rsidRPr="002D045D"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2D045D" w:rsidRPr="002D045D">
              <w:rPr>
                <w:rFonts w:ascii="Cambria" w:eastAsia="Calibri" w:hAnsi="Cambria" w:cs="Times New Roman"/>
                <w:color w:val="000000"/>
                <w:sz w:val="28"/>
                <w:szCs w:val="28"/>
                <w:rtl/>
                <w:lang w:bidi="ar-IQ"/>
              </w:rPr>
              <w:t>أهداف المقرر</w:t>
            </w:r>
          </w:p>
        </w:tc>
      </w:tr>
      <w:tr w:rsidR="002D045D" w:rsidRPr="002D045D" w:rsidTr="002D045D">
        <w:trPr>
          <w:trHeight w:val="2114"/>
        </w:trPr>
        <w:tc>
          <w:tcPr>
            <w:tcW w:w="9720" w:type="dxa"/>
            <w:gridSpan w:val="2"/>
            <w:shd w:val="clear" w:color="auto" w:fill="auto"/>
            <w:vAlign w:val="center"/>
          </w:tcPr>
          <w:p w:rsidR="002D045D" w:rsidRPr="002D045D" w:rsidRDefault="002D045D" w:rsidP="002D045D">
            <w:pPr>
              <w:shd w:val="clear" w:color="auto" w:fill="FFFFFF"/>
              <w:autoSpaceDE w:val="0"/>
              <w:autoSpaceDN w:val="0"/>
              <w:bidi/>
              <w:adjustRightInd w:val="0"/>
              <w:spacing w:after="0" w:line="240" w:lineRule="auto"/>
              <w:ind w:left="360"/>
              <w:rPr>
                <w:rFonts w:ascii="Arial" w:eastAsia="Calibri" w:hAnsi="Arial" w:cs="Arial"/>
                <w:color w:val="000000"/>
                <w:sz w:val="28"/>
                <w:szCs w:val="28"/>
                <w:lang w:bidi="ar-IQ"/>
              </w:rPr>
            </w:pPr>
            <w:r w:rsidRPr="002D045D">
              <w:rPr>
                <w:rFonts w:ascii="Arial" w:eastAsia="Calibri" w:hAnsi="Arial" w:cs="Arial"/>
                <w:color w:val="000000"/>
                <w:sz w:val="28"/>
                <w:szCs w:val="28"/>
                <w:rtl/>
                <w:lang w:bidi="ar-IQ"/>
              </w:rPr>
              <w:t>توسيع وتطوير المفاهيم النظرية والعملية لدى الطالبات في مواضيع الخياطة للمراحل الدراسية السابقة وتفعيلها في خطوات خياطة المعطف او السترة كذلك فساتين المناسبات والسهرات وللتعرف على خصوصية موضوع الخياطة المتقدمة بأعتبارها اعلى وارقى انواع الخياطات</w:t>
            </w:r>
          </w:p>
        </w:tc>
      </w:tr>
      <w:tr w:rsidR="002D045D" w:rsidRPr="002D045D" w:rsidTr="002D045D">
        <w:trPr>
          <w:trHeight w:val="2118"/>
        </w:trPr>
        <w:tc>
          <w:tcPr>
            <w:tcW w:w="9720" w:type="dxa"/>
            <w:gridSpan w:val="2"/>
            <w:shd w:val="clear" w:color="auto" w:fill="auto"/>
          </w:tcPr>
          <w:tbl>
            <w:tblPr>
              <w:tblpPr w:leftFromText="180" w:rightFromText="180" w:vertAnchor="text" w:horzAnchor="margin" w:tblpY="-296"/>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653"/>
              </w:trPr>
              <w:tc>
                <w:tcPr>
                  <w:tcW w:w="9720" w:type="dxa"/>
                  <w:shd w:val="clear" w:color="auto" w:fill="auto"/>
                  <w:vAlign w:val="center"/>
                </w:tcPr>
                <w:p w:rsidR="002D045D" w:rsidRPr="002D045D" w:rsidRDefault="00DB60A6" w:rsidP="00DB60A6">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2D045D" w:rsidRPr="002D045D">
                    <w:rPr>
                      <w:rFonts w:ascii="Cambria" w:eastAsia="Calibri" w:hAnsi="Cambria" w:cs="Times New Roman"/>
                      <w:color w:val="000000"/>
                      <w:sz w:val="28"/>
                      <w:szCs w:val="28"/>
                      <w:rtl/>
                      <w:lang w:bidi="ar-IQ"/>
                    </w:rPr>
                    <w:t>مخرجات ال</w:t>
                  </w:r>
                  <w:r w:rsidR="002D045D" w:rsidRPr="002D045D">
                    <w:rPr>
                      <w:rFonts w:ascii="Cambria" w:eastAsia="Calibri" w:hAnsi="Cambria" w:cs="Times New Roman" w:hint="cs"/>
                      <w:color w:val="000000"/>
                      <w:sz w:val="28"/>
                      <w:szCs w:val="28"/>
                      <w:rtl/>
                      <w:lang w:bidi="ar-IQ"/>
                    </w:rPr>
                    <w:t>مقرر</w:t>
                  </w:r>
                  <w:r w:rsidR="002D045D" w:rsidRPr="002D045D">
                    <w:rPr>
                      <w:rFonts w:ascii="Cambria" w:eastAsia="Calibri" w:hAnsi="Cambria" w:cs="Times New Roman"/>
                      <w:color w:val="000000"/>
                      <w:sz w:val="28"/>
                      <w:szCs w:val="28"/>
                      <w:rtl/>
                      <w:lang w:bidi="ar-IQ"/>
                    </w:rPr>
                    <w:t xml:space="preserve"> وطرائق التعليم والتعلم والتقييم</w:t>
                  </w:r>
                </w:p>
              </w:tc>
            </w:tr>
            <w:tr w:rsidR="002D045D" w:rsidRPr="002D045D" w:rsidTr="002D045D">
              <w:trPr>
                <w:trHeight w:val="3589"/>
              </w:trPr>
              <w:tc>
                <w:tcPr>
                  <w:tcW w:w="9720" w:type="dxa"/>
                  <w:shd w:val="clear" w:color="auto" w:fill="auto"/>
                  <w:vAlign w:val="center"/>
                </w:tcPr>
                <w:p w:rsidR="002D045D" w:rsidRPr="002D045D" w:rsidRDefault="002D045D" w:rsidP="002D045D">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أ- ال</w:t>
                  </w:r>
                  <w:r w:rsidRPr="002D045D">
                    <w:rPr>
                      <w:rFonts w:ascii="Cambria" w:eastAsia="Calibri" w:hAnsi="Cambria" w:cs="Times New Roman" w:hint="cs"/>
                      <w:color w:val="000000"/>
                      <w:sz w:val="28"/>
                      <w:szCs w:val="28"/>
                      <w:rtl/>
                      <w:lang w:bidi="ar-IQ"/>
                    </w:rPr>
                    <w:t xml:space="preserve">أهداف المعرفية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b/>
                      <w:bCs/>
                      <w:color w:val="000000"/>
                      <w:sz w:val="28"/>
                      <w:szCs w:val="28"/>
                      <w:rtl/>
                      <w:lang w:bidi="ar-IQ"/>
                    </w:rPr>
                    <w:t>أ1</w:t>
                  </w:r>
                  <w:r w:rsidRPr="002D045D">
                    <w:rPr>
                      <w:rFonts w:ascii="Cambria" w:eastAsia="Calibri" w:hAnsi="Cambria" w:cs="Times New Roman" w:hint="cs"/>
                      <w:color w:val="000000"/>
                      <w:sz w:val="28"/>
                      <w:szCs w:val="28"/>
                      <w:rtl/>
                      <w:lang w:bidi="ar-IQ"/>
                    </w:rPr>
                    <w:t>/  التعرف على انواع الاثمشة الملائمة للستر والمعاطف (بالاخص الاقمشة الصوفية وكيفية التعامل   معها ) كذلك الاقمشة الملائمة لفساتين المناسبات والسهرات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b/>
                      <w:bCs/>
                      <w:color w:val="000000"/>
                      <w:sz w:val="28"/>
                      <w:szCs w:val="28"/>
                      <w:rtl/>
                      <w:lang w:bidi="ar-IQ"/>
                    </w:rPr>
                    <w:t>أ2</w:t>
                  </w:r>
                  <w:r w:rsidRPr="002D045D">
                    <w:rPr>
                      <w:rFonts w:ascii="Cambria" w:eastAsia="Calibri" w:hAnsi="Cambria" w:cs="Times New Roman" w:hint="cs"/>
                      <w:b/>
                      <w:bCs/>
                      <w:color w:val="000000"/>
                      <w:sz w:val="28"/>
                      <w:szCs w:val="28"/>
                      <w:rtl/>
                      <w:lang w:bidi="ar-IQ"/>
                    </w:rPr>
                    <w:t xml:space="preserve"> / </w:t>
                  </w:r>
                  <w:r w:rsidRPr="002D045D">
                    <w:rPr>
                      <w:rFonts w:ascii="Cambria" w:eastAsia="Calibri" w:hAnsi="Cambria" w:cs="Times New Roman" w:hint="cs"/>
                      <w:color w:val="000000"/>
                      <w:sz w:val="28"/>
                      <w:szCs w:val="28"/>
                      <w:rtl/>
                      <w:lang w:bidi="ar-IQ"/>
                    </w:rPr>
                    <w:t>التعرف على المستلزمات الملائمة والخاصة بالخياطة الراقية ومنها الحشوات اللاصقة بأنواعها وتأثيرها على الشكل النهائي للسترة او او المعطف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b/>
                      <w:bCs/>
                      <w:color w:val="000000"/>
                      <w:sz w:val="28"/>
                      <w:szCs w:val="28"/>
                      <w:rtl/>
                      <w:lang w:bidi="ar-IQ"/>
                    </w:rPr>
                    <w:t>أ3</w:t>
                  </w:r>
                  <w:r w:rsidRPr="002D045D">
                    <w:rPr>
                      <w:rFonts w:ascii="Cambria" w:eastAsia="Calibri" w:hAnsi="Cambria" w:cs="Times New Roman" w:hint="cs"/>
                      <w:b/>
                      <w:bCs/>
                      <w:color w:val="000000"/>
                      <w:sz w:val="28"/>
                      <w:szCs w:val="28"/>
                      <w:rtl/>
                      <w:lang w:bidi="ar-IQ"/>
                    </w:rPr>
                    <w:t xml:space="preserve"> / </w:t>
                  </w:r>
                  <w:r w:rsidRPr="002D045D">
                    <w:rPr>
                      <w:rFonts w:ascii="Cambria" w:eastAsia="Calibri" w:hAnsi="Cambria" w:cs="Times New Roman" w:hint="cs"/>
                      <w:color w:val="000000"/>
                      <w:sz w:val="28"/>
                      <w:szCs w:val="28"/>
                      <w:rtl/>
                      <w:lang w:bidi="ar-IQ"/>
                    </w:rPr>
                    <w:t xml:space="preserve">التعرف على التعاريف والمصطلحات المستعملة في الخياطة الراقية .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b/>
                      <w:bCs/>
                      <w:color w:val="000000"/>
                      <w:sz w:val="28"/>
                      <w:szCs w:val="28"/>
                      <w:rtl/>
                      <w:lang w:bidi="ar-IQ"/>
                    </w:rPr>
                    <w:t>أ4</w:t>
                  </w:r>
                  <w:r w:rsidRPr="002D045D">
                    <w:rPr>
                      <w:rFonts w:ascii="Cambria" w:eastAsia="Calibri" w:hAnsi="Cambria" w:cs="Times New Roman" w:hint="cs"/>
                      <w:b/>
                      <w:bCs/>
                      <w:color w:val="000000"/>
                      <w:sz w:val="28"/>
                      <w:szCs w:val="28"/>
                      <w:rtl/>
                      <w:lang w:bidi="ar-IQ"/>
                    </w:rPr>
                    <w:t xml:space="preserve"> / </w:t>
                  </w:r>
                  <w:r w:rsidRPr="002D045D">
                    <w:rPr>
                      <w:rFonts w:ascii="Cambria" w:eastAsia="Calibri" w:hAnsi="Cambria" w:cs="Times New Roman" w:hint="cs"/>
                      <w:color w:val="000000"/>
                      <w:sz w:val="28"/>
                      <w:szCs w:val="28"/>
                      <w:rtl/>
                      <w:lang w:bidi="ar-IQ"/>
                    </w:rPr>
                    <w:t xml:space="preserve"> التعرف على الخطوات الصحيحة والاساسية للخياطة الراقية والمتقدمة المتمثلة بالستر والمعاطف وفساتين السهرات والمناسبات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b/>
                      <w:bCs/>
                      <w:color w:val="000000"/>
                      <w:sz w:val="28"/>
                      <w:szCs w:val="28"/>
                      <w:rtl/>
                      <w:lang w:bidi="ar-IQ"/>
                    </w:rPr>
                    <w:t>أ5</w:t>
                  </w:r>
                  <w:r w:rsidRPr="002D045D">
                    <w:rPr>
                      <w:rFonts w:ascii="Cambria" w:eastAsia="Calibri" w:hAnsi="Cambria" w:cs="Times New Roman" w:hint="cs"/>
                      <w:color w:val="000000"/>
                      <w:sz w:val="28"/>
                      <w:szCs w:val="28"/>
                      <w:rtl/>
                      <w:lang w:bidi="ar-IQ"/>
                    </w:rPr>
                    <w:t xml:space="preserve"> / التعرف على المراحل التحضيرية لمثل هذه الانواع من الخياطة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b/>
                      <w:bCs/>
                      <w:color w:val="000000"/>
                      <w:sz w:val="28"/>
                      <w:szCs w:val="28"/>
                      <w:rtl/>
                      <w:lang w:bidi="ar-IQ"/>
                    </w:rPr>
                    <w:t>أ6</w:t>
                  </w:r>
                  <w:r w:rsidRPr="002D045D">
                    <w:rPr>
                      <w:rFonts w:ascii="Cambria" w:eastAsia="Calibri" w:hAnsi="Cambria" w:cs="Times New Roman" w:hint="cs"/>
                      <w:b/>
                      <w:bCs/>
                      <w:color w:val="000000"/>
                      <w:sz w:val="28"/>
                      <w:szCs w:val="28"/>
                      <w:rtl/>
                      <w:lang w:bidi="ar-IQ"/>
                    </w:rPr>
                    <w:t xml:space="preserve"> / </w:t>
                  </w:r>
                  <w:r w:rsidRPr="002D045D">
                    <w:rPr>
                      <w:rFonts w:ascii="Cambria" w:eastAsia="Calibri" w:hAnsi="Cambria" w:cs="Times New Roman" w:hint="cs"/>
                      <w:color w:val="000000"/>
                      <w:sz w:val="28"/>
                      <w:szCs w:val="28"/>
                      <w:rtl/>
                      <w:lang w:bidi="ar-IQ"/>
                    </w:rPr>
                    <w:t xml:space="preserve">التعرف على الخطوات النهائية التي لها تأثير كبير على الشكل النهائي للقطعة الملبسية . </w:t>
                  </w:r>
                </w:p>
              </w:tc>
            </w:tr>
            <w:tr w:rsidR="002D045D" w:rsidRPr="002D045D" w:rsidTr="002D045D">
              <w:trPr>
                <w:trHeight w:val="3100"/>
              </w:trPr>
              <w:tc>
                <w:tcPr>
                  <w:tcW w:w="9720" w:type="dxa"/>
                  <w:shd w:val="clear" w:color="auto" w:fill="auto"/>
                  <w:vAlign w:val="center"/>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ب -  </w:t>
                  </w:r>
                  <w:r w:rsidRPr="002D045D">
                    <w:rPr>
                      <w:rFonts w:ascii="Cambria" w:eastAsia="Calibri" w:hAnsi="Cambria" w:cs="Times New Roman" w:hint="cs"/>
                      <w:color w:val="000000"/>
                      <w:sz w:val="28"/>
                      <w:szCs w:val="28"/>
                      <w:rtl/>
                      <w:lang w:bidi="ar-IQ"/>
                    </w:rPr>
                    <w:t xml:space="preserve">الأهداف </w:t>
                  </w:r>
                  <w:r w:rsidRPr="002D045D">
                    <w:rPr>
                      <w:rFonts w:ascii="Cambria" w:eastAsia="Calibri" w:hAnsi="Cambria" w:cs="Times New Roman"/>
                      <w:color w:val="000000"/>
                      <w:sz w:val="28"/>
                      <w:szCs w:val="28"/>
                      <w:rtl/>
                      <w:lang w:bidi="ar-IQ"/>
                    </w:rPr>
                    <w:t>المهارات</w:t>
                  </w:r>
                  <w:r w:rsidRPr="002D045D">
                    <w:rPr>
                      <w:rFonts w:ascii="Cambria" w:eastAsia="Calibri" w:hAnsi="Cambria" w:cs="Times New Roman" w:hint="cs"/>
                      <w:color w:val="000000"/>
                      <w:sz w:val="28"/>
                      <w:szCs w:val="28"/>
                      <w:rtl/>
                      <w:lang w:bidi="ar-IQ"/>
                    </w:rPr>
                    <w:t>ية</w:t>
                  </w:r>
                  <w:r w:rsidRPr="002D045D">
                    <w:rPr>
                      <w:rFonts w:ascii="Cambria" w:eastAsia="Calibri" w:hAnsi="Cambria" w:cs="Times New Roman"/>
                      <w:color w:val="000000"/>
                      <w:sz w:val="28"/>
                      <w:szCs w:val="28"/>
                      <w:rtl/>
                      <w:lang w:bidi="ar-IQ"/>
                    </w:rPr>
                    <w:t xml:space="preserve"> الخاصة بال</w:t>
                  </w:r>
                  <w:r w:rsidRPr="002D045D">
                    <w:rPr>
                      <w:rFonts w:ascii="Cambria" w:eastAsia="Calibri" w:hAnsi="Cambria" w:cs="Times New Roman" w:hint="cs"/>
                      <w:color w:val="000000"/>
                      <w:sz w:val="28"/>
                      <w:szCs w:val="28"/>
                      <w:rtl/>
                      <w:lang w:bidi="ar-IQ"/>
                    </w:rPr>
                    <w:t>مقرر.</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ب1 </w:t>
                  </w:r>
                  <w:r w:rsidRPr="002D045D">
                    <w:rPr>
                      <w:rFonts w:ascii="Cambria" w:eastAsia="Calibri" w:hAnsi="Cambria" w:cs="Times New Roman" w:hint="cs"/>
                      <w:color w:val="000000"/>
                      <w:sz w:val="28"/>
                      <w:szCs w:val="28"/>
                      <w:rtl/>
                      <w:lang w:bidi="ar-IQ"/>
                    </w:rPr>
                    <w:t xml:space="preserve">/ تنمية قدرة الطالب على تحويل المعلومات الى اساليب عمل ونشاط في المجال التربوي .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ب2 </w:t>
                  </w:r>
                  <w:r w:rsidRPr="002D045D">
                    <w:rPr>
                      <w:rFonts w:ascii="Cambria" w:eastAsia="Calibri" w:hAnsi="Cambria" w:cs="Times New Roman" w:hint="cs"/>
                      <w:color w:val="000000"/>
                      <w:sz w:val="28"/>
                      <w:szCs w:val="28"/>
                      <w:rtl/>
                      <w:lang w:bidi="ar-IQ"/>
                    </w:rPr>
                    <w:t xml:space="preserve">/ تنمية قدرة الطالب على القدرة على اختيار التصاميم الكلاسيكية والطرق التزينية الملائمة لمثل هذه الانواع من الخياطة .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ب3 </w:t>
                  </w:r>
                  <w:r w:rsidRPr="002D045D">
                    <w:rPr>
                      <w:rFonts w:ascii="Cambria" w:eastAsia="Calibri" w:hAnsi="Cambria" w:cs="Times New Roman" w:hint="cs"/>
                      <w:color w:val="000000"/>
                      <w:sz w:val="28"/>
                      <w:szCs w:val="28"/>
                      <w:rtl/>
                      <w:lang w:bidi="ar-IQ"/>
                    </w:rPr>
                    <w:t xml:space="preserve">/ تنمية مهارة الطالب بالتعامل مع الاقمشة الصوفية وطرق تقليصها وطرق تشكيل الياقات والاكمام ............ الخ .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ب4-  </w:t>
                  </w:r>
                  <w:r w:rsidRPr="002D045D">
                    <w:rPr>
                      <w:rFonts w:ascii="Cambria" w:eastAsia="Calibri" w:hAnsi="Cambria" w:cs="Times New Roman" w:hint="cs"/>
                      <w:color w:val="000000"/>
                      <w:sz w:val="28"/>
                      <w:szCs w:val="28"/>
                      <w:rtl/>
                      <w:lang w:bidi="ar-IQ"/>
                    </w:rPr>
                    <w:t xml:space="preserve">تنمية مهارة الطالب بالتعرف على اكبر عدد من التصاميم الحديثة وطرق خياطتها ومواكبة الموضة . </w:t>
                  </w:r>
                </w:p>
              </w:tc>
            </w:tr>
            <w:tr w:rsidR="002D045D" w:rsidRPr="002D045D" w:rsidTr="002D045D">
              <w:trPr>
                <w:trHeight w:val="423"/>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     طرائق التعليم والتعلم </w:t>
                  </w:r>
                </w:p>
              </w:tc>
            </w:tr>
            <w:tr w:rsidR="002D045D" w:rsidRPr="002D045D" w:rsidTr="002D045D">
              <w:trPr>
                <w:trHeight w:val="1550"/>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1 / المحاظرات النظرية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2 / المحاظرات العملية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3 / مناقشة التقارير الخارجية ( الطرق والتقنيات الحديثة في الخياطة ) . </w:t>
                  </w:r>
                </w:p>
              </w:tc>
            </w:tr>
            <w:tr w:rsidR="002D045D" w:rsidRPr="002D045D" w:rsidTr="002D045D">
              <w:trPr>
                <w:trHeight w:val="551"/>
              </w:trPr>
              <w:tc>
                <w:tcPr>
                  <w:tcW w:w="9720" w:type="dxa"/>
                  <w:shd w:val="clear" w:color="auto" w:fill="auto"/>
                  <w:vAlign w:val="center"/>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     طرائق التقييم </w:t>
                  </w:r>
                </w:p>
              </w:tc>
            </w:tr>
            <w:tr w:rsidR="002D045D" w:rsidRPr="002D045D" w:rsidTr="002D045D">
              <w:trPr>
                <w:trHeight w:val="624"/>
              </w:trPr>
              <w:tc>
                <w:tcPr>
                  <w:tcW w:w="9720" w:type="dxa"/>
                  <w:shd w:val="clear" w:color="auto" w:fill="auto"/>
                  <w:vAlign w:val="bottom"/>
                </w:tcPr>
                <w:p w:rsidR="002D045D" w:rsidRPr="002D045D" w:rsidRDefault="002D045D" w:rsidP="002D045D">
                  <w:pPr>
                    <w:shd w:val="clear" w:color="auto" w:fill="FFFFFF"/>
                    <w:autoSpaceDE w:val="0"/>
                    <w:autoSpaceDN w:val="0"/>
                    <w:bidi/>
                    <w:adjustRightInd w:val="0"/>
                    <w:spacing w:before="240"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1 / الاختبارات النظرية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2 / الاختبارات العملية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3 / النشاطات اللاصفية التي تخص مجال التخصص ( عروض الازياء على سبيل المثال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D045D" w:rsidRPr="002D045D" w:rsidTr="002D045D">
              <w:trPr>
                <w:trHeight w:val="70"/>
              </w:trPr>
              <w:tc>
                <w:tcPr>
                  <w:tcW w:w="9720" w:type="dxa"/>
                  <w:shd w:val="clear" w:color="auto" w:fill="auto"/>
                </w:tcPr>
                <w:p w:rsidR="002D045D" w:rsidRPr="002D045D" w:rsidRDefault="002D045D" w:rsidP="002D045D">
                  <w:pPr>
                    <w:shd w:val="clear" w:color="auto" w:fill="FFFFFF"/>
                    <w:autoSpaceDE w:val="0"/>
                    <w:autoSpaceDN w:val="0"/>
                    <w:bidi/>
                    <w:adjustRightInd w:val="0"/>
                    <w:spacing w:before="240"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 xml:space="preserve">ج- </w:t>
                  </w:r>
                  <w:r w:rsidRPr="002D045D">
                    <w:rPr>
                      <w:rFonts w:ascii="Cambria" w:eastAsia="Calibri" w:hAnsi="Cambria" w:cs="Times New Roman" w:hint="cs"/>
                      <w:color w:val="000000"/>
                      <w:sz w:val="28"/>
                      <w:szCs w:val="28"/>
                      <w:rtl/>
                      <w:lang w:bidi="ar-IQ"/>
                    </w:rPr>
                    <w:t xml:space="preserve">الأهداف الوجدانية والقيمية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ج1</w:t>
                  </w:r>
                  <w:r w:rsidRPr="002D045D">
                    <w:rPr>
                      <w:rFonts w:ascii="Cambria" w:eastAsia="Calibri" w:hAnsi="Cambria" w:cs="Times New Roman" w:hint="cs"/>
                      <w:color w:val="000000"/>
                      <w:sz w:val="28"/>
                      <w:szCs w:val="28"/>
                      <w:rtl/>
                      <w:lang w:bidi="ar-IQ"/>
                    </w:rPr>
                    <w:t xml:space="preserve"> / استخدام المنهج في البحث والتفكير واستحداث الاتجاهات والاساليب الجديدة لحل المشكلات المرتبطة بمجال الملابس والخياطة الراقية .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ج2</w:t>
                  </w:r>
                  <w:r w:rsidRPr="002D045D">
                    <w:rPr>
                      <w:rFonts w:ascii="Cambria" w:eastAsia="Calibri" w:hAnsi="Cambria" w:cs="Times New Roman" w:hint="cs"/>
                      <w:color w:val="000000"/>
                      <w:sz w:val="28"/>
                      <w:szCs w:val="28"/>
                      <w:rtl/>
                      <w:lang w:bidi="ar-IQ"/>
                    </w:rPr>
                    <w:t xml:space="preserve"> / الدور في الاختبارات والتقييم في الخياطة الراقية والخياطة بأنواعها .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ج3</w:t>
                  </w:r>
                  <w:r w:rsidRPr="002D045D">
                    <w:rPr>
                      <w:rFonts w:ascii="Cambria" w:eastAsia="Calibri" w:hAnsi="Cambria" w:cs="Times New Roman" w:hint="cs"/>
                      <w:color w:val="000000"/>
                      <w:sz w:val="28"/>
                      <w:szCs w:val="28"/>
                      <w:rtl/>
                      <w:lang w:bidi="ar-IQ"/>
                    </w:rPr>
                    <w:t xml:space="preserve"> / علاقة ودور الملابس وخياطتها بقضايا المستهلك وحمايته .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ج4</w:t>
                  </w:r>
                  <w:r w:rsidRPr="002D045D">
                    <w:rPr>
                      <w:rFonts w:ascii="Cambria" w:eastAsia="Calibri" w:hAnsi="Cambria" w:cs="Times New Roman" w:hint="cs"/>
                      <w:color w:val="000000"/>
                      <w:sz w:val="28"/>
                      <w:szCs w:val="28"/>
                      <w:rtl/>
                      <w:lang w:bidi="ar-IQ"/>
                    </w:rPr>
                    <w:t xml:space="preserve"> / تحويل انواع الاقمشة والتزيينات البسيطة في تصميم ماهو حديث . </w:t>
                  </w: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D045D" w:rsidRPr="002D045D" w:rsidTr="002D045D">
              <w:trPr>
                <w:trHeight w:val="471"/>
              </w:trPr>
              <w:tc>
                <w:tcPr>
                  <w:tcW w:w="9720" w:type="dxa"/>
                  <w:shd w:val="clear" w:color="auto" w:fill="auto"/>
                </w:tcPr>
                <w:p w:rsidR="002D045D" w:rsidRPr="002D045D" w:rsidRDefault="002D045D" w:rsidP="002D045D">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    طرائق التعليم والتعلم </w:t>
                  </w:r>
                </w:p>
              </w:tc>
            </w:tr>
            <w:tr w:rsidR="002D045D" w:rsidRPr="002D045D" w:rsidTr="002D045D">
              <w:trPr>
                <w:trHeight w:val="624"/>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1 / المحاظرات النظرية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2 / المحاظرات العملية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3 / مناقشة التقارير الخارجية ( الطرق والتقنيات الحديثة في الخياطة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D045D" w:rsidRPr="002D045D" w:rsidTr="002D045D">
              <w:trPr>
                <w:trHeight w:val="425"/>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 xml:space="preserve">   طرائق التقييم </w:t>
                  </w:r>
                </w:p>
              </w:tc>
            </w:tr>
            <w:tr w:rsidR="002D045D" w:rsidRPr="002D045D" w:rsidTr="002D045D">
              <w:trPr>
                <w:trHeight w:val="964"/>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before="240"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1 / الاختبارات النظرية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2 / الاختبارات العملية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3 / النشاطات اللاصفية التي تخص مجال التخصص ( عروض الازياء على سبيل المثال ). </w:t>
                  </w: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D045D" w:rsidRPr="002D045D" w:rsidTr="002D045D">
              <w:trPr>
                <w:trHeight w:val="2217"/>
              </w:trPr>
              <w:tc>
                <w:tcPr>
                  <w:tcW w:w="9720" w:type="dxa"/>
                  <w:shd w:val="clear" w:color="auto" w:fill="auto"/>
                  <w:vAlign w:val="center"/>
                </w:tcPr>
                <w:p w:rsidR="002D045D" w:rsidRPr="002D045D" w:rsidRDefault="002D045D" w:rsidP="002D045D">
                  <w:pPr>
                    <w:shd w:val="clear" w:color="auto" w:fill="FFFFFF"/>
                    <w:autoSpaceDE w:val="0"/>
                    <w:autoSpaceDN w:val="0"/>
                    <w:bidi/>
                    <w:adjustRightInd w:val="0"/>
                    <w:spacing w:after="240" w:line="240" w:lineRule="auto"/>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د - المهارات العامة و</w:t>
                  </w:r>
                  <w:r w:rsidRPr="002D045D">
                    <w:rPr>
                      <w:rFonts w:ascii="Cambria" w:eastAsia="Calibri" w:hAnsi="Cambria" w:cs="Times New Roman" w:hint="cs"/>
                      <w:color w:val="000000"/>
                      <w:sz w:val="28"/>
                      <w:szCs w:val="28"/>
                      <w:rtl/>
                      <w:lang w:bidi="ar-IQ"/>
                    </w:rPr>
                    <w:t xml:space="preserve">التأهيلية </w:t>
                  </w:r>
                  <w:r w:rsidRPr="002D045D">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D045D" w:rsidRPr="002D045D" w:rsidRDefault="002D045D" w:rsidP="002D045D">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د1</w:t>
                  </w:r>
                  <w:r w:rsidRPr="002D045D">
                    <w:rPr>
                      <w:rFonts w:ascii="Cambria" w:eastAsia="Calibri" w:hAnsi="Cambria" w:cs="Times New Roman" w:hint="cs"/>
                      <w:color w:val="000000"/>
                      <w:sz w:val="28"/>
                      <w:szCs w:val="28"/>
                      <w:rtl/>
                      <w:lang w:bidi="ar-IQ"/>
                    </w:rPr>
                    <w:t xml:space="preserve"> / يتابع التطور العلمي والتكنلوجي  في مجال صناعة الملابس وبالاخص الملابس الراقية وخياطتها.  </w:t>
                  </w:r>
                </w:p>
                <w:p w:rsidR="002D045D" w:rsidRPr="002D045D" w:rsidRDefault="002D045D" w:rsidP="002D045D">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د2</w:t>
                  </w:r>
                  <w:r w:rsidRPr="002D045D">
                    <w:rPr>
                      <w:rFonts w:ascii="Cambria" w:eastAsia="Calibri" w:hAnsi="Cambria" w:cs="Times New Roman" w:hint="cs"/>
                      <w:color w:val="000000"/>
                      <w:sz w:val="28"/>
                      <w:szCs w:val="28"/>
                      <w:rtl/>
                      <w:lang w:bidi="ar-IQ"/>
                    </w:rPr>
                    <w:t xml:space="preserve"> / يساهم في حل المشكلات الفنية  لصناعة الملابس . </w:t>
                  </w:r>
                </w:p>
                <w:p w:rsidR="002D045D" w:rsidRPr="002D045D" w:rsidRDefault="002D045D" w:rsidP="002D045D">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D045D">
                    <w:rPr>
                      <w:rFonts w:ascii="Cambria" w:eastAsia="Calibri" w:hAnsi="Cambria" w:cs="Times New Roman"/>
                      <w:color w:val="000000"/>
                      <w:sz w:val="28"/>
                      <w:szCs w:val="28"/>
                      <w:rtl/>
                      <w:lang w:bidi="ar-IQ"/>
                    </w:rPr>
                    <w:t>د3</w:t>
                  </w:r>
                  <w:r w:rsidRPr="002D045D">
                    <w:rPr>
                      <w:rFonts w:ascii="Cambria" w:eastAsia="Calibri" w:hAnsi="Cambria" w:cs="Times New Roman" w:hint="cs"/>
                      <w:color w:val="000000"/>
                      <w:sz w:val="28"/>
                      <w:szCs w:val="28"/>
                      <w:rtl/>
                      <w:lang w:bidi="ar-IQ"/>
                    </w:rPr>
                    <w:t xml:space="preserve"> / يشارك في رفع الوعي الملبسي للاسرة والمجتمع . </w:t>
                  </w:r>
                </w:p>
                <w:p w:rsidR="002D045D" w:rsidRPr="002D045D" w:rsidRDefault="002D045D" w:rsidP="002D045D">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D045D">
                    <w:rPr>
                      <w:rFonts w:ascii="Cambria" w:eastAsia="Calibri" w:hAnsi="Cambria" w:cs="Times New Roman"/>
                      <w:color w:val="000000"/>
                      <w:sz w:val="28"/>
                      <w:szCs w:val="28"/>
                      <w:rtl/>
                      <w:lang w:bidi="ar-IQ"/>
                    </w:rPr>
                    <w:t>د4-</w:t>
                  </w:r>
                  <w:r w:rsidRPr="002D045D">
                    <w:rPr>
                      <w:rFonts w:ascii="Cambria" w:eastAsia="Calibri" w:hAnsi="Cambria" w:cs="Times New Roman" w:hint="cs"/>
                      <w:color w:val="000000"/>
                      <w:sz w:val="28"/>
                      <w:szCs w:val="28"/>
                      <w:rtl/>
                      <w:lang w:bidi="ar-IQ"/>
                    </w:rPr>
                    <w:t xml:space="preserve"> / توظيف المعارف والمهارات بكفاءة في مجال الخياطة الراقية . </w:t>
                  </w:r>
                </w:p>
              </w:tc>
            </w:tr>
          </w:tbl>
          <w:p w:rsidR="002D045D" w:rsidRPr="002D045D" w:rsidRDefault="002D045D" w:rsidP="002D045D">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p>
        </w:tc>
      </w:tr>
    </w:tbl>
    <w:p w:rsidR="002D045D" w:rsidRPr="002D045D" w:rsidRDefault="002D045D" w:rsidP="002D045D">
      <w:pPr>
        <w:shd w:val="clear" w:color="auto" w:fill="FFFFFF"/>
        <w:bidi/>
        <w:spacing w:after="0" w:line="240" w:lineRule="auto"/>
        <w:rPr>
          <w:rFonts w:ascii="Times New Roman" w:eastAsia="Times New Roman" w:hAnsi="Times New Roman" w:cs="Traditional Arabic"/>
          <w:vanish/>
          <w:sz w:val="20"/>
          <w:szCs w:val="20"/>
        </w:rPr>
      </w:pPr>
    </w:p>
    <w:p w:rsidR="002D045D" w:rsidRPr="002D045D" w:rsidRDefault="002D045D" w:rsidP="002D045D">
      <w:pPr>
        <w:shd w:val="clear" w:color="auto" w:fill="FFFFFF"/>
        <w:autoSpaceDE w:val="0"/>
        <w:autoSpaceDN w:val="0"/>
        <w:bidi/>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tblBorders>
        <w:tblLayout w:type="fixed"/>
        <w:tblLook w:val="0000"/>
      </w:tblPr>
      <w:tblGrid>
        <w:gridCol w:w="931"/>
        <w:gridCol w:w="709"/>
        <w:gridCol w:w="1559"/>
        <w:gridCol w:w="4536"/>
        <w:gridCol w:w="992"/>
        <w:gridCol w:w="993"/>
      </w:tblGrid>
      <w:tr w:rsidR="002D045D" w:rsidRPr="002D045D" w:rsidTr="002D045D">
        <w:trPr>
          <w:trHeight w:val="538"/>
        </w:trPr>
        <w:tc>
          <w:tcPr>
            <w:tcW w:w="9720" w:type="dxa"/>
            <w:gridSpan w:val="6"/>
            <w:tcBorders>
              <w:top w:val="single" w:sz="8" w:space="0" w:color="4F81BD"/>
              <w:left w:val="single" w:sz="8" w:space="0" w:color="4F81BD"/>
              <w:bottom w:val="single" w:sz="8" w:space="0" w:color="4F81BD"/>
              <w:right w:val="single" w:sz="8" w:space="0" w:color="4F81BD"/>
            </w:tcBorders>
            <w:vAlign w:val="center"/>
          </w:tcPr>
          <w:p w:rsidR="002D045D" w:rsidRPr="002D045D" w:rsidRDefault="002D045D" w:rsidP="00594742">
            <w:pPr>
              <w:numPr>
                <w:ilvl w:val="0"/>
                <w:numId w:val="83"/>
              </w:numPr>
              <w:tabs>
                <w:tab w:val="left" w:pos="432"/>
              </w:tabs>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 </w:t>
            </w:r>
            <w:r w:rsidRPr="002D045D">
              <w:rPr>
                <w:rFonts w:ascii="Cambria" w:eastAsia="Times New Roman" w:hAnsi="Cambria" w:cs="Times New Roman"/>
                <w:color w:val="000000"/>
                <w:sz w:val="28"/>
                <w:szCs w:val="28"/>
                <w:rtl/>
                <w:lang w:bidi="ar-IQ"/>
              </w:rPr>
              <w:t>بنية المقرر</w:t>
            </w:r>
          </w:p>
        </w:tc>
      </w:tr>
      <w:tr w:rsidR="002D045D" w:rsidRPr="002D045D" w:rsidTr="002D045D">
        <w:trPr>
          <w:trHeight w:val="907"/>
        </w:trPr>
        <w:tc>
          <w:tcPr>
            <w:tcW w:w="931" w:type="dxa"/>
            <w:tcBorders>
              <w:left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0"/>
                <w:szCs w:val="20"/>
                <w:lang w:bidi="ar-IQ"/>
              </w:rPr>
            </w:pPr>
            <w:r w:rsidRPr="002D045D">
              <w:rPr>
                <w:rFonts w:ascii="Cambria" w:eastAsia="Times New Roman" w:hAnsi="Cambria" w:cs="Times New Roman"/>
                <w:color w:val="000000"/>
                <w:sz w:val="20"/>
                <w:szCs w:val="20"/>
                <w:rtl/>
                <w:lang w:bidi="ar-IQ"/>
              </w:rPr>
              <w:t>الأسبوع</w:t>
            </w:r>
          </w:p>
        </w:tc>
        <w:tc>
          <w:tcPr>
            <w:tcW w:w="709" w:type="dxa"/>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18"/>
                <w:szCs w:val="18"/>
                <w:lang w:bidi="ar-IQ"/>
              </w:rPr>
            </w:pPr>
            <w:r w:rsidRPr="002D045D">
              <w:rPr>
                <w:rFonts w:ascii="Cambria" w:eastAsia="Times New Roman" w:hAnsi="Cambria" w:cs="Times New Roman"/>
                <w:color w:val="000000"/>
                <w:sz w:val="18"/>
                <w:szCs w:val="18"/>
                <w:rtl/>
                <w:lang w:bidi="ar-IQ"/>
              </w:rPr>
              <w:t>الساعات</w:t>
            </w:r>
          </w:p>
        </w:tc>
        <w:tc>
          <w:tcPr>
            <w:tcW w:w="1559" w:type="dxa"/>
            <w:tcBorders>
              <w:left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0"/>
                <w:szCs w:val="20"/>
                <w:lang w:bidi="ar-IQ"/>
              </w:rPr>
            </w:pPr>
            <w:r w:rsidRPr="002D045D">
              <w:rPr>
                <w:rFonts w:ascii="Cambria" w:eastAsia="Times New Roman" w:hAnsi="Cambria" w:cs="Times New Roman"/>
                <w:color w:val="000000"/>
                <w:sz w:val="20"/>
                <w:szCs w:val="20"/>
                <w:rtl/>
                <w:lang w:bidi="ar-IQ"/>
              </w:rPr>
              <w:t>مخرجات التعلم المطلوبة</w:t>
            </w:r>
          </w:p>
        </w:tc>
        <w:tc>
          <w:tcPr>
            <w:tcW w:w="4536" w:type="dxa"/>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4"/>
                <w:szCs w:val="24"/>
                <w:lang w:bidi="ar-IQ"/>
              </w:rPr>
            </w:pPr>
            <w:r w:rsidRPr="002D045D">
              <w:rPr>
                <w:rFonts w:ascii="Cambria" w:eastAsia="Times New Roman" w:hAnsi="Cambria" w:cs="Times New Roman"/>
                <w:color w:val="000000"/>
                <w:sz w:val="24"/>
                <w:szCs w:val="24"/>
                <w:rtl/>
                <w:lang w:bidi="ar-IQ"/>
              </w:rPr>
              <w:t>اسم الوحدة / المساق أو الموضوع</w:t>
            </w:r>
          </w:p>
        </w:tc>
        <w:tc>
          <w:tcPr>
            <w:tcW w:w="992" w:type="dxa"/>
            <w:tcBorders>
              <w:left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0"/>
                <w:szCs w:val="20"/>
                <w:lang w:bidi="ar-IQ"/>
              </w:rPr>
            </w:pPr>
            <w:r w:rsidRPr="002D045D">
              <w:rPr>
                <w:rFonts w:ascii="Cambria" w:eastAsia="Times New Roman" w:hAnsi="Cambria" w:cs="Times New Roman"/>
                <w:color w:val="000000"/>
                <w:sz w:val="20"/>
                <w:szCs w:val="20"/>
                <w:rtl/>
                <w:lang w:bidi="ar-IQ"/>
              </w:rPr>
              <w:t>طريقة التعليم</w:t>
            </w:r>
          </w:p>
        </w:tc>
        <w:tc>
          <w:tcPr>
            <w:tcW w:w="993" w:type="dxa"/>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0"/>
                <w:szCs w:val="20"/>
                <w:lang w:bidi="ar-IQ"/>
              </w:rPr>
            </w:pPr>
            <w:r w:rsidRPr="002D045D">
              <w:rPr>
                <w:rFonts w:ascii="Cambria" w:eastAsia="Times New Roman" w:hAnsi="Cambria" w:cs="Times New Roman"/>
                <w:color w:val="000000"/>
                <w:sz w:val="20"/>
                <w:szCs w:val="20"/>
                <w:rtl/>
                <w:lang w:bidi="ar-IQ"/>
              </w:rPr>
              <w:t>طريقة التقييم</w:t>
            </w:r>
          </w:p>
        </w:tc>
      </w:tr>
      <w:tr w:rsidR="002D045D" w:rsidRPr="002D045D" w:rsidTr="002D045D">
        <w:trPr>
          <w:trHeight w:val="399"/>
        </w:trPr>
        <w:tc>
          <w:tcPr>
            <w:tcW w:w="931"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1-4</w:t>
            </w:r>
          </w:p>
        </w:tc>
        <w:tc>
          <w:tcPr>
            <w:tcW w:w="709" w:type="dxa"/>
            <w:tcBorders>
              <w:top w:val="single" w:sz="8" w:space="0" w:color="4F81BD"/>
              <w:bottom w:val="single" w:sz="8" w:space="0" w:color="4F81BD"/>
            </w:tcBorders>
          </w:tcPr>
          <w:p w:rsidR="002D045D" w:rsidRPr="002D045D" w:rsidRDefault="002D045D" w:rsidP="002D045D">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12</w:t>
            </w:r>
          </w:p>
        </w:tc>
        <w:tc>
          <w:tcPr>
            <w:tcW w:w="1559"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يتعرف الطالب على</w:t>
            </w:r>
          </w:p>
        </w:tc>
        <w:tc>
          <w:tcPr>
            <w:tcW w:w="4536" w:type="dxa"/>
            <w:tcBorders>
              <w:top w:val="single" w:sz="8" w:space="0" w:color="4F81BD"/>
              <w:bottom w:val="single" w:sz="8" w:space="0" w:color="4F81BD"/>
            </w:tcBorders>
          </w:tcPr>
          <w:p w:rsidR="002D045D" w:rsidRPr="002D045D" w:rsidRDefault="002D045D" w:rsidP="00594742">
            <w:pPr>
              <w:numPr>
                <w:ilvl w:val="0"/>
                <w:numId w:val="76"/>
              </w:numPr>
              <w:tabs>
                <w:tab w:val="left" w:pos="642"/>
              </w:tabs>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 xml:space="preserve">التعرف على موضوع الخياطة المتقدمة ومستلزماته المطلوبة </w:t>
            </w:r>
          </w:p>
          <w:p w:rsidR="002D045D" w:rsidRPr="002D045D" w:rsidRDefault="002D045D" w:rsidP="00594742">
            <w:pPr>
              <w:numPr>
                <w:ilvl w:val="0"/>
                <w:numId w:val="76"/>
              </w:numPr>
              <w:tabs>
                <w:tab w:val="left" w:pos="642"/>
              </w:tabs>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أهمية قطعة ومخدة الكّي في خطوات خياطة السترة او المعطف 0</w:t>
            </w:r>
          </w:p>
          <w:p w:rsidR="002D045D" w:rsidRPr="002D045D" w:rsidRDefault="002D045D" w:rsidP="00594742">
            <w:pPr>
              <w:numPr>
                <w:ilvl w:val="0"/>
                <w:numId w:val="76"/>
              </w:numPr>
              <w:tabs>
                <w:tab w:val="left" w:pos="642"/>
              </w:tabs>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 xml:space="preserve">رسم القالب الخاص بمخدة الكّي على الورق وطريقة تفصيل قطعة الكّي وخياطتها وكيفية طريقة وضع قالب المخدة ومقدار علاوات الخياطة المطلوبة لها </w:t>
            </w:r>
            <w:r w:rsidRPr="002D045D">
              <w:rPr>
                <w:rFonts w:ascii="Cambria" w:eastAsia="Calibri" w:hAnsi="Cambria" w:cs="Times New Roman" w:hint="cs"/>
                <w:color w:val="000000"/>
                <w:sz w:val="28"/>
                <w:szCs w:val="28"/>
                <w:rtl/>
              </w:rPr>
              <w:t>0</w:t>
            </w:r>
          </w:p>
          <w:p w:rsidR="002D045D" w:rsidRPr="002D045D" w:rsidRDefault="002D045D" w:rsidP="00594742">
            <w:pPr>
              <w:numPr>
                <w:ilvl w:val="0"/>
                <w:numId w:val="76"/>
              </w:numPr>
              <w:tabs>
                <w:tab w:val="left" w:pos="642"/>
              </w:tabs>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 xml:space="preserve">  تفصيل مخدة الكّي و تأشير حدود القالب0</w:t>
            </w:r>
          </w:p>
          <w:p w:rsidR="002D045D" w:rsidRPr="002D045D" w:rsidRDefault="002D045D" w:rsidP="00594742">
            <w:pPr>
              <w:numPr>
                <w:ilvl w:val="0"/>
                <w:numId w:val="76"/>
              </w:numPr>
              <w:tabs>
                <w:tab w:val="left" w:pos="642"/>
              </w:tabs>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 xml:space="preserve">التعرف على المادة المستخدمة في حشو المخدة واهم ميزاتها </w:t>
            </w:r>
            <w:r w:rsidRPr="002D045D">
              <w:rPr>
                <w:rFonts w:ascii="Cambria" w:eastAsia="Calibri" w:hAnsi="Cambria" w:cs="Times New Roman" w:hint="cs"/>
                <w:color w:val="000000"/>
                <w:sz w:val="28"/>
                <w:szCs w:val="28"/>
                <w:rtl/>
              </w:rPr>
              <w:t>0</w:t>
            </w:r>
          </w:p>
          <w:p w:rsidR="002D045D" w:rsidRPr="002D045D" w:rsidRDefault="002D045D" w:rsidP="00594742">
            <w:pPr>
              <w:numPr>
                <w:ilvl w:val="0"/>
                <w:numId w:val="76"/>
              </w:numPr>
              <w:tabs>
                <w:tab w:val="left" w:pos="642"/>
              </w:tabs>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طريقة حش</w:t>
            </w:r>
            <w:r w:rsidRPr="002D045D">
              <w:rPr>
                <w:rFonts w:ascii="Calibri" w:eastAsia="Calibri" w:hAnsi="Calibri" w:cs="Arial" w:hint="eastAsia"/>
                <w:b/>
                <w:bCs/>
                <w:rtl/>
              </w:rPr>
              <w:t>و</w:t>
            </w:r>
            <w:r w:rsidRPr="002D045D">
              <w:rPr>
                <w:rFonts w:ascii="Calibri" w:eastAsia="Calibri" w:hAnsi="Calibri" w:cs="Arial" w:hint="cs"/>
                <w:b/>
                <w:bCs/>
                <w:rtl/>
              </w:rPr>
              <w:t xml:space="preserve"> المخدة ,وطريقة غلق مكان فتحة الحشو </w:t>
            </w:r>
          </w:p>
          <w:p w:rsidR="002D045D" w:rsidRPr="002D045D" w:rsidRDefault="002D045D" w:rsidP="00594742">
            <w:pPr>
              <w:numPr>
                <w:ilvl w:val="0"/>
                <w:numId w:val="76"/>
              </w:numPr>
              <w:tabs>
                <w:tab w:val="left" w:pos="642"/>
              </w:tabs>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 xml:space="preserve">اختيار تصميم السترة او المعطف والذي يمتاز بتصميم كلاسيكي,إضافة إلى اختيار القماش ( الصوفي تحديدا) لما له من خاصية يمكن التعامل معه0واختيار قماش البطانة وكل المستلزمات التي تحتاجها السترة </w:t>
            </w:r>
          </w:p>
        </w:tc>
        <w:tc>
          <w:tcPr>
            <w:tcW w:w="992"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tabs>
                <w:tab w:val="left" w:pos="642"/>
              </w:tabs>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محاضرة </w:t>
            </w:r>
          </w:p>
        </w:tc>
        <w:tc>
          <w:tcPr>
            <w:tcW w:w="993" w:type="dxa"/>
            <w:tcBorders>
              <w:top w:val="single" w:sz="8" w:space="0" w:color="4F81BD"/>
              <w:bottom w:val="single" w:sz="8" w:space="0" w:color="4F81BD"/>
              <w:right w:val="single" w:sz="8" w:space="0" w:color="4F81BD"/>
            </w:tcBorders>
          </w:tcPr>
          <w:p w:rsidR="002D045D" w:rsidRPr="002D045D" w:rsidRDefault="002D045D" w:rsidP="002D045D">
            <w:pPr>
              <w:tabs>
                <w:tab w:val="left" w:pos="642"/>
              </w:tabs>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اختبار تحصيلي عملي  </w:t>
            </w:r>
          </w:p>
        </w:tc>
      </w:tr>
      <w:tr w:rsidR="002D045D" w:rsidRPr="002D045D" w:rsidTr="002D045D">
        <w:trPr>
          <w:trHeight w:val="339"/>
        </w:trPr>
        <w:tc>
          <w:tcPr>
            <w:tcW w:w="931" w:type="dxa"/>
            <w:tcBorders>
              <w:left w:val="single" w:sz="8" w:space="0" w:color="4F81BD"/>
              <w:right w:val="single" w:sz="8" w:space="0" w:color="4F81BD"/>
            </w:tcBorders>
          </w:tcPr>
          <w:p w:rsidR="002D045D" w:rsidRPr="002D045D" w:rsidRDefault="002D045D" w:rsidP="002D045D">
            <w:pPr>
              <w:bidi/>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5-8 </w:t>
            </w:r>
          </w:p>
        </w:tc>
        <w:tc>
          <w:tcPr>
            <w:tcW w:w="709" w:type="dxa"/>
          </w:tcPr>
          <w:p w:rsidR="002D045D" w:rsidRPr="002D045D" w:rsidRDefault="002D045D" w:rsidP="002D045D">
            <w:pPr>
              <w:bidi/>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12</w:t>
            </w:r>
          </w:p>
        </w:tc>
        <w:tc>
          <w:tcPr>
            <w:tcW w:w="1559" w:type="dxa"/>
            <w:tcBorders>
              <w:left w:val="single" w:sz="8" w:space="0" w:color="4F81BD"/>
              <w:right w:val="single" w:sz="8" w:space="0" w:color="4F81BD"/>
            </w:tcBorders>
          </w:tcPr>
          <w:p w:rsidR="002D045D" w:rsidRPr="002D045D" w:rsidRDefault="002D045D" w:rsidP="002D045D">
            <w:pPr>
              <w:bidi/>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يتعرف الطالب على</w:t>
            </w:r>
          </w:p>
        </w:tc>
        <w:tc>
          <w:tcPr>
            <w:tcW w:w="4536" w:type="dxa"/>
          </w:tcPr>
          <w:p w:rsidR="002D045D" w:rsidRPr="002D045D" w:rsidRDefault="002D045D" w:rsidP="00594742">
            <w:pPr>
              <w:numPr>
                <w:ilvl w:val="0"/>
                <w:numId w:val="79"/>
              </w:numPr>
              <w:tabs>
                <w:tab w:val="left" w:pos="642"/>
              </w:tabs>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تقليص القماش الصوفي وتعديله واستخراج قالب السترة او المعطف0</w:t>
            </w:r>
          </w:p>
          <w:p w:rsidR="002D045D" w:rsidRPr="002D045D" w:rsidRDefault="002D045D" w:rsidP="00594742">
            <w:pPr>
              <w:numPr>
                <w:ilvl w:val="0"/>
                <w:numId w:val="79"/>
              </w:numPr>
              <w:tabs>
                <w:tab w:val="left" w:pos="642"/>
              </w:tabs>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 xml:space="preserve">التعرف على  القواعد الأساسية لتفصيل السترة أو  المعطف 0 </w:t>
            </w:r>
          </w:p>
          <w:p w:rsidR="002D045D" w:rsidRPr="002D045D" w:rsidRDefault="002D045D" w:rsidP="00594742">
            <w:pPr>
              <w:numPr>
                <w:ilvl w:val="0"/>
                <w:numId w:val="79"/>
              </w:numPr>
              <w:tabs>
                <w:tab w:val="left" w:pos="642"/>
              </w:tabs>
              <w:autoSpaceDE w:val="0"/>
              <w:autoSpaceDN w:val="0"/>
              <w:bidi/>
              <w:adjustRightInd w:val="0"/>
              <w:spacing w:after="0" w:line="240" w:lineRule="auto"/>
              <w:contextualSpacing/>
              <w:rPr>
                <w:rFonts w:ascii="Cambria" w:eastAsia="Calibri" w:hAnsi="Cambria" w:cs="Times New Roman"/>
                <w:color w:val="000000"/>
                <w:sz w:val="28"/>
                <w:szCs w:val="28"/>
                <w:rtl/>
              </w:rPr>
            </w:pPr>
            <w:r w:rsidRPr="002D045D">
              <w:rPr>
                <w:rFonts w:ascii="Calibri" w:eastAsia="Calibri" w:hAnsi="Calibri" w:cs="Arial" w:hint="cs"/>
                <w:b/>
                <w:bCs/>
                <w:rtl/>
              </w:rPr>
              <w:t>طريقة بسط القماش وتثبيت القالب للتفصيل, مع نقل الإشارات من القالب إلى القماش 0</w:t>
            </w:r>
          </w:p>
          <w:p w:rsidR="002D045D" w:rsidRPr="002D045D" w:rsidRDefault="002D045D" w:rsidP="00594742">
            <w:pPr>
              <w:numPr>
                <w:ilvl w:val="0"/>
                <w:numId w:val="79"/>
              </w:numPr>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2D045D">
              <w:rPr>
                <w:rFonts w:ascii="Calibri" w:eastAsia="Calibri" w:hAnsi="Calibri" w:cs="Arial" w:hint="cs"/>
                <w:b/>
                <w:bCs/>
                <w:rtl/>
              </w:rPr>
              <w:t>اختيار الحشوة اللاصقة الملائمة وتحديد القواعد الأساسية لتفصيلها  0 ونقل الإشارات</w:t>
            </w:r>
            <w:r w:rsidRPr="002D045D">
              <w:rPr>
                <w:rFonts w:ascii="Cambria" w:eastAsia="Calibri" w:hAnsi="Cambria" w:cs="Times New Roman" w:hint="cs"/>
                <w:color w:val="000000"/>
                <w:sz w:val="28"/>
                <w:szCs w:val="28"/>
                <w:rtl/>
                <w:lang w:bidi="ar-IQ"/>
              </w:rPr>
              <w:t>0</w:t>
            </w:r>
          </w:p>
          <w:p w:rsidR="002D045D" w:rsidRPr="002D045D" w:rsidRDefault="002D045D" w:rsidP="00594742">
            <w:pPr>
              <w:numPr>
                <w:ilvl w:val="0"/>
                <w:numId w:val="79"/>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تحديد خط قلبة الياقة مع تثبيت الحشوة اللاصقة بدون لصق تنفيذ خياطة خط قلبة الياقة  والغبنات</w:t>
            </w:r>
          </w:p>
        </w:tc>
        <w:tc>
          <w:tcPr>
            <w:tcW w:w="992" w:type="dxa"/>
            <w:tcBorders>
              <w:left w:val="single" w:sz="8" w:space="0" w:color="4F81BD"/>
              <w:right w:val="single" w:sz="8" w:space="0" w:color="4F81BD"/>
            </w:tcBorders>
          </w:tcPr>
          <w:p w:rsidR="002D045D" w:rsidRPr="002D045D" w:rsidRDefault="002D045D" w:rsidP="002D045D">
            <w:pPr>
              <w:bidi/>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محاضرة</w:t>
            </w:r>
          </w:p>
        </w:tc>
        <w:tc>
          <w:tcPr>
            <w:tcW w:w="993" w:type="dxa"/>
          </w:tcPr>
          <w:p w:rsidR="002D045D" w:rsidRPr="002D045D" w:rsidRDefault="002D045D" w:rsidP="002D045D">
            <w:pPr>
              <w:bidi/>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اختبار تحصيلي عملي  </w:t>
            </w:r>
          </w:p>
        </w:tc>
      </w:tr>
      <w:tr w:rsidR="002D045D" w:rsidRPr="002D045D" w:rsidTr="002D045D">
        <w:trPr>
          <w:trHeight w:val="320"/>
        </w:trPr>
        <w:tc>
          <w:tcPr>
            <w:tcW w:w="931"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9-12</w:t>
            </w:r>
          </w:p>
        </w:tc>
        <w:tc>
          <w:tcPr>
            <w:tcW w:w="709" w:type="dxa"/>
            <w:tcBorders>
              <w:top w:val="single" w:sz="8" w:space="0" w:color="4F81BD"/>
              <w:bottom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12</w:t>
            </w:r>
          </w:p>
        </w:tc>
        <w:tc>
          <w:tcPr>
            <w:tcW w:w="1559"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يتعرف الطالب على</w:t>
            </w:r>
          </w:p>
        </w:tc>
        <w:tc>
          <w:tcPr>
            <w:tcW w:w="4536" w:type="dxa"/>
            <w:tcBorders>
              <w:top w:val="single" w:sz="8" w:space="0" w:color="4F81BD"/>
              <w:bottom w:val="single" w:sz="8" w:space="0" w:color="4F81BD"/>
            </w:tcBorders>
          </w:tcPr>
          <w:p w:rsidR="002D045D" w:rsidRPr="002D045D" w:rsidRDefault="002D045D" w:rsidP="00594742">
            <w:pPr>
              <w:numPr>
                <w:ilvl w:val="0"/>
                <w:numId w:val="78"/>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طريقة عمل فتحات الأزرار بالقماش</w:t>
            </w:r>
          </w:p>
          <w:p w:rsidR="002D045D" w:rsidRPr="002D045D" w:rsidRDefault="002D045D" w:rsidP="00594742">
            <w:pPr>
              <w:numPr>
                <w:ilvl w:val="0"/>
                <w:numId w:val="78"/>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ربط قطع السترة أو المعطف وتهيأتها  لعمل البراوة</w:t>
            </w:r>
          </w:p>
          <w:p w:rsidR="002D045D" w:rsidRPr="002D045D" w:rsidRDefault="002D045D" w:rsidP="00594742">
            <w:pPr>
              <w:numPr>
                <w:ilvl w:val="0"/>
                <w:numId w:val="78"/>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طريقة تحديد خط قلبة الياقة العليا وخياطة الياقة 0</w:t>
            </w:r>
          </w:p>
          <w:p w:rsidR="002D045D" w:rsidRPr="002D045D" w:rsidRDefault="002D045D" w:rsidP="00594742">
            <w:pPr>
              <w:numPr>
                <w:ilvl w:val="0"/>
                <w:numId w:val="78"/>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تنفيذ خياط</w:t>
            </w:r>
            <w:r w:rsidRPr="002D045D">
              <w:rPr>
                <w:rFonts w:ascii="Calibri" w:eastAsia="Calibri" w:hAnsi="Calibri" w:cs="Arial" w:hint="eastAsia"/>
                <w:b/>
                <w:bCs/>
                <w:rtl/>
              </w:rPr>
              <w:t>ة</w:t>
            </w:r>
            <w:r w:rsidRPr="002D045D">
              <w:rPr>
                <w:rFonts w:ascii="Calibri" w:eastAsia="Calibri" w:hAnsi="Calibri" w:cs="Arial" w:hint="cs"/>
                <w:b/>
                <w:bCs/>
                <w:rtl/>
              </w:rPr>
              <w:t xml:space="preserve"> الياقة  </w:t>
            </w:r>
          </w:p>
          <w:p w:rsidR="002D045D" w:rsidRPr="002D045D" w:rsidRDefault="002D045D" w:rsidP="00594742">
            <w:pPr>
              <w:numPr>
                <w:ilvl w:val="0"/>
                <w:numId w:val="78"/>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 xml:space="preserve">طريقة تركيب قطع الأكمام وتركيبها  </w:t>
            </w:r>
          </w:p>
          <w:p w:rsidR="002D045D" w:rsidRPr="002D045D" w:rsidRDefault="002D045D" w:rsidP="00594742">
            <w:pPr>
              <w:numPr>
                <w:ilvl w:val="0"/>
                <w:numId w:val="78"/>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 xml:space="preserve">تنفيذ خياطة قطع الأكمام وطريقة تركيبها مع جسم السترة او المعطف وتثبيت الكتافيات   </w:t>
            </w:r>
          </w:p>
        </w:tc>
        <w:tc>
          <w:tcPr>
            <w:tcW w:w="992"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محاضرة</w:t>
            </w:r>
          </w:p>
        </w:tc>
        <w:tc>
          <w:tcPr>
            <w:tcW w:w="993" w:type="dxa"/>
            <w:tcBorders>
              <w:top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اختبار تحصيلي عملي  </w:t>
            </w:r>
          </w:p>
        </w:tc>
      </w:tr>
      <w:tr w:rsidR="002D045D" w:rsidRPr="002D045D" w:rsidTr="002D045D">
        <w:trPr>
          <w:trHeight w:val="397"/>
        </w:trPr>
        <w:tc>
          <w:tcPr>
            <w:tcW w:w="931" w:type="dxa"/>
            <w:tcBorders>
              <w:left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13-15 </w:t>
            </w:r>
          </w:p>
        </w:tc>
        <w:tc>
          <w:tcPr>
            <w:tcW w:w="709" w:type="dxa"/>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9</w:t>
            </w:r>
          </w:p>
        </w:tc>
        <w:tc>
          <w:tcPr>
            <w:tcW w:w="1559" w:type="dxa"/>
            <w:tcBorders>
              <w:left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يتعرف الطالب على</w:t>
            </w:r>
          </w:p>
        </w:tc>
        <w:tc>
          <w:tcPr>
            <w:tcW w:w="4536" w:type="dxa"/>
          </w:tcPr>
          <w:p w:rsidR="002D045D" w:rsidRPr="002D045D" w:rsidRDefault="002D045D" w:rsidP="002D045D">
            <w:pPr>
              <w:autoSpaceDE w:val="0"/>
              <w:autoSpaceDN w:val="0"/>
              <w:bidi/>
              <w:adjustRightInd w:val="0"/>
              <w:spacing w:after="0" w:line="240" w:lineRule="auto"/>
              <w:ind w:left="720"/>
              <w:contextualSpacing/>
              <w:rPr>
                <w:rFonts w:ascii="Cambria" w:eastAsia="Calibri" w:hAnsi="Cambria" w:cs="Times New Roman"/>
                <w:color w:val="000000"/>
                <w:sz w:val="28"/>
                <w:szCs w:val="28"/>
              </w:rPr>
            </w:pPr>
          </w:p>
          <w:p w:rsidR="002D045D" w:rsidRPr="002D045D" w:rsidRDefault="002D045D" w:rsidP="00594742">
            <w:pPr>
              <w:numPr>
                <w:ilvl w:val="0"/>
                <w:numId w:val="77"/>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 xml:space="preserve">طريقة عمل وتثبيت تثخينات الثنيات </w:t>
            </w:r>
          </w:p>
          <w:p w:rsidR="002D045D" w:rsidRPr="002D045D" w:rsidRDefault="002D045D" w:rsidP="00594742">
            <w:pPr>
              <w:numPr>
                <w:ilvl w:val="0"/>
                <w:numId w:val="77"/>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طريقة ربط قطع قماش البطانة</w:t>
            </w:r>
          </w:p>
          <w:p w:rsidR="002D045D" w:rsidRPr="002D045D" w:rsidRDefault="002D045D" w:rsidP="00594742">
            <w:pPr>
              <w:numPr>
                <w:ilvl w:val="0"/>
                <w:numId w:val="77"/>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تنفيذ خياطة ربط قماش البطانة مع بعضها البعض</w:t>
            </w:r>
          </w:p>
          <w:p w:rsidR="002D045D" w:rsidRPr="002D045D" w:rsidRDefault="002D045D" w:rsidP="00594742">
            <w:pPr>
              <w:numPr>
                <w:ilvl w:val="0"/>
                <w:numId w:val="77"/>
              </w:numPr>
              <w:bidi/>
              <w:spacing w:after="0" w:line="240" w:lineRule="auto"/>
              <w:contextualSpacing/>
              <w:rPr>
                <w:rFonts w:ascii="Calibri" w:eastAsia="Calibri" w:hAnsi="Calibri" w:cs="Arial"/>
                <w:b/>
                <w:bCs/>
              </w:rPr>
            </w:pPr>
            <w:r w:rsidRPr="002D045D">
              <w:rPr>
                <w:rFonts w:ascii="Calibri" w:eastAsia="Calibri" w:hAnsi="Calibri" w:cs="Arial" w:hint="cs"/>
                <w:b/>
                <w:bCs/>
                <w:rtl/>
              </w:rPr>
              <w:t>تثبيت البطان</w:t>
            </w:r>
            <w:r w:rsidRPr="002D045D">
              <w:rPr>
                <w:rFonts w:ascii="Calibri" w:eastAsia="Calibri" w:hAnsi="Calibri" w:cs="Arial" w:hint="eastAsia"/>
                <w:b/>
                <w:bCs/>
                <w:rtl/>
              </w:rPr>
              <w:t>ة</w:t>
            </w:r>
            <w:r w:rsidRPr="002D045D">
              <w:rPr>
                <w:rFonts w:ascii="Calibri" w:eastAsia="Calibri" w:hAnsi="Calibri" w:cs="Arial" w:hint="cs"/>
                <w:b/>
                <w:bCs/>
                <w:rtl/>
              </w:rPr>
              <w:t xml:space="preserve"> مع السترة ا و المعطف الخياطة بماكينة   الخياطة 0</w:t>
            </w:r>
          </w:p>
          <w:p w:rsidR="002D045D" w:rsidRPr="002D045D" w:rsidRDefault="002D045D" w:rsidP="00594742">
            <w:pPr>
              <w:numPr>
                <w:ilvl w:val="0"/>
                <w:numId w:val="77"/>
              </w:numPr>
              <w:bidi/>
              <w:spacing w:after="0" w:line="240" w:lineRule="auto"/>
              <w:contextualSpacing/>
              <w:rPr>
                <w:rFonts w:ascii="Calibri" w:eastAsia="Calibri" w:hAnsi="Calibri" w:cs="Arial"/>
                <w:b/>
                <w:bCs/>
              </w:rPr>
            </w:pPr>
            <w:r w:rsidRPr="002D045D">
              <w:rPr>
                <w:rFonts w:ascii="Calibri" w:eastAsia="Calibri" w:hAnsi="Calibri" w:cs="Arial" w:hint="cs"/>
                <w:b/>
                <w:bCs/>
                <w:rtl/>
              </w:rPr>
              <w:t xml:space="preserve">تثبيت الازرار  وتثبيت الثنيات باللقط </w:t>
            </w:r>
          </w:p>
        </w:tc>
        <w:tc>
          <w:tcPr>
            <w:tcW w:w="992" w:type="dxa"/>
            <w:tcBorders>
              <w:left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محاضرة</w:t>
            </w:r>
          </w:p>
        </w:tc>
        <w:tc>
          <w:tcPr>
            <w:tcW w:w="993" w:type="dxa"/>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اختبار تحصيلي عملي  </w:t>
            </w:r>
          </w:p>
        </w:tc>
      </w:tr>
      <w:tr w:rsidR="002D045D" w:rsidRPr="002D045D" w:rsidTr="002D045D">
        <w:trPr>
          <w:trHeight w:val="340"/>
        </w:trPr>
        <w:tc>
          <w:tcPr>
            <w:tcW w:w="931"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1-5 </w:t>
            </w:r>
          </w:p>
        </w:tc>
        <w:tc>
          <w:tcPr>
            <w:tcW w:w="709" w:type="dxa"/>
            <w:tcBorders>
              <w:top w:val="single" w:sz="8" w:space="0" w:color="4F81BD"/>
              <w:bottom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15</w:t>
            </w:r>
          </w:p>
        </w:tc>
        <w:tc>
          <w:tcPr>
            <w:tcW w:w="1559"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يتعرف الطالب على</w:t>
            </w:r>
          </w:p>
        </w:tc>
        <w:tc>
          <w:tcPr>
            <w:tcW w:w="4536" w:type="dxa"/>
            <w:tcBorders>
              <w:top w:val="single" w:sz="8" w:space="0" w:color="4F81BD"/>
              <w:bottom w:val="single" w:sz="8" w:space="0" w:color="4F81BD"/>
            </w:tcBorders>
          </w:tcPr>
          <w:p w:rsidR="002D045D" w:rsidRPr="002D045D" w:rsidRDefault="002D045D" w:rsidP="002D045D">
            <w:pPr>
              <w:bidi/>
              <w:spacing w:after="0" w:line="240" w:lineRule="auto"/>
              <w:rPr>
                <w:rFonts w:ascii="Cambria" w:eastAsia="Times New Roman" w:hAnsi="Cambria" w:cs="Times New Roman"/>
                <w:b/>
                <w:bCs/>
                <w:color w:val="000000"/>
                <w:sz w:val="28"/>
                <w:szCs w:val="28"/>
              </w:rPr>
            </w:pPr>
            <w:r w:rsidRPr="002D045D">
              <w:rPr>
                <w:rFonts w:ascii="Cambria" w:eastAsia="Times New Roman" w:hAnsi="Cambria" w:cs="Times New Roman" w:hint="cs"/>
                <w:b/>
                <w:bCs/>
                <w:color w:val="000000"/>
                <w:sz w:val="28"/>
                <w:szCs w:val="28"/>
                <w:rtl/>
              </w:rPr>
              <w:t xml:space="preserve">الفصل الدراسي الثاني / فساتين سهرات </w:t>
            </w:r>
          </w:p>
          <w:p w:rsidR="002D045D" w:rsidRPr="002D045D" w:rsidRDefault="002D045D" w:rsidP="00594742">
            <w:pPr>
              <w:numPr>
                <w:ilvl w:val="0"/>
                <w:numId w:val="80"/>
              </w:numPr>
              <w:bidi/>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اختيار تصميم  فستان سهرة (ملابس بعد الظهيرة ) والذي يمتاز بتصميم ذو تزيينات0</w:t>
            </w:r>
          </w:p>
          <w:p w:rsidR="002D045D" w:rsidRPr="002D045D" w:rsidRDefault="002D045D" w:rsidP="00594742">
            <w:pPr>
              <w:numPr>
                <w:ilvl w:val="0"/>
                <w:numId w:val="80"/>
              </w:numPr>
              <w:bidi/>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lang w:bidi="ar-IQ"/>
              </w:rPr>
              <w:t xml:space="preserve">استخراج القالب </w:t>
            </w:r>
            <w:r w:rsidRPr="002D045D">
              <w:rPr>
                <w:rFonts w:ascii="Calibri" w:eastAsia="Calibri" w:hAnsi="Calibri" w:cs="Arial" w:hint="cs"/>
                <w:b/>
                <w:bCs/>
                <w:rtl/>
              </w:rPr>
              <w:t xml:space="preserve"> ( تختلف تصاميم الفساتين سنويا حسب الموضة )0 </w:t>
            </w:r>
          </w:p>
          <w:p w:rsidR="002D045D" w:rsidRPr="002D045D" w:rsidRDefault="002D045D" w:rsidP="00594742">
            <w:pPr>
              <w:numPr>
                <w:ilvl w:val="0"/>
                <w:numId w:val="80"/>
              </w:numPr>
              <w:bidi/>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اختيار القماش الملائم والتزيينات المناسبة</w:t>
            </w:r>
            <w:r w:rsidRPr="002D045D">
              <w:rPr>
                <w:rFonts w:ascii="Cambria" w:eastAsia="Calibri" w:hAnsi="Cambria" w:cs="Times New Roman" w:hint="cs"/>
                <w:color w:val="000000"/>
                <w:sz w:val="28"/>
                <w:szCs w:val="28"/>
                <w:rtl/>
              </w:rPr>
              <w:t xml:space="preserve"> 0</w:t>
            </w:r>
          </w:p>
          <w:p w:rsidR="002D045D" w:rsidRPr="002D045D" w:rsidRDefault="002D045D" w:rsidP="00594742">
            <w:pPr>
              <w:numPr>
                <w:ilvl w:val="0"/>
                <w:numId w:val="80"/>
              </w:numPr>
              <w:bidi/>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تعديل القماش , تثبيت القالب على القماش</w:t>
            </w:r>
          </w:p>
          <w:p w:rsidR="002D045D" w:rsidRPr="002D045D" w:rsidRDefault="002D045D" w:rsidP="00594742">
            <w:pPr>
              <w:numPr>
                <w:ilvl w:val="0"/>
                <w:numId w:val="80"/>
              </w:numPr>
              <w:bidi/>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 xml:space="preserve">التعرف على القواعد الأساسية للتفصيل وطرق التعامل مع الأقمشة الخاصة ( المطرزة , المشغولة ---الخ )0 ثم تفصيل القماش ونقل الإشارات من القالب إلى القماش 0   </w:t>
            </w:r>
          </w:p>
        </w:tc>
        <w:tc>
          <w:tcPr>
            <w:tcW w:w="992"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محاضرة</w:t>
            </w:r>
          </w:p>
        </w:tc>
        <w:tc>
          <w:tcPr>
            <w:tcW w:w="993" w:type="dxa"/>
            <w:tcBorders>
              <w:top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اختبار تحصيلي عملي  </w:t>
            </w:r>
          </w:p>
        </w:tc>
      </w:tr>
      <w:tr w:rsidR="002D045D" w:rsidRPr="002D045D" w:rsidTr="002D045D">
        <w:trPr>
          <w:trHeight w:val="323"/>
        </w:trPr>
        <w:tc>
          <w:tcPr>
            <w:tcW w:w="931" w:type="dxa"/>
            <w:tcBorders>
              <w:left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2D045D">
              <w:rPr>
                <w:rFonts w:ascii="Cambria" w:eastAsia="Times New Roman" w:hAnsi="Cambria" w:cs="Times New Roman" w:hint="cs"/>
                <w:color w:val="000000"/>
                <w:sz w:val="28"/>
                <w:szCs w:val="28"/>
                <w:rtl/>
                <w:lang w:bidi="ar-IQ"/>
              </w:rPr>
              <w:t>6-10</w:t>
            </w:r>
          </w:p>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p>
        </w:tc>
        <w:tc>
          <w:tcPr>
            <w:tcW w:w="709" w:type="dxa"/>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15</w:t>
            </w:r>
          </w:p>
        </w:tc>
        <w:tc>
          <w:tcPr>
            <w:tcW w:w="1559" w:type="dxa"/>
            <w:tcBorders>
              <w:left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sidRPr="002D045D">
              <w:rPr>
                <w:rFonts w:ascii="Cambria" w:eastAsia="Times New Roman" w:hAnsi="Cambria" w:cs="Times New Roman" w:hint="cs"/>
                <w:color w:val="000000"/>
                <w:sz w:val="28"/>
                <w:szCs w:val="28"/>
                <w:rtl/>
                <w:lang w:bidi="ar-IQ"/>
              </w:rPr>
              <w:t>يتعرف الطالب على</w:t>
            </w:r>
          </w:p>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c>
          <w:tcPr>
            <w:tcW w:w="4536" w:type="dxa"/>
          </w:tcPr>
          <w:p w:rsidR="002D045D" w:rsidRPr="002D045D" w:rsidRDefault="002D045D" w:rsidP="002D045D">
            <w:pPr>
              <w:autoSpaceDE w:val="0"/>
              <w:autoSpaceDN w:val="0"/>
              <w:bidi/>
              <w:adjustRightInd w:val="0"/>
              <w:spacing w:after="0" w:line="240" w:lineRule="auto"/>
              <w:ind w:left="360"/>
              <w:contextualSpacing/>
              <w:rPr>
                <w:rFonts w:ascii="Cambria" w:eastAsia="Calibri" w:hAnsi="Cambria" w:cs="Times New Roman"/>
                <w:color w:val="000000"/>
                <w:sz w:val="28"/>
                <w:szCs w:val="28"/>
              </w:rPr>
            </w:pPr>
          </w:p>
          <w:p w:rsidR="002D045D" w:rsidRPr="002D045D" w:rsidRDefault="002D045D" w:rsidP="00594742">
            <w:pPr>
              <w:numPr>
                <w:ilvl w:val="0"/>
                <w:numId w:val="81"/>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خطوات خياطة الغبنات والتعامل معها لما لها من خصوصية</w:t>
            </w:r>
            <w:r w:rsidRPr="002D045D">
              <w:rPr>
                <w:rFonts w:ascii="Cambria" w:eastAsia="Calibri" w:hAnsi="Cambria" w:cs="Times New Roman" w:hint="cs"/>
                <w:color w:val="000000"/>
                <w:sz w:val="28"/>
                <w:szCs w:val="28"/>
                <w:rtl/>
              </w:rPr>
              <w:t>0</w:t>
            </w:r>
          </w:p>
          <w:p w:rsidR="002D045D" w:rsidRPr="002D045D" w:rsidRDefault="002D045D" w:rsidP="00594742">
            <w:pPr>
              <w:numPr>
                <w:ilvl w:val="0"/>
                <w:numId w:val="81"/>
              </w:numPr>
              <w:autoSpaceDE w:val="0"/>
              <w:autoSpaceDN w:val="0"/>
              <w:bidi/>
              <w:adjustRightInd w:val="0"/>
              <w:spacing w:after="0" w:line="240" w:lineRule="auto"/>
              <w:contextualSpacing/>
              <w:rPr>
                <w:rFonts w:ascii="Cambria" w:eastAsia="Calibri" w:hAnsi="Cambria" w:cs="Times New Roman"/>
                <w:b/>
                <w:bCs/>
                <w:color w:val="FF0000"/>
                <w:sz w:val="28"/>
                <w:szCs w:val="28"/>
              </w:rPr>
            </w:pPr>
            <w:r w:rsidRPr="002D045D">
              <w:rPr>
                <w:rFonts w:ascii="Calibri" w:eastAsia="Calibri" w:hAnsi="Calibri" w:cs="Arial" w:hint="cs"/>
                <w:b/>
                <w:bCs/>
                <w:color w:val="FF0000"/>
                <w:rtl/>
              </w:rPr>
              <w:t>التعامل مع خطوات خياطة الفستان لكل طالبة على حدة (بسبب تنوع التصاميم ) خياطة وربط قطع الفستان (حسب التصاميم)</w:t>
            </w:r>
          </w:p>
          <w:p w:rsidR="002D045D" w:rsidRPr="002D045D" w:rsidRDefault="002D045D" w:rsidP="00594742">
            <w:pPr>
              <w:numPr>
                <w:ilvl w:val="0"/>
                <w:numId w:val="81"/>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طريقة تركيب الاكمام ( كل حسب التصميم ) ربط وخياطة الأكمام وتركيبها</w:t>
            </w:r>
          </w:p>
          <w:p w:rsidR="002D045D" w:rsidRPr="002D045D" w:rsidRDefault="002D045D" w:rsidP="00594742">
            <w:pPr>
              <w:numPr>
                <w:ilvl w:val="0"/>
                <w:numId w:val="81"/>
              </w:numPr>
              <w:autoSpaceDE w:val="0"/>
              <w:autoSpaceDN w:val="0"/>
              <w:bidi/>
              <w:adjustRightInd w:val="0"/>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طريقة عمل هيكل الفستان باستخدام الحشوات أو الدعامات الخاصة وتركيبها  0</w:t>
            </w:r>
          </w:p>
        </w:tc>
        <w:tc>
          <w:tcPr>
            <w:tcW w:w="992" w:type="dxa"/>
            <w:tcBorders>
              <w:left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محاضرة</w:t>
            </w:r>
          </w:p>
        </w:tc>
        <w:tc>
          <w:tcPr>
            <w:tcW w:w="993" w:type="dxa"/>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 xml:space="preserve">اختبار تحصيلي عملي  </w:t>
            </w:r>
          </w:p>
        </w:tc>
      </w:tr>
      <w:tr w:rsidR="002D045D" w:rsidRPr="002D045D" w:rsidTr="002D045D">
        <w:trPr>
          <w:trHeight w:val="319"/>
        </w:trPr>
        <w:tc>
          <w:tcPr>
            <w:tcW w:w="931"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2D045D">
              <w:rPr>
                <w:rFonts w:ascii="Cambria" w:eastAsia="Times New Roman" w:hAnsi="Cambria" w:cs="Times New Roman" w:hint="cs"/>
                <w:color w:val="000000"/>
                <w:sz w:val="28"/>
                <w:szCs w:val="28"/>
                <w:rtl/>
                <w:lang w:bidi="ar-IQ"/>
              </w:rPr>
              <w:t>11-15</w:t>
            </w:r>
          </w:p>
        </w:tc>
        <w:tc>
          <w:tcPr>
            <w:tcW w:w="709" w:type="dxa"/>
            <w:tcBorders>
              <w:top w:val="single" w:sz="8" w:space="0" w:color="4F81BD"/>
              <w:bottom w:val="single" w:sz="8" w:space="0" w:color="4F81BD"/>
            </w:tcBorders>
          </w:tcPr>
          <w:p w:rsidR="002D045D" w:rsidRPr="002D045D" w:rsidRDefault="002D045D" w:rsidP="002D045D">
            <w:pPr>
              <w:autoSpaceDE w:val="0"/>
              <w:autoSpaceDN w:val="0"/>
              <w:bidi/>
              <w:adjustRightInd w:val="0"/>
              <w:spacing w:after="0" w:line="240" w:lineRule="auto"/>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15</w:t>
            </w:r>
          </w:p>
        </w:tc>
        <w:tc>
          <w:tcPr>
            <w:tcW w:w="1559"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يتعرف الطالب على</w:t>
            </w:r>
          </w:p>
        </w:tc>
        <w:tc>
          <w:tcPr>
            <w:tcW w:w="4536" w:type="dxa"/>
            <w:tcBorders>
              <w:top w:val="single" w:sz="8" w:space="0" w:color="4F81BD"/>
              <w:bottom w:val="single" w:sz="8" w:space="0" w:color="4F81BD"/>
            </w:tcBorders>
          </w:tcPr>
          <w:p w:rsidR="002D045D" w:rsidRPr="002D045D" w:rsidRDefault="002D045D" w:rsidP="002D045D">
            <w:pPr>
              <w:bidi/>
              <w:spacing w:after="0" w:line="240" w:lineRule="auto"/>
              <w:ind w:left="360"/>
              <w:contextualSpacing/>
              <w:rPr>
                <w:rFonts w:ascii="Cambria" w:eastAsia="Calibri" w:hAnsi="Cambria" w:cs="Times New Roman"/>
                <w:color w:val="000000"/>
                <w:sz w:val="28"/>
                <w:szCs w:val="28"/>
              </w:rPr>
            </w:pPr>
          </w:p>
          <w:p w:rsidR="002D045D" w:rsidRPr="002D045D" w:rsidRDefault="002D045D" w:rsidP="00594742">
            <w:pPr>
              <w:numPr>
                <w:ilvl w:val="0"/>
                <w:numId w:val="82"/>
              </w:numPr>
              <w:bidi/>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 xml:space="preserve">طريقة تثبيت التزيين الملائم وتنفيذها </w:t>
            </w:r>
          </w:p>
          <w:p w:rsidR="002D045D" w:rsidRPr="002D045D" w:rsidRDefault="002D045D" w:rsidP="002D045D">
            <w:pPr>
              <w:bidi/>
              <w:spacing w:after="0" w:line="240" w:lineRule="auto"/>
              <w:ind w:left="360"/>
              <w:contextualSpacing/>
              <w:rPr>
                <w:rFonts w:ascii="Cambria" w:eastAsia="Calibri" w:hAnsi="Cambria" w:cs="Times New Roman"/>
                <w:color w:val="FF0000"/>
                <w:sz w:val="28"/>
                <w:szCs w:val="28"/>
              </w:rPr>
            </w:pPr>
            <w:r w:rsidRPr="002D045D">
              <w:rPr>
                <w:rFonts w:ascii="Cambria" w:eastAsia="Calibri" w:hAnsi="Cambria" w:cs="Times New Roman" w:hint="cs"/>
                <w:color w:val="000000"/>
                <w:sz w:val="28"/>
                <w:szCs w:val="28"/>
                <w:rtl/>
              </w:rPr>
              <w:t>(</w:t>
            </w:r>
            <w:r w:rsidRPr="002D045D">
              <w:rPr>
                <w:rFonts w:ascii="Calibri" w:eastAsia="Calibri" w:hAnsi="Calibri" w:cs="Arial" w:hint="cs"/>
                <w:b/>
                <w:bCs/>
                <w:color w:val="FF0000"/>
                <w:rtl/>
              </w:rPr>
              <w:t xml:space="preserve">خطوات عمل التزيين في الفستان تختلف حسب نوع التزيين فبعض التزيينات يفضل إجرائها في المراحل الأولى قبل ربط قطع الرداء والبعض الاخر في المراحل النهائية ) </w:t>
            </w:r>
          </w:p>
          <w:p w:rsidR="002D045D" w:rsidRPr="002D045D" w:rsidRDefault="002D045D" w:rsidP="00594742">
            <w:pPr>
              <w:numPr>
                <w:ilvl w:val="0"/>
                <w:numId w:val="82"/>
              </w:numPr>
              <w:bidi/>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طريقة عمل تقويرات الرقبة ( مختلفة الأشكال والتصاميم ) وطريقة تركيب الاكمام تنفيذ تقويرات الرقبة وطريقة إنهائها  0</w:t>
            </w:r>
          </w:p>
          <w:p w:rsidR="002D045D" w:rsidRPr="002D045D" w:rsidRDefault="002D045D" w:rsidP="00594742">
            <w:pPr>
              <w:numPr>
                <w:ilvl w:val="0"/>
                <w:numId w:val="82"/>
              </w:numPr>
              <w:bidi/>
              <w:spacing w:after="0" w:line="240" w:lineRule="auto"/>
              <w:contextualSpacing/>
              <w:rPr>
                <w:rFonts w:ascii="Cambria" w:eastAsia="Calibri" w:hAnsi="Cambria" w:cs="Times New Roman"/>
                <w:color w:val="000000"/>
                <w:sz w:val="28"/>
                <w:szCs w:val="28"/>
              </w:rPr>
            </w:pPr>
            <w:r w:rsidRPr="002D045D">
              <w:rPr>
                <w:rFonts w:ascii="Calibri" w:eastAsia="Calibri" w:hAnsi="Calibri" w:cs="Arial" w:hint="cs"/>
                <w:b/>
                <w:bCs/>
                <w:rtl/>
              </w:rPr>
              <w:t>عرض للتصاميم (عرض للأزياء ) من قبل الطالبات</w:t>
            </w:r>
          </w:p>
        </w:tc>
        <w:tc>
          <w:tcPr>
            <w:tcW w:w="992" w:type="dxa"/>
            <w:tcBorders>
              <w:top w:val="single" w:sz="8" w:space="0" w:color="4F81BD"/>
              <w:left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sidRPr="002D045D">
              <w:rPr>
                <w:rFonts w:ascii="Cambria" w:eastAsia="Times New Roman" w:hAnsi="Cambria" w:cs="Times New Roman" w:hint="cs"/>
                <w:color w:val="000000"/>
                <w:sz w:val="28"/>
                <w:szCs w:val="28"/>
                <w:rtl/>
                <w:lang w:bidi="ar-IQ"/>
              </w:rPr>
              <w:t>محاضرة</w:t>
            </w:r>
          </w:p>
        </w:tc>
        <w:tc>
          <w:tcPr>
            <w:tcW w:w="993" w:type="dxa"/>
            <w:tcBorders>
              <w:top w:val="single" w:sz="8" w:space="0" w:color="4F81BD"/>
              <w:bottom w:val="single" w:sz="8" w:space="0" w:color="4F81BD"/>
              <w:right w:val="single" w:sz="8" w:space="0" w:color="4F81BD"/>
            </w:tcBorders>
          </w:tcPr>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sidRPr="002D045D">
              <w:rPr>
                <w:rFonts w:ascii="Cambria" w:eastAsia="Times New Roman" w:hAnsi="Cambria" w:cs="Times New Roman" w:hint="cs"/>
                <w:color w:val="000000"/>
                <w:sz w:val="28"/>
                <w:szCs w:val="28"/>
                <w:rtl/>
                <w:lang w:bidi="ar-IQ"/>
              </w:rPr>
              <w:t>اختبار تحصيلي عملي</w:t>
            </w:r>
          </w:p>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p>
          <w:p w:rsidR="002D045D" w:rsidRPr="002D045D" w:rsidRDefault="002D045D" w:rsidP="002D045D">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p>
        </w:tc>
      </w:tr>
    </w:tbl>
    <w:p w:rsidR="002D045D" w:rsidRPr="002D045D" w:rsidRDefault="002D045D" w:rsidP="002D045D">
      <w:pPr>
        <w:shd w:val="clear" w:color="auto" w:fill="FFFFFF"/>
        <w:bidi/>
        <w:spacing w:after="0" w:line="240" w:lineRule="auto"/>
        <w:rPr>
          <w:rFonts w:ascii="Times New Roman" w:eastAsia="Times New Roman" w:hAnsi="Times New Roman" w:cs="Traditional Arabic"/>
          <w:vanish/>
          <w:sz w:val="20"/>
          <w:szCs w:val="20"/>
        </w:rPr>
      </w:pPr>
    </w:p>
    <w:p w:rsidR="002D045D" w:rsidRPr="002D045D" w:rsidRDefault="002D045D" w:rsidP="002D045D">
      <w:pPr>
        <w:bidi/>
        <w:spacing w:after="0" w:line="240" w:lineRule="auto"/>
        <w:rPr>
          <w:rFonts w:ascii="Times New Roman" w:eastAsia="Times New Roman" w:hAnsi="Times New Roman" w:cs="Traditional Arabic"/>
          <w:sz w:val="20"/>
          <w:szCs w:val="20"/>
        </w:rPr>
      </w:pPr>
    </w:p>
    <w:p w:rsidR="002D045D" w:rsidRPr="002D045D" w:rsidRDefault="002D045D" w:rsidP="002D045D">
      <w:pPr>
        <w:bidi/>
        <w:spacing w:after="0" w:line="240" w:lineRule="auto"/>
        <w:rPr>
          <w:rFonts w:ascii="Times New Roman" w:eastAsia="Times New Roman" w:hAnsi="Times New Roman" w:cs="Traditional Arabic"/>
          <w:sz w:val="20"/>
          <w:szCs w:val="20"/>
          <w:rtl/>
          <w:lang w:bidi="ar-IQ"/>
        </w:rPr>
      </w:pPr>
    </w:p>
    <w:p w:rsidR="002D045D" w:rsidRPr="002D045D" w:rsidRDefault="002D045D" w:rsidP="002D045D">
      <w:pPr>
        <w:bidi/>
        <w:spacing w:after="0" w:line="240" w:lineRule="auto"/>
        <w:rPr>
          <w:rFonts w:ascii="Times New Roman" w:eastAsia="Times New Roman" w:hAnsi="Times New Roman" w:cs="Traditional Arabic"/>
          <w:sz w:val="20"/>
          <w:szCs w:val="20"/>
          <w:rtl/>
        </w:rPr>
      </w:pPr>
    </w:p>
    <w:p w:rsidR="002D045D" w:rsidRPr="002D045D" w:rsidRDefault="002D045D" w:rsidP="002D045D">
      <w:pPr>
        <w:bidi/>
        <w:spacing w:after="0" w:line="240" w:lineRule="auto"/>
        <w:rPr>
          <w:rFonts w:ascii="Times New Roman" w:eastAsia="Times New Roman" w:hAnsi="Times New Roman" w:cs="Traditional Arabic"/>
          <w:sz w:val="20"/>
          <w:szCs w:val="20"/>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D045D" w:rsidRPr="002D045D" w:rsidTr="002D045D">
        <w:trPr>
          <w:trHeight w:val="477"/>
        </w:trPr>
        <w:tc>
          <w:tcPr>
            <w:tcW w:w="9720" w:type="dxa"/>
            <w:gridSpan w:val="2"/>
            <w:shd w:val="clear" w:color="auto" w:fill="auto"/>
            <w:vAlign w:val="center"/>
          </w:tcPr>
          <w:p w:rsidR="002D045D" w:rsidRPr="002D045D" w:rsidRDefault="002D045D" w:rsidP="00594742">
            <w:pPr>
              <w:numPr>
                <w:ilvl w:val="0"/>
                <w:numId w:val="83"/>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 </w:t>
            </w:r>
            <w:r w:rsidRPr="002D045D">
              <w:rPr>
                <w:rFonts w:ascii="Cambria" w:eastAsia="Calibri" w:hAnsi="Cambria" w:cs="Times New Roman"/>
                <w:color w:val="000000"/>
                <w:sz w:val="28"/>
                <w:szCs w:val="28"/>
                <w:rtl/>
                <w:lang w:bidi="ar-IQ"/>
              </w:rPr>
              <w:t xml:space="preserve">البنية التحتية </w:t>
            </w:r>
          </w:p>
        </w:tc>
      </w:tr>
      <w:tr w:rsidR="002D045D" w:rsidRPr="002D045D" w:rsidTr="002D045D">
        <w:trPr>
          <w:trHeight w:val="570"/>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vAlign w:val="center"/>
          </w:tcPr>
          <w:p w:rsidR="002D045D" w:rsidRPr="002D045D" w:rsidRDefault="002D045D" w:rsidP="002D045D">
            <w:pPr>
              <w:shd w:val="clear" w:color="auto" w:fill="FFFFFF"/>
              <w:autoSpaceDE w:val="0"/>
              <w:autoSpaceDN w:val="0"/>
              <w:bidi/>
              <w:adjustRightInd w:val="0"/>
              <w:spacing w:after="0" w:line="240" w:lineRule="auto"/>
              <w:rPr>
                <w:rFonts w:ascii="Arial" w:eastAsia="Calibri" w:hAnsi="Arial" w:cs="Arial"/>
                <w:color w:val="000000"/>
                <w:sz w:val="28"/>
                <w:szCs w:val="28"/>
                <w:lang w:bidi="ar-IQ"/>
              </w:rPr>
            </w:pPr>
            <w:r w:rsidRPr="002D045D">
              <w:rPr>
                <w:rFonts w:ascii="Arial" w:eastAsia="Calibri" w:hAnsi="Arial" w:cs="Arial"/>
                <w:color w:val="000000"/>
                <w:sz w:val="28"/>
                <w:szCs w:val="28"/>
                <w:rtl/>
                <w:lang w:bidi="ar-IQ"/>
              </w:rPr>
              <w:t xml:space="preserve">ملزمة </w:t>
            </w:r>
            <w:r w:rsidRPr="002D045D">
              <w:rPr>
                <w:rFonts w:ascii="Arial" w:eastAsia="Calibri" w:hAnsi="Arial" w:cs="Arial" w:hint="cs"/>
                <w:color w:val="000000"/>
                <w:sz w:val="28"/>
                <w:szCs w:val="28"/>
                <w:rtl/>
                <w:lang w:bidi="ar-IQ"/>
              </w:rPr>
              <w:t>الخياطة المتقدمة أ. بشرى فاضل صالح /2000</w:t>
            </w:r>
          </w:p>
        </w:tc>
      </w:tr>
      <w:tr w:rsidR="002D045D" w:rsidRPr="002D045D" w:rsidTr="002D045D">
        <w:trPr>
          <w:trHeight w:val="1005"/>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2ـ المراجع الرئيسية (المصادر)  </w:t>
            </w:r>
          </w:p>
        </w:tc>
        <w:tc>
          <w:tcPr>
            <w:tcW w:w="5713" w:type="dxa"/>
            <w:shd w:val="clear" w:color="auto" w:fill="auto"/>
            <w:vAlign w:val="center"/>
          </w:tcPr>
          <w:p w:rsidR="002D045D" w:rsidRPr="002D045D" w:rsidRDefault="002D045D" w:rsidP="002D045D">
            <w:pPr>
              <w:shd w:val="clear" w:color="auto" w:fill="FFFFFF"/>
              <w:autoSpaceDE w:val="0"/>
              <w:autoSpaceDN w:val="0"/>
              <w:bidi/>
              <w:adjustRightInd w:val="0"/>
              <w:spacing w:before="240" w:after="0" w:line="240" w:lineRule="auto"/>
              <w:rPr>
                <w:rFonts w:ascii="Times New Roman" w:eastAsia="Calibri" w:hAnsi="Times New Roman" w:cs="Times New Roman"/>
                <w:color w:val="000000"/>
                <w:sz w:val="28"/>
                <w:szCs w:val="28"/>
                <w:rtl/>
                <w:lang w:bidi="ar-IQ"/>
              </w:rPr>
            </w:pPr>
            <w:r w:rsidRPr="002D045D">
              <w:rPr>
                <w:rFonts w:ascii="Cambria" w:eastAsia="Calibri" w:hAnsi="Cambria" w:cs="Traditional Arabic" w:hint="cs"/>
                <w:color w:val="000000"/>
                <w:sz w:val="28"/>
                <w:szCs w:val="28"/>
                <w:rtl/>
                <w:lang w:bidi="ar-IQ"/>
              </w:rPr>
              <w:t xml:space="preserve">1 </w:t>
            </w:r>
            <w:r w:rsidRPr="002D045D">
              <w:rPr>
                <w:rFonts w:ascii="Times New Roman" w:eastAsia="Calibri" w:hAnsi="Times New Roman" w:cs="Times New Roman"/>
                <w:color w:val="000000"/>
                <w:sz w:val="28"/>
                <w:szCs w:val="28"/>
                <w:rtl/>
                <w:lang w:bidi="ar-IQ"/>
              </w:rPr>
              <w:t xml:space="preserve">– كتاب الخياطة الراقية – مجموعة سنجر </w:t>
            </w:r>
            <w:r w:rsidRPr="002D045D">
              <w:rPr>
                <w:rFonts w:ascii="Times New Roman" w:eastAsia="Calibri" w:hAnsi="Times New Roman" w:cs="Times New Roman" w:hint="cs"/>
                <w:color w:val="000000"/>
                <w:sz w:val="28"/>
                <w:szCs w:val="28"/>
                <w:rtl/>
                <w:lang w:bidi="ar-IQ"/>
              </w:rPr>
              <w:t>/ مركز التعريب والترجمة / 1997</w:t>
            </w:r>
          </w:p>
          <w:p w:rsidR="002D045D" w:rsidRPr="002D045D" w:rsidRDefault="002D045D" w:rsidP="002D045D">
            <w:pPr>
              <w:shd w:val="clear" w:color="auto" w:fill="FFFFFF"/>
              <w:autoSpaceDE w:val="0"/>
              <w:autoSpaceDN w:val="0"/>
              <w:bidi/>
              <w:adjustRightInd w:val="0"/>
              <w:spacing w:after="0" w:line="240" w:lineRule="auto"/>
              <w:rPr>
                <w:rFonts w:ascii="Times New Roman" w:eastAsia="Calibri" w:hAnsi="Times New Roman"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Arial" w:eastAsia="Calibri" w:hAnsi="Arial" w:cs="Arial"/>
                <w:color w:val="000000"/>
                <w:sz w:val="28"/>
                <w:szCs w:val="28"/>
                <w:lang w:bidi="ar-IQ"/>
              </w:rPr>
            </w:pPr>
            <w:r w:rsidRPr="002D045D">
              <w:rPr>
                <w:rFonts w:ascii="Times New Roman" w:eastAsia="Calibri" w:hAnsi="Times New Roman" w:cs="Times New Roman"/>
                <w:color w:val="000000"/>
                <w:sz w:val="28"/>
                <w:szCs w:val="28"/>
                <w:rtl/>
                <w:lang w:bidi="ar-IQ"/>
              </w:rPr>
              <w:t xml:space="preserve">2- </w:t>
            </w:r>
            <w:r w:rsidRPr="002D045D">
              <w:rPr>
                <w:rFonts w:ascii="Times New Roman" w:eastAsia="Calibri" w:hAnsi="Times New Roman" w:cs="Times New Roman"/>
                <w:color w:val="000000"/>
                <w:sz w:val="24"/>
                <w:szCs w:val="24"/>
                <w:lang w:bidi="ar-IQ"/>
              </w:rPr>
              <w:t>Comparative  Clothing  Construction  Technique</w:t>
            </w:r>
            <w:r w:rsidRPr="002D045D">
              <w:rPr>
                <w:rFonts w:ascii="Times New Roman" w:eastAsia="Calibri" w:hAnsi="Times New Roman" w:cs="Times New Roman"/>
                <w:color w:val="000000"/>
                <w:sz w:val="28"/>
                <w:szCs w:val="28"/>
                <w:lang w:bidi="ar-IQ"/>
              </w:rPr>
              <w:t>s</w:t>
            </w:r>
            <w:r w:rsidRPr="002D045D">
              <w:rPr>
                <w:rFonts w:ascii="Calibri" w:eastAsia="Calibri" w:hAnsi="Calibri" w:cs="Calibri"/>
                <w:color w:val="000000"/>
                <w:sz w:val="28"/>
                <w:szCs w:val="28"/>
                <w:lang w:bidi="ar-IQ"/>
              </w:rPr>
              <w:t xml:space="preserve">Christine Haynes  2014 </w:t>
            </w:r>
          </w:p>
        </w:tc>
      </w:tr>
      <w:tr w:rsidR="002D045D" w:rsidRPr="002D045D" w:rsidTr="002D045D">
        <w:trPr>
          <w:trHeight w:val="1247"/>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اـ الكتب والمراجع التي يوصى بها                </w:t>
            </w:r>
            <w:r w:rsidRPr="002D045D">
              <w:rPr>
                <w:rFonts w:ascii="Cambria" w:eastAsia="Calibri" w:hAnsi="Cambria" w:cs="Times New Roman"/>
                <w:color w:val="000000"/>
                <w:sz w:val="28"/>
                <w:szCs w:val="28"/>
                <w:rtl/>
                <w:lang w:bidi="ar-IQ"/>
              </w:rPr>
              <w:t xml:space="preserve"> ( </w:t>
            </w:r>
            <w:r w:rsidRPr="002D045D">
              <w:rPr>
                <w:rFonts w:ascii="Cambria" w:eastAsia="Calibri" w:hAnsi="Cambria" w:cs="Times New Roman" w:hint="cs"/>
                <w:color w:val="000000"/>
                <w:sz w:val="28"/>
                <w:szCs w:val="28"/>
                <w:rtl/>
                <w:lang w:bidi="ar-IQ"/>
              </w:rPr>
              <w:t xml:space="preserve">المجلات العلمية , التقارير ,.... </w:t>
            </w:r>
            <w:r w:rsidRPr="002D045D">
              <w:rPr>
                <w:rFonts w:ascii="Cambria" w:eastAsia="Calibri" w:hAnsi="Cambria" w:cs="Times New Roman"/>
                <w:color w:val="000000"/>
                <w:sz w:val="28"/>
                <w:szCs w:val="28"/>
                <w:rtl/>
                <w:lang w:bidi="ar-IQ"/>
              </w:rPr>
              <w:t xml:space="preserve">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التقارير:</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5713" w:type="dxa"/>
            <w:shd w:val="clear" w:color="auto" w:fill="auto"/>
          </w:tcPr>
          <w:p w:rsidR="002D045D" w:rsidRPr="002D045D" w:rsidRDefault="002D045D" w:rsidP="002D045D">
            <w:pPr>
              <w:shd w:val="clear" w:color="auto" w:fill="FFFFFF"/>
              <w:autoSpaceDE w:val="0"/>
              <w:autoSpaceDN w:val="0"/>
              <w:bidi/>
              <w:adjustRightInd w:val="0"/>
              <w:spacing w:before="240" w:after="0" w:line="240" w:lineRule="auto"/>
              <w:rPr>
                <w:rFonts w:ascii="Times New Roman" w:eastAsia="Calibri" w:hAnsi="Times New Roman" w:cs="Times New Roman"/>
                <w:color w:val="000000"/>
                <w:sz w:val="28"/>
                <w:szCs w:val="28"/>
                <w:lang w:bidi="ar-IQ"/>
              </w:rPr>
            </w:pPr>
            <w:r w:rsidRPr="002D045D">
              <w:rPr>
                <w:rFonts w:ascii="Times New Roman" w:eastAsia="Calibri" w:hAnsi="Times New Roman" w:cs="Times New Roman"/>
                <w:color w:val="000000"/>
                <w:sz w:val="28"/>
                <w:szCs w:val="28"/>
                <w:rtl/>
                <w:lang w:bidi="ar-IQ"/>
              </w:rPr>
              <w:t>مجلات الازياء المعتمدة عالميا</w:t>
            </w:r>
            <w:r w:rsidRPr="002D045D">
              <w:rPr>
                <w:rFonts w:ascii="Times New Roman" w:eastAsia="Calibri" w:hAnsi="Times New Roman" w:cs="Times New Roman" w:hint="cs"/>
                <w:color w:val="000000"/>
                <w:sz w:val="28"/>
                <w:szCs w:val="28"/>
                <w:rtl/>
                <w:lang w:bidi="ar-IQ"/>
              </w:rPr>
              <w:t xml:space="preserve"> / مجلة بوردا للازياء </w:t>
            </w:r>
          </w:p>
          <w:p w:rsidR="002D045D" w:rsidRPr="002D045D" w:rsidRDefault="002D045D" w:rsidP="002D045D">
            <w:pPr>
              <w:shd w:val="clear" w:color="auto" w:fill="FFFFFF"/>
              <w:autoSpaceDE w:val="0"/>
              <w:autoSpaceDN w:val="0"/>
              <w:bidi/>
              <w:adjustRightInd w:val="0"/>
              <w:spacing w:after="0" w:line="240" w:lineRule="auto"/>
              <w:rPr>
                <w:rFonts w:ascii="Times New Roman" w:eastAsia="Calibri" w:hAnsi="Times New Roman"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Times New Roman" w:eastAsia="Calibri" w:hAnsi="Times New Roman" w:cs="Times New Roman"/>
                <w:color w:val="000000"/>
                <w:sz w:val="28"/>
                <w:szCs w:val="28"/>
                <w:rtl/>
                <w:lang w:bidi="ar-IQ"/>
              </w:rPr>
            </w:pPr>
          </w:p>
          <w:p w:rsidR="002D045D" w:rsidRPr="002D045D" w:rsidRDefault="00A00F8A" w:rsidP="00594742">
            <w:pPr>
              <w:numPr>
                <w:ilvl w:val="0"/>
                <w:numId w:val="85"/>
              </w:numPr>
              <w:shd w:val="clear" w:color="auto" w:fill="FFFFFF"/>
              <w:autoSpaceDE w:val="0"/>
              <w:autoSpaceDN w:val="0"/>
              <w:bidi/>
              <w:adjustRightInd w:val="0"/>
              <w:spacing w:after="0" w:line="240" w:lineRule="auto"/>
              <w:rPr>
                <w:rFonts w:ascii="Times New Roman" w:eastAsia="Calibri" w:hAnsi="Times New Roman" w:cs="Times New Roman"/>
                <w:color w:val="000000"/>
                <w:sz w:val="28"/>
                <w:szCs w:val="28"/>
                <w:lang w:bidi="ar-IQ"/>
              </w:rPr>
            </w:pPr>
            <w:r>
              <w:rPr>
                <w:rFonts w:ascii="Times New Roman" w:eastAsia="Calibri" w:hAnsi="Times New Roman" w:cs="Times New Roman" w:hint="cs"/>
                <w:color w:val="000000"/>
                <w:sz w:val="28"/>
                <w:szCs w:val="28"/>
                <w:rtl/>
                <w:lang w:bidi="ar-IQ"/>
              </w:rPr>
              <w:t>امكانية تطوير اقمشة الستائر في تنفيذ ملابس السهرات.</w:t>
            </w:r>
          </w:p>
          <w:p w:rsidR="002D045D" w:rsidRPr="002D045D" w:rsidRDefault="00A00F8A" w:rsidP="00594742">
            <w:pPr>
              <w:numPr>
                <w:ilvl w:val="0"/>
                <w:numId w:val="85"/>
              </w:numPr>
              <w:shd w:val="clear" w:color="auto" w:fill="FFFFFF"/>
              <w:autoSpaceDE w:val="0"/>
              <w:autoSpaceDN w:val="0"/>
              <w:bidi/>
              <w:adjustRightInd w:val="0"/>
              <w:spacing w:after="0" w:line="240" w:lineRule="auto"/>
              <w:rPr>
                <w:rFonts w:ascii="Times New Roman" w:eastAsia="Calibri" w:hAnsi="Times New Roman" w:cs="Times New Roman"/>
                <w:color w:val="000000"/>
                <w:sz w:val="28"/>
                <w:szCs w:val="28"/>
                <w:lang w:bidi="ar-IQ"/>
              </w:rPr>
            </w:pPr>
            <w:r>
              <w:rPr>
                <w:rFonts w:ascii="Times New Roman" w:eastAsia="Calibri" w:hAnsi="Times New Roman" w:cs="Times New Roman" w:hint="cs"/>
                <w:color w:val="000000"/>
                <w:sz w:val="28"/>
                <w:szCs w:val="28"/>
                <w:rtl/>
                <w:lang w:bidi="ar-IQ"/>
              </w:rPr>
              <w:t xml:space="preserve">فاعلية استخدام الصف الالكتروني في تدريس الخياطة المتقدمة للمرحلة الرابعة </w:t>
            </w:r>
            <w:r>
              <w:rPr>
                <w:rFonts w:ascii="Times New Roman" w:eastAsia="Calibri" w:hAnsi="Times New Roman" w:cs="Times New Roman"/>
                <w:color w:val="000000"/>
                <w:sz w:val="28"/>
                <w:szCs w:val="28"/>
                <w:rtl/>
                <w:lang w:bidi="ar-IQ"/>
              </w:rPr>
              <w:t>–</w:t>
            </w:r>
            <w:r>
              <w:rPr>
                <w:rFonts w:ascii="Times New Roman" w:eastAsia="Calibri" w:hAnsi="Times New Roman" w:cs="Times New Roman" w:hint="cs"/>
                <w:color w:val="000000"/>
                <w:sz w:val="28"/>
                <w:szCs w:val="28"/>
                <w:rtl/>
                <w:lang w:bidi="ar-IQ"/>
              </w:rPr>
              <w:t>اقتصاد منزلي.</w:t>
            </w:r>
          </w:p>
          <w:p w:rsidR="002D045D" w:rsidRPr="002D045D" w:rsidRDefault="00A00F8A" w:rsidP="00594742">
            <w:pPr>
              <w:numPr>
                <w:ilvl w:val="0"/>
                <w:numId w:val="85"/>
              </w:numPr>
              <w:shd w:val="clear" w:color="auto" w:fill="FFFFFF"/>
              <w:autoSpaceDE w:val="0"/>
              <w:autoSpaceDN w:val="0"/>
              <w:bidi/>
              <w:adjustRightInd w:val="0"/>
              <w:spacing w:after="0" w:line="240" w:lineRule="auto"/>
              <w:rPr>
                <w:rFonts w:ascii="Times New Roman" w:eastAsia="Calibri" w:hAnsi="Times New Roman" w:cs="Times New Roman"/>
                <w:color w:val="000000"/>
                <w:sz w:val="28"/>
                <w:szCs w:val="28"/>
                <w:lang w:bidi="ar-IQ"/>
              </w:rPr>
            </w:pPr>
            <w:r>
              <w:rPr>
                <w:rFonts w:ascii="Times New Roman" w:eastAsia="Calibri" w:hAnsi="Times New Roman" w:cs="Times New Roman" w:hint="cs"/>
                <w:color w:val="000000"/>
                <w:sz w:val="28"/>
                <w:szCs w:val="28"/>
                <w:rtl/>
                <w:lang w:bidi="ar-IQ"/>
              </w:rPr>
              <w:t>الخامات المستخدمة في حشو السترة وتأثيرها على الشكل الخارجي لها.</w:t>
            </w:r>
          </w:p>
          <w:p w:rsidR="002D045D" w:rsidRPr="00A00F8A" w:rsidRDefault="002D045D" w:rsidP="002D045D">
            <w:pPr>
              <w:shd w:val="clear" w:color="auto" w:fill="FFFFFF"/>
              <w:autoSpaceDE w:val="0"/>
              <w:autoSpaceDN w:val="0"/>
              <w:bidi/>
              <w:adjustRightInd w:val="0"/>
              <w:spacing w:after="0" w:line="240" w:lineRule="auto"/>
              <w:rPr>
                <w:rFonts w:ascii="Times New Roman" w:eastAsia="Calibri" w:hAnsi="Times New Roman" w:cs="Times New Roman"/>
                <w:color w:val="000000"/>
                <w:sz w:val="28"/>
                <w:szCs w:val="28"/>
                <w:lang w:bidi="ar-IQ"/>
              </w:rPr>
            </w:pPr>
          </w:p>
        </w:tc>
      </w:tr>
      <w:tr w:rsidR="002D045D" w:rsidRPr="002D045D" w:rsidTr="002D045D">
        <w:trPr>
          <w:trHeight w:val="1247"/>
        </w:trPr>
        <w:tc>
          <w:tcPr>
            <w:tcW w:w="4007"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2D045D">
              <w:rPr>
                <w:rFonts w:ascii="Cambria" w:eastAsia="Calibri" w:hAnsi="Cambria" w:cs="Traditional Arabic" w:hint="cs"/>
                <w:b/>
                <w:bCs/>
                <w:color w:val="000000"/>
                <w:sz w:val="28"/>
                <w:szCs w:val="28"/>
                <w:rtl/>
                <w:lang w:bidi="ar-IQ"/>
              </w:rPr>
              <w:t>المواقع الالكترونية المختصة</w:t>
            </w:r>
            <w:hyperlink r:id="rId52" w:history="1">
              <w:r w:rsidRPr="002D045D">
                <w:rPr>
                  <w:rFonts w:ascii="Cambria" w:eastAsia="Calibri" w:hAnsi="Cambria" w:cs="Traditional Arabic"/>
                  <w:color w:val="0000FF"/>
                  <w:sz w:val="28"/>
                  <w:szCs w:val="28"/>
                  <w:u w:val="single"/>
                  <w:lang w:bidi="ar-IQ"/>
                </w:rPr>
                <w:t>www.Pattern-making.com</w:t>
              </w:r>
            </w:hyperlink>
          </w:p>
        </w:tc>
      </w:tr>
    </w:tbl>
    <w:p w:rsidR="002D045D" w:rsidRPr="002D045D" w:rsidRDefault="002D045D" w:rsidP="002D045D">
      <w:pPr>
        <w:shd w:val="clear" w:color="auto" w:fill="FFFFFF"/>
        <w:bidi/>
        <w:spacing w:after="0" w:line="240" w:lineRule="auto"/>
        <w:rPr>
          <w:rFonts w:ascii="Times New Roman" w:eastAsia="Times New Roman" w:hAnsi="Times New Roman" w:cs="Traditional Arabic"/>
          <w:sz w:val="20"/>
          <w:szCs w:val="20"/>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D045D" w:rsidRPr="002D045D" w:rsidTr="002D045D">
        <w:trPr>
          <w:trHeight w:val="419"/>
        </w:trPr>
        <w:tc>
          <w:tcPr>
            <w:tcW w:w="9720" w:type="dxa"/>
            <w:shd w:val="clear" w:color="auto" w:fill="auto"/>
            <w:vAlign w:val="center"/>
          </w:tcPr>
          <w:p w:rsidR="002D045D" w:rsidRPr="002D045D" w:rsidRDefault="002D045D" w:rsidP="00594742">
            <w:pPr>
              <w:numPr>
                <w:ilvl w:val="0"/>
                <w:numId w:val="84"/>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2D045D">
              <w:rPr>
                <w:rFonts w:ascii="Cambria" w:eastAsia="Calibri" w:hAnsi="Cambria" w:cs="Times New Roman" w:hint="cs"/>
                <w:color w:val="000000"/>
                <w:sz w:val="28"/>
                <w:szCs w:val="28"/>
                <w:rtl/>
                <w:lang w:bidi="ar-IQ"/>
              </w:rPr>
              <w:t xml:space="preserve">خطة تطوير المقرر الدراسي </w:t>
            </w:r>
          </w:p>
        </w:tc>
      </w:tr>
      <w:tr w:rsidR="002D045D" w:rsidRPr="002D045D" w:rsidTr="002D045D">
        <w:trPr>
          <w:trHeight w:val="1977"/>
        </w:trPr>
        <w:tc>
          <w:tcPr>
            <w:tcW w:w="9720" w:type="dxa"/>
            <w:shd w:val="clear" w:color="auto" w:fill="auto"/>
          </w:tcPr>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D045D">
              <w:rPr>
                <w:rFonts w:ascii="Cambria" w:eastAsia="Calibri" w:hAnsi="Cambria" w:cs="Times New Roman" w:hint="cs"/>
                <w:color w:val="000000"/>
                <w:sz w:val="28"/>
                <w:szCs w:val="28"/>
                <w:rtl/>
                <w:lang w:bidi="ar-IQ"/>
              </w:rPr>
              <w:t xml:space="preserve">استخدام المصادر الحديثة لتطوير وتحديث مفردات المنهج </w:t>
            </w:r>
          </w:p>
          <w:p w:rsidR="002D045D" w:rsidRPr="002D045D" w:rsidRDefault="002D045D" w:rsidP="002D045D">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2D045D" w:rsidRDefault="002D045D" w:rsidP="002D045D">
      <w:pPr>
        <w:bidi/>
        <w:rPr>
          <w:rtl/>
          <w:lang w:bidi="ar-IQ"/>
        </w:rPr>
      </w:pPr>
    </w:p>
    <w:p w:rsidR="00D21DE9" w:rsidRPr="00D21DE9" w:rsidRDefault="00D21DE9" w:rsidP="00D21DE9">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D21DE9">
        <w:rPr>
          <w:rFonts w:ascii="Times New Roman" w:eastAsia="Times New Roman" w:hAnsi="Times New Roman" w:cs="Times New Roman"/>
          <w:b/>
          <w:bCs/>
          <w:sz w:val="32"/>
          <w:szCs w:val="32"/>
          <w:rtl/>
        </w:rPr>
        <w:t>نموذج وصف المقرر</w:t>
      </w:r>
    </w:p>
    <w:p w:rsidR="00D21DE9" w:rsidRPr="00D21DE9" w:rsidRDefault="00D21DE9" w:rsidP="00D21DE9">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D21DE9">
        <w:rPr>
          <w:rFonts w:ascii="Times New Roman" w:eastAsia="Times New Roman" w:hAnsi="Times New Roman"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21DE9" w:rsidRPr="00D21DE9" w:rsidTr="00947083">
        <w:trPr>
          <w:trHeight w:val="794"/>
        </w:trPr>
        <w:tc>
          <w:tcPr>
            <w:tcW w:w="9720" w:type="dxa"/>
            <w:shd w:val="clear" w:color="auto" w:fill="auto"/>
          </w:tcPr>
          <w:p w:rsidR="00D21DE9" w:rsidRPr="00D21DE9" w:rsidRDefault="00D21DE9" w:rsidP="00D21DE9">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D21DE9">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21DE9">
              <w:rPr>
                <w:rFonts w:ascii="Arial" w:eastAsia="Calibri" w:hAnsi="Arial" w:cs="Arial" w:hint="cs"/>
                <w:color w:val="000000"/>
                <w:sz w:val="28"/>
                <w:szCs w:val="28"/>
                <w:rtl/>
                <w:lang w:bidi="ar-IQ"/>
              </w:rPr>
              <w:t xml:space="preserve">التعلم </w:t>
            </w:r>
            <w:r w:rsidRPr="00D21DE9">
              <w:rPr>
                <w:rFonts w:ascii="Arial" w:eastAsia="Calibri" w:hAnsi="Arial" w:cs="Arial"/>
                <w:color w:val="000000"/>
                <w:sz w:val="28"/>
                <w:szCs w:val="28"/>
                <w:rtl/>
                <w:lang w:bidi="ar-IQ"/>
              </w:rPr>
              <w:t>المتاحة. ولابد من الربط بينها وبين وصف البرنامج.</w:t>
            </w:r>
          </w:p>
        </w:tc>
      </w:tr>
    </w:tbl>
    <w:p w:rsidR="00D21DE9" w:rsidRPr="00D21DE9" w:rsidRDefault="00D21DE9" w:rsidP="00D21DE9">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tbl>
      <w:tblPr>
        <w:bidiVisual/>
        <w:tblW w:w="97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4"/>
        <w:gridCol w:w="6328"/>
      </w:tblGrid>
      <w:tr w:rsidR="00D21DE9" w:rsidRPr="00D21DE9" w:rsidTr="00947083">
        <w:trPr>
          <w:trHeight w:val="624"/>
        </w:trPr>
        <w:tc>
          <w:tcPr>
            <w:tcW w:w="3454" w:type="dxa"/>
            <w:shd w:val="clear" w:color="auto" w:fill="auto"/>
          </w:tcPr>
          <w:p w:rsidR="00D21DE9" w:rsidRPr="00D21DE9"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D21DE9" w:rsidRPr="00D21DE9">
              <w:rPr>
                <w:rFonts w:ascii="Cambria" w:eastAsia="Calibri" w:hAnsi="Cambria" w:cs="Times New Roman"/>
                <w:color w:val="000000"/>
                <w:sz w:val="28"/>
                <w:szCs w:val="28"/>
                <w:rtl/>
                <w:lang w:bidi="ar-IQ"/>
              </w:rPr>
              <w:t>المؤسسة التعليمية</w:t>
            </w:r>
          </w:p>
        </w:tc>
        <w:tc>
          <w:tcPr>
            <w:tcW w:w="6328" w:type="dxa"/>
            <w:shd w:val="clear" w:color="auto" w:fill="auto"/>
          </w:tcPr>
          <w:p w:rsidR="00D21DE9" w:rsidRPr="00D21DE9" w:rsidRDefault="00D21DE9" w:rsidP="00D21DE9">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D21DE9">
              <w:rPr>
                <w:rFonts w:ascii="Cambria" w:eastAsia="Calibri" w:hAnsi="Cambria" w:cs="Times New Roman" w:hint="cs"/>
                <w:sz w:val="28"/>
                <w:szCs w:val="28"/>
                <w:rtl/>
                <w:lang w:bidi="ar-IQ"/>
              </w:rPr>
              <w:t>جامعة بغداد</w:t>
            </w:r>
          </w:p>
        </w:tc>
      </w:tr>
      <w:tr w:rsidR="00D21DE9" w:rsidRPr="00D21DE9" w:rsidTr="00947083">
        <w:trPr>
          <w:trHeight w:val="624"/>
        </w:trPr>
        <w:tc>
          <w:tcPr>
            <w:tcW w:w="3454" w:type="dxa"/>
            <w:shd w:val="clear" w:color="auto" w:fill="auto"/>
          </w:tcPr>
          <w:p w:rsidR="00D21DE9" w:rsidRPr="00D21DE9"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D21DE9" w:rsidRPr="00D21DE9">
              <w:rPr>
                <w:rFonts w:ascii="Cambria" w:eastAsia="Calibri" w:hAnsi="Cambria" w:cs="Times New Roman"/>
                <w:color w:val="000000"/>
                <w:sz w:val="28"/>
                <w:szCs w:val="28"/>
                <w:rtl/>
                <w:lang w:bidi="ar-IQ"/>
              </w:rPr>
              <w:t>القسم ال</w:t>
            </w:r>
            <w:r w:rsidR="00D21DE9" w:rsidRPr="00D21DE9">
              <w:rPr>
                <w:rFonts w:ascii="Cambria" w:eastAsia="Calibri" w:hAnsi="Cambria" w:cs="Times New Roman" w:hint="cs"/>
                <w:color w:val="000000"/>
                <w:sz w:val="28"/>
                <w:szCs w:val="28"/>
                <w:rtl/>
                <w:lang w:bidi="ar-IQ"/>
              </w:rPr>
              <w:t xml:space="preserve">علمي </w:t>
            </w:r>
            <w:r w:rsidR="00D21DE9" w:rsidRPr="00D21DE9">
              <w:rPr>
                <w:rFonts w:ascii="Cambria" w:eastAsia="Calibri" w:hAnsi="Cambria" w:cs="Times New Roman"/>
                <w:color w:val="000000"/>
                <w:sz w:val="28"/>
                <w:szCs w:val="28"/>
                <w:rtl/>
                <w:lang w:bidi="ar-IQ"/>
              </w:rPr>
              <w:t xml:space="preserve"> / المركز</w:t>
            </w:r>
          </w:p>
        </w:tc>
        <w:tc>
          <w:tcPr>
            <w:tcW w:w="6328" w:type="dxa"/>
            <w:shd w:val="clear" w:color="auto" w:fill="auto"/>
          </w:tcPr>
          <w:p w:rsidR="00D21DE9" w:rsidRPr="00D21DE9" w:rsidRDefault="00D21DE9" w:rsidP="00D21DE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 xml:space="preserve">الاقتصاد المنزلي </w:t>
            </w:r>
          </w:p>
        </w:tc>
      </w:tr>
      <w:tr w:rsidR="00D21DE9" w:rsidRPr="00D21DE9" w:rsidTr="00947083">
        <w:trPr>
          <w:trHeight w:val="624"/>
        </w:trPr>
        <w:tc>
          <w:tcPr>
            <w:tcW w:w="3454" w:type="dxa"/>
            <w:shd w:val="clear" w:color="auto" w:fill="auto"/>
          </w:tcPr>
          <w:p w:rsidR="00D21DE9" w:rsidRPr="00D21DE9"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D21DE9" w:rsidRPr="00D21DE9">
              <w:rPr>
                <w:rFonts w:ascii="Cambria" w:eastAsia="Calibri" w:hAnsi="Cambria" w:cs="Times New Roman"/>
                <w:color w:val="000000"/>
                <w:sz w:val="28"/>
                <w:szCs w:val="28"/>
                <w:rtl/>
                <w:lang w:bidi="ar-IQ"/>
              </w:rPr>
              <w:t>اسم / رمز المقرر</w:t>
            </w:r>
          </w:p>
        </w:tc>
        <w:tc>
          <w:tcPr>
            <w:tcW w:w="6328" w:type="dxa"/>
            <w:shd w:val="clear" w:color="auto" w:fill="auto"/>
          </w:tcPr>
          <w:p w:rsidR="00D21DE9" w:rsidRPr="00D21DE9" w:rsidRDefault="00D21DE9" w:rsidP="007272AA">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 xml:space="preserve">تصميم منزل      </w:t>
            </w:r>
            <w:r w:rsidRPr="00D21DE9">
              <w:rPr>
                <w:rFonts w:ascii="Cambria" w:eastAsia="Calibri" w:hAnsi="Cambria" w:cs="Times New Roman"/>
                <w:color w:val="000000"/>
                <w:sz w:val="28"/>
                <w:szCs w:val="28"/>
                <w:lang w:bidi="ar-IQ"/>
              </w:rPr>
              <w:t>HE HD439</w:t>
            </w:r>
          </w:p>
        </w:tc>
      </w:tr>
      <w:tr w:rsidR="00D21DE9" w:rsidRPr="00D21DE9" w:rsidTr="00947083">
        <w:trPr>
          <w:trHeight w:val="624"/>
        </w:trPr>
        <w:tc>
          <w:tcPr>
            <w:tcW w:w="3454" w:type="dxa"/>
            <w:shd w:val="clear" w:color="auto" w:fill="auto"/>
          </w:tcPr>
          <w:p w:rsidR="00D21DE9" w:rsidRPr="00D21DE9"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D21DE9" w:rsidRPr="00D21DE9">
              <w:rPr>
                <w:rFonts w:ascii="Cambria" w:eastAsia="Calibri" w:hAnsi="Cambria" w:cs="Times New Roman"/>
                <w:color w:val="000000"/>
                <w:sz w:val="28"/>
                <w:szCs w:val="28"/>
                <w:rtl/>
                <w:lang w:bidi="ar-IQ"/>
              </w:rPr>
              <w:t>أشكال الحضور المتاحة</w:t>
            </w:r>
          </w:p>
        </w:tc>
        <w:tc>
          <w:tcPr>
            <w:tcW w:w="6328" w:type="dxa"/>
            <w:shd w:val="clear" w:color="auto" w:fill="auto"/>
          </w:tcPr>
          <w:p w:rsidR="00D21DE9" w:rsidRPr="00D21DE9" w:rsidRDefault="003964B1" w:rsidP="00D21DE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D21DE9" w:rsidRPr="00D21DE9" w:rsidTr="00947083">
        <w:trPr>
          <w:trHeight w:val="624"/>
        </w:trPr>
        <w:tc>
          <w:tcPr>
            <w:tcW w:w="3454" w:type="dxa"/>
            <w:shd w:val="clear" w:color="auto" w:fill="auto"/>
          </w:tcPr>
          <w:p w:rsidR="00D21DE9" w:rsidRPr="00D21DE9"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D21DE9" w:rsidRPr="00D21DE9">
              <w:rPr>
                <w:rFonts w:ascii="Cambria" w:eastAsia="Calibri" w:hAnsi="Cambria" w:cs="Times New Roman"/>
                <w:color w:val="000000"/>
                <w:sz w:val="28"/>
                <w:szCs w:val="28"/>
                <w:rtl/>
                <w:lang w:bidi="ar-IQ"/>
              </w:rPr>
              <w:t>الفصل / السنة</w:t>
            </w:r>
          </w:p>
        </w:tc>
        <w:tc>
          <w:tcPr>
            <w:tcW w:w="6328" w:type="dxa"/>
            <w:shd w:val="clear" w:color="auto" w:fill="auto"/>
          </w:tcPr>
          <w:p w:rsidR="00D21DE9" w:rsidRPr="00D21DE9" w:rsidRDefault="00D21DE9" w:rsidP="00A0607C">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 xml:space="preserve">سنوي </w:t>
            </w:r>
            <w:r w:rsidR="00DB60A6">
              <w:rPr>
                <w:rFonts w:ascii="Cambria" w:eastAsia="Calibri" w:hAnsi="Cambria" w:cs="Times New Roman" w:hint="cs"/>
                <w:color w:val="000000"/>
                <w:sz w:val="28"/>
                <w:szCs w:val="28"/>
                <w:rtl/>
                <w:lang w:bidi="ar-IQ"/>
              </w:rPr>
              <w:t>201</w:t>
            </w:r>
            <w:r w:rsidR="00A0607C">
              <w:rPr>
                <w:rFonts w:ascii="Cambria" w:eastAsia="Calibri" w:hAnsi="Cambria" w:cs="Times New Roman" w:hint="cs"/>
                <w:color w:val="000000"/>
                <w:sz w:val="28"/>
                <w:szCs w:val="28"/>
                <w:rtl/>
                <w:lang w:bidi="ar-IQ"/>
              </w:rPr>
              <w:t>9</w:t>
            </w:r>
            <w:r w:rsidR="00DB60A6">
              <w:rPr>
                <w:rFonts w:ascii="Cambria" w:eastAsia="Calibri" w:hAnsi="Cambria" w:cs="Times New Roman" w:hint="cs"/>
                <w:color w:val="000000"/>
                <w:sz w:val="28"/>
                <w:szCs w:val="28"/>
                <w:rtl/>
                <w:lang w:bidi="ar-IQ"/>
              </w:rPr>
              <w:t>/20</w:t>
            </w:r>
            <w:r w:rsidR="00A0607C">
              <w:rPr>
                <w:rFonts w:ascii="Cambria" w:eastAsia="Calibri" w:hAnsi="Cambria" w:cs="Times New Roman" w:hint="cs"/>
                <w:color w:val="000000"/>
                <w:sz w:val="28"/>
                <w:szCs w:val="28"/>
                <w:rtl/>
                <w:lang w:bidi="ar-IQ"/>
              </w:rPr>
              <w:t>20</w:t>
            </w:r>
          </w:p>
        </w:tc>
      </w:tr>
      <w:tr w:rsidR="00D21DE9" w:rsidRPr="00D21DE9" w:rsidTr="00947083">
        <w:trPr>
          <w:trHeight w:val="624"/>
        </w:trPr>
        <w:tc>
          <w:tcPr>
            <w:tcW w:w="3454" w:type="dxa"/>
            <w:shd w:val="clear" w:color="auto" w:fill="auto"/>
          </w:tcPr>
          <w:p w:rsidR="00D21DE9" w:rsidRPr="00D21DE9"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D21DE9" w:rsidRPr="00D21DE9">
              <w:rPr>
                <w:rFonts w:ascii="Cambria" w:eastAsia="Calibri" w:hAnsi="Cambria" w:cs="Times New Roman"/>
                <w:color w:val="000000"/>
                <w:sz w:val="28"/>
                <w:szCs w:val="28"/>
                <w:rtl/>
                <w:lang w:bidi="ar-IQ"/>
              </w:rPr>
              <w:t xml:space="preserve">عدد الساعات الدراسية </w:t>
            </w:r>
            <w:r w:rsidR="00D21DE9" w:rsidRPr="00D21DE9">
              <w:rPr>
                <w:rFonts w:ascii="Cambria" w:eastAsia="Calibri" w:hAnsi="Cambria" w:cs="Times New Roman" w:hint="cs"/>
                <w:color w:val="000000"/>
                <w:sz w:val="28"/>
                <w:szCs w:val="28"/>
                <w:rtl/>
                <w:lang w:bidi="ar-IQ"/>
              </w:rPr>
              <w:t>(الكلي)</w:t>
            </w:r>
          </w:p>
        </w:tc>
        <w:tc>
          <w:tcPr>
            <w:tcW w:w="6328" w:type="dxa"/>
            <w:shd w:val="clear" w:color="auto" w:fill="auto"/>
          </w:tcPr>
          <w:p w:rsidR="00D21DE9" w:rsidRPr="00DB60A6" w:rsidRDefault="00D21DE9" w:rsidP="00941C38">
            <w:pPr>
              <w:pStyle w:val="a5"/>
              <w:numPr>
                <w:ilvl w:val="0"/>
                <w:numId w:val="131"/>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B60A6">
              <w:rPr>
                <w:rFonts w:ascii="Cambria" w:eastAsia="Calibri" w:hAnsi="Cambria" w:cs="Times New Roman" w:hint="cs"/>
                <w:color w:val="000000"/>
                <w:sz w:val="28"/>
                <w:szCs w:val="28"/>
                <w:rtl/>
                <w:lang w:bidi="ar-IQ"/>
              </w:rPr>
              <w:t xml:space="preserve">ساعة نظري/ </w:t>
            </w:r>
            <w:r w:rsidR="007272AA">
              <w:rPr>
                <w:rFonts w:ascii="Cambria" w:eastAsia="Calibri" w:hAnsi="Cambria" w:cs="Times New Roman" w:hint="cs"/>
                <w:color w:val="000000"/>
                <w:sz w:val="28"/>
                <w:szCs w:val="28"/>
                <w:rtl/>
                <w:lang w:bidi="ar-IQ"/>
              </w:rPr>
              <w:t>60</w:t>
            </w:r>
            <w:r w:rsidRPr="00DB60A6">
              <w:rPr>
                <w:rFonts w:ascii="Cambria" w:eastAsia="Calibri" w:hAnsi="Cambria" w:cs="Times New Roman" w:hint="cs"/>
                <w:color w:val="000000"/>
                <w:sz w:val="28"/>
                <w:szCs w:val="28"/>
                <w:rtl/>
                <w:lang w:bidi="ar-IQ"/>
              </w:rPr>
              <w:t xml:space="preserve"> ساعة عملي</w:t>
            </w:r>
          </w:p>
        </w:tc>
      </w:tr>
      <w:tr w:rsidR="00D21DE9" w:rsidRPr="00D21DE9" w:rsidTr="00947083">
        <w:trPr>
          <w:trHeight w:val="624"/>
        </w:trPr>
        <w:tc>
          <w:tcPr>
            <w:tcW w:w="3454" w:type="dxa"/>
            <w:shd w:val="clear" w:color="auto" w:fill="auto"/>
          </w:tcPr>
          <w:p w:rsidR="00D21DE9" w:rsidRPr="00D21DE9"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D21DE9" w:rsidRPr="00D21DE9">
              <w:rPr>
                <w:rFonts w:ascii="Cambria" w:eastAsia="Calibri" w:hAnsi="Cambria" w:cs="Times New Roman"/>
                <w:color w:val="000000"/>
                <w:sz w:val="28"/>
                <w:szCs w:val="28"/>
                <w:rtl/>
                <w:lang w:bidi="ar-IQ"/>
              </w:rPr>
              <w:t xml:space="preserve">تاريخ إعداد هذا الوصف </w:t>
            </w:r>
          </w:p>
        </w:tc>
        <w:tc>
          <w:tcPr>
            <w:tcW w:w="6328" w:type="dxa"/>
            <w:shd w:val="clear" w:color="auto" w:fill="auto"/>
          </w:tcPr>
          <w:p w:rsidR="00D21DE9" w:rsidRPr="00D21DE9" w:rsidRDefault="00DB60A6" w:rsidP="00A0607C">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A0607C">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tc>
      </w:tr>
      <w:tr w:rsidR="00D21DE9" w:rsidRPr="00D21DE9" w:rsidTr="00947083">
        <w:trPr>
          <w:trHeight w:val="3359"/>
        </w:trPr>
        <w:tc>
          <w:tcPr>
            <w:tcW w:w="9782" w:type="dxa"/>
            <w:gridSpan w:val="2"/>
            <w:tcBorders>
              <w:bottom w:val="single" w:sz="4" w:space="0" w:color="auto"/>
            </w:tcBorders>
            <w:shd w:val="clear" w:color="auto" w:fill="auto"/>
          </w:tcPr>
          <w:p w:rsidR="00D21DE9" w:rsidRPr="00D21DE9"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r w:rsidR="00D21DE9" w:rsidRPr="00D21DE9">
              <w:rPr>
                <w:rFonts w:ascii="Cambria" w:eastAsia="Calibri" w:hAnsi="Cambria" w:cs="Times New Roman"/>
                <w:color w:val="000000"/>
                <w:sz w:val="28"/>
                <w:szCs w:val="28"/>
                <w:rtl/>
                <w:lang w:bidi="ar-IQ"/>
              </w:rPr>
              <w:t>أهداف المقرر</w:t>
            </w:r>
          </w:p>
          <w:p w:rsidR="00D21DE9" w:rsidRPr="00D21DE9" w:rsidRDefault="00D21DE9" w:rsidP="00D21DE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21DE9">
              <w:rPr>
                <w:rFonts w:ascii="Cambria" w:eastAsia="Calibri" w:hAnsi="Cambria" w:cs="Traditional Arabic" w:hint="cs"/>
                <w:b/>
                <w:bCs/>
                <w:color w:val="000000"/>
                <w:sz w:val="28"/>
                <w:szCs w:val="28"/>
                <w:rtl/>
                <w:lang w:bidi="ar-IQ"/>
              </w:rPr>
              <w:t>1</w:t>
            </w:r>
            <w:r w:rsidRPr="00D21DE9">
              <w:rPr>
                <w:rFonts w:ascii="Cambria" w:eastAsia="Calibri" w:hAnsi="Cambria" w:cs="Times New Roman" w:hint="cs"/>
                <w:color w:val="000000"/>
                <w:sz w:val="28"/>
                <w:szCs w:val="28"/>
                <w:rtl/>
                <w:lang w:bidi="ar-IQ"/>
              </w:rPr>
              <w:t>- دراسة التصميم الداخلي واسس التصميم الداخلي للمنزل بكل فضاءاته.</w:t>
            </w:r>
          </w:p>
          <w:p w:rsidR="00D21DE9" w:rsidRPr="00D21DE9" w:rsidRDefault="00D21DE9" w:rsidP="00D21DE9">
            <w:pPr>
              <w:shd w:val="clear" w:color="auto" w:fill="FFFFFF"/>
              <w:autoSpaceDE w:val="0"/>
              <w:autoSpaceDN w:val="0"/>
              <w:bidi/>
              <w:adjustRightInd w:val="0"/>
              <w:spacing w:after="0" w:line="240" w:lineRule="auto"/>
              <w:rPr>
                <w:rFonts w:ascii="Cambria" w:eastAsia="Calibri" w:hAnsi="Cambria" w:cs="Times New Roman"/>
                <w:color w:val="000000"/>
                <w:sz w:val="32"/>
                <w:szCs w:val="32"/>
                <w:rtl/>
                <w:lang w:bidi="ar-IQ"/>
              </w:rPr>
            </w:pPr>
            <w:r w:rsidRPr="00D21DE9">
              <w:rPr>
                <w:rFonts w:ascii="Cambria" w:eastAsia="Calibri" w:hAnsi="Cambria" w:cs="Times New Roman" w:hint="cs"/>
                <w:color w:val="000000"/>
                <w:sz w:val="28"/>
                <w:szCs w:val="28"/>
                <w:rtl/>
                <w:lang w:bidi="ar-IQ"/>
              </w:rPr>
              <w:t>2- دراسة المصطلحات</w:t>
            </w:r>
            <w:r w:rsidRPr="00D21DE9">
              <w:rPr>
                <w:rFonts w:ascii="Cambria" w:eastAsia="Calibri" w:hAnsi="Cambria" w:cs="Times New Roman" w:hint="cs"/>
                <w:color w:val="000000"/>
                <w:sz w:val="32"/>
                <w:szCs w:val="32"/>
                <w:rtl/>
                <w:lang w:bidi="ar-IQ"/>
              </w:rPr>
              <w:t xml:space="preserve"> الحديثة في التصميم الداخلي.</w:t>
            </w:r>
          </w:p>
          <w:p w:rsidR="00D21DE9" w:rsidRPr="00D21DE9" w:rsidRDefault="00D21DE9" w:rsidP="00D21DE9">
            <w:pPr>
              <w:shd w:val="clear" w:color="auto" w:fill="FFFFFF"/>
              <w:autoSpaceDE w:val="0"/>
              <w:autoSpaceDN w:val="0"/>
              <w:bidi/>
              <w:adjustRightInd w:val="0"/>
              <w:spacing w:after="0" w:line="240" w:lineRule="auto"/>
              <w:rPr>
                <w:rFonts w:ascii="Cambria" w:eastAsia="Calibri" w:hAnsi="Cambria" w:cs="Times New Roman"/>
                <w:color w:val="000000"/>
                <w:sz w:val="32"/>
                <w:szCs w:val="32"/>
                <w:rtl/>
                <w:lang w:bidi="ar-IQ"/>
              </w:rPr>
            </w:pPr>
            <w:r w:rsidRPr="00D21DE9">
              <w:rPr>
                <w:rFonts w:ascii="Cambria" w:eastAsia="Calibri" w:hAnsi="Cambria" w:cs="Times New Roman" w:hint="cs"/>
                <w:color w:val="000000"/>
                <w:sz w:val="32"/>
                <w:szCs w:val="32"/>
                <w:rtl/>
                <w:lang w:bidi="ar-IQ"/>
              </w:rPr>
              <w:t>3- دراسة التأثير السايكولوجي للالوان في التصميم.</w:t>
            </w:r>
          </w:p>
          <w:p w:rsidR="00D21DE9" w:rsidRPr="00D21DE9" w:rsidRDefault="00D21DE9" w:rsidP="00D21DE9">
            <w:pPr>
              <w:shd w:val="clear" w:color="auto" w:fill="FFFFFF"/>
              <w:autoSpaceDE w:val="0"/>
              <w:autoSpaceDN w:val="0"/>
              <w:bidi/>
              <w:adjustRightInd w:val="0"/>
              <w:spacing w:after="0" w:line="240" w:lineRule="auto"/>
              <w:rPr>
                <w:rFonts w:ascii="Cambria" w:eastAsia="Calibri" w:hAnsi="Cambria" w:cs="Times New Roman"/>
                <w:color w:val="000000"/>
                <w:sz w:val="32"/>
                <w:szCs w:val="32"/>
                <w:rtl/>
                <w:lang w:bidi="ar-IQ"/>
              </w:rPr>
            </w:pPr>
            <w:r w:rsidRPr="00D21DE9">
              <w:rPr>
                <w:rFonts w:ascii="Cambria" w:eastAsia="Calibri" w:hAnsi="Cambria" w:cs="Times New Roman" w:hint="cs"/>
                <w:color w:val="000000"/>
                <w:sz w:val="32"/>
                <w:szCs w:val="32"/>
                <w:rtl/>
                <w:lang w:bidi="ar-IQ"/>
              </w:rPr>
              <w:t>4- دراسة عناصر التصميم الداخلي.</w:t>
            </w:r>
          </w:p>
          <w:p w:rsidR="00D21DE9" w:rsidRPr="00D21DE9" w:rsidRDefault="00D21DE9" w:rsidP="00D21DE9">
            <w:pPr>
              <w:shd w:val="clear" w:color="auto" w:fill="FFFFFF"/>
              <w:autoSpaceDE w:val="0"/>
              <w:autoSpaceDN w:val="0"/>
              <w:bidi/>
              <w:adjustRightInd w:val="0"/>
              <w:spacing w:after="0" w:line="240" w:lineRule="auto"/>
              <w:rPr>
                <w:rFonts w:ascii="Cambria" w:eastAsia="Calibri" w:hAnsi="Cambria" w:cs="Times New Roman"/>
                <w:color w:val="000000"/>
                <w:sz w:val="32"/>
                <w:szCs w:val="32"/>
                <w:rtl/>
                <w:lang w:bidi="ar-IQ"/>
              </w:rPr>
            </w:pPr>
            <w:r w:rsidRPr="00D21DE9">
              <w:rPr>
                <w:rFonts w:ascii="Cambria" w:eastAsia="Calibri" w:hAnsi="Cambria" w:cs="Times New Roman" w:hint="cs"/>
                <w:color w:val="000000"/>
                <w:sz w:val="32"/>
                <w:szCs w:val="32"/>
                <w:rtl/>
                <w:lang w:bidi="ar-IQ"/>
              </w:rPr>
              <w:t>5- دراسة نواع الاضاءة المنزلية الطبيعية والصناعية واهميتها في التصميم.</w:t>
            </w:r>
          </w:p>
          <w:p w:rsidR="00D21DE9" w:rsidRPr="00D21DE9" w:rsidRDefault="00D21DE9" w:rsidP="00D21DE9">
            <w:pPr>
              <w:shd w:val="clear" w:color="auto" w:fill="FFFFFF"/>
              <w:autoSpaceDE w:val="0"/>
              <w:autoSpaceDN w:val="0"/>
              <w:bidi/>
              <w:adjustRightInd w:val="0"/>
              <w:spacing w:after="0" w:line="240" w:lineRule="auto"/>
              <w:rPr>
                <w:rFonts w:ascii="Cambria" w:eastAsia="Calibri" w:hAnsi="Cambria" w:cs="Times New Roman"/>
                <w:color w:val="000000"/>
                <w:sz w:val="32"/>
                <w:szCs w:val="32"/>
                <w:lang w:bidi="ar-IQ"/>
              </w:rPr>
            </w:pPr>
            <w:r w:rsidRPr="00D21DE9">
              <w:rPr>
                <w:rFonts w:ascii="Cambria" w:eastAsia="Calibri" w:hAnsi="Cambria" w:cs="Times New Roman" w:hint="cs"/>
                <w:color w:val="000000"/>
                <w:sz w:val="32"/>
                <w:szCs w:val="32"/>
                <w:rtl/>
                <w:lang w:bidi="ar-IQ"/>
              </w:rPr>
              <w:t>6- دراسة الشروط الواجب توفرها في اختيار ارض أو مسكن للعائلة.</w:t>
            </w:r>
          </w:p>
        </w:tc>
      </w:tr>
    </w:tbl>
    <w:p w:rsidR="00D21DE9" w:rsidRPr="00D21DE9" w:rsidRDefault="00D21DE9" w:rsidP="00D21DE9">
      <w:pPr>
        <w:bidi/>
        <w:spacing w:after="0" w:line="240" w:lineRule="auto"/>
        <w:rPr>
          <w:rFonts w:ascii="Times New Roman" w:eastAsia="Times New Roman" w:hAnsi="Times New Roman" w:cs="Traditional Arabic"/>
          <w:sz w:val="20"/>
          <w:szCs w:val="20"/>
          <w:rtl/>
          <w:lang w:bidi="ar-IQ"/>
        </w:rPr>
      </w:pPr>
    </w:p>
    <w:p w:rsidR="00D21DE9" w:rsidRPr="00D21DE9" w:rsidRDefault="00D21DE9" w:rsidP="00D21DE9">
      <w:pPr>
        <w:bidi/>
        <w:spacing w:after="0" w:line="240" w:lineRule="auto"/>
        <w:rPr>
          <w:rFonts w:ascii="Times New Roman" w:eastAsia="Times New Roman" w:hAnsi="Times New Roman" w:cs="Traditional Arabic"/>
          <w:sz w:val="20"/>
          <w:szCs w:val="20"/>
          <w:rtl/>
        </w:rPr>
      </w:pPr>
    </w:p>
    <w:p w:rsidR="00D21DE9" w:rsidRPr="00D21DE9" w:rsidRDefault="00D21DE9" w:rsidP="00D21DE9">
      <w:pPr>
        <w:bidi/>
        <w:spacing w:after="0" w:line="240" w:lineRule="auto"/>
        <w:rPr>
          <w:rFonts w:ascii="Times New Roman" w:eastAsia="Times New Roman" w:hAnsi="Times New Roman" w:cs="Traditional Arabic"/>
          <w:sz w:val="20"/>
          <w:szCs w:val="20"/>
          <w:rtl/>
        </w:rPr>
      </w:pPr>
    </w:p>
    <w:p w:rsidR="00D21DE9" w:rsidRPr="00D21DE9" w:rsidRDefault="00D21DE9" w:rsidP="00D21DE9">
      <w:pPr>
        <w:bidi/>
        <w:spacing w:after="0" w:line="240" w:lineRule="auto"/>
        <w:rPr>
          <w:rFonts w:ascii="Times New Roman" w:eastAsia="Times New Roman" w:hAnsi="Times New Roman" w:cs="Traditional Arabic"/>
          <w:sz w:val="20"/>
          <w:szCs w:val="20"/>
          <w:rtl/>
        </w:rPr>
      </w:pPr>
    </w:p>
    <w:p w:rsidR="00D21DE9" w:rsidRPr="00D21DE9" w:rsidRDefault="00D21DE9" w:rsidP="00D21DE9">
      <w:pPr>
        <w:bidi/>
        <w:spacing w:after="0" w:line="240" w:lineRule="auto"/>
        <w:rPr>
          <w:rFonts w:ascii="Times New Roman" w:eastAsia="Times New Roman" w:hAnsi="Times New Roman" w:cs="Traditional Arabic"/>
          <w:sz w:val="20"/>
          <w:szCs w:val="20"/>
          <w:rtl/>
        </w:rPr>
      </w:pPr>
    </w:p>
    <w:p w:rsidR="00D21DE9" w:rsidRPr="00D21DE9" w:rsidRDefault="00D21DE9" w:rsidP="00D21DE9">
      <w:pPr>
        <w:bidi/>
        <w:spacing w:after="0" w:line="240" w:lineRule="auto"/>
        <w:rPr>
          <w:rFonts w:ascii="Times New Roman" w:eastAsia="Times New Roman" w:hAnsi="Times New Roman" w:cs="Traditional Arabic"/>
          <w:sz w:val="20"/>
          <w:szCs w:val="20"/>
          <w:rtl/>
        </w:rPr>
      </w:pPr>
    </w:p>
    <w:p w:rsidR="00D21DE9" w:rsidRPr="00D21DE9" w:rsidRDefault="00D21DE9" w:rsidP="00D21DE9">
      <w:pPr>
        <w:bidi/>
        <w:spacing w:after="0" w:line="240" w:lineRule="auto"/>
        <w:rPr>
          <w:rFonts w:ascii="Times New Roman" w:eastAsia="Times New Roman" w:hAnsi="Times New Roman" w:cs="Traditional Arabic"/>
          <w:sz w:val="20"/>
          <w:szCs w:val="20"/>
          <w:rtl/>
        </w:rPr>
      </w:pPr>
    </w:p>
    <w:tbl>
      <w:tblPr>
        <w:tblStyle w:val="20"/>
        <w:bidiVisual/>
        <w:tblW w:w="0" w:type="auto"/>
        <w:tblLook w:val="04A0"/>
      </w:tblPr>
      <w:tblGrid>
        <w:gridCol w:w="9242"/>
      </w:tblGrid>
      <w:tr w:rsidR="00D21DE9" w:rsidRPr="00D21DE9" w:rsidTr="00947083">
        <w:tc>
          <w:tcPr>
            <w:tcW w:w="9242" w:type="dxa"/>
          </w:tcPr>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9- مخرجات المقرر وطرئق التعليم والتعلم والتقييم</w:t>
            </w:r>
          </w:p>
        </w:tc>
      </w:tr>
      <w:tr w:rsidR="00D21DE9" w:rsidRPr="00D21DE9" w:rsidTr="00947083">
        <w:tc>
          <w:tcPr>
            <w:tcW w:w="9242" w:type="dxa"/>
          </w:tcPr>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أ- الاهداف المعرفية</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أ1- تعلم خطوات تأثيث كل غرفة من غرف المنزل.</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أ2- تعلم رسم خريطة المنزل كوحدة واحدة.</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أ3- تعلم خطوات تنسيق الالوان لغرف المنزل.</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أ4- تعليم الطالبات على مكملات تأثيث المنزل (اللوحات-الإضاءة – التحفيات – الستائر – المرايا).</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أ5- تعليم الطالبات كيفية استخدام الخداع البصري في التصميم.</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أ6- تعليم الطالبات على المواقع الصحيحة لكل فضاء داخل المنزل.</w:t>
            </w:r>
          </w:p>
        </w:tc>
      </w:tr>
      <w:tr w:rsidR="00D21DE9" w:rsidRPr="00D21DE9" w:rsidTr="00947083">
        <w:tc>
          <w:tcPr>
            <w:tcW w:w="9242" w:type="dxa"/>
          </w:tcPr>
          <w:p w:rsidR="00D21DE9" w:rsidRPr="00D21DE9" w:rsidRDefault="00D21DE9" w:rsidP="00D21DE9">
            <w:pPr>
              <w:bidi/>
              <w:rPr>
                <w:rFonts w:ascii="Times New Roman" w:eastAsia="Times New Roman" w:hAnsi="Times New Roman" w:cs="Traditional Arabic"/>
                <w:sz w:val="28"/>
                <w:szCs w:val="28"/>
                <w:rtl/>
                <w:lang w:bidi="ar-IQ"/>
              </w:rPr>
            </w:pPr>
            <w:r w:rsidRPr="00D21DE9">
              <w:rPr>
                <w:rFonts w:ascii="Cambria" w:hAnsi="Cambria" w:cs="Times New Roman"/>
                <w:color w:val="000000"/>
                <w:sz w:val="28"/>
                <w:szCs w:val="28"/>
                <w:rtl/>
                <w:lang w:bidi="ar-IQ"/>
              </w:rPr>
              <w:t xml:space="preserve">ب -  </w:t>
            </w:r>
            <w:r w:rsidRPr="00D21DE9">
              <w:rPr>
                <w:rFonts w:ascii="Cambria" w:hAnsi="Cambria" w:cs="Times New Roman" w:hint="cs"/>
                <w:color w:val="000000"/>
                <w:sz w:val="28"/>
                <w:szCs w:val="28"/>
                <w:rtl/>
                <w:lang w:bidi="ar-IQ"/>
              </w:rPr>
              <w:t xml:space="preserve">الأهداف </w:t>
            </w:r>
            <w:r w:rsidRPr="00D21DE9">
              <w:rPr>
                <w:rFonts w:ascii="Cambria" w:hAnsi="Cambria" w:cs="Times New Roman"/>
                <w:color w:val="000000"/>
                <w:sz w:val="28"/>
                <w:szCs w:val="28"/>
                <w:rtl/>
                <w:lang w:bidi="ar-IQ"/>
              </w:rPr>
              <w:t>المهارات</w:t>
            </w:r>
            <w:r w:rsidRPr="00D21DE9">
              <w:rPr>
                <w:rFonts w:ascii="Cambria" w:hAnsi="Cambria" w:cs="Times New Roman" w:hint="cs"/>
                <w:color w:val="000000"/>
                <w:sz w:val="28"/>
                <w:szCs w:val="28"/>
                <w:rtl/>
                <w:lang w:bidi="ar-IQ"/>
              </w:rPr>
              <w:t>ية</w:t>
            </w:r>
            <w:r w:rsidRPr="00D21DE9">
              <w:rPr>
                <w:rFonts w:ascii="Cambria" w:hAnsi="Cambria" w:cs="Times New Roman"/>
                <w:color w:val="000000"/>
                <w:sz w:val="28"/>
                <w:szCs w:val="28"/>
                <w:rtl/>
                <w:lang w:bidi="ar-IQ"/>
              </w:rPr>
              <w:t xml:space="preserve"> الخاصة بال</w:t>
            </w:r>
            <w:r w:rsidRPr="00D21DE9">
              <w:rPr>
                <w:rFonts w:ascii="Cambria" w:hAnsi="Cambria" w:cs="Times New Roman" w:hint="cs"/>
                <w:color w:val="000000"/>
                <w:sz w:val="28"/>
                <w:szCs w:val="28"/>
                <w:rtl/>
                <w:lang w:bidi="ar-IQ"/>
              </w:rPr>
              <w:t>مقرر.</w:t>
            </w:r>
          </w:p>
          <w:p w:rsidR="00D21DE9" w:rsidRPr="00D21DE9" w:rsidRDefault="00D21DE9" w:rsidP="00D21DE9">
            <w:pPr>
              <w:bidi/>
              <w:rPr>
                <w:rFonts w:ascii="Times New Roman" w:eastAsia="Times New Roman" w:hAnsi="Times New Roman" w:cs="Times New Roman"/>
                <w:sz w:val="28"/>
                <w:szCs w:val="28"/>
                <w:rtl/>
                <w:lang w:bidi="ar-IQ"/>
              </w:rPr>
            </w:pPr>
            <w:r w:rsidRPr="00D21DE9">
              <w:rPr>
                <w:rFonts w:ascii="Times New Roman" w:eastAsia="Times New Roman" w:hAnsi="Times New Roman" w:cs="Times New Roman"/>
                <w:sz w:val="28"/>
                <w:szCs w:val="28"/>
                <w:rtl/>
                <w:lang w:bidi="ar-IQ"/>
              </w:rPr>
              <w:t>ب1- تعلم مهارة الدقة في رسم الاثاث والمسافات بينهما.</w:t>
            </w:r>
          </w:p>
          <w:p w:rsidR="00D21DE9" w:rsidRPr="00D21DE9" w:rsidRDefault="00D21DE9" w:rsidP="00D21DE9">
            <w:pPr>
              <w:bidi/>
              <w:rPr>
                <w:rFonts w:ascii="Times New Roman" w:eastAsia="Times New Roman" w:hAnsi="Times New Roman" w:cs="Times New Roman"/>
                <w:sz w:val="28"/>
                <w:szCs w:val="28"/>
                <w:rtl/>
                <w:lang w:bidi="ar-IQ"/>
              </w:rPr>
            </w:pPr>
            <w:r w:rsidRPr="00D21DE9">
              <w:rPr>
                <w:rFonts w:ascii="Times New Roman" w:eastAsia="Times New Roman" w:hAnsi="Times New Roman" w:cs="Times New Roman"/>
                <w:sz w:val="28"/>
                <w:szCs w:val="28"/>
                <w:rtl/>
                <w:lang w:bidi="ar-IQ"/>
              </w:rPr>
              <w:t>ب2- تعلم مهارة تنسيق الالوان.</w:t>
            </w:r>
          </w:p>
          <w:p w:rsidR="00D21DE9" w:rsidRPr="00D21DE9" w:rsidRDefault="00D21DE9" w:rsidP="00D21DE9">
            <w:pPr>
              <w:bidi/>
              <w:rPr>
                <w:rFonts w:ascii="Times New Roman" w:eastAsia="Times New Roman" w:hAnsi="Times New Roman" w:cs="Times New Roman"/>
                <w:sz w:val="28"/>
                <w:szCs w:val="28"/>
                <w:rtl/>
                <w:lang w:bidi="ar-IQ"/>
              </w:rPr>
            </w:pPr>
            <w:r w:rsidRPr="00D21DE9">
              <w:rPr>
                <w:rFonts w:ascii="Times New Roman" w:eastAsia="Times New Roman" w:hAnsi="Times New Roman" w:cs="Times New Roman"/>
                <w:sz w:val="28"/>
                <w:szCs w:val="28"/>
                <w:rtl/>
                <w:lang w:bidi="ar-IQ"/>
              </w:rPr>
              <w:t>ب3- تطوير مهارة وسائل الحصول على المعلومات باستخدام الحاسوب وشبكة الانترنيت.</w:t>
            </w:r>
          </w:p>
          <w:p w:rsidR="00D21DE9" w:rsidRPr="00D21DE9" w:rsidRDefault="00D21DE9" w:rsidP="00D21DE9">
            <w:pPr>
              <w:bidi/>
              <w:rPr>
                <w:rFonts w:ascii="Times New Roman" w:eastAsia="Times New Roman" w:hAnsi="Times New Roman" w:cs="Traditional Arabic"/>
                <w:sz w:val="28"/>
                <w:szCs w:val="28"/>
                <w:rtl/>
                <w:lang w:bidi="ar-IQ"/>
              </w:rPr>
            </w:pPr>
            <w:r w:rsidRPr="00D21DE9">
              <w:rPr>
                <w:rFonts w:ascii="Times New Roman" w:eastAsia="Times New Roman" w:hAnsi="Times New Roman" w:cs="Times New Roman"/>
                <w:sz w:val="28"/>
                <w:szCs w:val="28"/>
                <w:rtl/>
                <w:lang w:bidi="ar-IQ"/>
              </w:rPr>
              <w:t>ب4- تطوير مهارة الربط بين  المعرفة المكتسبة والتطبيق العملي.</w:t>
            </w:r>
          </w:p>
        </w:tc>
      </w:tr>
      <w:tr w:rsidR="00D21DE9" w:rsidRPr="00D21DE9" w:rsidTr="00947083">
        <w:tc>
          <w:tcPr>
            <w:tcW w:w="9242" w:type="dxa"/>
          </w:tcPr>
          <w:p w:rsidR="00D21DE9" w:rsidRPr="00D21DE9" w:rsidRDefault="00D21DE9" w:rsidP="00D21DE9">
            <w:pPr>
              <w:bidi/>
              <w:rPr>
                <w:rFonts w:ascii="Times New Roman" w:eastAsia="Times New Roman" w:hAnsi="Times New Roman" w:cs="Traditional Arabic"/>
                <w:sz w:val="28"/>
                <w:szCs w:val="28"/>
                <w:rtl/>
              </w:rPr>
            </w:pPr>
            <w:r w:rsidRPr="00D21DE9">
              <w:rPr>
                <w:rFonts w:ascii="Cambria" w:hAnsi="Cambria" w:cs="Times New Roman"/>
                <w:color w:val="000000"/>
                <w:sz w:val="28"/>
                <w:szCs w:val="28"/>
                <w:rtl/>
                <w:lang w:bidi="ar-IQ"/>
              </w:rPr>
              <w:t>طرائق التعليم والتعلم</w:t>
            </w:r>
          </w:p>
        </w:tc>
      </w:tr>
      <w:tr w:rsidR="00D21DE9" w:rsidRPr="00D21DE9" w:rsidTr="00947083">
        <w:tc>
          <w:tcPr>
            <w:tcW w:w="9242" w:type="dxa"/>
          </w:tcPr>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1- شرح وتوضيح</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2- عرض نماذج</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 xml:space="preserve">3- السبورة </w:t>
            </w:r>
            <w:r w:rsidRPr="00D21DE9">
              <w:rPr>
                <w:rFonts w:ascii="Times New Roman" w:eastAsia="Times New Roman" w:hAnsi="Times New Roman" w:cs="Times New Roman" w:hint="cs"/>
                <w:sz w:val="28"/>
                <w:szCs w:val="28"/>
                <w:rtl/>
              </w:rPr>
              <w:t>ا</w:t>
            </w:r>
            <w:r w:rsidRPr="00D21DE9">
              <w:rPr>
                <w:rFonts w:ascii="Times New Roman" w:eastAsia="Times New Roman" w:hAnsi="Times New Roman" w:cs="Times New Roman"/>
                <w:sz w:val="28"/>
                <w:szCs w:val="28"/>
                <w:rtl/>
              </w:rPr>
              <w:t>لذكية</w:t>
            </w:r>
          </w:p>
        </w:tc>
      </w:tr>
      <w:tr w:rsidR="00D21DE9" w:rsidRPr="00D21DE9" w:rsidTr="00947083">
        <w:tc>
          <w:tcPr>
            <w:tcW w:w="9242" w:type="dxa"/>
          </w:tcPr>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طرائق التقييم</w:t>
            </w:r>
          </w:p>
        </w:tc>
      </w:tr>
      <w:tr w:rsidR="00D21DE9" w:rsidRPr="00D21DE9" w:rsidTr="00947083">
        <w:tc>
          <w:tcPr>
            <w:tcW w:w="9242" w:type="dxa"/>
          </w:tcPr>
          <w:p w:rsidR="00D21DE9" w:rsidRPr="00D21DE9" w:rsidRDefault="00D21DE9" w:rsidP="00D21DE9">
            <w:pPr>
              <w:bidi/>
              <w:rPr>
                <w:rFonts w:ascii="Times New Roman" w:eastAsia="Times New Roman" w:hAnsi="Times New Roman" w:cs="Times New Roman"/>
                <w:sz w:val="28"/>
                <w:szCs w:val="28"/>
              </w:rPr>
            </w:pPr>
            <w:r w:rsidRPr="00D21DE9">
              <w:rPr>
                <w:rFonts w:ascii="Times New Roman" w:eastAsia="Times New Roman" w:hAnsi="Times New Roman" w:cs="Times New Roman"/>
                <w:sz w:val="28"/>
                <w:szCs w:val="28"/>
                <w:rtl/>
              </w:rPr>
              <w:t>1- الاختبار النظري.</w:t>
            </w:r>
          </w:p>
          <w:p w:rsidR="00D21DE9" w:rsidRPr="00D21DE9" w:rsidRDefault="00D21DE9" w:rsidP="00D21DE9">
            <w:pPr>
              <w:bidi/>
              <w:rPr>
                <w:rFonts w:ascii="Times New Roman" w:eastAsia="Times New Roman" w:hAnsi="Times New Roman" w:cs="Times New Roman"/>
                <w:sz w:val="28"/>
                <w:szCs w:val="28"/>
              </w:rPr>
            </w:pPr>
            <w:r w:rsidRPr="00D21DE9">
              <w:rPr>
                <w:rFonts w:ascii="Times New Roman" w:eastAsia="Times New Roman" w:hAnsi="Times New Roman" w:cs="Times New Roman"/>
                <w:sz w:val="28"/>
                <w:szCs w:val="28"/>
                <w:rtl/>
              </w:rPr>
              <w:t>2- عرض نماذج.</w:t>
            </w:r>
          </w:p>
          <w:p w:rsidR="00D21DE9" w:rsidRPr="00D21DE9" w:rsidRDefault="00D21DE9" w:rsidP="00D21DE9">
            <w:pPr>
              <w:bidi/>
              <w:rPr>
                <w:rFonts w:ascii="Times New Roman" w:eastAsia="Times New Roman" w:hAnsi="Times New Roman" w:cs="Times New Roman"/>
                <w:sz w:val="28"/>
                <w:szCs w:val="28"/>
              </w:rPr>
            </w:pPr>
            <w:r w:rsidRPr="00D21DE9">
              <w:rPr>
                <w:rFonts w:ascii="Times New Roman" w:eastAsia="Times New Roman" w:hAnsi="Times New Roman" w:cs="Times New Roman"/>
                <w:sz w:val="28"/>
                <w:szCs w:val="28"/>
                <w:rtl/>
              </w:rPr>
              <w:t>3- الانشطة البيتية.</w:t>
            </w:r>
          </w:p>
          <w:p w:rsidR="00D21DE9" w:rsidRPr="00D21DE9" w:rsidRDefault="00D21DE9" w:rsidP="00D21DE9">
            <w:pPr>
              <w:bidi/>
              <w:rPr>
                <w:rFonts w:ascii="Times New Roman" w:eastAsia="Times New Roman" w:hAnsi="Times New Roman" w:cs="Times New Roman"/>
                <w:sz w:val="28"/>
                <w:szCs w:val="28"/>
              </w:rPr>
            </w:pPr>
            <w:r w:rsidRPr="00D21DE9">
              <w:rPr>
                <w:rFonts w:ascii="Times New Roman" w:eastAsia="Times New Roman" w:hAnsi="Times New Roman" w:cs="Times New Roman"/>
                <w:sz w:val="28"/>
                <w:szCs w:val="28"/>
                <w:rtl/>
              </w:rPr>
              <w:t>4- البحوث والتقارير واوراق العمل.</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5- الاسئلة الشفوية اثناء المناقشة.</w:t>
            </w:r>
          </w:p>
        </w:tc>
      </w:tr>
      <w:tr w:rsidR="00D21DE9" w:rsidRPr="00D21DE9" w:rsidTr="00947083">
        <w:tc>
          <w:tcPr>
            <w:tcW w:w="9242" w:type="dxa"/>
          </w:tcPr>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hint="cs"/>
                <w:sz w:val="28"/>
                <w:szCs w:val="28"/>
                <w:rtl/>
              </w:rPr>
              <w:t>ج-</w:t>
            </w:r>
            <w:r w:rsidRPr="00D21DE9">
              <w:rPr>
                <w:rFonts w:ascii="Times New Roman" w:eastAsia="Times New Roman" w:hAnsi="Times New Roman" w:cs="Times New Roman"/>
                <w:sz w:val="28"/>
                <w:szCs w:val="28"/>
                <w:rtl/>
              </w:rPr>
              <w:t>الاهداف الوجدانية والقيمية</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ج1- الملاحظة (توجيه الانتباه) لما يتم طرحه من معلومات.</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ج2- التحليل والتفسير.</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ج3-الاستنتاج.</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ج4-المشاركة الايجابية.</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ج5- الاستعداد النفسي والميل لتلقي المعلومات.</w:t>
            </w:r>
          </w:p>
        </w:tc>
      </w:tr>
      <w:tr w:rsidR="00D21DE9" w:rsidRPr="00D21DE9" w:rsidTr="00947083">
        <w:tc>
          <w:tcPr>
            <w:tcW w:w="9242" w:type="dxa"/>
          </w:tcPr>
          <w:p w:rsidR="00D21DE9" w:rsidRPr="00D21DE9" w:rsidRDefault="00D21DE9" w:rsidP="00D21DE9">
            <w:pPr>
              <w:bidi/>
              <w:rPr>
                <w:rFonts w:ascii="Times New Roman" w:eastAsia="Times New Roman" w:hAnsi="Times New Roman" w:cs="Traditional Arabic"/>
                <w:sz w:val="28"/>
                <w:szCs w:val="28"/>
                <w:rtl/>
              </w:rPr>
            </w:pPr>
            <w:r w:rsidRPr="00D21DE9">
              <w:rPr>
                <w:rFonts w:ascii="Cambria" w:hAnsi="Cambria" w:cs="Times New Roman"/>
                <w:color w:val="000000"/>
                <w:sz w:val="28"/>
                <w:szCs w:val="28"/>
                <w:rtl/>
                <w:lang w:bidi="ar-IQ"/>
              </w:rPr>
              <w:t>طرائق التعليم والتعلم</w:t>
            </w:r>
          </w:p>
        </w:tc>
      </w:tr>
      <w:tr w:rsidR="00D21DE9" w:rsidRPr="00D21DE9" w:rsidTr="00947083">
        <w:tc>
          <w:tcPr>
            <w:tcW w:w="9242" w:type="dxa"/>
          </w:tcPr>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 شرح وتوضيح</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2- عرض نماذج</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sz w:val="28"/>
                <w:szCs w:val="28"/>
                <w:rtl/>
              </w:rPr>
              <w:t>3- ال</w:t>
            </w:r>
            <w:r w:rsidRPr="00D21DE9">
              <w:rPr>
                <w:rFonts w:ascii="Times New Roman" w:eastAsia="Times New Roman" w:hAnsi="Times New Roman" w:cs="Times New Roman" w:hint="cs"/>
                <w:sz w:val="28"/>
                <w:szCs w:val="28"/>
                <w:rtl/>
              </w:rPr>
              <w:t>مناقشات وطرح الاسئلة اثناء المحاضرة</w:t>
            </w:r>
          </w:p>
        </w:tc>
      </w:tr>
      <w:tr w:rsidR="00D21DE9" w:rsidRPr="00D21DE9" w:rsidTr="00947083">
        <w:tc>
          <w:tcPr>
            <w:tcW w:w="9242" w:type="dxa"/>
          </w:tcPr>
          <w:p w:rsidR="00D21DE9" w:rsidRPr="00D21DE9" w:rsidRDefault="00D21DE9" w:rsidP="00D21DE9">
            <w:pPr>
              <w:bidi/>
              <w:rPr>
                <w:rFonts w:ascii="Times New Roman" w:eastAsia="Times New Roman" w:hAnsi="Times New Roman" w:cs="Traditional Arabic"/>
                <w:sz w:val="28"/>
                <w:szCs w:val="28"/>
                <w:rtl/>
              </w:rPr>
            </w:pPr>
            <w:r w:rsidRPr="00D21DE9">
              <w:rPr>
                <w:rFonts w:ascii="Times New Roman" w:eastAsia="Times New Roman" w:hAnsi="Times New Roman" w:cs="Times New Roman"/>
                <w:sz w:val="28"/>
                <w:szCs w:val="28"/>
                <w:rtl/>
              </w:rPr>
              <w:t>طرائق التقييم</w:t>
            </w:r>
          </w:p>
        </w:tc>
      </w:tr>
      <w:tr w:rsidR="00D21DE9" w:rsidRPr="00D21DE9" w:rsidTr="00947083">
        <w:tc>
          <w:tcPr>
            <w:tcW w:w="9242" w:type="dxa"/>
          </w:tcPr>
          <w:p w:rsidR="00D21DE9" w:rsidRPr="00D21DE9" w:rsidRDefault="00D21DE9" w:rsidP="00D21DE9">
            <w:pPr>
              <w:bidi/>
              <w:rPr>
                <w:rFonts w:ascii="Times New Roman" w:eastAsia="Times New Roman" w:hAnsi="Times New Roman" w:cs="Times New Roman"/>
                <w:sz w:val="28"/>
                <w:szCs w:val="28"/>
              </w:rPr>
            </w:pPr>
            <w:r w:rsidRPr="00D21DE9">
              <w:rPr>
                <w:rFonts w:ascii="Times New Roman" w:eastAsia="Times New Roman" w:hAnsi="Times New Roman" w:cs="Times New Roman"/>
                <w:sz w:val="28"/>
                <w:szCs w:val="28"/>
                <w:rtl/>
              </w:rPr>
              <w:t>1- الاختبار النظري.</w:t>
            </w:r>
          </w:p>
          <w:p w:rsidR="00D21DE9" w:rsidRPr="00D21DE9" w:rsidRDefault="00D21DE9" w:rsidP="00D21DE9">
            <w:pPr>
              <w:bidi/>
              <w:rPr>
                <w:rFonts w:ascii="Times New Roman" w:eastAsia="Times New Roman" w:hAnsi="Times New Roman" w:cs="Times New Roman"/>
                <w:sz w:val="28"/>
                <w:szCs w:val="28"/>
                <w:rtl/>
                <w:lang w:bidi="ar-IQ"/>
              </w:rPr>
            </w:pPr>
            <w:r w:rsidRPr="00D21DE9">
              <w:rPr>
                <w:rFonts w:ascii="Times New Roman" w:eastAsia="Times New Roman" w:hAnsi="Times New Roman" w:cs="Times New Roman"/>
                <w:sz w:val="28"/>
                <w:szCs w:val="28"/>
                <w:rtl/>
              </w:rPr>
              <w:t>2- عرض نماذج.</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hint="cs"/>
                <w:sz w:val="28"/>
                <w:szCs w:val="28"/>
                <w:rtl/>
              </w:rPr>
              <w:t>3- البحوث والتقارير واوراق العمل.</w:t>
            </w:r>
          </w:p>
        </w:tc>
      </w:tr>
    </w:tbl>
    <w:p w:rsidR="00D21DE9" w:rsidRPr="00D21DE9" w:rsidRDefault="00D21DE9" w:rsidP="00D21DE9">
      <w:pPr>
        <w:bidi/>
        <w:spacing w:after="0" w:line="240" w:lineRule="auto"/>
        <w:rPr>
          <w:rFonts w:ascii="Times New Roman" w:eastAsia="Times New Roman" w:hAnsi="Times New Roman" w:cs="Traditional Arabic"/>
          <w:sz w:val="20"/>
          <w:szCs w:val="20"/>
          <w:rtl/>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320"/>
        <w:gridCol w:w="1560"/>
      </w:tblGrid>
      <w:tr w:rsidR="00D21DE9" w:rsidRPr="00D21DE9" w:rsidTr="00947083">
        <w:trPr>
          <w:trHeight w:val="538"/>
        </w:trPr>
        <w:tc>
          <w:tcPr>
            <w:tcW w:w="9720" w:type="dxa"/>
            <w:gridSpan w:val="6"/>
            <w:shd w:val="clear" w:color="auto" w:fill="auto"/>
          </w:tcPr>
          <w:p w:rsidR="00D21DE9" w:rsidRPr="00D21DE9" w:rsidRDefault="00D21DE9" w:rsidP="00594742">
            <w:pPr>
              <w:numPr>
                <w:ilvl w:val="0"/>
                <w:numId w:val="86"/>
              </w:numPr>
              <w:shd w:val="clear" w:color="auto" w:fill="FFFFFF"/>
              <w:tabs>
                <w:tab w:val="left" w:pos="432"/>
              </w:tabs>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D21DE9">
              <w:rPr>
                <w:rFonts w:ascii="Cambria" w:eastAsia="Calibri" w:hAnsi="Cambria" w:cs="Times New Roman"/>
                <w:color w:val="000000"/>
                <w:sz w:val="28"/>
                <w:szCs w:val="28"/>
                <w:rtl/>
                <w:lang w:bidi="ar-IQ"/>
              </w:rPr>
              <w:t>بنية المقرر</w:t>
            </w:r>
          </w:p>
        </w:tc>
      </w:tr>
      <w:tr w:rsidR="00D21DE9" w:rsidRPr="00D21DE9" w:rsidTr="00947083">
        <w:trPr>
          <w:trHeight w:val="907"/>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color w:val="000000"/>
                <w:sz w:val="28"/>
                <w:szCs w:val="28"/>
                <w:rtl/>
                <w:lang w:bidi="ar-IQ"/>
              </w:rPr>
              <w:t>الأسبوع</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color w:val="000000"/>
                <w:sz w:val="28"/>
                <w:szCs w:val="28"/>
                <w:rtl/>
                <w:lang w:bidi="ar-IQ"/>
              </w:rPr>
              <w:t>الساعات</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color w:val="000000"/>
                <w:sz w:val="28"/>
                <w:szCs w:val="28"/>
                <w:rtl/>
                <w:lang w:bidi="ar-IQ"/>
              </w:rPr>
              <w:t>اسم الوحدة / أو الموضوع</w:t>
            </w:r>
          </w:p>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تصميم وتأثيث المنزل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color w:val="000000"/>
                <w:sz w:val="28"/>
                <w:szCs w:val="28"/>
                <w:rtl/>
                <w:lang w:bidi="ar-IQ"/>
              </w:rPr>
              <w:t>طريقة التعليم</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color w:val="000000"/>
                <w:sz w:val="28"/>
                <w:szCs w:val="28"/>
                <w:rtl/>
                <w:lang w:bidi="ar-IQ"/>
              </w:rPr>
              <w:t>طريقة التقييم</w:t>
            </w:r>
          </w:p>
        </w:tc>
      </w:tr>
      <w:tr w:rsidR="00D21DE9" w:rsidRPr="00D21DE9" w:rsidTr="00947083">
        <w:trPr>
          <w:trHeight w:val="339"/>
        </w:trPr>
        <w:tc>
          <w:tcPr>
            <w:tcW w:w="1260" w:type="dxa"/>
            <w:shd w:val="clear" w:color="auto" w:fill="auto"/>
          </w:tcPr>
          <w:p w:rsidR="00D21DE9" w:rsidRPr="00D21DE9" w:rsidRDefault="00D21DE9" w:rsidP="00D21DE9">
            <w:pPr>
              <w:shd w:val="clear" w:color="auto" w:fill="FFFFFF"/>
              <w:bidi/>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الاول</w:t>
            </w:r>
          </w:p>
        </w:tc>
        <w:tc>
          <w:tcPr>
            <w:tcW w:w="1260" w:type="dxa"/>
            <w:shd w:val="clear" w:color="auto" w:fill="auto"/>
          </w:tcPr>
          <w:p w:rsidR="00D21DE9" w:rsidRPr="00D21DE9" w:rsidRDefault="00D21DE9" w:rsidP="00D21DE9">
            <w:pPr>
              <w:shd w:val="clear" w:color="auto" w:fill="FFFFFF"/>
              <w:bidi/>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bidi/>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تعريفه واهدافه</w:t>
            </w:r>
          </w:p>
        </w:tc>
        <w:tc>
          <w:tcPr>
            <w:tcW w:w="2160" w:type="dxa"/>
            <w:shd w:val="clear" w:color="auto" w:fill="auto"/>
          </w:tcPr>
          <w:p w:rsidR="00D21DE9" w:rsidRPr="00D21DE9" w:rsidRDefault="00D21DE9" w:rsidP="00D21DE9">
            <w:pPr>
              <w:shd w:val="clear" w:color="auto" w:fill="FFFFFF"/>
              <w:bidi/>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مقدمة في تصميم المنزل</w:t>
            </w:r>
          </w:p>
        </w:tc>
        <w:tc>
          <w:tcPr>
            <w:tcW w:w="1320" w:type="dxa"/>
            <w:shd w:val="clear" w:color="auto" w:fill="auto"/>
          </w:tcPr>
          <w:p w:rsidR="00D21DE9" w:rsidRPr="00D21DE9" w:rsidRDefault="00D21DE9" w:rsidP="00D21DE9">
            <w:pPr>
              <w:shd w:val="clear" w:color="auto" w:fill="FFFFFF"/>
              <w:bidi/>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bidi/>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0"/>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الثاني</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استعمالات كل قسم</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تصميم المنزل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31"/>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 xml:space="preserve">الاسبوع الثالث </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غرفة الاستقبال وغرفة الجلوس</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منطقة المعيشة الجماعية</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40"/>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الرابع والخامس</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غرفة النوم غرفة تبديل الملابس</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منطقة المعيشة الانفرادية</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السادس</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اهميتها وموقعها والشروط الواجب توفرها</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منطقة تدبير المنزل المطبخ، المخزن، غرفة العمل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السابع</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موقعه وتنظيم ادواته</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ركن العمل في المنزل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الثامن</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اشكالها وميزاتها وعيوبها</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الخرائط المنزلية</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التاسع</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شروط اختيار موقع الارض للبناء</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اختيار موقع المنزل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العاشر</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حساباتها واسقاطها على موقع قطعة الارض</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مساحة خريطة المنزل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الحادي عشر</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قياساتها وحساباتها وطريقة رسمها</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السلالم</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الثاني عشر</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الكلفة المادية للبناء</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كلفة بناء المنزل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الثالث عشر</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اهميتها وتصاميمها</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المساحات الخارجية والحديقة</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الرابع عشر</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تتعرف الطلبة على اهميتها وانواعها وتوزيعها في المنزل</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الاضاءة في المنزل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الخامس عشر</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 xml:space="preserve">تتعرف الطالبة على نظرياتها، وابعادها وتأثيراتها في ساكني  </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الالوان</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الاسابيع</w:t>
            </w:r>
          </w:p>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السادس عشر والسابع عشر والثامن عشر والتاسع عشر والعشرون</w:t>
            </w:r>
          </w:p>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والحادي والعشرون</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تطبيقات تدريسية في المدارس المتوسطة والاعدادية المنزل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الثاني والعشرون</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الطالبة على تطبيقات هذه القواعد</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القواعد الاساسية في التصميم</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الاسابيع</w:t>
            </w:r>
          </w:p>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الثالث والعشرون</w:t>
            </w:r>
          </w:p>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والرابع والعشرون</w:t>
            </w:r>
          </w:p>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والخامس والعشرون</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تتعرف الطالبة على اسس التصميم في الفضاء الداخلي</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اسس الفن والتصميم</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القاء محاضرة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الاسابيع</w:t>
            </w:r>
          </w:p>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السادس والعشرون والسابع والعشرون والثامن والعشرون</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1</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تتعرف الطالبة على الفضاءات والحجوم وغيرها</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النقطة والخطوط والاشكال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القاء محاظرة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الامتحان النظري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الجزء العملي</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الاول</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تتعرف الطالبة على المواد المطلوبة وتعليمات في رسم الخرائط على الورق البياني</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رسم الخرائط المنزلية</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الثاني</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تعريف الطالبات على القياسات النموذجية والرموز المستعملة</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رسم الابواب والشبابيك والجدران</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الثالث</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تعريف الطالبات على كيفية الرسم وتوزيع الاثاث</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رسم غرفة الاستقبال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الرابع</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 xml:space="preserve">تعريف الطالبات على قياسات الغرفة والاثاث وخطوط المرور </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رسم خارطة غرفة النوم مؤثثة</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الخامس</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تعريف الطالبات على حجوم ومقاسات ادوات الحمام وتطبيقها بالرموز</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رسم خارطة الحمام</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السادس</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تعريف الطالبات على المخازن الارضية والجدارية ومثلث العمل</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رسم خريطة المطبخ بكل تفصيلاتها</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السابع</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تعريف الطالبات على مواقع الابواب والشبابيك</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رسم خارطة غرفة العمل والمخزن</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الثامن والتاسع</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 xml:space="preserve">تعريف الطالبات على محاسن وعيوب الخرائط </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تتمرن الطالبة على نقط الخرائط المنزلية</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العاشر والحادي عشر والثاني عشر</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تعريف الطالبات على رسم خاارطة لمنزلها في المستقبل</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فعلي لرسم خريطة كاملة للمنزل</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الثالث عشر</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تعريف الطالبات على عمل عجلة الالوان الرئيسية الثلاث</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دراسة عملية للالوان</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الرابع عشر</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تعريف الطالبات على كيفية تدرج اللون الواحد</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عمل سلم الكثافة اللونية</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الخامس عشر</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تعريف الطالبات على كيفية تدرج القيمة الضوئية باضافة اللون الابيض</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عمل سلم القيمة الضوئية للالوان</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 عملي</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الاسبوع</w:t>
            </w:r>
          </w:p>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21DE9">
              <w:rPr>
                <w:rFonts w:ascii="Cambria" w:eastAsia="Calibri" w:hAnsi="Cambria" w:cs="Times New Roman" w:hint="cs"/>
                <w:color w:val="000000"/>
                <w:sz w:val="28"/>
                <w:szCs w:val="28"/>
                <w:rtl/>
                <w:lang w:bidi="ar-IQ"/>
              </w:rPr>
              <w:t>السادس عشر والسابع عشر والثامن عشر والتاسع عشر والعشرون</w:t>
            </w:r>
          </w:p>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والواحد والعشرون</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تطبيقات تدريسية في المدارس</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p>
        </w:tc>
      </w:tr>
      <w:tr w:rsidR="00D21DE9" w:rsidRPr="00D21DE9" w:rsidTr="00947083">
        <w:trPr>
          <w:trHeight w:val="323"/>
        </w:trPr>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الاسبوع الثاني والعشرون والثالث والعشرون والرابع والعشرون والخامس والعشرون والسادس والعشرون والسابع والعشرون والثامن والعشرون والتاسع والعشرون والثلاثون</w:t>
            </w:r>
          </w:p>
        </w:tc>
        <w:tc>
          <w:tcPr>
            <w:tcW w:w="12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3</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تتعرف الطلبة على معلومات تخص القواطع، والحواجز، النوافذ، الابواب، الجدران، السقوف الثانوية، الارضيات السجاد والستائر، الاثاث وتاريخها، الاخشاب الزهور، مكملات الزينة، النباتات الداخلية، فرش الارضية، المخازن، الاقمشة المستخدمة في تزيين وتأثيث المنزل.</w:t>
            </w:r>
          </w:p>
        </w:tc>
        <w:tc>
          <w:tcPr>
            <w:tcW w:w="21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تعد الطالبة لتقرير نظري أو عملي أو كلاهما في أحد المواضيع ذات العلاقة والتي تعتبر مكملة لتصميم المنزل وتأثيثه وتقوم بالقائه على طالبات الصف</w:t>
            </w:r>
          </w:p>
        </w:tc>
        <w:tc>
          <w:tcPr>
            <w:tcW w:w="132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القاء محاظرة</w:t>
            </w:r>
          </w:p>
        </w:tc>
        <w:tc>
          <w:tcPr>
            <w:tcW w:w="1560" w:type="dxa"/>
            <w:shd w:val="clear" w:color="auto" w:fill="auto"/>
          </w:tcPr>
          <w:p w:rsidR="00D21DE9" w:rsidRPr="00D21DE9" w:rsidRDefault="00D21DE9" w:rsidP="00D21DE9">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D21DE9">
              <w:rPr>
                <w:rFonts w:ascii="Cambria" w:eastAsia="Calibri" w:hAnsi="Cambria" w:cs="Times New Roman" w:hint="cs"/>
                <w:color w:val="000000"/>
                <w:sz w:val="28"/>
                <w:szCs w:val="28"/>
                <w:rtl/>
                <w:lang w:bidi="ar-IQ"/>
              </w:rPr>
              <w:t>الامتحان العملي</w:t>
            </w:r>
          </w:p>
        </w:tc>
      </w:tr>
    </w:tbl>
    <w:p w:rsidR="00D21DE9" w:rsidRPr="00D21DE9" w:rsidRDefault="00D21DE9" w:rsidP="00D21DE9">
      <w:pPr>
        <w:bidi/>
        <w:spacing w:after="0" w:line="240" w:lineRule="auto"/>
        <w:rPr>
          <w:rFonts w:ascii="Times New Roman" w:eastAsia="Times New Roman" w:hAnsi="Times New Roman" w:cs="Traditional Arabic"/>
          <w:sz w:val="20"/>
          <w:szCs w:val="20"/>
          <w:rtl/>
          <w:lang w:bidi="ar-IQ"/>
        </w:rPr>
      </w:pPr>
    </w:p>
    <w:p w:rsidR="00D21DE9" w:rsidRPr="00D21DE9" w:rsidRDefault="00D21DE9" w:rsidP="00D21DE9">
      <w:pPr>
        <w:bidi/>
        <w:spacing w:after="0" w:line="240" w:lineRule="auto"/>
        <w:ind w:left="-397"/>
        <w:rPr>
          <w:rFonts w:ascii="Times New Roman" w:eastAsia="Times New Roman" w:hAnsi="Times New Roman" w:cs="Times New Roman"/>
          <w:sz w:val="28"/>
          <w:szCs w:val="28"/>
          <w:rtl/>
        </w:rPr>
      </w:pPr>
      <w:r w:rsidRPr="00D21DE9">
        <w:rPr>
          <w:rFonts w:ascii="Times New Roman" w:eastAsia="Times New Roman" w:hAnsi="Times New Roman" w:cs="Times New Roman" w:hint="cs"/>
          <w:sz w:val="28"/>
          <w:szCs w:val="28"/>
          <w:rtl/>
        </w:rPr>
        <w:t>12- البنية التحتية</w:t>
      </w:r>
    </w:p>
    <w:tbl>
      <w:tblPr>
        <w:tblStyle w:val="20"/>
        <w:bidiVisual/>
        <w:tblW w:w="9815" w:type="dxa"/>
        <w:tblInd w:w="-397" w:type="dxa"/>
        <w:tblLook w:val="04A0"/>
      </w:tblPr>
      <w:tblGrid>
        <w:gridCol w:w="4711"/>
        <w:gridCol w:w="5104"/>
      </w:tblGrid>
      <w:tr w:rsidR="00D21DE9" w:rsidRPr="00D21DE9" w:rsidTr="00947083">
        <w:tc>
          <w:tcPr>
            <w:tcW w:w="4711" w:type="dxa"/>
          </w:tcPr>
          <w:p w:rsidR="00D21DE9" w:rsidRPr="00D21DE9" w:rsidRDefault="00D21DE9" w:rsidP="00D21DE9">
            <w:pPr>
              <w:bidi/>
              <w:rPr>
                <w:rFonts w:ascii="Times New Roman" w:eastAsia="Times New Roman" w:hAnsi="Times New Roman" w:cs="Times New Roman"/>
                <w:sz w:val="28"/>
                <w:szCs w:val="28"/>
                <w:rtl/>
              </w:rPr>
            </w:pPr>
            <w:r w:rsidRPr="00D21DE9">
              <w:rPr>
                <w:rFonts w:ascii="Cambria" w:hAnsi="Cambria" w:cs="Times New Roman" w:hint="cs"/>
                <w:color w:val="000000"/>
                <w:sz w:val="28"/>
                <w:szCs w:val="28"/>
                <w:rtl/>
                <w:lang w:bidi="ar-IQ"/>
              </w:rPr>
              <w:t>1ـ الكتب المقررة المطلوبة</w:t>
            </w:r>
          </w:p>
        </w:tc>
        <w:tc>
          <w:tcPr>
            <w:tcW w:w="5104" w:type="dxa"/>
          </w:tcPr>
          <w:p w:rsidR="00D21DE9" w:rsidRPr="00D21DE9" w:rsidRDefault="00D21DE9" w:rsidP="00D21DE9">
            <w:pPr>
              <w:bidi/>
              <w:jc w:val="both"/>
              <w:rPr>
                <w:rFonts w:ascii="Times New Roman" w:eastAsia="Times New Roman" w:hAnsi="Times New Roman" w:cs="Times New Roman"/>
                <w:sz w:val="28"/>
                <w:szCs w:val="28"/>
                <w:lang w:bidi="ar-IQ"/>
              </w:rPr>
            </w:pPr>
            <w:r w:rsidRPr="00D21DE9">
              <w:rPr>
                <w:rFonts w:ascii="Times New Roman" w:eastAsia="Times New Roman" w:hAnsi="Times New Roman" w:cs="Times New Roman" w:hint="cs"/>
                <w:sz w:val="28"/>
                <w:szCs w:val="28"/>
                <w:rtl/>
              </w:rPr>
              <w:t xml:space="preserve">1) </w:t>
            </w:r>
            <w:r w:rsidRPr="00D21DE9">
              <w:rPr>
                <w:rFonts w:ascii="Times New Roman" w:eastAsia="Times New Roman" w:hAnsi="Times New Roman" w:cs="Times New Roman" w:hint="cs"/>
                <w:sz w:val="28"/>
                <w:szCs w:val="28"/>
                <w:rtl/>
                <w:lang w:bidi="ar-IQ"/>
              </w:rPr>
              <w:t>ملزمة تصميم المنزل-امل النجار، جامعة بغداد، ب ت،العراق، مطبعة جامعة بغداد.</w:t>
            </w:r>
          </w:p>
          <w:p w:rsidR="00D21DE9" w:rsidRPr="00D21DE9" w:rsidRDefault="00D21DE9" w:rsidP="00D21DE9">
            <w:pPr>
              <w:bidi/>
              <w:jc w:val="both"/>
              <w:rPr>
                <w:rFonts w:ascii="Times New Roman" w:eastAsia="Times New Roman" w:hAnsi="Times New Roman" w:cs="Times New Roman"/>
                <w:sz w:val="28"/>
                <w:szCs w:val="28"/>
                <w:rtl/>
                <w:lang w:bidi="ar-IQ"/>
              </w:rPr>
            </w:pPr>
            <w:r w:rsidRPr="00D21DE9">
              <w:rPr>
                <w:rFonts w:ascii="Times New Roman" w:eastAsia="Times New Roman" w:hAnsi="Times New Roman" w:cs="Times New Roman" w:hint="cs"/>
                <w:sz w:val="28"/>
                <w:szCs w:val="28"/>
                <w:rtl/>
                <w:lang w:bidi="ar-IQ"/>
              </w:rPr>
              <w:t>2) تخطيط وتصميم المنزل- امل صادق الحسني، مطبعة جامعة بغداد، 1985.</w:t>
            </w:r>
          </w:p>
        </w:tc>
      </w:tr>
      <w:tr w:rsidR="00D21DE9" w:rsidRPr="00D21DE9" w:rsidTr="00947083">
        <w:tc>
          <w:tcPr>
            <w:tcW w:w="4711" w:type="dxa"/>
          </w:tcPr>
          <w:p w:rsidR="00D21DE9" w:rsidRPr="00D21DE9" w:rsidRDefault="00D21DE9" w:rsidP="00D21DE9">
            <w:pPr>
              <w:bidi/>
              <w:rPr>
                <w:rFonts w:ascii="Times New Roman" w:eastAsia="Times New Roman" w:hAnsi="Times New Roman" w:cs="Times New Roman"/>
                <w:sz w:val="28"/>
                <w:szCs w:val="28"/>
                <w:rtl/>
              </w:rPr>
            </w:pPr>
            <w:r w:rsidRPr="00D21DE9">
              <w:rPr>
                <w:rFonts w:ascii="Cambria" w:hAnsi="Cambria" w:cs="Times New Roman" w:hint="cs"/>
                <w:color w:val="000000"/>
                <w:sz w:val="28"/>
                <w:szCs w:val="28"/>
                <w:rtl/>
                <w:lang w:bidi="ar-IQ"/>
              </w:rPr>
              <w:t>2ـ المراجع الرئيسية (المصادر)</w:t>
            </w:r>
          </w:p>
        </w:tc>
        <w:tc>
          <w:tcPr>
            <w:tcW w:w="5104" w:type="dxa"/>
          </w:tcPr>
          <w:p w:rsidR="00D21DE9" w:rsidRPr="00D21DE9" w:rsidRDefault="00D21DE9" w:rsidP="00D21DE9">
            <w:pPr>
              <w:bidi/>
              <w:jc w:val="both"/>
              <w:rPr>
                <w:rFonts w:ascii="Times New Roman" w:eastAsia="Times New Roman" w:hAnsi="Times New Roman" w:cs="Times New Roman"/>
                <w:sz w:val="28"/>
                <w:szCs w:val="28"/>
                <w:rtl/>
                <w:lang w:bidi="ar-IQ"/>
              </w:rPr>
            </w:pPr>
            <w:r w:rsidRPr="00D21DE9">
              <w:rPr>
                <w:rFonts w:ascii="Times New Roman" w:eastAsia="Times New Roman" w:hAnsi="Times New Roman" w:cs="Times New Roman" w:hint="cs"/>
                <w:sz w:val="28"/>
                <w:szCs w:val="28"/>
                <w:rtl/>
                <w:lang w:bidi="ar-IQ"/>
              </w:rPr>
              <w:t>1) مدخل في التصميم الداخلي، 2005، معتصم عزمي الكرابلية.</w:t>
            </w:r>
          </w:p>
          <w:p w:rsidR="00D21DE9" w:rsidRPr="00D21DE9" w:rsidRDefault="00D21DE9" w:rsidP="00D21DE9">
            <w:pPr>
              <w:bidi/>
              <w:jc w:val="both"/>
              <w:rPr>
                <w:rFonts w:ascii="Times New Roman" w:eastAsia="Times New Roman" w:hAnsi="Times New Roman" w:cs="Times New Roman"/>
                <w:sz w:val="28"/>
                <w:szCs w:val="28"/>
                <w:rtl/>
                <w:lang w:bidi="ar-IQ"/>
              </w:rPr>
            </w:pPr>
            <w:r w:rsidRPr="00D21DE9">
              <w:rPr>
                <w:rFonts w:ascii="Times New Roman" w:eastAsia="Times New Roman" w:hAnsi="Times New Roman" w:cs="Times New Roman" w:hint="cs"/>
                <w:sz w:val="28"/>
                <w:szCs w:val="28"/>
                <w:rtl/>
                <w:lang w:bidi="ar-IQ"/>
              </w:rPr>
              <w:t>2) اعمال الديكور والمفروشات المنزلية، 2006، المهندس عمار درويش.</w:t>
            </w:r>
          </w:p>
          <w:p w:rsidR="00D21DE9" w:rsidRPr="00D21DE9" w:rsidRDefault="00D21DE9" w:rsidP="00D21DE9">
            <w:pPr>
              <w:bidi/>
              <w:jc w:val="both"/>
              <w:rPr>
                <w:rFonts w:ascii="Times New Roman" w:eastAsia="Times New Roman" w:hAnsi="Times New Roman" w:cs="Times New Roman"/>
                <w:sz w:val="28"/>
                <w:szCs w:val="28"/>
                <w:rtl/>
                <w:lang w:bidi="ar-IQ"/>
              </w:rPr>
            </w:pPr>
            <w:r w:rsidRPr="00D21DE9">
              <w:rPr>
                <w:rFonts w:ascii="Times New Roman" w:eastAsia="Times New Roman" w:hAnsi="Times New Roman" w:cs="Times New Roman" w:hint="cs"/>
                <w:sz w:val="28"/>
                <w:szCs w:val="28"/>
                <w:rtl/>
                <w:lang w:bidi="ar-IQ"/>
              </w:rPr>
              <w:t>3) التصميم الداخلي المفروشات، 1994، جرجيس خوري وآخرون.</w:t>
            </w:r>
          </w:p>
        </w:tc>
      </w:tr>
      <w:tr w:rsidR="00D21DE9" w:rsidRPr="00D21DE9" w:rsidTr="00947083">
        <w:tc>
          <w:tcPr>
            <w:tcW w:w="4711" w:type="dxa"/>
          </w:tcPr>
          <w:p w:rsidR="00D21DE9" w:rsidRPr="00D21DE9" w:rsidRDefault="00D21DE9" w:rsidP="00D21DE9">
            <w:pPr>
              <w:bidi/>
              <w:rPr>
                <w:rFonts w:ascii="Times New Roman" w:eastAsia="Times New Roman" w:hAnsi="Times New Roman" w:cs="Times New Roman"/>
                <w:sz w:val="28"/>
                <w:szCs w:val="28"/>
                <w:rtl/>
                <w:lang w:bidi="ar-IQ"/>
              </w:rPr>
            </w:pPr>
            <w:r w:rsidRPr="00D21DE9">
              <w:rPr>
                <w:rFonts w:ascii="Cambria" w:hAnsi="Cambria" w:cs="Times New Roman" w:hint="cs"/>
                <w:color w:val="000000"/>
                <w:sz w:val="28"/>
                <w:szCs w:val="28"/>
                <w:rtl/>
                <w:lang w:bidi="ar-IQ"/>
              </w:rPr>
              <w:t xml:space="preserve">اـ </w:t>
            </w:r>
            <w:r w:rsidRPr="00D21DE9">
              <w:rPr>
                <w:rFonts w:ascii="Times New Roman" w:eastAsia="Times New Roman" w:hAnsi="Times New Roman" w:cs="Times New Roman"/>
                <w:sz w:val="28"/>
                <w:szCs w:val="28"/>
                <w:rtl/>
                <w:lang w:bidi="ar-IQ"/>
              </w:rPr>
              <w:t xml:space="preserve">الكتب والمراجع التي يوصى بها                 </w:t>
            </w:r>
            <w:r w:rsidRPr="00D21DE9">
              <w:rPr>
                <w:rFonts w:ascii="Times New Roman" w:eastAsia="Times New Roman" w:hAnsi="Times New Roman" w:cs="Times New Roman" w:hint="cs"/>
                <w:sz w:val="28"/>
                <w:szCs w:val="28"/>
                <w:rtl/>
                <w:lang w:bidi="ar-IQ"/>
              </w:rPr>
              <w:t>(</w:t>
            </w:r>
            <w:r w:rsidRPr="00D21DE9">
              <w:rPr>
                <w:rFonts w:ascii="Times New Roman" w:eastAsia="Times New Roman" w:hAnsi="Times New Roman" w:cs="Times New Roman"/>
                <w:sz w:val="28"/>
                <w:szCs w:val="28"/>
                <w:rtl/>
                <w:lang w:bidi="ar-IQ"/>
              </w:rPr>
              <w:t>المجلات العلمية , التقارير ,....  )</w:t>
            </w:r>
          </w:p>
        </w:tc>
        <w:tc>
          <w:tcPr>
            <w:tcW w:w="5104" w:type="dxa"/>
          </w:tcPr>
          <w:p w:rsidR="00D21DE9" w:rsidRPr="00D21DE9" w:rsidRDefault="00D21DE9" w:rsidP="00D21DE9">
            <w:pPr>
              <w:bidi/>
              <w:jc w:val="right"/>
              <w:rPr>
                <w:rFonts w:ascii="Times New Roman" w:eastAsia="Times New Roman" w:hAnsi="Times New Roman" w:cs="Times New Roman"/>
                <w:sz w:val="28"/>
                <w:szCs w:val="28"/>
                <w:lang w:bidi="ar-IQ"/>
              </w:rPr>
            </w:pPr>
            <w:r w:rsidRPr="00D21DE9">
              <w:rPr>
                <w:rFonts w:ascii="Times New Roman" w:eastAsia="Times New Roman" w:hAnsi="Times New Roman" w:cs="Times New Roman"/>
                <w:sz w:val="28"/>
                <w:szCs w:val="28"/>
                <w:lang w:bidi="ar-IQ"/>
              </w:rPr>
              <w:t>1) Inside Today.</w:t>
            </w:r>
          </w:p>
          <w:p w:rsidR="00D21DE9" w:rsidRPr="00D21DE9" w:rsidRDefault="00D21DE9" w:rsidP="00D21DE9">
            <w:pPr>
              <w:bidi/>
              <w:jc w:val="right"/>
              <w:rPr>
                <w:rFonts w:ascii="Times New Roman" w:eastAsia="Times New Roman" w:hAnsi="Times New Roman" w:cs="Times New Roman"/>
                <w:sz w:val="28"/>
                <w:szCs w:val="28"/>
                <w:lang w:bidi="ar-IQ"/>
              </w:rPr>
            </w:pPr>
            <w:r w:rsidRPr="00D21DE9">
              <w:rPr>
                <w:rFonts w:ascii="Times New Roman" w:eastAsia="Times New Roman" w:hAnsi="Times New Roman" w:cs="Times New Roman"/>
                <w:sz w:val="28"/>
                <w:szCs w:val="28"/>
                <w:lang w:bidi="ar-IQ"/>
              </w:rPr>
              <w:t>2) Intterior desing.</w:t>
            </w:r>
          </w:p>
          <w:p w:rsidR="00D21DE9" w:rsidRPr="00D21DE9" w:rsidRDefault="00D21DE9" w:rsidP="00D21DE9">
            <w:pPr>
              <w:bidi/>
              <w:jc w:val="right"/>
              <w:rPr>
                <w:rFonts w:ascii="Times New Roman" w:eastAsia="Times New Roman" w:hAnsi="Times New Roman" w:cs="Times New Roman"/>
                <w:sz w:val="28"/>
                <w:szCs w:val="28"/>
                <w:lang w:bidi="ar-IQ"/>
              </w:rPr>
            </w:pPr>
            <w:r w:rsidRPr="00D21DE9">
              <w:rPr>
                <w:rFonts w:ascii="Times New Roman" w:eastAsia="Times New Roman" w:hAnsi="Times New Roman" w:cs="Times New Roman"/>
                <w:sz w:val="28"/>
                <w:szCs w:val="28"/>
                <w:lang w:bidi="ar-IQ"/>
              </w:rPr>
              <w:t>3) Joumal of Home  Economics.</w:t>
            </w:r>
          </w:p>
          <w:p w:rsidR="00D21DE9" w:rsidRPr="00D21DE9" w:rsidRDefault="00D21DE9" w:rsidP="00D21DE9">
            <w:pPr>
              <w:bidi/>
              <w:jc w:val="right"/>
              <w:rPr>
                <w:rFonts w:ascii="Times New Roman" w:eastAsia="Times New Roman" w:hAnsi="Times New Roman" w:cs="Times New Roman"/>
                <w:sz w:val="28"/>
                <w:szCs w:val="28"/>
                <w:lang w:bidi="ar-IQ"/>
              </w:rPr>
            </w:pPr>
            <w:r w:rsidRPr="00D21DE9">
              <w:rPr>
                <w:rFonts w:ascii="Times New Roman" w:eastAsia="Times New Roman" w:hAnsi="Times New Roman" w:cs="Times New Roman"/>
                <w:sz w:val="28"/>
                <w:szCs w:val="28"/>
                <w:lang w:bidi="ar-IQ"/>
              </w:rPr>
              <w:t>4) VoLumE.</w:t>
            </w:r>
          </w:p>
          <w:p w:rsidR="00D21DE9" w:rsidRPr="00D21DE9" w:rsidRDefault="00D21DE9" w:rsidP="00D21DE9">
            <w:pPr>
              <w:rPr>
                <w:rFonts w:ascii="Times New Roman" w:eastAsia="Times New Roman" w:hAnsi="Times New Roman" w:cs="Times New Roman"/>
                <w:sz w:val="28"/>
                <w:szCs w:val="28"/>
                <w:u w:val="single"/>
                <w:rtl/>
                <w:lang w:bidi="ar-IQ"/>
              </w:rPr>
            </w:pPr>
            <w:r w:rsidRPr="00D21DE9">
              <w:rPr>
                <w:rFonts w:ascii="Times New Roman" w:eastAsia="Times New Roman" w:hAnsi="Times New Roman" w:cs="Times New Roman" w:hint="cs"/>
                <w:sz w:val="28"/>
                <w:szCs w:val="28"/>
                <w:u w:val="single"/>
                <w:rtl/>
                <w:lang w:bidi="ar-IQ"/>
              </w:rPr>
              <w:t>تقارير الطالبات</w:t>
            </w:r>
          </w:p>
          <w:p w:rsidR="00D21DE9" w:rsidRPr="00D21DE9" w:rsidRDefault="00DB60A6" w:rsidP="00594742">
            <w:pPr>
              <w:numPr>
                <w:ilvl w:val="0"/>
                <w:numId w:val="87"/>
              </w:numPr>
              <w:bidi/>
              <w:contextualSpacing/>
              <w:rPr>
                <w:rFonts w:ascii="Times New Roman" w:eastAsia="Times New Roman" w:hAnsi="Times New Roman" w:cs="Times New Roman"/>
                <w:sz w:val="28"/>
                <w:szCs w:val="28"/>
              </w:rPr>
            </w:pPr>
            <w:r>
              <w:rPr>
                <w:rFonts w:ascii="Times New Roman" w:eastAsia="Times New Roman" w:hAnsi="Times New Roman" w:cs="Times New Roman" w:hint="cs"/>
                <w:sz w:val="28"/>
                <w:szCs w:val="28"/>
                <w:rtl/>
                <w:lang w:bidi="ar-IQ"/>
              </w:rPr>
              <w:t xml:space="preserve">سيكولوجية التصميم الداخلي </w:t>
            </w:r>
            <w:r w:rsidR="00D21DE9" w:rsidRPr="00D21DE9">
              <w:rPr>
                <w:rFonts w:ascii="Times New Roman" w:eastAsia="Times New Roman" w:hAnsi="Times New Roman" w:cs="Times New Roman" w:hint="cs"/>
                <w:sz w:val="28"/>
                <w:szCs w:val="28"/>
                <w:rtl/>
                <w:lang w:bidi="ar-IQ"/>
              </w:rPr>
              <w:t>.</w:t>
            </w:r>
          </w:p>
          <w:p w:rsidR="00D21DE9" w:rsidRPr="00D21DE9" w:rsidRDefault="00DB60A6" w:rsidP="00594742">
            <w:pPr>
              <w:numPr>
                <w:ilvl w:val="0"/>
                <w:numId w:val="87"/>
              </w:numPr>
              <w:bidi/>
              <w:contextualSpacing/>
              <w:rPr>
                <w:rFonts w:ascii="Times New Roman" w:eastAsia="Times New Roman" w:hAnsi="Times New Roman" w:cs="Times New Roman"/>
                <w:sz w:val="28"/>
                <w:szCs w:val="28"/>
              </w:rPr>
            </w:pPr>
            <w:r>
              <w:rPr>
                <w:rFonts w:ascii="Times New Roman" w:eastAsia="Times New Roman" w:hAnsi="Times New Roman" w:cs="Times New Roman" w:hint="cs"/>
                <w:sz w:val="28"/>
                <w:szCs w:val="28"/>
                <w:rtl/>
                <w:lang w:bidi="ar-IQ"/>
              </w:rPr>
              <w:t xml:space="preserve">مبادئ التصميم الداخلي وقواعده </w:t>
            </w:r>
            <w:r w:rsidR="00D21DE9" w:rsidRPr="00D21DE9">
              <w:rPr>
                <w:rFonts w:ascii="Times New Roman" w:eastAsia="Times New Roman" w:hAnsi="Times New Roman" w:cs="Times New Roman" w:hint="cs"/>
                <w:sz w:val="28"/>
                <w:szCs w:val="28"/>
                <w:rtl/>
                <w:lang w:bidi="ar-IQ"/>
              </w:rPr>
              <w:t>.</w:t>
            </w:r>
          </w:p>
          <w:p w:rsidR="00D21DE9" w:rsidRPr="00D21DE9" w:rsidRDefault="00DB60A6" w:rsidP="00594742">
            <w:pPr>
              <w:numPr>
                <w:ilvl w:val="0"/>
                <w:numId w:val="87"/>
              </w:numPr>
              <w:bidi/>
              <w:contextualSpacing/>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lang w:bidi="ar-IQ"/>
              </w:rPr>
              <w:t xml:space="preserve">اساسيات التصميم الداخلي </w:t>
            </w:r>
            <w:r w:rsidR="00D21DE9" w:rsidRPr="00D21DE9">
              <w:rPr>
                <w:rFonts w:ascii="Times New Roman" w:eastAsia="Times New Roman" w:hAnsi="Times New Roman" w:cs="Times New Roman" w:hint="cs"/>
                <w:sz w:val="28"/>
                <w:szCs w:val="28"/>
                <w:rtl/>
                <w:lang w:bidi="ar-IQ"/>
              </w:rPr>
              <w:t>.</w:t>
            </w:r>
          </w:p>
        </w:tc>
      </w:tr>
      <w:tr w:rsidR="00D21DE9" w:rsidRPr="00D21DE9" w:rsidTr="00947083">
        <w:tc>
          <w:tcPr>
            <w:tcW w:w="4711" w:type="dxa"/>
          </w:tcPr>
          <w:p w:rsidR="00D21DE9" w:rsidRPr="00D21DE9" w:rsidRDefault="00D21DE9" w:rsidP="00D21DE9">
            <w:pPr>
              <w:bidi/>
              <w:rPr>
                <w:rFonts w:ascii="Times New Roman" w:eastAsia="Times New Roman" w:hAnsi="Times New Roman" w:cs="Times New Roman"/>
                <w:sz w:val="28"/>
                <w:szCs w:val="28"/>
                <w:rtl/>
                <w:lang w:bidi="ar-IQ"/>
              </w:rPr>
            </w:pPr>
            <w:r w:rsidRPr="00D21DE9">
              <w:rPr>
                <w:rFonts w:ascii="Cambria" w:hAnsi="Cambria" w:cs="Times New Roman" w:hint="cs"/>
                <w:color w:val="000000"/>
                <w:sz w:val="28"/>
                <w:szCs w:val="28"/>
                <w:rtl/>
                <w:lang w:bidi="ar-IQ"/>
              </w:rPr>
              <w:t>ب ـ المراجع الالكترونية, مواقع الانترنيت ....</w:t>
            </w:r>
          </w:p>
        </w:tc>
        <w:tc>
          <w:tcPr>
            <w:tcW w:w="5104" w:type="dxa"/>
          </w:tcPr>
          <w:p w:rsidR="00D21DE9" w:rsidRPr="00D21DE9" w:rsidRDefault="00D21DE9" w:rsidP="00D21DE9">
            <w:pPr>
              <w:bidi/>
              <w:rPr>
                <w:rFonts w:ascii="Times New Roman" w:eastAsia="Times New Roman" w:hAnsi="Times New Roman" w:cs="Times New Roman"/>
                <w:sz w:val="28"/>
                <w:szCs w:val="28"/>
              </w:rPr>
            </w:pPr>
            <w:r w:rsidRPr="00D21DE9">
              <w:rPr>
                <w:rFonts w:ascii="Times New Roman" w:eastAsia="Times New Roman" w:hAnsi="Times New Roman" w:cs="Times New Roman"/>
                <w:sz w:val="28"/>
                <w:szCs w:val="28"/>
              </w:rPr>
              <w:t>1)</w:t>
            </w:r>
            <w:hyperlink r:id="rId53" w:history="1">
              <w:r w:rsidRPr="00D21DE9">
                <w:rPr>
                  <w:rFonts w:ascii="Times New Roman" w:eastAsia="Times New Roman" w:hAnsi="Times New Roman" w:cs="Times New Roman"/>
                  <w:color w:val="0000FF"/>
                  <w:sz w:val="28"/>
                  <w:szCs w:val="28"/>
                  <w:u w:val="single"/>
                </w:rPr>
                <w:t>www.build-yourhome.com</w:t>
              </w:r>
            </w:hyperlink>
          </w:p>
          <w:p w:rsidR="00D21DE9" w:rsidRPr="00D21DE9" w:rsidRDefault="00D21DE9" w:rsidP="00D21DE9">
            <w:pPr>
              <w:bidi/>
              <w:rPr>
                <w:rFonts w:ascii="Times New Roman" w:eastAsia="Times New Roman" w:hAnsi="Times New Roman" w:cs="Times New Roman"/>
                <w:sz w:val="28"/>
                <w:szCs w:val="28"/>
              </w:rPr>
            </w:pPr>
            <w:r w:rsidRPr="00D21DE9">
              <w:rPr>
                <w:rFonts w:ascii="Times New Roman" w:eastAsia="Times New Roman" w:hAnsi="Times New Roman" w:cs="Times New Roman"/>
                <w:sz w:val="28"/>
                <w:szCs w:val="28"/>
              </w:rPr>
              <w:t>2)</w:t>
            </w:r>
            <w:hyperlink r:id="rId54" w:history="1">
              <w:r w:rsidRPr="00D21DE9">
                <w:rPr>
                  <w:rFonts w:ascii="Times New Roman" w:eastAsia="Times New Roman" w:hAnsi="Times New Roman" w:cs="Times New Roman"/>
                  <w:color w:val="0000FF"/>
                  <w:sz w:val="28"/>
                  <w:szCs w:val="28"/>
                  <w:u w:val="single"/>
                </w:rPr>
                <w:t>www.msn.com/ar-sa/lifestyle/home-and-garden</w:t>
              </w:r>
            </w:hyperlink>
          </w:p>
          <w:p w:rsidR="00D21DE9" w:rsidRPr="00D21DE9" w:rsidRDefault="00D21DE9" w:rsidP="00D21DE9">
            <w:pPr>
              <w:bidi/>
              <w:rPr>
                <w:rFonts w:ascii="Times New Roman" w:eastAsia="Times New Roman" w:hAnsi="Times New Roman" w:cs="Times New Roman"/>
                <w:sz w:val="28"/>
                <w:szCs w:val="28"/>
                <w:lang w:bidi="ar-IQ"/>
              </w:rPr>
            </w:pPr>
            <w:r w:rsidRPr="00D21DE9">
              <w:rPr>
                <w:rFonts w:ascii="Times New Roman" w:eastAsia="Times New Roman" w:hAnsi="Times New Roman" w:cs="Times New Roman"/>
                <w:sz w:val="28"/>
                <w:szCs w:val="28"/>
                <w:lang w:bidi="ar-IQ"/>
              </w:rPr>
              <w:t xml:space="preserve">3) </w:t>
            </w:r>
            <w:hyperlink r:id="rId55" w:history="1">
              <w:r w:rsidRPr="00D21DE9">
                <w:rPr>
                  <w:rFonts w:ascii="Times New Roman" w:eastAsia="Times New Roman" w:hAnsi="Times New Roman" w:cs="Times New Roman"/>
                  <w:color w:val="0000FF"/>
                  <w:sz w:val="28"/>
                  <w:szCs w:val="28"/>
                  <w:u w:val="single"/>
                  <w:lang w:bidi="ar-IQ"/>
                </w:rPr>
                <w:t>www.homify.sa/ideabooks/2927246/23</w:t>
              </w:r>
            </w:hyperlink>
          </w:p>
          <w:p w:rsidR="00D21DE9" w:rsidRPr="00D21DE9" w:rsidRDefault="00D21DE9" w:rsidP="00D21DE9">
            <w:pPr>
              <w:bidi/>
              <w:rPr>
                <w:rFonts w:ascii="Times New Roman" w:eastAsia="Times New Roman" w:hAnsi="Times New Roman" w:cs="Times New Roman"/>
                <w:sz w:val="28"/>
                <w:szCs w:val="28"/>
                <w:rtl/>
                <w:lang w:bidi="ar-IQ"/>
              </w:rPr>
            </w:pPr>
          </w:p>
        </w:tc>
      </w:tr>
    </w:tbl>
    <w:p w:rsidR="00D21DE9" w:rsidRPr="00D21DE9" w:rsidRDefault="00D21DE9" w:rsidP="00D21DE9">
      <w:pPr>
        <w:bidi/>
        <w:spacing w:after="0" w:line="240" w:lineRule="auto"/>
        <w:ind w:left="-397"/>
        <w:rPr>
          <w:rFonts w:ascii="Times New Roman" w:eastAsia="Times New Roman" w:hAnsi="Times New Roman" w:cs="Times New Roman"/>
          <w:sz w:val="28"/>
          <w:szCs w:val="28"/>
          <w:rtl/>
          <w:lang w:bidi="ar-IQ"/>
        </w:rPr>
      </w:pPr>
    </w:p>
    <w:tbl>
      <w:tblPr>
        <w:tblStyle w:val="20"/>
        <w:bidiVisual/>
        <w:tblW w:w="9815" w:type="dxa"/>
        <w:tblInd w:w="-397" w:type="dxa"/>
        <w:tblLook w:val="04A0"/>
      </w:tblPr>
      <w:tblGrid>
        <w:gridCol w:w="9815"/>
      </w:tblGrid>
      <w:tr w:rsidR="00D21DE9" w:rsidRPr="00D21DE9" w:rsidTr="00947083">
        <w:tc>
          <w:tcPr>
            <w:tcW w:w="9815" w:type="dxa"/>
          </w:tcPr>
          <w:p w:rsidR="00D21DE9" w:rsidRPr="00D21DE9" w:rsidRDefault="00D21DE9" w:rsidP="00D21DE9">
            <w:pPr>
              <w:bidi/>
              <w:rPr>
                <w:rFonts w:ascii="Times New Roman" w:eastAsia="Times New Roman" w:hAnsi="Times New Roman" w:cs="Times New Roman"/>
                <w:sz w:val="28"/>
                <w:szCs w:val="28"/>
                <w:rtl/>
                <w:lang w:bidi="ar-IQ"/>
              </w:rPr>
            </w:pPr>
            <w:r w:rsidRPr="00D21DE9">
              <w:rPr>
                <w:rFonts w:ascii="Times New Roman" w:eastAsia="Times New Roman" w:hAnsi="Times New Roman" w:cs="Times New Roman" w:hint="cs"/>
                <w:sz w:val="28"/>
                <w:szCs w:val="28"/>
                <w:rtl/>
                <w:lang w:bidi="ar-IQ"/>
              </w:rPr>
              <w:t xml:space="preserve">13- </w:t>
            </w:r>
            <w:r w:rsidRPr="00D21DE9">
              <w:rPr>
                <w:rFonts w:ascii="Cambria" w:hAnsi="Cambria" w:cs="Times New Roman" w:hint="cs"/>
                <w:color w:val="000000"/>
                <w:sz w:val="28"/>
                <w:szCs w:val="28"/>
                <w:rtl/>
                <w:lang w:bidi="ar-IQ"/>
              </w:rPr>
              <w:t>خطة تطوير المقرر الدراسي</w:t>
            </w:r>
          </w:p>
        </w:tc>
      </w:tr>
      <w:tr w:rsidR="00D21DE9" w:rsidRPr="00D21DE9" w:rsidTr="00947083">
        <w:tc>
          <w:tcPr>
            <w:tcW w:w="9815" w:type="dxa"/>
          </w:tcPr>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hint="cs"/>
                <w:sz w:val="28"/>
                <w:szCs w:val="28"/>
                <w:rtl/>
              </w:rPr>
              <w:t>1) عمل تقارير متعلقة بالطرق الحديثة لتصميم المنزل وتأثيثه.</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hint="cs"/>
                <w:sz w:val="28"/>
                <w:szCs w:val="28"/>
                <w:rtl/>
              </w:rPr>
              <w:t>2) عرض احدث ما توصل له العلم في مجال التصميم الداخلي وخاصة الورق ثلاثي الابعاد في تغليف جدران المنزل.</w:t>
            </w:r>
          </w:p>
          <w:p w:rsidR="00D21DE9" w:rsidRPr="00D21DE9" w:rsidRDefault="00D21DE9" w:rsidP="00D21DE9">
            <w:pPr>
              <w:bidi/>
              <w:rPr>
                <w:rFonts w:ascii="Times New Roman" w:eastAsia="Times New Roman" w:hAnsi="Times New Roman" w:cs="Times New Roman"/>
                <w:sz w:val="28"/>
                <w:szCs w:val="28"/>
                <w:rtl/>
              </w:rPr>
            </w:pPr>
            <w:r w:rsidRPr="00D21DE9">
              <w:rPr>
                <w:rFonts w:ascii="Times New Roman" w:eastAsia="Times New Roman" w:hAnsi="Times New Roman" w:cs="Times New Roman" w:hint="cs"/>
                <w:sz w:val="28"/>
                <w:szCs w:val="28"/>
                <w:rtl/>
              </w:rPr>
              <w:t>3) الزيارات الميدانية لمواقع بناء تنطبق عليها المواصفات العالمية.</w:t>
            </w:r>
          </w:p>
        </w:tc>
      </w:tr>
    </w:tbl>
    <w:p w:rsidR="00D21DE9" w:rsidRPr="00D21DE9" w:rsidRDefault="00D21DE9" w:rsidP="00D21DE9">
      <w:pPr>
        <w:bidi/>
        <w:spacing w:after="0" w:line="240" w:lineRule="auto"/>
        <w:ind w:left="-397"/>
        <w:rPr>
          <w:rFonts w:ascii="Times New Roman" w:eastAsia="Times New Roman" w:hAnsi="Times New Roman" w:cs="Times New Roman"/>
          <w:sz w:val="28"/>
          <w:szCs w:val="28"/>
          <w:lang w:bidi="ar-IQ"/>
        </w:rPr>
      </w:pPr>
    </w:p>
    <w:p w:rsidR="002D045D" w:rsidRDefault="002D045D" w:rsidP="002D045D">
      <w:pPr>
        <w:bidi/>
        <w:rPr>
          <w:rtl/>
          <w:lang w:bidi="ar-IQ"/>
        </w:rPr>
      </w:pPr>
    </w:p>
    <w:p w:rsidR="00D21DE9" w:rsidRDefault="00D21DE9" w:rsidP="00D21DE9">
      <w:pPr>
        <w:bidi/>
        <w:rPr>
          <w:rtl/>
          <w:lang w:bidi="ar-IQ"/>
        </w:rPr>
      </w:pPr>
    </w:p>
    <w:p w:rsidR="00D21DE9" w:rsidRDefault="00D21DE9" w:rsidP="00D21DE9">
      <w:pPr>
        <w:bidi/>
        <w:rPr>
          <w:rtl/>
          <w:lang w:bidi="ar-IQ"/>
        </w:rPr>
      </w:pPr>
    </w:p>
    <w:p w:rsidR="00D21DE9" w:rsidRDefault="00D21DE9" w:rsidP="00D21DE9">
      <w:pPr>
        <w:bidi/>
        <w:rPr>
          <w:rtl/>
          <w:lang w:bidi="ar-IQ"/>
        </w:rPr>
      </w:pPr>
    </w:p>
    <w:p w:rsidR="00D21DE9" w:rsidRDefault="00D21DE9" w:rsidP="00D21DE9">
      <w:pPr>
        <w:bidi/>
        <w:rPr>
          <w:rtl/>
          <w:lang w:bidi="ar-IQ"/>
        </w:rPr>
      </w:pPr>
    </w:p>
    <w:p w:rsidR="00D21DE9" w:rsidRDefault="00D21DE9" w:rsidP="00D21DE9">
      <w:pPr>
        <w:bidi/>
        <w:rPr>
          <w:rtl/>
          <w:lang w:bidi="ar-IQ"/>
        </w:rPr>
      </w:pPr>
    </w:p>
    <w:p w:rsidR="00D21DE9" w:rsidRDefault="00D21DE9" w:rsidP="00D21DE9">
      <w:pPr>
        <w:bidi/>
        <w:rPr>
          <w:rtl/>
          <w:lang w:bidi="ar-IQ"/>
        </w:rPr>
      </w:pPr>
    </w:p>
    <w:p w:rsidR="00D21DE9" w:rsidRDefault="00D21DE9" w:rsidP="00D21DE9">
      <w:pPr>
        <w:bidi/>
        <w:rPr>
          <w:rtl/>
          <w:lang w:bidi="ar-IQ"/>
        </w:rPr>
      </w:pPr>
    </w:p>
    <w:p w:rsidR="00D21DE9" w:rsidRDefault="00D21DE9" w:rsidP="00D21DE9">
      <w:pPr>
        <w:bidi/>
        <w:rPr>
          <w:rtl/>
          <w:lang w:bidi="ar-IQ"/>
        </w:rPr>
      </w:pPr>
    </w:p>
    <w:p w:rsidR="00DB60A6" w:rsidRDefault="00DB60A6" w:rsidP="00DB60A6">
      <w:pPr>
        <w:autoSpaceDE w:val="0"/>
        <w:autoSpaceDN w:val="0"/>
        <w:bidi/>
        <w:adjustRightInd w:val="0"/>
        <w:rPr>
          <w:rtl/>
          <w:lang w:bidi="ar-IQ"/>
        </w:rPr>
      </w:pPr>
    </w:p>
    <w:p w:rsidR="0013752F" w:rsidRPr="0013752F" w:rsidRDefault="0013752F" w:rsidP="00DB60A6">
      <w:pPr>
        <w:autoSpaceDE w:val="0"/>
        <w:autoSpaceDN w:val="0"/>
        <w:bidi/>
        <w:adjustRightInd w:val="0"/>
        <w:jc w:val="center"/>
        <w:rPr>
          <w:rFonts w:ascii="Calibri" w:eastAsia="Times New Roman" w:hAnsi="Calibri" w:cs="Times New Roman"/>
          <w:b/>
          <w:bCs/>
          <w:sz w:val="32"/>
          <w:szCs w:val="32"/>
          <w:lang w:bidi="ar-IQ"/>
        </w:rPr>
      </w:pPr>
      <w:r w:rsidRPr="0013752F">
        <w:rPr>
          <w:rFonts w:ascii="Calibri" w:eastAsia="Times New Roman" w:hAnsi="Calibri" w:cs="Times New Roman"/>
          <w:b/>
          <w:bCs/>
          <w:sz w:val="32"/>
          <w:szCs w:val="32"/>
          <w:rtl/>
        </w:rPr>
        <w:t>نموذج 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13752F" w:rsidRPr="0013752F" w:rsidTr="0013752F">
        <w:trPr>
          <w:trHeight w:val="794"/>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13752F">
            <w:pPr>
              <w:autoSpaceDE w:val="0"/>
              <w:autoSpaceDN w:val="0"/>
              <w:bidi/>
              <w:adjustRightInd w:val="0"/>
              <w:jc w:val="center"/>
              <w:rPr>
                <w:rFonts w:ascii="Cambria" w:eastAsia="Times New Roman" w:hAnsi="Cambria" w:cs="Times New Roman"/>
                <w:b/>
                <w:bCs/>
                <w:color w:val="000000"/>
                <w:sz w:val="32"/>
                <w:szCs w:val="32"/>
                <w:lang w:bidi="ar-IQ"/>
              </w:rPr>
            </w:pPr>
            <w:r w:rsidRPr="0013752F">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bl>
    <w:p w:rsidR="0013752F" w:rsidRPr="0013752F" w:rsidRDefault="0013752F" w:rsidP="0013752F">
      <w:pPr>
        <w:autoSpaceDE w:val="0"/>
        <w:autoSpaceDN w:val="0"/>
        <w:bidi/>
        <w:adjustRightInd w:val="0"/>
        <w:spacing w:before="240"/>
        <w:rPr>
          <w:rFonts w:ascii="Calibri" w:eastAsia="Times New Roman" w:hAnsi="Calibri" w:cs="Arial"/>
          <w:b/>
          <w:bCs/>
          <w:color w:val="993300"/>
          <w:sz w:val="32"/>
          <w:szCs w:val="32"/>
          <w:rtl/>
          <w:lang w:bidi="ar-IQ"/>
        </w:rPr>
      </w:pPr>
      <w:r w:rsidRPr="0013752F">
        <w:rPr>
          <w:rFonts w:ascii="Calibri" w:eastAsia="Times New Roman" w:hAnsi="Calibri" w:cs="Times New Roman"/>
          <w:b/>
          <w:bCs/>
          <w:color w:val="1F4E79"/>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13752F" w:rsidRPr="0013752F" w:rsidTr="0013752F">
        <w:trPr>
          <w:trHeight w:val="794"/>
        </w:trPr>
        <w:tc>
          <w:tcPr>
            <w:tcW w:w="9720" w:type="dxa"/>
            <w:tcBorders>
              <w:top w:val="single" w:sz="8" w:space="0" w:color="4F81BD"/>
              <w:left w:val="single" w:sz="8" w:space="0" w:color="4F81BD"/>
              <w:bottom w:val="single" w:sz="8" w:space="0" w:color="4F81BD"/>
              <w:right w:val="single" w:sz="8" w:space="0" w:color="4F81BD"/>
            </w:tcBorders>
            <w:hideMark/>
          </w:tcPr>
          <w:p w:rsidR="0013752F" w:rsidRPr="0013752F" w:rsidRDefault="0013752F" w:rsidP="0013752F">
            <w:pPr>
              <w:autoSpaceDE w:val="0"/>
              <w:autoSpaceDN w:val="0"/>
              <w:bidi/>
              <w:adjustRightInd w:val="0"/>
              <w:spacing w:before="240"/>
              <w:jc w:val="both"/>
              <w:rPr>
                <w:rFonts w:ascii="Cambria" w:eastAsia="Times New Roman" w:hAnsi="Cambria" w:cs="Times New Roman"/>
                <w:b/>
                <w:bCs/>
                <w:color w:val="000000"/>
                <w:sz w:val="32"/>
                <w:szCs w:val="32"/>
                <w:lang w:bidi="ar-IQ"/>
              </w:rPr>
            </w:pPr>
            <w:r w:rsidRPr="0013752F">
              <w:rPr>
                <w:rFonts w:ascii="Arial" w:eastAsia="Times New Roman"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13752F" w:rsidRPr="0013752F" w:rsidRDefault="0013752F" w:rsidP="0013752F">
      <w:pPr>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780"/>
        <w:gridCol w:w="5940"/>
      </w:tblGrid>
      <w:tr w:rsidR="0013752F" w:rsidRPr="0013752F" w:rsidTr="0013752F">
        <w:trPr>
          <w:trHeight w:val="624"/>
        </w:trPr>
        <w:tc>
          <w:tcPr>
            <w:tcW w:w="3780" w:type="dxa"/>
            <w:tcBorders>
              <w:top w:val="single" w:sz="8" w:space="0" w:color="4F81BD"/>
              <w:left w:val="single" w:sz="8" w:space="0" w:color="4F81BD"/>
              <w:bottom w:val="single" w:sz="8" w:space="0" w:color="4F81BD"/>
              <w:right w:val="single" w:sz="6" w:space="0" w:color="4F81BD"/>
            </w:tcBorders>
            <w:vAlign w:val="center"/>
            <w:hideMark/>
          </w:tcPr>
          <w:p w:rsidR="0013752F" w:rsidRPr="0013752F" w:rsidRDefault="00DB60A6" w:rsidP="00DB60A6">
            <w:pPr>
              <w:tabs>
                <w:tab w:val="num" w:pos="810"/>
              </w:tabs>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1.</w:t>
            </w:r>
            <w:r w:rsidR="0013752F" w:rsidRPr="0013752F">
              <w:rPr>
                <w:rFonts w:ascii="Cambria" w:eastAsia="Times New Roman" w:hAnsi="Cambria" w:cs="Times New Roman"/>
                <w:color w:val="000000"/>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vAlign w:val="center"/>
            <w:hideMark/>
          </w:tcPr>
          <w:p w:rsidR="0013752F" w:rsidRPr="0013752F" w:rsidRDefault="0013752F" w:rsidP="0013752F">
            <w:pPr>
              <w:autoSpaceDE w:val="0"/>
              <w:autoSpaceDN w:val="0"/>
              <w:bidi/>
              <w:adjustRightInd w:val="0"/>
              <w:rPr>
                <w:rFonts w:ascii="Cambria" w:eastAsia="Times New Roman" w:hAnsi="Cambria" w:cs="Times New Roman"/>
                <w:color w:val="D9D9D9"/>
                <w:sz w:val="28"/>
                <w:szCs w:val="28"/>
                <w:lang w:bidi="ar-IQ"/>
              </w:rPr>
            </w:pPr>
            <w:r w:rsidRPr="0013752F">
              <w:rPr>
                <w:rFonts w:ascii="Cambria" w:eastAsia="Times New Roman" w:hAnsi="Cambria" w:cs="Times New Roman"/>
                <w:color w:val="000000"/>
                <w:sz w:val="28"/>
                <w:szCs w:val="28"/>
                <w:rtl/>
                <w:lang w:bidi="ar-IQ"/>
              </w:rPr>
              <w:t xml:space="preserve">جامعة بغداد </w:t>
            </w:r>
            <w:r w:rsidRPr="0013752F">
              <w:rPr>
                <w:rFonts w:ascii="Cambria" w:eastAsia="Times New Roman" w:hAnsi="Cambria" w:cs="Times New Roman"/>
                <w:color w:val="000000"/>
                <w:sz w:val="28"/>
                <w:szCs w:val="28"/>
                <w:rtl/>
              </w:rPr>
              <w:t>/</w:t>
            </w:r>
            <w:r w:rsidRPr="0013752F">
              <w:rPr>
                <w:rFonts w:ascii="Cambria" w:eastAsia="Times New Roman" w:hAnsi="Cambria" w:cs="Times New Roman"/>
                <w:color w:val="000000"/>
                <w:sz w:val="28"/>
                <w:szCs w:val="28"/>
                <w:rtl/>
                <w:lang w:bidi="ar-IQ"/>
              </w:rPr>
              <w:t xml:space="preserve"> كلية التربية للبنات</w:t>
            </w:r>
          </w:p>
        </w:tc>
      </w:tr>
      <w:tr w:rsidR="0013752F" w:rsidRPr="0013752F" w:rsidTr="0013752F">
        <w:trPr>
          <w:trHeight w:val="624"/>
        </w:trPr>
        <w:tc>
          <w:tcPr>
            <w:tcW w:w="378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DB60A6" w:rsidP="00DB60A6">
            <w:pPr>
              <w:tabs>
                <w:tab w:val="num" w:pos="810"/>
              </w:tabs>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2.</w:t>
            </w:r>
            <w:r w:rsidR="0013752F" w:rsidRPr="0013752F">
              <w:rPr>
                <w:rFonts w:ascii="Cambria" w:eastAsia="Times New Roman" w:hAnsi="Cambria" w:cs="Times New Roman"/>
                <w:color w:val="000000"/>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13752F">
            <w:pPr>
              <w:autoSpaceDE w:val="0"/>
              <w:autoSpaceDN w:val="0"/>
              <w:bidi/>
              <w:adjustRightInd w:val="0"/>
              <w:rPr>
                <w:rFonts w:ascii="Cambria" w:eastAsia="Times New Roman" w:hAnsi="Cambria" w:cs="Times New Roman"/>
                <w:color w:val="000000"/>
                <w:sz w:val="28"/>
                <w:szCs w:val="28"/>
                <w:lang w:bidi="ar-IQ"/>
              </w:rPr>
            </w:pPr>
            <w:r w:rsidRPr="0013752F">
              <w:rPr>
                <w:rFonts w:ascii="Cambria" w:eastAsia="Times New Roman" w:hAnsi="Cambria" w:cs="Times New Roman"/>
                <w:color w:val="000000"/>
                <w:sz w:val="28"/>
                <w:szCs w:val="28"/>
                <w:rtl/>
                <w:lang w:bidi="ar-IQ"/>
              </w:rPr>
              <w:t xml:space="preserve">قسم الاقتصاد المنزلي </w:t>
            </w:r>
          </w:p>
        </w:tc>
      </w:tr>
      <w:tr w:rsidR="0013752F" w:rsidRPr="0013752F" w:rsidTr="0013752F">
        <w:trPr>
          <w:trHeight w:val="624"/>
        </w:trPr>
        <w:tc>
          <w:tcPr>
            <w:tcW w:w="3780" w:type="dxa"/>
            <w:tcBorders>
              <w:top w:val="single" w:sz="8" w:space="0" w:color="4F81BD"/>
              <w:left w:val="single" w:sz="8" w:space="0" w:color="4F81BD"/>
              <w:bottom w:val="single" w:sz="8" w:space="0" w:color="4F81BD"/>
              <w:right w:val="single" w:sz="6" w:space="0" w:color="4F81BD"/>
            </w:tcBorders>
            <w:vAlign w:val="center"/>
            <w:hideMark/>
          </w:tcPr>
          <w:p w:rsidR="0013752F" w:rsidRPr="0013752F" w:rsidRDefault="00DB60A6" w:rsidP="00DB60A6">
            <w:pPr>
              <w:tabs>
                <w:tab w:val="num" w:pos="810"/>
              </w:tabs>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3.</w:t>
            </w:r>
            <w:r w:rsidR="0013752F" w:rsidRPr="0013752F">
              <w:rPr>
                <w:rFonts w:ascii="Cambria" w:eastAsia="Times New Roman" w:hAnsi="Cambria" w:cs="Times New Roman"/>
                <w:color w:val="000000"/>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vAlign w:val="center"/>
            <w:hideMark/>
          </w:tcPr>
          <w:p w:rsidR="0013752F" w:rsidRPr="0013752F" w:rsidRDefault="0013752F" w:rsidP="0013752F">
            <w:pPr>
              <w:autoSpaceDE w:val="0"/>
              <w:autoSpaceDN w:val="0"/>
              <w:bidi/>
              <w:adjustRightInd w:val="0"/>
              <w:rPr>
                <w:rFonts w:ascii="Cambria" w:eastAsia="Times New Roman" w:hAnsi="Cambria" w:cs="Times New Roman"/>
                <w:color w:val="000000"/>
                <w:sz w:val="28"/>
                <w:szCs w:val="28"/>
                <w:lang w:bidi="ar-IQ"/>
              </w:rPr>
            </w:pPr>
            <w:r w:rsidRPr="0013752F">
              <w:rPr>
                <w:rFonts w:ascii="Cambria" w:eastAsia="Times New Roman" w:hAnsi="Cambria" w:cs="Times New Roman"/>
                <w:color w:val="000000"/>
                <w:sz w:val="28"/>
                <w:szCs w:val="28"/>
                <w:rtl/>
                <w:lang w:bidi="ar-IQ"/>
              </w:rPr>
              <w:t>ادارة حضانات</w:t>
            </w:r>
            <w:r w:rsidRPr="0013752F">
              <w:rPr>
                <w:rFonts w:ascii="Cambria" w:eastAsia="Times New Roman" w:hAnsi="Cambria" w:cs="Times New Roman"/>
                <w:color w:val="000000"/>
                <w:sz w:val="28"/>
                <w:szCs w:val="28"/>
                <w:lang w:bidi="ar-IQ"/>
              </w:rPr>
              <w:t>440HE KM</w:t>
            </w:r>
          </w:p>
        </w:tc>
      </w:tr>
      <w:tr w:rsidR="0013752F" w:rsidRPr="0013752F" w:rsidTr="0013752F">
        <w:trPr>
          <w:trHeight w:val="624"/>
        </w:trPr>
        <w:tc>
          <w:tcPr>
            <w:tcW w:w="378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DB60A6" w:rsidP="00DB60A6">
            <w:pPr>
              <w:tabs>
                <w:tab w:val="num" w:pos="810"/>
              </w:tabs>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4.</w:t>
            </w:r>
            <w:r w:rsidR="0013752F" w:rsidRPr="0013752F">
              <w:rPr>
                <w:rFonts w:ascii="Cambria" w:eastAsia="Times New Roman" w:hAnsi="Cambria" w:cs="Times New Roman"/>
                <w:color w:val="000000"/>
                <w:sz w:val="28"/>
                <w:szCs w:val="28"/>
                <w:rtl/>
                <w:lang w:bidi="ar-IQ"/>
              </w:rPr>
              <w:t>أشكال الحضور المتاحة</w:t>
            </w:r>
          </w:p>
        </w:tc>
        <w:tc>
          <w:tcPr>
            <w:tcW w:w="594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3964B1" w:rsidP="0013752F">
            <w:pPr>
              <w:autoSpaceDE w:val="0"/>
              <w:autoSpaceDN w:val="0"/>
              <w:bidi/>
              <w:adjustRightInd w:val="0"/>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يومي</w:t>
            </w:r>
          </w:p>
        </w:tc>
      </w:tr>
      <w:tr w:rsidR="0013752F" w:rsidRPr="0013752F" w:rsidTr="0013752F">
        <w:trPr>
          <w:trHeight w:val="624"/>
        </w:trPr>
        <w:tc>
          <w:tcPr>
            <w:tcW w:w="3780" w:type="dxa"/>
            <w:tcBorders>
              <w:top w:val="single" w:sz="8" w:space="0" w:color="4F81BD"/>
              <w:left w:val="single" w:sz="8" w:space="0" w:color="4F81BD"/>
              <w:bottom w:val="single" w:sz="8" w:space="0" w:color="4F81BD"/>
              <w:right w:val="single" w:sz="6" w:space="0" w:color="4F81BD"/>
            </w:tcBorders>
            <w:vAlign w:val="center"/>
            <w:hideMark/>
          </w:tcPr>
          <w:p w:rsidR="0013752F" w:rsidRPr="0013752F" w:rsidRDefault="00DB60A6" w:rsidP="00DB60A6">
            <w:pPr>
              <w:tabs>
                <w:tab w:val="num" w:pos="810"/>
              </w:tabs>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5.</w:t>
            </w:r>
            <w:r w:rsidR="0013752F" w:rsidRPr="0013752F">
              <w:rPr>
                <w:rFonts w:ascii="Cambria" w:eastAsia="Times New Roman" w:hAnsi="Cambria" w:cs="Times New Roman"/>
                <w:color w:val="000000"/>
                <w:sz w:val="28"/>
                <w:szCs w:val="28"/>
                <w:rtl/>
                <w:lang w:bidi="ar-IQ"/>
              </w:rPr>
              <w:t>الفصل / السنة</w:t>
            </w:r>
          </w:p>
        </w:tc>
        <w:tc>
          <w:tcPr>
            <w:tcW w:w="5940" w:type="dxa"/>
            <w:tcBorders>
              <w:top w:val="single" w:sz="8" w:space="0" w:color="4F81BD"/>
              <w:left w:val="single" w:sz="6" w:space="0" w:color="4F81BD"/>
              <w:bottom w:val="single" w:sz="8" w:space="0" w:color="4F81BD"/>
              <w:right w:val="single" w:sz="8" w:space="0" w:color="4F81BD"/>
            </w:tcBorders>
            <w:vAlign w:val="center"/>
            <w:hideMark/>
          </w:tcPr>
          <w:p w:rsidR="0013752F" w:rsidRPr="0013752F" w:rsidRDefault="00DB60A6" w:rsidP="00A0607C">
            <w:pPr>
              <w:autoSpaceDE w:val="0"/>
              <w:autoSpaceDN w:val="0"/>
              <w:bidi/>
              <w:adjustRightInd w:val="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سنوي 201</w:t>
            </w:r>
            <w:r w:rsidR="00A0607C">
              <w:rPr>
                <w:rFonts w:ascii="Cambria" w:eastAsia="Times New Roman" w:hAnsi="Cambria" w:cs="Times New Roman" w:hint="cs"/>
                <w:color w:val="000000"/>
                <w:sz w:val="28"/>
                <w:szCs w:val="28"/>
                <w:rtl/>
                <w:lang w:bidi="ar-IQ"/>
              </w:rPr>
              <w:t>9</w:t>
            </w:r>
            <w:r>
              <w:rPr>
                <w:rFonts w:ascii="Cambria" w:eastAsia="Times New Roman" w:hAnsi="Cambria" w:cs="Times New Roman" w:hint="cs"/>
                <w:color w:val="000000"/>
                <w:sz w:val="28"/>
                <w:szCs w:val="28"/>
                <w:rtl/>
                <w:lang w:bidi="ar-IQ"/>
              </w:rPr>
              <w:t>/20</w:t>
            </w:r>
            <w:r w:rsidR="00A0607C">
              <w:rPr>
                <w:rFonts w:ascii="Cambria" w:eastAsia="Times New Roman" w:hAnsi="Cambria" w:cs="Times New Roman" w:hint="cs"/>
                <w:color w:val="000000"/>
                <w:sz w:val="28"/>
                <w:szCs w:val="28"/>
                <w:rtl/>
                <w:lang w:bidi="ar-IQ"/>
              </w:rPr>
              <w:t>20</w:t>
            </w:r>
          </w:p>
        </w:tc>
      </w:tr>
      <w:tr w:rsidR="0013752F" w:rsidRPr="0013752F" w:rsidTr="0013752F">
        <w:trPr>
          <w:trHeight w:val="624"/>
        </w:trPr>
        <w:tc>
          <w:tcPr>
            <w:tcW w:w="378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DB60A6" w:rsidP="00DB60A6">
            <w:pPr>
              <w:tabs>
                <w:tab w:val="num" w:pos="810"/>
              </w:tabs>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6.</w:t>
            </w:r>
            <w:r w:rsidR="0013752F" w:rsidRPr="0013752F">
              <w:rPr>
                <w:rFonts w:ascii="Cambria" w:eastAsia="Times New Roman" w:hAnsi="Cambria" w:cs="Times New Roman"/>
                <w:color w:val="000000"/>
                <w:sz w:val="28"/>
                <w:szCs w:val="28"/>
                <w:rtl/>
                <w:lang w:bidi="ar-IQ"/>
              </w:rPr>
              <w:t>عدد الساعات الدراسية (الكلي)</w:t>
            </w:r>
          </w:p>
        </w:tc>
        <w:tc>
          <w:tcPr>
            <w:tcW w:w="5940" w:type="dxa"/>
            <w:tcBorders>
              <w:top w:val="single" w:sz="8" w:space="0" w:color="4F81BD"/>
              <w:left w:val="single" w:sz="8" w:space="0" w:color="4F81BD"/>
              <w:bottom w:val="single" w:sz="8" w:space="0" w:color="4F81BD"/>
              <w:right w:val="single" w:sz="8" w:space="0" w:color="4F81BD"/>
            </w:tcBorders>
            <w:vAlign w:val="center"/>
            <w:hideMark/>
          </w:tcPr>
          <w:p w:rsidR="0013752F" w:rsidRPr="00DB60A6" w:rsidRDefault="0013752F" w:rsidP="00941C38">
            <w:pPr>
              <w:pStyle w:val="a5"/>
              <w:numPr>
                <w:ilvl w:val="0"/>
                <w:numId w:val="133"/>
              </w:numPr>
              <w:autoSpaceDE w:val="0"/>
              <w:autoSpaceDN w:val="0"/>
              <w:bidi/>
              <w:adjustRightInd w:val="0"/>
              <w:rPr>
                <w:rFonts w:ascii="Cambria" w:eastAsia="Times New Roman" w:hAnsi="Cambria" w:cs="Times New Roman"/>
                <w:color w:val="000000"/>
                <w:sz w:val="28"/>
                <w:szCs w:val="28"/>
                <w:lang w:bidi="ar-IQ"/>
              </w:rPr>
            </w:pPr>
            <w:r w:rsidRPr="00DB60A6">
              <w:rPr>
                <w:rFonts w:ascii="Cambria" w:eastAsia="Times New Roman" w:hAnsi="Cambria" w:cs="Times New Roman"/>
                <w:color w:val="000000"/>
                <w:sz w:val="28"/>
                <w:szCs w:val="28"/>
                <w:rtl/>
                <w:lang w:bidi="ar-IQ"/>
              </w:rPr>
              <w:t>ساعة نظري و</w:t>
            </w:r>
            <w:r w:rsidR="007272AA">
              <w:rPr>
                <w:rFonts w:ascii="Cambria" w:eastAsia="Times New Roman" w:hAnsi="Cambria" w:cs="Times New Roman" w:hint="cs"/>
                <w:color w:val="000000"/>
                <w:sz w:val="28"/>
                <w:szCs w:val="28"/>
                <w:rtl/>
                <w:lang w:bidi="ar-IQ"/>
              </w:rPr>
              <w:t>6</w:t>
            </w:r>
            <w:r w:rsidRPr="00DB60A6">
              <w:rPr>
                <w:rFonts w:ascii="Cambria" w:eastAsia="Times New Roman" w:hAnsi="Cambria" w:cs="Times New Roman"/>
                <w:color w:val="000000"/>
                <w:sz w:val="28"/>
                <w:szCs w:val="28"/>
                <w:rtl/>
                <w:lang w:bidi="ar-IQ"/>
              </w:rPr>
              <w:t>0 ساعة عملي</w:t>
            </w:r>
          </w:p>
        </w:tc>
      </w:tr>
      <w:tr w:rsidR="0013752F" w:rsidRPr="0013752F" w:rsidTr="0013752F">
        <w:trPr>
          <w:trHeight w:val="624"/>
        </w:trPr>
        <w:tc>
          <w:tcPr>
            <w:tcW w:w="3780" w:type="dxa"/>
            <w:tcBorders>
              <w:top w:val="single" w:sz="8" w:space="0" w:color="4F81BD"/>
              <w:left w:val="single" w:sz="8" w:space="0" w:color="4F81BD"/>
              <w:bottom w:val="single" w:sz="8" w:space="0" w:color="4F81BD"/>
              <w:right w:val="single" w:sz="6" w:space="0" w:color="4F81BD"/>
            </w:tcBorders>
            <w:vAlign w:val="center"/>
            <w:hideMark/>
          </w:tcPr>
          <w:p w:rsidR="0013752F" w:rsidRPr="0013752F" w:rsidRDefault="00DB60A6" w:rsidP="00DB60A6">
            <w:pPr>
              <w:tabs>
                <w:tab w:val="num" w:pos="810"/>
              </w:tabs>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7.</w:t>
            </w:r>
            <w:r w:rsidR="0013752F" w:rsidRPr="0013752F">
              <w:rPr>
                <w:rFonts w:ascii="Cambria" w:eastAsia="Times New Roman" w:hAnsi="Cambria" w:cs="Times New Roman"/>
                <w:color w:val="000000"/>
                <w:sz w:val="28"/>
                <w:szCs w:val="28"/>
                <w:rtl/>
                <w:lang w:bidi="ar-IQ"/>
              </w:rPr>
              <w:t xml:space="preserve">تاريخ إعداد هذا الوصف </w:t>
            </w:r>
          </w:p>
        </w:tc>
        <w:tc>
          <w:tcPr>
            <w:tcW w:w="5940" w:type="dxa"/>
            <w:tcBorders>
              <w:top w:val="single" w:sz="8" w:space="0" w:color="4F81BD"/>
              <w:left w:val="single" w:sz="6" w:space="0" w:color="4F81BD"/>
              <w:bottom w:val="single" w:sz="8" w:space="0" w:color="4F81BD"/>
              <w:right w:val="single" w:sz="8" w:space="0" w:color="4F81BD"/>
            </w:tcBorders>
            <w:vAlign w:val="center"/>
            <w:hideMark/>
          </w:tcPr>
          <w:p w:rsidR="0013752F" w:rsidRPr="0013752F" w:rsidRDefault="00BA3D5C" w:rsidP="00A0607C">
            <w:pPr>
              <w:autoSpaceDE w:val="0"/>
              <w:autoSpaceDN w:val="0"/>
              <w:bidi/>
              <w:adjustRightInd w:val="0"/>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7/</w:t>
            </w:r>
            <w:r w:rsidR="00A0607C">
              <w:rPr>
                <w:rFonts w:ascii="Cambria" w:eastAsia="Times New Roman" w:hAnsi="Cambria" w:cs="Times New Roman" w:hint="cs"/>
                <w:color w:val="000000"/>
                <w:sz w:val="28"/>
                <w:szCs w:val="28"/>
                <w:rtl/>
                <w:lang w:bidi="ar-IQ"/>
              </w:rPr>
              <w:t>11</w:t>
            </w:r>
            <w:r>
              <w:rPr>
                <w:rFonts w:ascii="Cambria" w:eastAsia="Times New Roman" w:hAnsi="Cambria" w:cs="Times New Roman" w:hint="cs"/>
                <w:color w:val="000000"/>
                <w:sz w:val="28"/>
                <w:szCs w:val="28"/>
                <w:rtl/>
                <w:lang w:bidi="ar-IQ"/>
              </w:rPr>
              <w:t>/2019</w:t>
            </w:r>
          </w:p>
        </w:tc>
      </w:tr>
      <w:tr w:rsidR="0013752F" w:rsidRPr="0013752F" w:rsidTr="0013752F">
        <w:trPr>
          <w:trHeight w:val="624"/>
        </w:trPr>
        <w:tc>
          <w:tcPr>
            <w:tcW w:w="378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DB60A6">
            <w:pPr>
              <w:tabs>
                <w:tab w:val="num" w:pos="810"/>
              </w:tabs>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c>
          <w:tcPr>
            <w:tcW w:w="5940" w:type="dxa"/>
            <w:tcBorders>
              <w:top w:val="single" w:sz="8" w:space="0" w:color="4F81BD"/>
              <w:left w:val="single" w:sz="8" w:space="0" w:color="4F81BD"/>
              <w:bottom w:val="single" w:sz="8" w:space="0" w:color="4F81BD"/>
              <w:right w:val="single" w:sz="8" w:space="0" w:color="4F81BD"/>
            </w:tcBorders>
            <w:vAlign w:val="center"/>
          </w:tcPr>
          <w:p w:rsidR="0013752F" w:rsidRPr="0013752F" w:rsidRDefault="0013752F" w:rsidP="0013752F">
            <w:pPr>
              <w:autoSpaceDE w:val="0"/>
              <w:autoSpaceDN w:val="0"/>
              <w:bidi/>
              <w:adjustRightInd w:val="0"/>
              <w:ind w:left="360"/>
              <w:rPr>
                <w:rFonts w:ascii="Cambria" w:eastAsia="Times New Roman" w:hAnsi="Cambria" w:cs="Times New Roman"/>
                <w:color w:val="000000"/>
                <w:sz w:val="28"/>
                <w:szCs w:val="28"/>
                <w:lang w:bidi="ar-IQ"/>
              </w:rPr>
            </w:pPr>
          </w:p>
        </w:tc>
      </w:tr>
      <w:tr w:rsidR="0013752F" w:rsidRPr="0013752F" w:rsidTr="0013752F">
        <w:trPr>
          <w:trHeight w:val="7108"/>
        </w:trPr>
        <w:tc>
          <w:tcPr>
            <w:tcW w:w="9720" w:type="dxa"/>
            <w:gridSpan w:val="2"/>
            <w:tcBorders>
              <w:top w:val="single" w:sz="8" w:space="0" w:color="4F81BD"/>
              <w:left w:val="single" w:sz="8" w:space="0" w:color="4F81BD"/>
              <w:bottom w:val="single" w:sz="8" w:space="0" w:color="4F81BD"/>
              <w:right w:val="single" w:sz="8" w:space="0" w:color="4F81BD"/>
            </w:tcBorders>
            <w:vAlign w:val="center"/>
            <w:hideMark/>
          </w:tcPr>
          <w:p w:rsidR="0013752F" w:rsidRPr="00DB60A6" w:rsidRDefault="00DB60A6" w:rsidP="00DB60A6">
            <w:pPr>
              <w:pStyle w:val="a5"/>
              <w:bidi/>
              <w:ind w:left="360"/>
              <w:rPr>
                <w:rFonts w:ascii="Calibri" w:eastAsia="Times New Roman" w:hAnsi="Calibri" w:cs="Simplified Arabic"/>
                <w:b/>
                <w:bCs/>
                <w:rtl/>
                <w:lang w:bidi="ar-IQ"/>
              </w:rPr>
            </w:pPr>
            <w:r>
              <w:rPr>
                <w:rFonts w:ascii="Calibri" w:eastAsia="Times New Roman" w:hAnsi="Calibri" w:cs="Simplified Arabic" w:hint="cs"/>
                <w:b/>
                <w:bCs/>
                <w:rtl/>
                <w:lang w:bidi="ar-IQ"/>
              </w:rPr>
              <w:t>8.</w:t>
            </w:r>
            <w:r w:rsidR="0013752F" w:rsidRPr="00DB60A6">
              <w:rPr>
                <w:rFonts w:ascii="Calibri" w:eastAsia="Times New Roman" w:hAnsi="Calibri" w:cs="Simplified Arabic"/>
                <w:b/>
                <w:bCs/>
                <w:rtl/>
                <w:lang w:bidi="ar-IQ"/>
              </w:rPr>
              <w:t>أهداف المقرر</w:t>
            </w:r>
          </w:p>
          <w:p w:rsidR="0013752F" w:rsidRPr="0013752F" w:rsidRDefault="0013752F" w:rsidP="0013752F">
            <w:pPr>
              <w:tabs>
                <w:tab w:val="right" w:pos="536"/>
              </w:tabs>
              <w:bidi/>
              <w:spacing w:line="240" w:lineRule="auto"/>
              <w:rPr>
                <w:rFonts w:ascii="Calibri" w:eastAsia="Times New Roman" w:hAnsi="Calibri" w:cs="Calibri"/>
                <w:color w:val="000000"/>
                <w:sz w:val="24"/>
                <w:szCs w:val="24"/>
                <w:lang w:bidi="ar-IQ"/>
              </w:rPr>
            </w:pPr>
            <w:r w:rsidRPr="0013752F">
              <w:rPr>
                <w:rFonts w:ascii="Calibri" w:eastAsia="Times New Roman" w:hAnsi="Calibri" w:cs="Simplified Arabic"/>
                <w:b/>
                <w:bCs/>
                <w:rtl/>
                <w:lang w:bidi="ar-IQ"/>
              </w:rPr>
              <w:t>1-</w:t>
            </w:r>
            <w:r w:rsidRPr="0013752F">
              <w:rPr>
                <w:rFonts w:ascii="Calibri" w:eastAsia="Times New Roman" w:hAnsi="Calibri" w:cs="Simplified Arabic"/>
                <w:b/>
                <w:bCs/>
                <w:rtl/>
                <w:lang w:bidi="ar-IQ"/>
              </w:rPr>
              <w:tab/>
            </w:r>
            <w:r w:rsidRPr="0013752F">
              <w:rPr>
                <w:rFonts w:ascii="Calibri" w:eastAsia="Times New Roman" w:hAnsi="Calibri" w:cs="Times New Roman"/>
                <w:color w:val="000000"/>
                <w:sz w:val="24"/>
                <w:szCs w:val="24"/>
                <w:rtl/>
                <w:lang w:bidi="ar-IQ"/>
              </w:rPr>
              <w:t>يهدف المقرر الى تعريف الطالبة باهمية مرحلة الطفولة ولا سيما الطفولة المبكرة وانعكاسها على المجتمع</w:t>
            </w:r>
          </w:p>
          <w:p w:rsidR="0013752F" w:rsidRPr="0013752F" w:rsidRDefault="0013752F" w:rsidP="0013752F">
            <w:pPr>
              <w:tabs>
                <w:tab w:val="right" w:pos="536"/>
              </w:tabs>
              <w:bidi/>
              <w:spacing w:line="240" w:lineRule="auto"/>
              <w:rPr>
                <w:rFonts w:ascii="Calibri" w:eastAsia="Times New Roman" w:hAnsi="Calibri" w:cs="Calibri"/>
                <w:color w:val="000000"/>
                <w:sz w:val="24"/>
                <w:szCs w:val="24"/>
                <w:lang w:bidi="ar-IQ"/>
              </w:rPr>
            </w:pPr>
            <w:r w:rsidRPr="0013752F">
              <w:rPr>
                <w:rFonts w:ascii="Calibri" w:eastAsia="Times New Roman" w:hAnsi="Calibri" w:cs="Times New Roman" w:hint="cs"/>
                <w:color w:val="000000"/>
                <w:sz w:val="24"/>
                <w:szCs w:val="24"/>
                <w:rtl/>
                <w:lang w:bidi="ar-IQ"/>
              </w:rPr>
              <w:t>2-</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زرع الثقة في نفس الطالبة كي تكون مؤهلة للامومة مستقبلا وزوجة مثالية  ومدرسة ناجحة</w:t>
            </w:r>
          </w:p>
          <w:p w:rsidR="0013752F" w:rsidRPr="0013752F" w:rsidRDefault="0013752F" w:rsidP="0013752F">
            <w:pPr>
              <w:tabs>
                <w:tab w:val="right" w:pos="536"/>
              </w:tabs>
              <w:bidi/>
              <w:spacing w:line="240" w:lineRule="auto"/>
              <w:rPr>
                <w:rFonts w:ascii="Calibri" w:eastAsia="Times New Roman" w:hAnsi="Calibri" w:cs="Calibri"/>
                <w:color w:val="000000"/>
                <w:sz w:val="24"/>
                <w:szCs w:val="24"/>
                <w:lang w:bidi="ar-IQ"/>
              </w:rPr>
            </w:pPr>
            <w:r w:rsidRPr="0013752F">
              <w:rPr>
                <w:rFonts w:ascii="Calibri" w:eastAsia="Times New Roman" w:hAnsi="Calibri" w:cs="Times New Roman" w:hint="cs"/>
                <w:color w:val="000000"/>
                <w:sz w:val="24"/>
                <w:szCs w:val="24"/>
                <w:rtl/>
                <w:lang w:bidi="ar-IQ"/>
              </w:rPr>
              <w:t>3-</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تعريف الطالبة بالطرق العلمية التي تكفل لها اتباع الاساليب العلمية الحديثة في فن رعاية الاطفال والاهتمام بهم</w:t>
            </w:r>
          </w:p>
          <w:p w:rsidR="0013752F" w:rsidRPr="0013752F" w:rsidRDefault="0013752F" w:rsidP="0013752F">
            <w:pPr>
              <w:tabs>
                <w:tab w:val="right" w:pos="536"/>
              </w:tabs>
              <w:bidi/>
              <w:spacing w:line="240" w:lineRule="auto"/>
              <w:rPr>
                <w:rFonts w:ascii="Calibri" w:eastAsia="Times New Roman" w:hAnsi="Calibri" w:cs="Calibri"/>
                <w:color w:val="000000"/>
                <w:sz w:val="24"/>
                <w:szCs w:val="24"/>
                <w:lang w:bidi="ar-IQ"/>
              </w:rPr>
            </w:pPr>
            <w:r w:rsidRPr="0013752F">
              <w:rPr>
                <w:rFonts w:ascii="Calibri" w:eastAsia="Times New Roman" w:hAnsi="Calibri" w:cs="Times New Roman" w:hint="cs"/>
                <w:color w:val="000000"/>
                <w:sz w:val="24"/>
                <w:szCs w:val="24"/>
                <w:rtl/>
                <w:lang w:bidi="ar-IQ"/>
              </w:rPr>
              <w:t>4-</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تزويد الطالبات بالمعلومات عن دور الحضانة ونشأتها عالميا وعراقيا</w:t>
            </w:r>
            <w:r w:rsidRPr="0013752F">
              <w:rPr>
                <w:rFonts w:ascii="Calibri" w:eastAsia="Times New Roman" w:hAnsi="Calibri" w:cs="Times New Roman" w:hint="cs"/>
                <w:color w:val="000000"/>
                <w:sz w:val="24"/>
                <w:szCs w:val="24"/>
                <w:rtl/>
                <w:lang w:bidi="ar-IQ"/>
              </w:rPr>
              <w:t>.</w:t>
            </w:r>
          </w:p>
          <w:p w:rsidR="0013752F" w:rsidRPr="0013752F" w:rsidRDefault="0013752F" w:rsidP="0013752F">
            <w:pPr>
              <w:tabs>
                <w:tab w:val="right" w:pos="536"/>
              </w:tabs>
              <w:bidi/>
              <w:spacing w:line="240" w:lineRule="auto"/>
              <w:rPr>
                <w:rFonts w:ascii="Calibri" w:eastAsia="Times New Roman" w:hAnsi="Calibri" w:cs="Calibri"/>
                <w:color w:val="000000"/>
                <w:sz w:val="24"/>
                <w:szCs w:val="24"/>
                <w:lang w:bidi="ar-IQ"/>
              </w:rPr>
            </w:pPr>
            <w:r w:rsidRPr="0013752F">
              <w:rPr>
                <w:rFonts w:ascii="Calibri" w:eastAsia="Times New Roman" w:hAnsi="Calibri" w:cs="Times New Roman" w:hint="cs"/>
                <w:color w:val="000000"/>
                <w:sz w:val="24"/>
                <w:szCs w:val="24"/>
                <w:rtl/>
                <w:lang w:bidi="ar-IQ"/>
              </w:rPr>
              <w:t>5-</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تزويد الطالبات بالمعلومات وباهم مفاهيم ومراحل نمو الأطفال في هذه المرحلة</w:t>
            </w:r>
            <w:r w:rsidRPr="0013752F">
              <w:rPr>
                <w:rFonts w:ascii="Calibri" w:eastAsia="Times New Roman" w:hAnsi="Calibri" w:cs="Times New Roman" w:hint="cs"/>
                <w:color w:val="000000"/>
                <w:sz w:val="24"/>
                <w:szCs w:val="24"/>
                <w:rtl/>
                <w:lang w:bidi="ar-IQ"/>
              </w:rPr>
              <w:t>.</w:t>
            </w:r>
          </w:p>
          <w:p w:rsidR="0013752F" w:rsidRPr="0013752F" w:rsidRDefault="0013752F" w:rsidP="0013752F">
            <w:pPr>
              <w:tabs>
                <w:tab w:val="right" w:pos="536"/>
              </w:tabs>
              <w:bidi/>
              <w:spacing w:line="240" w:lineRule="auto"/>
              <w:rPr>
                <w:rFonts w:ascii="Calibri" w:eastAsia="Times New Roman" w:hAnsi="Calibri" w:cs="Calibri"/>
                <w:color w:val="000000"/>
                <w:sz w:val="24"/>
                <w:szCs w:val="24"/>
                <w:lang w:bidi="ar-IQ"/>
              </w:rPr>
            </w:pPr>
            <w:r w:rsidRPr="0013752F">
              <w:rPr>
                <w:rFonts w:ascii="Calibri" w:eastAsia="Times New Roman" w:hAnsi="Calibri" w:cs="Times New Roman" w:hint="cs"/>
                <w:color w:val="000000"/>
                <w:sz w:val="24"/>
                <w:szCs w:val="24"/>
                <w:rtl/>
                <w:lang w:bidi="ar-IQ"/>
              </w:rPr>
              <w:t>6-</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تزويد الطاالبات بالمعلومات حول الكادر الإداري والفني واهم المواصفات الواجب توافرها فيه للتعامل مع الأطفال</w:t>
            </w:r>
            <w:r w:rsidRPr="0013752F">
              <w:rPr>
                <w:rFonts w:ascii="Calibri" w:eastAsia="Times New Roman" w:hAnsi="Calibri" w:cs="Times New Roman" w:hint="cs"/>
                <w:color w:val="000000"/>
                <w:sz w:val="24"/>
                <w:szCs w:val="24"/>
                <w:rtl/>
                <w:lang w:bidi="ar-IQ"/>
              </w:rPr>
              <w:t>.</w:t>
            </w:r>
          </w:p>
          <w:p w:rsidR="0013752F" w:rsidRPr="0013752F" w:rsidRDefault="0013752F" w:rsidP="0013752F">
            <w:pPr>
              <w:tabs>
                <w:tab w:val="right" w:pos="0"/>
                <w:tab w:val="right" w:pos="86"/>
                <w:tab w:val="right" w:pos="356"/>
              </w:tabs>
              <w:bidi/>
              <w:spacing w:line="240" w:lineRule="auto"/>
              <w:rPr>
                <w:rFonts w:ascii="Calibri" w:eastAsia="Times New Roman" w:hAnsi="Calibri" w:cs="Calibri"/>
                <w:color w:val="000000"/>
                <w:sz w:val="24"/>
                <w:szCs w:val="24"/>
                <w:lang w:bidi="ar-IQ"/>
              </w:rPr>
            </w:pPr>
            <w:r w:rsidRPr="0013752F">
              <w:rPr>
                <w:rFonts w:ascii="Calibri" w:eastAsia="Times New Roman" w:hAnsi="Calibri" w:cs="Times New Roman" w:hint="cs"/>
                <w:color w:val="000000"/>
                <w:sz w:val="24"/>
                <w:szCs w:val="24"/>
                <w:rtl/>
                <w:lang w:bidi="ar-IQ"/>
              </w:rPr>
              <w:t>7-</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تزويد الطالبات بالمعلومات عن  أهم مواصفات بناية دور الحضانة ومواصفات الأثاث الضرورية الواجب وجودها فيها</w:t>
            </w:r>
            <w:r w:rsidRPr="0013752F">
              <w:rPr>
                <w:rFonts w:ascii="Calibri" w:eastAsia="Times New Roman" w:hAnsi="Calibri" w:cs="Times New Roman" w:hint="cs"/>
                <w:color w:val="000000"/>
                <w:sz w:val="24"/>
                <w:szCs w:val="24"/>
                <w:rtl/>
                <w:lang w:bidi="ar-IQ"/>
              </w:rPr>
              <w:t>.</w:t>
            </w:r>
          </w:p>
          <w:p w:rsidR="0013752F" w:rsidRPr="0013752F" w:rsidRDefault="0013752F" w:rsidP="0013752F">
            <w:pPr>
              <w:tabs>
                <w:tab w:val="right" w:pos="0"/>
                <w:tab w:val="right" w:pos="86"/>
                <w:tab w:val="right" w:pos="356"/>
              </w:tabs>
              <w:bidi/>
              <w:spacing w:line="240" w:lineRule="auto"/>
              <w:rPr>
                <w:rFonts w:ascii="Calibri" w:eastAsia="Times New Roman" w:hAnsi="Calibri" w:cs="Calibri"/>
                <w:color w:val="000000"/>
                <w:sz w:val="24"/>
                <w:szCs w:val="24"/>
                <w:lang w:bidi="ar-IQ"/>
              </w:rPr>
            </w:pPr>
            <w:r w:rsidRPr="0013752F">
              <w:rPr>
                <w:rFonts w:ascii="Calibri" w:eastAsia="Times New Roman" w:hAnsi="Calibri" w:cs="Times New Roman" w:hint="cs"/>
                <w:color w:val="000000"/>
                <w:sz w:val="24"/>
                <w:szCs w:val="24"/>
                <w:rtl/>
                <w:lang w:bidi="ar-IQ"/>
              </w:rPr>
              <w:t>8-</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 xml:space="preserve">تزويد الطالبات بالمعلومات حول </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 xml:space="preserve">المناهج والبرامج المقدمة للطفل </w:t>
            </w:r>
            <w:r w:rsidRPr="0013752F">
              <w:rPr>
                <w:rFonts w:ascii="Calibri" w:eastAsia="Times New Roman" w:hAnsi="Calibri" w:cs="Times New Roman" w:hint="cs"/>
                <w:color w:val="000000"/>
                <w:sz w:val="24"/>
                <w:szCs w:val="24"/>
                <w:rtl/>
                <w:lang w:bidi="ar-IQ"/>
              </w:rPr>
              <w:t>(</w:t>
            </w:r>
            <w:r w:rsidRPr="0013752F">
              <w:rPr>
                <w:rFonts w:ascii="Calibri" w:eastAsia="Times New Roman" w:hAnsi="Calibri" w:cs="Times New Roman"/>
                <w:color w:val="000000"/>
                <w:sz w:val="24"/>
                <w:szCs w:val="24"/>
                <w:rtl/>
                <w:lang w:bidi="ar-IQ"/>
              </w:rPr>
              <w:t xml:space="preserve">التغذية </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 xml:space="preserve">الدينية </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الجمالية</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الخلقية</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 xml:space="preserve">الفنية </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الموسيقية</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 xml:space="preserve">اللغوية </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 xml:space="preserve">الوطنية </w:t>
            </w:r>
            <w:r w:rsidRPr="0013752F">
              <w:rPr>
                <w:rFonts w:ascii="Calibri" w:eastAsia="Times New Roman" w:hAnsi="Calibri" w:cs="Times New Roman" w:hint="cs"/>
                <w:color w:val="000000"/>
                <w:sz w:val="24"/>
                <w:szCs w:val="24"/>
                <w:rtl/>
                <w:lang w:bidi="ar-IQ"/>
              </w:rPr>
              <w:t>............</w:t>
            </w:r>
            <w:r w:rsidRPr="0013752F">
              <w:rPr>
                <w:rFonts w:ascii="Calibri" w:eastAsia="Times New Roman" w:hAnsi="Calibri" w:cs="Times New Roman"/>
                <w:color w:val="000000"/>
                <w:sz w:val="24"/>
                <w:szCs w:val="24"/>
                <w:rtl/>
                <w:lang w:bidi="ar-IQ"/>
              </w:rPr>
              <w:t>الخ</w:t>
            </w:r>
            <w:r w:rsidRPr="0013752F">
              <w:rPr>
                <w:rFonts w:ascii="Calibri" w:eastAsia="Times New Roman" w:hAnsi="Calibri" w:cs="Times New Roman" w:hint="cs"/>
                <w:color w:val="000000"/>
                <w:sz w:val="24"/>
                <w:szCs w:val="24"/>
                <w:rtl/>
                <w:lang w:bidi="ar-IQ"/>
              </w:rPr>
              <w:t>)</w:t>
            </w:r>
          </w:p>
          <w:p w:rsidR="0013752F" w:rsidRPr="0013752F" w:rsidRDefault="0013752F" w:rsidP="0013752F">
            <w:pPr>
              <w:tabs>
                <w:tab w:val="right" w:pos="0"/>
                <w:tab w:val="right" w:pos="86"/>
                <w:tab w:val="right" w:pos="356"/>
              </w:tabs>
              <w:bidi/>
              <w:spacing w:line="240" w:lineRule="auto"/>
              <w:rPr>
                <w:rFonts w:ascii="Calibri" w:eastAsia="Times New Roman" w:hAnsi="Calibri" w:cs="Calibri"/>
                <w:color w:val="000000"/>
                <w:sz w:val="24"/>
                <w:szCs w:val="24"/>
                <w:lang w:bidi="ar-IQ"/>
              </w:rPr>
            </w:pPr>
            <w:r w:rsidRPr="0013752F">
              <w:rPr>
                <w:rFonts w:ascii="Calibri" w:eastAsia="Times New Roman" w:hAnsi="Calibri" w:cs="Times New Roman" w:hint="cs"/>
                <w:color w:val="000000"/>
                <w:sz w:val="24"/>
                <w:szCs w:val="24"/>
                <w:rtl/>
                <w:lang w:bidi="ar-IQ"/>
              </w:rPr>
              <w:tab/>
              <w:t>9-</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تزويد الطالبات باهم الإمراض التي من الممكن إن تصيب طفل هذه المرحلة وطرق الوقاية منها</w:t>
            </w:r>
            <w:r w:rsidRPr="0013752F">
              <w:rPr>
                <w:rFonts w:ascii="Calibri" w:eastAsia="Times New Roman" w:hAnsi="Calibri" w:cs="Times New Roman" w:hint="cs"/>
                <w:color w:val="000000"/>
                <w:sz w:val="24"/>
                <w:szCs w:val="24"/>
                <w:rtl/>
                <w:lang w:bidi="ar-IQ"/>
              </w:rPr>
              <w:t>.</w:t>
            </w:r>
          </w:p>
          <w:p w:rsidR="0013752F" w:rsidRPr="0013752F" w:rsidRDefault="0013752F" w:rsidP="0013752F">
            <w:pPr>
              <w:tabs>
                <w:tab w:val="right" w:pos="0"/>
                <w:tab w:val="right" w:pos="86"/>
                <w:tab w:val="right" w:pos="356"/>
              </w:tabs>
              <w:bidi/>
              <w:spacing w:line="240" w:lineRule="auto"/>
              <w:rPr>
                <w:rFonts w:ascii="Calibri" w:eastAsia="Times New Roman" w:hAnsi="Calibri" w:cs="Simplified Arabic"/>
                <w:b/>
                <w:bCs/>
                <w:lang w:bidi="ar-IQ"/>
              </w:rPr>
            </w:pPr>
            <w:r w:rsidRPr="0013752F">
              <w:rPr>
                <w:rFonts w:ascii="Calibri" w:eastAsia="Times New Roman" w:hAnsi="Calibri" w:cs="Times New Roman" w:hint="cs"/>
                <w:color w:val="000000"/>
                <w:sz w:val="24"/>
                <w:szCs w:val="24"/>
                <w:rtl/>
                <w:lang w:bidi="ar-IQ"/>
              </w:rPr>
              <w:t>10-</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 xml:space="preserve">تعرف الطالبة على كل ماتم ذكره ابتدأ من النقطة </w:t>
            </w:r>
            <w:r w:rsidRPr="0013752F">
              <w:rPr>
                <w:rFonts w:ascii="Calibri" w:eastAsia="Times New Roman" w:hAnsi="Calibri" w:cs="Times New Roman" w:hint="cs"/>
                <w:color w:val="000000"/>
                <w:sz w:val="24"/>
                <w:szCs w:val="24"/>
                <w:rtl/>
                <w:lang w:bidi="ar-IQ"/>
              </w:rPr>
              <w:t xml:space="preserve">2 </w:t>
            </w:r>
            <w:r w:rsidRPr="0013752F">
              <w:rPr>
                <w:rFonts w:ascii="Calibri" w:eastAsia="Times New Roman" w:hAnsi="Calibri" w:cs="Times New Roman"/>
                <w:color w:val="000000"/>
                <w:sz w:val="24"/>
                <w:szCs w:val="24"/>
                <w:rtl/>
                <w:lang w:bidi="ar-IQ"/>
              </w:rPr>
              <w:t xml:space="preserve">نزولا بصورة عملية من خلال تواجدها في مختبر الطفل التابع للقسم والذي يضم أطفال بمرحلة الطفولة المبكرة </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ومن خلال متابعة كل طالبة لأحد الأطفال وتقديم تقارير شهرية وفصلية عن ذلك الطفل</w:t>
            </w:r>
          </w:p>
        </w:tc>
      </w:tr>
      <w:tr w:rsidR="0013752F" w:rsidRPr="0013752F" w:rsidTr="0013752F">
        <w:trPr>
          <w:trHeight w:val="43"/>
        </w:trPr>
        <w:tc>
          <w:tcPr>
            <w:tcW w:w="9720" w:type="dxa"/>
            <w:gridSpan w:val="2"/>
            <w:tcBorders>
              <w:top w:val="single" w:sz="8" w:space="0" w:color="4F81BD"/>
              <w:left w:val="single" w:sz="8" w:space="0" w:color="4F81BD"/>
              <w:bottom w:val="single" w:sz="8" w:space="0" w:color="4F81BD"/>
              <w:right w:val="single" w:sz="8" w:space="0" w:color="4F81BD"/>
            </w:tcBorders>
            <w:vAlign w:val="center"/>
          </w:tcPr>
          <w:p w:rsidR="0013752F" w:rsidRPr="0013752F" w:rsidRDefault="0013752F" w:rsidP="0013752F">
            <w:pPr>
              <w:autoSpaceDE w:val="0"/>
              <w:autoSpaceDN w:val="0"/>
              <w:bidi/>
              <w:adjustRightInd w:val="0"/>
              <w:ind w:left="360"/>
              <w:rPr>
                <w:rFonts w:ascii="Cambria" w:eastAsia="Times New Roman" w:hAnsi="Cambria" w:cs="Arial"/>
                <w:color w:val="000000"/>
                <w:sz w:val="28"/>
                <w:szCs w:val="28"/>
                <w:lang w:bidi="ar-IQ"/>
              </w:rPr>
            </w:pPr>
          </w:p>
        </w:tc>
      </w:tr>
      <w:tr w:rsidR="0013752F" w:rsidRPr="0013752F" w:rsidTr="0013752F">
        <w:trPr>
          <w:trHeight w:val="265"/>
        </w:trPr>
        <w:tc>
          <w:tcPr>
            <w:tcW w:w="9720" w:type="dxa"/>
            <w:gridSpan w:val="2"/>
            <w:tcBorders>
              <w:top w:val="single" w:sz="8" w:space="0" w:color="4F81BD"/>
              <w:left w:val="single" w:sz="8" w:space="0" w:color="4F81BD"/>
              <w:bottom w:val="single" w:sz="8" w:space="0" w:color="4F81BD"/>
              <w:right w:val="single" w:sz="8" w:space="0" w:color="4F81BD"/>
            </w:tcBorders>
            <w:vAlign w:val="center"/>
          </w:tcPr>
          <w:p w:rsidR="0013752F" w:rsidRPr="0013752F" w:rsidRDefault="0013752F" w:rsidP="0013752F">
            <w:pPr>
              <w:autoSpaceDE w:val="0"/>
              <w:autoSpaceDN w:val="0"/>
              <w:bidi/>
              <w:adjustRightInd w:val="0"/>
              <w:rPr>
                <w:rFonts w:ascii="Cambria" w:eastAsia="Times New Roman" w:hAnsi="Cambria" w:cs="Arial"/>
                <w:color w:val="000000"/>
                <w:sz w:val="28"/>
                <w:szCs w:val="28"/>
                <w:lang w:bidi="ar-IQ"/>
              </w:rPr>
            </w:pPr>
          </w:p>
        </w:tc>
      </w:tr>
    </w:tbl>
    <w:p w:rsidR="0013752F" w:rsidRPr="0013752F" w:rsidRDefault="0013752F" w:rsidP="0013752F">
      <w:pPr>
        <w:bidi/>
        <w:rPr>
          <w:rFonts w:ascii="Calibri" w:eastAsia="Times New Roman" w:hAnsi="Calibri" w:cs="Arial"/>
          <w:vanish/>
          <w:rtl/>
        </w:rPr>
      </w:pPr>
    </w:p>
    <w:tbl>
      <w:tblPr>
        <w:tblpPr w:leftFromText="180" w:rightFromText="180" w:bottomFromText="20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13752F" w:rsidRPr="0013752F" w:rsidTr="0013752F">
        <w:trPr>
          <w:trHeight w:val="653"/>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594742">
            <w:pPr>
              <w:numPr>
                <w:ilvl w:val="0"/>
                <w:numId w:val="31"/>
              </w:numPr>
              <w:tabs>
                <w:tab w:val="left" w:pos="507"/>
                <w:tab w:val="num" w:pos="810"/>
              </w:tabs>
              <w:autoSpaceDE w:val="0"/>
              <w:autoSpaceDN w:val="0"/>
              <w:bidi/>
              <w:adjustRightInd w:val="0"/>
              <w:spacing w:after="0" w:line="240" w:lineRule="auto"/>
              <w:ind w:left="810"/>
              <w:rPr>
                <w:rFonts w:ascii="Cambria" w:eastAsia="Times New Roman" w:hAnsi="Cambria" w:cs="Times New Roman"/>
                <w:color w:val="000000"/>
                <w:sz w:val="28"/>
                <w:szCs w:val="28"/>
                <w:lang w:bidi="ar-IQ"/>
              </w:rPr>
            </w:pPr>
            <w:r w:rsidRPr="0013752F">
              <w:rPr>
                <w:rFonts w:ascii="Cambria" w:eastAsia="Times New Roman" w:hAnsi="Cambria" w:cs="Times New Roman"/>
                <w:color w:val="000000"/>
                <w:sz w:val="28"/>
                <w:szCs w:val="28"/>
                <w:rtl/>
                <w:lang w:bidi="ar-IQ"/>
              </w:rPr>
              <w:t>مخرجات التعلم وطرائق التعليم والتعلم والتقييم</w:t>
            </w:r>
          </w:p>
        </w:tc>
      </w:tr>
      <w:tr w:rsidR="0013752F" w:rsidRPr="0013752F" w:rsidTr="0013752F">
        <w:trPr>
          <w:trHeight w:val="2490"/>
        </w:trPr>
        <w:tc>
          <w:tcPr>
            <w:tcW w:w="9720" w:type="dxa"/>
            <w:tcBorders>
              <w:top w:val="single" w:sz="8" w:space="0" w:color="4F81BD"/>
              <w:left w:val="single" w:sz="8" w:space="0" w:color="4F81BD"/>
              <w:bottom w:val="single" w:sz="8" w:space="0" w:color="4F81BD"/>
              <w:right w:val="single" w:sz="8" w:space="0" w:color="4F81BD"/>
            </w:tcBorders>
            <w:vAlign w:val="center"/>
          </w:tcPr>
          <w:p w:rsidR="0013752F" w:rsidRPr="0013752F" w:rsidRDefault="0013752F" w:rsidP="0013752F">
            <w:pPr>
              <w:autoSpaceDE w:val="0"/>
              <w:autoSpaceDN w:val="0"/>
              <w:bidi/>
              <w:adjustRightInd w:val="0"/>
              <w:ind w:left="432"/>
              <w:rPr>
                <w:rFonts w:ascii="Calibri" w:eastAsia="Times New Roman" w:hAnsi="Calibri" w:cs="Calibri"/>
                <w:color w:val="000000"/>
                <w:sz w:val="24"/>
                <w:szCs w:val="24"/>
                <w:rtl/>
                <w:lang w:bidi="ar-IQ"/>
              </w:rPr>
            </w:pPr>
            <w:r w:rsidRPr="0013752F">
              <w:rPr>
                <w:rFonts w:ascii="Cambria" w:eastAsia="Times New Roman" w:hAnsi="Cambria" w:cs="Times New Roman"/>
                <w:color w:val="000000"/>
                <w:sz w:val="28"/>
                <w:szCs w:val="28"/>
                <w:rtl/>
                <w:lang w:bidi="ar-IQ"/>
              </w:rPr>
              <w:t xml:space="preserve">أ- </w:t>
            </w:r>
            <w:r w:rsidRPr="0013752F">
              <w:rPr>
                <w:rFonts w:ascii="Calibri" w:eastAsia="Times New Roman" w:hAnsi="Calibri" w:cs="Times New Roman"/>
                <w:color w:val="000000"/>
                <w:sz w:val="24"/>
                <w:szCs w:val="24"/>
                <w:rtl/>
                <w:lang w:bidi="ar-IQ"/>
              </w:rPr>
              <w:t>الاهداف المعرفية</w:t>
            </w:r>
          </w:p>
          <w:p w:rsidR="0013752F" w:rsidRPr="0013752F" w:rsidRDefault="0013752F" w:rsidP="0013752F">
            <w:pPr>
              <w:autoSpaceDE w:val="0"/>
              <w:autoSpaceDN w:val="0"/>
              <w:bidi/>
              <w:adjustRightInd w:val="0"/>
              <w:ind w:left="432"/>
              <w:rPr>
                <w:rFonts w:ascii="Calibri" w:eastAsia="Times New Roman" w:hAnsi="Calibri" w:cs="Calibri"/>
                <w:color w:val="000000"/>
                <w:sz w:val="24"/>
                <w:szCs w:val="24"/>
                <w:rtl/>
                <w:lang w:bidi="ar-IQ"/>
              </w:rPr>
            </w:pPr>
            <w:r w:rsidRPr="0013752F">
              <w:rPr>
                <w:rFonts w:ascii="Calibri" w:eastAsia="Times New Roman" w:hAnsi="Calibri" w:cs="Times New Roman"/>
                <w:color w:val="000000"/>
                <w:sz w:val="24"/>
                <w:szCs w:val="24"/>
                <w:rtl/>
                <w:lang w:bidi="ar-IQ"/>
              </w:rPr>
              <w:t>أ</w:t>
            </w:r>
            <w:r w:rsidRPr="0013752F">
              <w:rPr>
                <w:rFonts w:ascii="Calibri" w:eastAsia="Times New Roman" w:hAnsi="Calibri" w:cs="Times New Roman" w:hint="cs"/>
                <w:color w:val="000000"/>
                <w:sz w:val="24"/>
                <w:szCs w:val="24"/>
                <w:rtl/>
                <w:lang w:bidi="ar-IQ"/>
              </w:rPr>
              <w:t xml:space="preserve">1- </w:t>
            </w:r>
            <w:r w:rsidRPr="0013752F">
              <w:rPr>
                <w:rFonts w:ascii="Calibri" w:eastAsia="Times New Roman" w:hAnsi="Calibri" w:cs="Times New Roman"/>
                <w:color w:val="000000"/>
                <w:sz w:val="24"/>
                <w:szCs w:val="24"/>
                <w:rtl/>
                <w:lang w:bidi="ar-IQ"/>
              </w:rPr>
              <w:t>التعرف على  النظريات العلمية التي فسرت النمو العقلي والاجتماعي والنفسي للطفل في مرحلة الطفولة</w:t>
            </w:r>
            <w:r w:rsidRPr="0013752F">
              <w:rPr>
                <w:rFonts w:ascii="Calibri" w:eastAsia="Times New Roman" w:hAnsi="Calibri" w:cs="Times New Roman" w:hint="cs"/>
                <w:color w:val="000000"/>
                <w:sz w:val="24"/>
                <w:szCs w:val="24"/>
                <w:rtl/>
                <w:lang w:bidi="ar-IQ"/>
              </w:rPr>
              <w:t>.</w:t>
            </w:r>
          </w:p>
          <w:p w:rsidR="0013752F" w:rsidRPr="0013752F" w:rsidRDefault="0013752F" w:rsidP="0013752F">
            <w:pPr>
              <w:autoSpaceDE w:val="0"/>
              <w:autoSpaceDN w:val="0"/>
              <w:bidi/>
              <w:adjustRightInd w:val="0"/>
              <w:ind w:left="432"/>
              <w:rPr>
                <w:rFonts w:ascii="Calibri" w:eastAsia="Times New Roman" w:hAnsi="Calibri" w:cs="Calibri"/>
                <w:color w:val="000000"/>
                <w:sz w:val="24"/>
                <w:szCs w:val="24"/>
                <w:rtl/>
                <w:lang w:bidi="ar-IQ"/>
              </w:rPr>
            </w:pPr>
            <w:r w:rsidRPr="0013752F">
              <w:rPr>
                <w:rFonts w:ascii="Calibri" w:eastAsia="Times New Roman" w:hAnsi="Calibri" w:cs="Times New Roman" w:hint="cs"/>
                <w:color w:val="000000"/>
                <w:sz w:val="24"/>
                <w:szCs w:val="24"/>
                <w:rtl/>
                <w:lang w:bidi="ar-IQ"/>
              </w:rPr>
              <w:t>2-</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 xml:space="preserve">التعرف على مكلات الطفولة ولاسيما الطفولة المبكرة </w:t>
            </w:r>
            <w:r w:rsidRPr="0013752F">
              <w:rPr>
                <w:rFonts w:ascii="Calibri" w:eastAsia="Times New Roman" w:hAnsi="Calibri" w:cs="Times New Roman" w:hint="cs"/>
                <w:color w:val="000000"/>
                <w:sz w:val="24"/>
                <w:szCs w:val="24"/>
                <w:rtl/>
                <w:lang w:bidi="ar-IQ"/>
              </w:rPr>
              <w:t>.</w:t>
            </w:r>
          </w:p>
          <w:p w:rsidR="0013752F" w:rsidRPr="0013752F" w:rsidRDefault="0013752F" w:rsidP="0013752F">
            <w:pPr>
              <w:autoSpaceDE w:val="0"/>
              <w:autoSpaceDN w:val="0"/>
              <w:bidi/>
              <w:adjustRightInd w:val="0"/>
              <w:ind w:left="432"/>
              <w:rPr>
                <w:rFonts w:ascii="Calibri" w:eastAsia="Times New Roman" w:hAnsi="Calibri" w:cs="Calibri"/>
                <w:color w:val="000000"/>
                <w:sz w:val="24"/>
                <w:szCs w:val="24"/>
                <w:rtl/>
                <w:lang w:bidi="ar-IQ"/>
              </w:rPr>
            </w:pPr>
            <w:r w:rsidRPr="0013752F">
              <w:rPr>
                <w:rFonts w:ascii="Calibri" w:eastAsia="Times New Roman" w:hAnsi="Calibri" w:cs="Times New Roman" w:hint="cs"/>
                <w:color w:val="000000"/>
                <w:sz w:val="24"/>
                <w:szCs w:val="24"/>
                <w:rtl/>
                <w:lang w:bidi="ar-IQ"/>
              </w:rPr>
              <w:t>3-</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التعرف على الامراض التي تصيب الطفل في مرحلة الطفولة المبكرة وطرق الوقاية منها</w:t>
            </w:r>
            <w:r w:rsidRPr="0013752F">
              <w:rPr>
                <w:rFonts w:ascii="Calibri" w:eastAsia="Times New Roman" w:hAnsi="Calibri" w:cs="Times New Roman" w:hint="cs"/>
                <w:color w:val="000000"/>
                <w:sz w:val="24"/>
                <w:szCs w:val="24"/>
                <w:rtl/>
                <w:lang w:bidi="ar-IQ"/>
              </w:rPr>
              <w:t>.</w:t>
            </w:r>
          </w:p>
          <w:p w:rsidR="0013752F" w:rsidRPr="0013752F" w:rsidRDefault="0013752F" w:rsidP="0013752F">
            <w:pPr>
              <w:autoSpaceDE w:val="0"/>
              <w:autoSpaceDN w:val="0"/>
              <w:bidi/>
              <w:adjustRightInd w:val="0"/>
              <w:ind w:left="432"/>
              <w:rPr>
                <w:rFonts w:ascii="Calibri" w:eastAsia="Times New Roman" w:hAnsi="Calibri" w:cs="Calibri"/>
                <w:color w:val="000000"/>
                <w:sz w:val="24"/>
                <w:szCs w:val="24"/>
                <w:rtl/>
                <w:lang w:bidi="ar-IQ"/>
              </w:rPr>
            </w:pPr>
            <w:r w:rsidRPr="0013752F">
              <w:rPr>
                <w:rFonts w:ascii="Calibri" w:eastAsia="Times New Roman" w:hAnsi="Calibri" w:cs="Times New Roman" w:hint="cs"/>
                <w:color w:val="000000"/>
                <w:sz w:val="24"/>
                <w:szCs w:val="24"/>
                <w:rtl/>
                <w:lang w:bidi="ar-IQ"/>
              </w:rPr>
              <w:t>4-</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 xml:space="preserve">التعرف على المناهج والبرامج المقدمة للطفل </w:t>
            </w:r>
            <w:r w:rsidRPr="0013752F">
              <w:rPr>
                <w:rFonts w:ascii="Calibri" w:eastAsia="Times New Roman" w:hAnsi="Calibri" w:cs="Times New Roman" w:hint="cs"/>
                <w:color w:val="000000"/>
                <w:sz w:val="24"/>
                <w:szCs w:val="24"/>
                <w:rtl/>
                <w:lang w:bidi="ar-IQ"/>
              </w:rPr>
              <w:t>(</w:t>
            </w:r>
            <w:r w:rsidRPr="0013752F">
              <w:rPr>
                <w:rFonts w:ascii="Calibri" w:eastAsia="Times New Roman" w:hAnsi="Calibri" w:cs="Times New Roman"/>
                <w:color w:val="000000"/>
                <w:sz w:val="24"/>
                <w:szCs w:val="24"/>
                <w:rtl/>
                <w:lang w:bidi="ar-IQ"/>
              </w:rPr>
              <w:t xml:space="preserve">التغذية </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 xml:space="preserve">الدينية </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الجمالية</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الخلقية</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 xml:space="preserve">الفنية </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الموسيقية</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 xml:space="preserve">اللغوية </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 xml:space="preserve">الوطنية </w:t>
            </w:r>
            <w:r w:rsidRPr="0013752F">
              <w:rPr>
                <w:rFonts w:ascii="Calibri" w:eastAsia="Times New Roman" w:hAnsi="Calibri" w:cs="Times New Roman" w:hint="cs"/>
                <w:color w:val="000000"/>
                <w:sz w:val="24"/>
                <w:szCs w:val="24"/>
                <w:rtl/>
                <w:lang w:bidi="ar-IQ"/>
              </w:rPr>
              <w:t>............</w:t>
            </w:r>
            <w:r w:rsidRPr="0013752F">
              <w:rPr>
                <w:rFonts w:ascii="Calibri" w:eastAsia="Times New Roman" w:hAnsi="Calibri" w:cs="Times New Roman"/>
                <w:color w:val="000000"/>
                <w:sz w:val="24"/>
                <w:szCs w:val="24"/>
                <w:rtl/>
                <w:lang w:bidi="ar-IQ"/>
              </w:rPr>
              <w:t>الخ</w:t>
            </w:r>
            <w:r w:rsidRPr="0013752F">
              <w:rPr>
                <w:rFonts w:ascii="Calibri" w:eastAsia="Times New Roman" w:hAnsi="Calibri" w:cs="Times New Roman" w:hint="cs"/>
                <w:color w:val="000000"/>
                <w:sz w:val="24"/>
                <w:szCs w:val="24"/>
                <w:rtl/>
                <w:lang w:bidi="ar-IQ"/>
              </w:rPr>
              <w:t>)</w:t>
            </w:r>
          </w:p>
          <w:p w:rsidR="0013752F" w:rsidRPr="002718C5" w:rsidRDefault="0013752F" w:rsidP="0013752F">
            <w:pPr>
              <w:autoSpaceDE w:val="0"/>
              <w:autoSpaceDN w:val="0"/>
              <w:bidi/>
              <w:adjustRightInd w:val="0"/>
              <w:ind w:left="432"/>
              <w:rPr>
                <w:rFonts w:ascii="Calibri" w:eastAsia="Times New Roman" w:hAnsi="Calibri"/>
                <w:color w:val="000000"/>
                <w:sz w:val="24"/>
                <w:szCs w:val="24"/>
                <w:rtl/>
                <w:lang w:bidi="ar-IQ"/>
              </w:rPr>
            </w:pPr>
            <w:r w:rsidRPr="0013752F">
              <w:rPr>
                <w:rFonts w:ascii="Calibri" w:eastAsia="Times New Roman" w:hAnsi="Calibri" w:cs="Times New Roman" w:hint="cs"/>
                <w:color w:val="000000"/>
                <w:sz w:val="24"/>
                <w:szCs w:val="24"/>
                <w:rtl/>
                <w:lang w:bidi="ar-IQ"/>
              </w:rPr>
              <w:t xml:space="preserve">5- </w:t>
            </w:r>
            <w:r w:rsidRPr="0013752F">
              <w:rPr>
                <w:rFonts w:ascii="Calibri" w:eastAsia="Times New Roman" w:hAnsi="Calibri" w:cs="Times New Roman"/>
                <w:color w:val="000000"/>
                <w:sz w:val="24"/>
                <w:szCs w:val="24"/>
                <w:rtl/>
                <w:lang w:bidi="ar-IQ"/>
              </w:rPr>
              <w:t>التعرف على اهمية اللعب في هذه المرحلة ووسائله والكيفية التي نختار فيها لعب الاطفال</w:t>
            </w:r>
            <w:r w:rsidRPr="0013752F">
              <w:rPr>
                <w:rFonts w:ascii="Calibri" w:eastAsia="Times New Roman" w:hAnsi="Calibri" w:cs="Times New Roman" w:hint="cs"/>
                <w:color w:val="000000"/>
                <w:sz w:val="24"/>
                <w:szCs w:val="24"/>
                <w:rtl/>
                <w:lang w:bidi="ar-IQ"/>
              </w:rPr>
              <w:t xml:space="preserve">. </w:t>
            </w:r>
          </w:p>
          <w:p w:rsidR="0013752F" w:rsidRPr="0013752F" w:rsidRDefault="0013752F" w:rsidP="0013752F">
            <w:pPr>
              <w:autoSpaceDE w:val="0"/>
              <w:autoSpaceDN w:val="0"/>
              <w:bidi/>
              <w:adjustRightInd w:val="0"/>
              <w:rPr>
                <w:rFonts w:ascii="Cambria" w:eastAsia="Times New Roman" w:hAnsi="Cambria" w:cs="Times New Roman"/>
                <w:color w:val="000000"/>
                <w:sz w:val="28"/>
                <w:szCs w:val="28"/>
                <w:lang w:bidi="ar-IQ"/>
              </w:rPr>
            </w:pPr>
          </w:p>
        </w:tc>
      </w:tr>
      <w:tr w:rsidR="0013752F" w:rsidRPr="0013752F" w:rsidTr="0013752F">
        <w:trPr>
          <w:trHeight w:val="1631"/>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13752F">
            <w:pPr>
              <w:autoSpaceDE w:val="0"/>
              <w:autoSpaceDN w:val="0"/>
              <w:bidi/>
              <w:adjustRightInd w:val="0"/>
              <w:ind w:left="360"/>
              <w:rPr>
                <w:rFonts w:ascii="Cambria" w:eastAsia="Times New Roman" w:hAnsi="Cambria" w:cs="Times New Roman"/>
                <w:color w:val="000000"/>
                <w:sz w:val="28"/>
                <w:szCs w:val="28"/>
                <w:rtl/>
                <w:lang w:bidi="ar-IQ"/>
              </w:rPr>
            </w:pPr>
            <w:r w:rsidRPr="0013752F">
              <w:rPr>
                <w:rFonts w:ascii="Cambria" w:eastAsia="Times New Roman" w:hAnsi="Cambria" w:cs="Times New Roman"/>
                <w:color w:val="000000"/>
                <w:sz w:val="28"/>
                <w:szCs w:val="28"/>
                <w:rtl/>
                <w:lang w:bidi="ar-IQ"/>
              </w:rPr>
              <w:t xml:space="preserve">ب -  المهارات الخاصة بالموضوع </w:t>
            </w:r>
          </w:p>
          <w:p w:rsidR="0013752F" w:rsidRPr="0013752F" w:rsidRDefault="0013752F" w:rsidP="0013752F">
            <w:pPr>
              <w:bidi/>
              <w:rPr>
                <w:rFonts w:ascii="Calibri" w:eastAsia="Times New Roman" w:hAnsi="Calibri" w:cs="Calibri"/>
                <w:b/>
                <w:bCs/>
                <w:rtl/>
                <w:lang w:bidi="ar-IQ"/>
              </w:rPr>
            </w:pPr>
            <w:r w:rsidRPr="0013752F">
              <w:rPr>
                <w:rFonts w:ascii="Calibri" w:eastAsia="Times New Roman" w:hAnsi="Calibri" w:cs="Times New Roman"/>
                <w:b/>
                <w:bCs/>
                <w:rtl/>
                <w:lang w:bidi="ar-IQ"/>
              </w:rPr>
              <w:t>ب</w:t>
            </w:r>
            <w:r w:rsidRPr="0013752F">
              <w:rPr>
                <w:rFonts w:ascii="Calibri" w:eastAsia="Times New Roman" w:hAnsi="Calibri" w:cs="Times New Roman" w:hint="cs"/>
                <w:b/>
                <w:bCs/>
                <w:rtl/>
                <w:lang w:bidi="ar-IQ"/>
              </w:rPr>
              <w:t xml:space="preserve">1 </w:t>
            </w:r>
            <w:r w:rsidRPr="0013752F">
              <w:rPr>
                <w:rFonts w:ascii="Cambria" w:eastAsia="Times New Roman" w:hAnsi="Cambria" w:cs="Times New Roman"/>
                <w:color w:val="000000"/>
                <w:sz w:val="28"/>
                <w:szCs w:val="28"/>
                <w:rtl/>
                <w:lang w:bidi="ar-IQ"/>
              </w:rPr>
              <w:t>-</w:t>
            </w:r>
            <w:r w:rsidRPr="0013752F">
              <w:rPr>
                <w:rFonts w:ascii="Calibri" w:eastAsia="Times New Roman" w:hAnsi="Calibri" w:cs="Times New Roman"/>
                <w:b/>
                <w:bCs/>
                <w:rtl/>
                <w:lang w:bidi="ar-IQ"/>
              </w:rPr>
              <w:t xml:space="preserve">تعرف الطالبة على كل مأتم ذكره ابتدأ من النقطة </w:t>
            </w:r>
            <w:r w:rsidRPr="0013752F">
              <w:rPr>
                <w:rFonts w:ascii="Calibri" w:eastAsia="Times New Roman" w:hAnsi="Calibri" w:cs="Times New Roman" w:hint="cs"/>
                <w:b/>
                <w:bCs/>
                <w:rtl/>
                <w:lang w:bidi="ar-IQ"/>
              </w:rPr>
              <w:t xml:space="preserve">2 </w:t>
            </w:r>
            <w:r w:rsidRPr="0013752F">
              <w:rPr>
                <w:rFonts w:ascii="Calibri" w:eastAsia="Times New Roman" w:hAnsi="Calibri" w:cs="Times New Roman"/>
                <w:b/>
                <w:bCs/>
                <w:rtl/>
                <w:lang w:bidi="ar-IQ"/>
              </w:rPr>
              <w:t xml:space="preserve">نزولا بصورة عملية من خلال تواجدها في مختبر الطفل التابع للقسم والذي يضم أطفال بمرحلة الطفولة المبكرة </w:t>
            </w:r>
            <w:r w:rsidRPr="0013752F">
              <w:rPr>
                <w:rFonts w:ascii="Calibri" w:eastAsia="Times New Roman" w:hAnsi="Calibri" w:cs="Times New Roman" w:hint="cs"/>
                <w:b/>
                <w:bCs/>
                <w:rtl/>
                <w:lang w:bidi="ar-IQ"/>
              </w:rPr>
              <w:t xml:space="preserve">– </w:t>
            </w:r>
            <w:r w:rsidRPr="0013752F">
              <w:rPr>
                <w:rFonts w:ascii="Calibri" w:eastAsia="Times New Roman" w:hAnsi="Calibri" w:cs="Times New Roman"/>
                <w:b/>
                <w:bCs/>
                <w:rtl/>
                <w:lang w:bidi="ar-IQ"/>
              </w:rPr>
              <w:t>ومن خلال متابعة كل طالبة لأحد الأطفال وتقديم تقارير شهرية وفصلية عن ذلك الطفل</w:t>
            </w:r>
          </w:p>
          <w:p w:rsidR="0013752F" w:rsidRPr="0013752F" w:rsidRDefault="0013752F" w:rsidP="0013752F">
            <w:pPr>
              <w:autoSpaceDE w:val="0"/>
              <w:autoSpaceDN w:val="0"/>
              <w:bidi/>
              <w:adjustRightInd w:val="0"/>
              <w:ind w:left="612"/>
              <w:rPr>
                <w:rFonts w:ascii="Calibri" w:eastAsia="Times New Roman" w:hAnsi="Calibri" w:cs="Calibri"/>
                <w:b/>
                <w:bCs/>
                <w:rtl/>
                <w:lang w:bidi="ar-IQ"/>
              </w:rPr>
            </w:pPr>
            <w:r w:rsidRPr="0013752F">
              <w:rPr>
                <w:rFonts w:ascii="Calibri" w:eastAsia="Times New Roman" w:hAnsi="Calibri" w:cs="Times New Roman"/>
                <w:b/>
                <w:bCs/>
                <w:rtl/>
                <w:lang w:bidi="ar-IQ"/>
              </w:rPr>
              <w:t>ب</w:t>
            </w:r>
            <w:r w:rsidRPr="0013752F">
              <w:rPr>
                <w:rFonts w:ascii="Calibri" w:eastAsia="Times New Roman" w:hAnsi="Calibri" w:cs="Times New Roman" w:hint="cs"/>
                <w:b/>
                <w:bCs/>
                <w:rtl/>
                <w:lang w:bidi="ar-IQ"/>
              </w:rPr>
              <w:t>2 –</w:t>
            </w:r>
            <w:r w:rsidRPr="0013752F">
              <w:rPr>
                <w:rFonts w:ascii="Calibri" w:eastAsia="Times New Roman" w:hAnsi="Calibri" w:cs="Times New Roman"/>
                <w:b/>
                <w:bCs/>
                <w:rtl/>
                <w:lang w:bidi="ar-IQ"/>
              </w:rPr>
              <w:t xml:space="preserve">تنمية قدرة الطالبة على تحويل المعلومات الى اساليب عمل ونشاط في المجال التربوي </w:t>
            </w:r>
            <w:r w:rsidRPr="0013752F">
              <w:rPr>
                <w:rFonts w:ascii="Calibri" w:eastAsia="Times New Roman" w:hAnsi="Calibri" w:cs="Times New Roman" w:hint="cs"/>
                <w:b/>
                <w:bCs/>
                <w:rtl/>
                <w:lang w:bidi="ar-IQ"/>
              </w:rPr>
              <w:t>–</w:t>
            </w:r>
            <w:r w:rsidRPr="0013752F">
              <w:rPr>
                <w:rFonts w:ascii="Calibri" w:eastAsia="Times New Roman" w:hAnsi="Calibri" w:cs="Times New Roman"/>
                <w:b/>
                <w:bCs/>
                <w:rtl/>
                <w:lang w:bidi="ar-IQ"/>
              </w:rPr>
              <w:t xml:space="preserve">التعامل مع الاطفال </w:t>
            </w:r>
          </w:p>
          <w:p w:rsidR="0013752F" w:rsidRPr="0013752F" w:rsidRDefault="0013752F" w:rsidP="0013752F">
            <w:pPr>
              <w:autoSpaceDE w:val="0"/>
              <w:autoSpaceDN w:val="0"/>
              <w:bidi/>
              <w:adjustRightInd w:val="0"/>
              <w:ind w:left="612"/>
              <w:rPr>
                <w:rFonts w:ascii="Calibri" w:eastAsia="Times New Roman" w:hAnsi="Calibri" w:cs="Calibri"/>
                <w:b/>
                <w:bCs/>
                <w:lang w:bidi="ar-IQ"/>
              </w:rPr>
            </w:pPr>
            <w:r w:rsidRPr="0013752F">
              <w:rPr>
                <w:rFonts w:ascii="Calibri" w:eastAsia="Times New Roman" w:hAnsi="Calibri" w:cs="Times New Roman"/>
                <w:b/>
                <w:bCs/>
                <w:rtl/>
                <w:lang w:bidi="ar-IQ"/>
              </w:rPr>
              <w:t>ب</w:t>
            </w:r>
            <w:r w:rsidRPr="0013752F">
              <w:rPr>
                <w:rFonts w:ascii="Calibri" w:eastAsia="Times New Roman" w:hAnsi="Calibri" w:cs="Times New Roman" w:hint="cs"/>
                <w:b/>
                <w:bCs/>
                <w:rtl/>
                <w:lang w:bidi="ar-IQ"/>
              </w:rPr>
              <w:t xml:space="preserve">3 – </w:t>
            </w:r>
            <w:r w:rsidRPr="0013752F">
              <w:rPr>
                <w:rFonts w:ascii="Calibri" w:eastAsia="Times New Roman" w:hAnsi="Calibri" w:cs="Times New Roman"/>
                <w:b/>
                <w:bCs/>
                <w:rtl/>
                <w:lang w:bidi="ar-IQ"/>
              </w:rPr>
              <w:t>تنمية مهارة الطالبة باتجاه فهم مرحلة الطفولة المبكرة ومتطلباتها والتعامل معها</w:t>
            </w:r>
            <w:r w:rsidRPr="0013752F">
              <w:rPr>
                <w:rFonts w:ascii="Calibri" w:eastAsia="Times New Roman" w:hAnsi="Calibri" w:cs="Times New Roman" w:hint="cs"/>
                <w:b/>
                <w:bCs/>
                <w:rtl/>
                <w:lang w:bidi="ar-IQ"/>
              </w:rPr>
              <w:t>.</w:t>
            </w:r>
          </w:p>
        </w:tc>
      </w:tr>
      <w:tr w:rsidR="0013752F" w:rsidRPr="0013752F" w:rsidTr="0013752F">
        <w:trPr>
          <w:trHeight w:val="423"/>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13752F">
            <w:pPr>
              <w:autoSpaceDE w:val="0"/>
              <w:autoSpaceDN w:val="0"/>
              <w:bidi/>
              <w:adjustRightInd w:val="0"/>
              <w:ind w:left="360"/>
              <w:rPr>
                <w:rFonts w:ascii="Cambria" w:eastAsia="Times New Roman" w:hAnsi="Cambria" w:cs="Times New Roman"/>
                <w:color w:val="000000"/>
                <w:sz w:val="28"/>
                <w:szCs w:val="28"/>
                <w:lang w:bidi="ar-IQ"/>
              </w:rPr>
            </w:pPr>
            <w:r w:rsidRPr="0013752F">
              <w:rPr>
                <w:rFonts w:ascii="Cambria" w:eastAsia="Times New Roman" w:hAnsi="Cambria" w:cs="Times New Roman"/>
                <w:color w:val="000000"/>
                <w:sz w:val="28"/>
                <w:szCs w:val="28"/>
                <w:rtl/>
                <w:lang w:bidi="ar-IQ"/>
              </w:rPr>
              <w:t xml:space="preserve">     طرائق التعليم والتعلم </w:t>
            </w:r>
          </w:p>
        </w:tc>
      </w:tr>
      <w:tr w:rsidR="0013752F" w:rsidRPr="0013752F" w:rsidTr="0013752F">
        <w:trPr>
          <w:trHeight w:val="624"/>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13752F">
            <w:pPr>
              <w:autoSpaceDE w:val="0"/>
              <w:autoSpaceDN w:val="0"/>
              <w:bidi/>
              <w:adjustRightInd w:val="0"/>
              <w:spacing w:after="0" w:line="240" w:lineRule="auto"/>
              <w:ind w:left="360"/>
              <w:rPr>
                <w:rFonts w:ascii="Calibri" w:eastAsia="Times New Roman" w:hAnsi="Calibri" w:cs="Calibri"/>
                <w:color w:val="000000"/>
                <w:sz w:val="24"/>
                <w:szCs w:val="24"/>
                <w:rtl/>
                <w:lang w:bidi="ar-IQ"/>
              </w:rPr>
            </w:pPr>
            <w:r w:rsidRPr="0013752F">
              <w:rPr>
                <w:rFonts w:ascii="Cambria" w:eastAsia="Times New Roman" w:hAnsi="Cambria" w:cs="Times New Roman"/>
                <w:color w:val="000000"/>
                <w:sz w:val="28"/>
                <w:szCs w:val="28"/>
                <w:rtl/>
                <w:lang w:bidi="ar-IQ"/>
              </w:rPr>
              <w:t>1-</w:t>
            </w:r>
            <w:r w:rsidRPr="0013752F">
              <w:rPr>
                <w:rFonts w:ascii="Cambria" w:eastAsia="Times New Roman" w:hAnsi="Cambria" w:cs="Times New Roman"/>
                <w:color w:val="000000"/>
                <w:sz w:val="28"/>
                <w:szCs w:val="28"/>
                <w:rtl/>
                <w:lang w:bidi="ar-IQ"/>
              </w:rPr>
              <w:tab/>
            </w:r>
            <w:r w:rsidRPr="0013752F">
              <w:rPr>
                <w:rFonts w:ascii="Calibri" w:eastAsia="Times New Roman" w:hAnsi="Calibri" w:cs="Times New Roman"/>
                <w:color w:val="000000"/>
                <w:sz w:val="24"/>
                <w:szCs w:val="24"/>
                <w:rtl/>
                <w:lang w:bidi="ar-IQ"/>
              </w:rPr>
              <w:t>طريقة المحاضرة</w:t>
            </w:r>
            <w:r w:rsidRPr="0013752F">
              <w:rPr>
                <w:rFonts w:ascii="Calibri" w:eastAsia="Times New Roman" w:hAnsi="Calibri" w:cs="Times New Roman" w:hint="cs"/>
                <w:color w:val="000000"/>
                <w:sz w:val="24"/>
                <w:szCs w:val="24"/>
                <w:rtl/>
                <w:lang w:bidi="ar-IQ"/>
              </w:rPr>
              <w:t>.</w:t>
            </w:r>
          </w:p>
          <w:p w:rsidR="0013752F" w:rsidRPr="0013752F" w:rsidRDefault="0013752F" w:rsidP="0013752F">
            <w:pPr>
              <w:autoSpaceDE w:val="0"/>
              <w:autoSpaceDN w:val="0"/>
              <w:bidi/>
              <w:adjustRightInd w:val="0"/>
              <w:spacing w:after="0" w:line="240" w:lineRule="auto"/>
              <w:ind w:left="360"/>
              <w:rPr>
                <w:rFonts w:ascii="Calibri" w:eastAsia="Times New Roman" w:hAnsi="Calibri" w:cs="Calibri"/>
                <w:color w:val="000000"/>
                <w:sz w:val="24"/>
                <w:szCs w:val="24"/>
                <w:rtl/>
                <w:lang w:bidi="ar-IQ"/>
              </w:rPr>
            </w:pPr>
            <w:r w:rsidRPr="0013752F">
              <w:rPr>
                <w:rFonts w:ascii="Calibri" w:eastAsia="Times New Roman" w:hAnsi="Calibri" w:cs="Times New Roman" w:hint="cs"/>
                <w:color w:val="000000"/>
                <w:sz w:val="24"/>
                <w:szCs w:val="24"/>
                <w:rtl/>
                <w:lang w:bidi="ar-IQ"/>
              </w:rPr>
              <w:t>2-</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طريقة المناقشة والحوار</w:t>
            </w:r>
            <w:r w:rsidRPr="0013752F">
              <w:rPr>
                <w:rFonts w:ascii="Calibri" w:eastAsia="Times New Roman" w:hAnsi="Calibri" w:cs="Times New Roman" w:hint="cs"/>
                <w:color w:val="000000"/>
                <w:sz w:val="24"/>
                <w:szCs w:val="24"/>
                <w:rtl/>
                <w:lang w:bidi="ar-IQ"/>
              </w:rPr>
              <w:t>.</w:t>
            </w:r>
          </w:p>
          <w:p w:rsidR="0013752F" w:rsidRPr="0013752F" w:rsidRDefault="0013752F" w:rsidP="0013752F">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sidRPr="0013752F">
              <w:rPr>
                <w:rFonts w:ascii="Calibri" w:eastAsia="Times New Roman" w:hAnsi="Calibri" w:cs="Times New Roman" w:hint="cs"/>
                <w:color w:val="000000"/>
                <w:sz w:val="24"/>
                <w:szCs w:val="24"/>
                <w:rtl/>
                <w:lang w:bidi="ar-IQ"/>
              </w:rPr>
              <w:t>3-</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التطبيق العملي وتقديم تقارير شهرية عن الاطفال</w:t>
            </w:r>
          </w:p>
        </w:tc>
      </w:tr>
      <w:tr w:rsidR="0013752F" w:rsidRPr="0013752F" w:rsidTr="0013752F">
        <w:trPr>
          <w:trHeight w:val="400"/>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13752F">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sidRPr="0013752F">
              <w:rPr>
                <w:rFonts w:ascii="Cambria" w:eastAsia="Times New Roman" w:hAnsi="Cambria" w:cs="Times New Roman"/>
                <w:color w:val="000000"/>
                <w:sz w:val="28"/>
                <w:szCs w:val="28"/>
                <w:rtl/>
                <w:lang w:bidi="ar-IQ"/>
              </w:rPr>
              <w:t xml:space="preserve">     طرائق التقييم </w:t>
            </w:r>
          </w:p>
        </w:tc>
      </w:tr>
      <w:tr w:rsidR="0013752F" w:rsidRPr="0013752F" w:rsidTr="0013752F">
        <w:trPr>
          <w:trHeight w:val="1309"/>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13752F">
            <w:pPr>
              <w:autoSpaceDE w:val="0"/>
              <w:autoSpaceDN w:val="0"/>
              <w:bidi/>
              <w:adjustRightInd w:val="0"/>
              <w:spacing w:after="0" w:line="240" w:lineRule="auto"/>
              <w:ind w:left="360"/>
              <w:rPr>
                <w:rFonts w:ascii="Calibri" w:eastAsia="Times New Roman" w:hAnsi="Calibri" w:cs="Calibri"/>
                <w:color w:val="000000"/>
                <w:sz w:val="24"/>
                <w:szCs w:val="24"/>
                <w:rtl/>
                <w:lang w:bidi="ar-IQ"/>
              </w:rPr>
            </w:pPr>
            <w:r w:rsidRPr="0013752F">
              <w:rPr>
                <w:rFonts w:ascii="Cambria" w:eastAsia="Times New Roman" w:hAnsi="Cambria" w:cs="Times New Roman"/>
                <w:color w:val="000000"/>
                <w:sz w:val="28"/>
                <w:szCs w:val="28"/>
                <w:rtl/>
                <w:lang w:bidi="ar-IQ"/>
              </w:rPr>
              <w:t>1-</w:t>
            </w:r>
            <w:r w:rsidRPr="0013752F">
              <w:rPr>
                <w:rFonts w:ascii="Cambria" w:eastAsia="Times New Roman" w:hAnsi="Cambria" w:cs="Times New Roman"/>
                <w:color w:val="000000"/>
                <w:sz w:val="28"/>
                <w:szCs w:val="28"/>
                <w:rtl/>
                <w:lang w:bidi="ar-IQ"/>
              </w:rPr>
              <w:tab/>
            </w:r>
            <w:r w:rsidRPr="0013752F">
              <w:rPr>
                <w:rFonts w:ascii="Calibri" w:eastAsia="Times New Roman" w:hAnsi="Calibri" w:cs="Times New Roman"/>
                <w:color w:val="000000"/>
                <w:sz w:val="24"/>
                <w:szCs w:val="24"/>
                <w:rtl/>
                <w:lang w:bidi="ar-IQ"/>
              </w:rPr>
              <w:t>الامتحانات النظرية اليومية والشهرية والفصلية</w:t>
            </w:r>
          </w:p>
          <w:p w:rsidR="0013752F" w:rsidRPr="0013752F" w:rsidRDefault="0013752F" w:rsidP="0013752F">
            <w:pPr>
              <w:autoSpaceDE w:val="0"/>
              <w:autoSpaceDN w:val="0"/>
              <w:bidi/>
              <w:adjustRightInd w:val="0"/>
              <w:spacing w:after="0" w:line="240" w:lineRule="auto"/>
              <w:ind w:left="360"/>
              <w:rPr>
                <w:rFonts w:ascii="Calibri" w:eastAsia="Times New Roman" w:hAnsi="Calibri" w:cs="Calibri"/>
                <w:color w:val="000000"/>
                <w:sz w:val="24"/>
                <w:szCs w:val="24"/>
                <w:lang w:bidi="ar-IQ"/>
              </w:rPr>
            </w:pPr>
            <w:r w:rsidRPr="0013752F">
              <w:rPr>
                <w:rFonts w:ascii="Calibri" w:eastAsia="Times New Roman" w:hAnsi="Calibri" w:cs="Times New Roman" w:hint="cs"/>
                <w:color w:val="000000"/>
                <w:sz w:val="24"/>
                <w:szCs w:val="24"/>
                <w:rtl/>
                <w:lang w:bidi="ar-IQ"/>
              </w:rPr>
              <w:t>2-</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الامتحانات العملية</w:t>
            </w:r>
          </w:p>
        </w:tc>
      </w:tr>
      <w:tr w:rsidR="0013752F" w:rsidRPr="0013752F" w:rsidTr="0013752F">
        <w:trPr>
          <w:trHeight w:val="1290"/>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13752F">
            <w:pPr>
              <w:autoSpaceDE w:val="0"/>
              <w:autoSpaceDN w:val="0"/>
              <w:bidi/>
              <w:adjustRightInd w:val="0"/>
              <w:ind w:left="360"/>
              <w:rPr>
                <w:rFonts w:ascii="Cambria" w:eastAsia="Times New Roman" w:hAnsi="Cambria" w:cs="Times New Roman"/>
                <w:color w:val="000000"/>
                <w:sz w:val="28"/>
                <w:szCs w:val="28"/>
                <w:rtl/>
                <w:lang w:bidi="ar-IQ"/>
              </w:rPr>
            </w:pPr>
            <w:r w:rsidRPr="0013752F">
              <w:rPr>
                <w:rFonts w:ascii="Cambria" w:eastAsia="Times New Roman" w:hAnsi="Cambria" w:cs="Times New Roman"/>
                <w:color w:val="000000"/>
                <w:sz w:val="28"/>
                <w:szCs w:val="28"/>
                <w:rtl/>
                <w:lang w:bidi="ar-IQ"/>
              </w:rPr>
              <w:t>ج- الاهداف الوجدانية والقيمية</w:t>
            </w:r>
          </w:p>
          <w:p w:rsidR="0013752F" w:rsidRPr="0013752F" w:rsidRDefault="0013752F" w:rsidP="0013752F">
            <w:pPr>
              <w:autoSpaceDE w:val="0"/>
              <w:autoSpaceDN w:val="0"/>
              <w:bidi/>
              <w:adjustRightInd w:val="0"/>
              <w:ind w:left="360"/>
              <w:rPr>
                <w:rFonts w:ascii="Calibri" w:eastAsia="Times New Roman" w:hAnsi="Calibri" w:cs="Calibri"/>
                <w:color w:val="000000"/>
                <w:sz w:val="24"/>
                <w:szCs w:val="24"/>
                <w:rtl/>
                <w:lang w:bidi="ar-IQ"/>
              </w:rPr>
            </w:pPr>
            <w:r w:rsidRPr="0013752F">
              <w:rPr>
                <w:rFonts w:ascii="Cambria" w:eastAsia="Times New Roman" w:hAnsi="Cambria" w:cs="Times New Roman"/>
                <w:color w:val="000000"/>
                <w:sz w:val="28"/>
                <w:szCs w:val="28"/>
                <w:rtl/>
                <w:lang w:bidi="ar-IQ"/>
              </w:rPr>
              <w:t>ج1-</w:t>
            </w:r>
            <w:r w:rsidRPr="0013752F">
              <w:rPr>
                <w:rFonts w:ascii="Calibri" w:eastAsia="Times New Roman" w:hAnsi="Calibri" w:cs="Times New Roman"/>
                <w:color w:val="000000"/>
                <w:sz w:val="24"/>
                <w:szCs w:val="24"/>
                <w:rtl/>
                <w:lang w:bidi="ar-IQ"/>
              </w:rPr>
              <w:t xml:space="preserve">رفع القيمة الانسانية لدى الطالبة في الكيفية التي تتعامل بها مع الاطفال </w:t>
            </w:r>
            <w:r w:rsidRPr="0013752F">
              <w:rPr>
                <w:rFonts w:ascii="Calibri" w:eastAsia="Times New Roman" w:hAnsi="Calibri" w:cs="Times New Roman" w:hint="cs"/>
                <w:color w:val="000000"/>
                <w:sz w:val="24"/>
                <w:szCs w:val="24"/>
                <w:rtl/>
                <w:lang w:bidi="ar-IQ"/>
              </w:rPr>
              <w:t>.</w:t>
            </w:r>
          </w:p>
          <w:p w:rsidR="0013752F" w:rsidRPr="0013752F" w:rsidRDefault="0013752F" w:rsidP="0013752F">
            <w:pPr>
              <w:autoSpaceDE w:val="0"/>
              <w:autoSpaceDN w:val="0"/>
              <w:bidi/>
              <w:adjustRightInd w:val="0"/>
              <w:ind w:left="360"/>
              <w:rPr>
                <w:rFonts w:ascii="Calibri" w:eastAsia="Times New Roman" w:hAnsi="Calibri" w:cs="Calibri"/>
                <w:color w:val="000000"/>
                <w:sz w:val="24"/>
                <w:szCs w:val="24"/>
                <w:rtl/>
                <w:lang w:bidi="ar-IQ"/>
              </w:rPr>
            </w:pPr>
            <w:r w:rsidRPr="0013752F">
              <w:rPr>
                <w:rFonts w:ascii="Calibri" w:eastAsia="Times New Roman" w:hAnsi="Calibri" w:cs="Times New Roman"/>
                <w:color w:val="000000"/>
                <w:sz w:val="24"/>
                <w:szCs w:val="24"/>
                <w:rtl/>
                <w:lang w:bidi="ar-IQ"/>
              </w:rPr>
              <w:t>ج</w:t>
            </w:r>
            <w:r w:rsidRPr="0013752F">
              <w:rPr>
                <w:rFonts w:ascii="Calibri" w:eastAsia="Times New Roman" w:hAnsi="Calibri" w:cs="Times New Roman" w:hint="cs"/>
                <w:color w:val="000000"/>
                <w:sz w:val="24"/>
                <w:szCs w:val="24"/>
                <w:rtl/>
                <w:lang w:bidi="ar-IQ"/>
              </w:rPr>
              <w:t>2-</w:t>
            </w:r>
            <w:r w:rsidRPr="0013752F">
              <w:rPr>
                <w:rFonts w:ascii="Calibri" w:eastAsia="Times New Roman" w:hAnsi="Calibri" w:cs="Times New Roman"/>
                <w:color w:val="000000"/>
                <w:sz w:val="24"/>
                <w:szCs w:val="24"/>
                <w:rtl/>
                <w:lang w:bidi="ar-IQ"/>
              </w:rPr>
              <w:t>وضع الطالبة على الطريق الصحيح في اخذ دورها المستقبلي لتصبح زوجة وام ناجحة</w:t>
            </w:r>
            <w:r w:rsidRPr="0013752F">
              <w:rPr>
                <w:rFonts w:ascii="Calibri" w:eastAsia="Times New Roman" w:hAnsi="Calibri" w:cs="Times New Roman" w:hint="cs"/>
                <w:color w:val="000000"/>
                <w:sz w:val="24"/>
                <w:szCs w:val="24"/>
                <w:rtl/>
                <w:lang w:bidi="ar-IQ"/>
              </w:rPr>
              <w:t>.</w:t>
            </w:r>
          </w:p>
          <w:p w:rsidR="0013752F" w:rsidRPr="0013752F" w:rsidRDefault="0013752F" w:rsidP="0013752F">
            <w:pPr>
              <w:autoSpaceDE w:val="0"/>
              <w:autoSpaceDN w:val="0"/>
              <w:bidi/>
              <w:adjustRightInd w:val="0"/>
              <w:ind w:left="360"/>
              <w:rPr>
                <w:rFonts w:ascii="Calibri" w:eastAsia="Times New Roman" w:hAnsi="Calibri" w:cs="Calibri"/>
                <w:color w:val="000000"/>
                <w:sz w:val="24"/>
                <w:szCs w:val="24"/>
                <w:rtl/>
                <w:lang w:bidi="ar-IQ"/>
              </w:rPr>
            </w:pPr>
            <w:r w:rsidRPr="0013752F">
              <w:rPr>
                <w:rFonts w:ascii="Calibri" w:eastAsia="Times New Roman" w:hAnsi="Calibri" w:cs="Times New Roman"/>
                <w:color w:val="000000"/>
                <w:sz w:val="24"/>
                <w:szCs w:val="24"/>
                <w:rtl/>
                <w:lang w:bidi="ar-IQ"/>
              </w:rPr>
              <w:t>ج</w:t>
            </w:r>
            <w:r w:rsidRPr="0013752F">
              <w:rPr>
                <w:rFonts w:ascii="Calibri" w:eastAsia="Times New Roman" w:hAnsi="Calibri" w:cs="Times New Roman" w:hint="cs"/>
                <w:color w:val="000000"/>
                <w:sz w:val="24"/>
                <w:szCs w:val="24"/>
                <w:rtl/>
                <w:lang w:bidi="ar-IQ"/>
              </w:rPr>
              <w:t>3-</w:t>
            </w:r>
            <w:r w:rsidRPr="0013752F">
              <w:rPr>
                <w:rFonts w:ascii="Calibri" w:eastAsia="Times New Roman" w:hAnsi="Calibri" w:cs="Times New Roman"/>
                <w:color w:val="000000"/>
                <w:sz w:val="24"/>
                <w:szCs w:val="24"/>
                <w:rtl/>
                <w:lang w:bidi="ar-IQ"/>
              </w:rPr>
              <w:t xml:space="preserve">اعطاء الطالبة فرصة للتعامل مع الطفل طوال السنة الدراسية لتكون على بينة من نموه </w:t>
            </w:r>
            <w:r w:rsidRPr="0013752F">
              <w:rPr>
                <w:rFonts w:ascii="Calibri" w:eastAsia="Times New Roman" w:hAnsi="Calibri" w:cs="Times New Roman" w:hint="cs"/>
                <w:color w:val="000000"/>
                <w:sz w:val="24"/>
                <w:szCs w:val="24"/>
                <w:rtl/>
                <w:lang w:bidi="ar-IQ"/>
              </w:rPr>
              <w:t>–</w:t>
            </w:r>
            <w:r w:rsidRPr="0013752F">
              <w:rPr>
                <w:rFonts w:ascii="Calibri" w:eastAsia="Times New Roman" w:hAnsi="Calibri" w:cs="Times New Roman"/>
                <w:color w:val="000000"/>
                <w:sz w:val="24"/>
                <w:szCs w:val="24"/>
                <w:rtl/>
                <w:lang w:bidi="ar-IQ"/>
              </w:rPr>
              <w:t>مشاكلة</w:t>
            </w:r>
            <w:r w:rsidRPr="0013752F">
              <w:rPr>
                <w:rFonts w:ascii="Calibri" w:eastAsia="Times New Roman" w:hAnsi="Calibri" w:cs="Times New Roman" w:hint="cs"/>
                <w:color w:val="000000"/>
                <w:sz w:val="24"/>
                <w:szCs w:val="24"/>
                <w:rtl/>
                <w:lang w:bidi="ar-IQ"/>
              </w:rPr>
              <w:t>-</w:t>
            </w:r>
            <w:r w:rsidRPr="0013752F">
              <w:rPr>
                <w:rFonts w:ascii="Calibri" w:eastAsia="Times New Roman" w:hAnsi="Calibri" w:cs="Times New Roman"/>
                <w:color w:val="000000"/>
                <w:sz w:val="24"/>
                <w:szCs w:val="24"/>
                <w:rtl/>
                <w:lang w:bidi="ar-IQ"/>
              </w:rPr>
              <w:t xml:space="preserve">قدراته العقلية </w:t>
            </w:r>
            <w:r w:rsidRPr="0013752F">
              <w:rPr>
                <w:rFonts w:ascii="Calibri" w:eastAsia="Times New Roman" w:hAnsi="Calibri" w:cs="Times New Roman" w:hint="cs"/>
                <w:color w:val="000000"/>
                <w:sz w:val="24"/>
                <w:szCs w:val="24"/>
                <w:rtl/>
                <w:lang w:bidi="ar-IQ"/>
              </w:rPr>
              <w:t>–</w:t>
            </w:r>
            <w:r w:rsidRPr="0013752F">
              <w:rPr>
                <w:rFonts w:ascii="Calibri" w:eastAsia="Times New Roman" w:hAnsi="Calibri" w:cs="Times New Roman"/>
                <w:color w:val="000000"/>
                <w:sz w:val="24"/>
                <w:szCs w:val="24"/>
                <w:rtl/>
                <w:lang w:bidi="ar-IQ"/>
              </w:rPr>
              <w:t>متابعة نموه الاجتماعي والنفسي</w:t>
            </w:r>
            <w:r w:rsidRPr="0013752F">
              <w:rPr>
                <w:rFonts w:ascii="Calibri" w:eastAsia="Times New Roman" w:hAnsi="Calibri" w:cs="Times New Roman" w:hint="cs"/>
                <w:color w:val="000000"/>
                <w:sz w:val="24"/>
                <w:szCs w:val="24"/>
                <w:rtl/>
                <w:lang w:bidi="ar-IQ"/>
              </w:rPr>
              <w:t>.</w:t>
            </w:r>
          </w:p>
          <w:p w:rsidR="0013752F" w:rsidRPr="0013752F" w:rsidRDefault="0013752F" w:rsidP="0013752F">
            <w:pPr>
              <w:autoSpaceDE w:val="0"/>
              <w:autoSpaceDN w:val="0"/>
              <w:bidi/>
              <w:adjustRightInd w:val="0"/>
              <w:ind w:left="360"/>
              <w:rPr>
                <w:rFonts w:ascii="Cambria" w:eastAsia="Times New Roman" w:hAnsi="Cambria" w:cs="Times New Roman"/>
                <w:color w:val="000000"/>
                <w:sz w:val="28"/>
                <w:szCs w:val="28"/>
                <w:lang w:bidi="ar-IQ"/>
              </w:rPr>
            </w:pPr>
            <w:r w:rsidRPr="0013752F">
              <w:rPr>
                <w:rFonts w:ascii="Calibri" w:eastAsia="Times New Roman" w:hAnsi="Calibri" w:cs="Times New Roman"/>
                <w:color w:val="000000"/>
                <w:sz w:val="24"/>
                <w:szCs w:val="24"/>
                <w:rtl/>
                <w:lang w:bidi="ar-IQ"/>
              </w:rPr>
              <w:t>ج</w:t>
            </w:r>
            <w:r w:rsidRPr="0013752F">
              <w:rPr>
                <w:rFonts w:ascii="Calibri" w:eastAsia="Times New Roman" w:hAnsi="Calibri" w:cs="Times New Roman" w:hint="cs"/>
                <w:color w:val="000000"/>
                <w:sz w:val="24"/>
                <w:szCs w:val="24"/>
                <w:rtl/>
                <w:lang w:bidi="ar-IQ"/>
              </w:rPr>
              <w:t xml:space="preserve">4-   </w:t>
            </w:r>
            <w:r w:rsidRPr="0013752F">
              <w:rPr>
                <w:rFonts w:ascii="Calibri" w:eastAsia="Times New Roman" w:hAnsi="Calibri" w:cs="Times New Roman"/>
                <w:color w:val="000000"/>
                <w:sz w:val="24"/>
                <w:szCs w:val="24"/>
                <w:rtl/>
                <w:lang w:bidi="ar-IQ"/>
              </w:rPr>
              <w:t>زرع الثقة بنفس الطالبة في مواجهة اي مشكلة تعترضها من خلال تعاملها مع الطفل</w:t>
            </w:r>
            <w:r w:rsidRPr="0013752F">
              <w:rPr>
                <w:rFonts w:ascii="Calibri" w:eastAsia="Times New Roman" w:hAnsi="Calibri" w:cs="Times New Roman" w:hint="cs"/>
                <w:color w:val="000000"/>
                <w:sz w:val="24"/>
                <w:szCs w:val="24"/>
                <w:rtl/>
                <w:lang w:bidi="ar-IQ"/>
              </w:rPr>
              <w:t>.</w:t>
            </w:r>
          </w:p>
        </w:tc>
      </w:tr>
      <w:tr w:rsidR="0013752F" w:rsidRPr="0013752F" w:rsidTr="0013752F">
        <w:trPr>
          <w:trHeight w:val="471"/>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13752F">
            <w:pPr>
              <w:tabs>
                <w:tab w:val="left" w:pos="612"/>
              </w:tabs>
              <w:autoSpaceDE w:val="0"/>
              <w:autoSpaceDN w:val="0"/>
              <w:bidi/>
              <w:adjustRightInd w:val="0"/>
              <w:ind w:left="360"/>
              <w:rPr>
                <w:rFonts w:ascii="Cambria" w:eastAsia="Times New Roman" w:hAnsi="Cambria" w:cs="Times New Roman"/>
                <w:color w:val="000000"/>
                <w:sz w:val="28"/>
                <w:szCs w:val="28"/>
                <w:lang w:bidi="ar-IQ"/>
              </w:rPr>
            </w:pPr>
            <w:r w:rsidRPr="0013752F">
              <w:rPr>
                <w:rFonts w:ascii="Cambria" w:eastAsia="Times New Roman" w:hAnsi="Cambria" w:cs="Times New Roman"/>
                <w:color w:val="000000"/>
                <w:sz w:val="28"/>
                <w:szCs w:val="28"/>
                <w:rtl/>
                <w:lang w:bidi="ar-IQ"/>
              </w:rPr>
              <w:t>طرائق التقييم</w:t>
            </w:r>
          </w:p>
        </w:tc>
      </w:tr>
      <w:tr w:rsidR="0013752F" w:rsidRPr="0013752F" w:rsidTr="0013752F">
        <w:trPr>
          <w:trHeight w:val="624"/>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13752F" w:rsidRPr="0013752F" w:rsidRDefault="0013752F" w:rsidP="0013752F">
            <w:pPr>
              <w:autoSpaceDE w:val="0"/>
              <w:autoSpaceDN w:val="0"/>
              <w:bidi/>
              <w:adjustRightInd w:val="0"/>
              <w:spacing w:after="0" w:line="240" w:lineRule="auto"/>
              <w:rPr>
                <w:rFonts w:ascii="Calibri" w:eastAsia="Times New Roman" w:hAnsi="Calibri" w:cs="Calibri"/>
                <w:color w:val="000000"/>
                <w:sz w:val="24"/>
                <w:szCs w:val="24"/>
                <w:rtl/>
                <w:lang w:bidi="ar-IQ"/>
              </w:rPr>
            </w:pPr>
            <w:r w:rsidRPr="0013752F">
              <w:rPr>
                <w:rFonts w:ascii="Cambria" w:eastAsia="Times New Roman" w:hAnsi="Cambria" w:cs="Times New Roman"/>
                <w:color w:val="000000"/>
                <w:sz w:val="28"/>
                <w:szCs w:val="28"/>
                <w:rtl/>
                <w:lang w:bidi="ar-IQ"/>
              </w:rPr>
              <w:t>1-</w:t>
            </w:r>
            <w:r w:rsidRPr="0013752F">
              <w:rPr>
                <w:rFonts w:ascii="Cambria" w:eastAsia="Times New Roman" w:hAnsi="Cambria" w:cs="Times New Roman"/>
                <w:color w:val="000000"/>
                <w:sz w:val="28"/>
                <w:szCs w:val="28"/>
                <w:rtl/>
                <w:lang w:bidi="ar-IQ"/>
              </w:rPr>
              <w:tab/>
            </w:r>
            <w:r w:rsidRPr="0013752F">
              <w:rPr>
                <w:rFonts w:ascii="Calibri" w:eastAsia="Times New Roman" w:hAnsi="Calibri" w:cs="Times New Roman"/>
                <w:color w:val="000000"/>
                <w:sz w:val="24"/>
                <w:szCs w:val="24"/>
                <w:rtl/>
                <w:lang w:bidi="ar-IQ"/>
              </w:rPr>
              <w:t>الاختبار العملي والشفوي</w:t>
            </w:r>
          </w:p>
          <w:p w:rsidR="0013752F" w:rsidRPr="0013752F" w:rsidRDefault="0013752F" w:rsidP="0013752F">
            <w:pPr>
              <w:autoSpaceDE w:val="0"/>
              <w:autoSpaceDN w:val="0"/>
              <w:bidi/>
              <w:adjustRightInd w:val="0"/>
              <w:spacing w:after="0" w:line="240" w:lineRule="auto"/>
              <w:ind w:left="360"/>
              <w:rPr>
                <w:rFonts w:ascii="Calibri" w:eastAsia="Times New Roman" w:hAnsi="Calibri" w:cs="Calibri"/>
                <w:color w:val="000000"/>
                <w:sz w:val="24"/>
                <w:szCs w:val="24"/>
                <w:lang w:bidi="ar-IQ"/>
              </w:rPr>
            </w:pPr>
            <w:r w:rsidRPr="0013752F">
              <w:rPr>
                <w:rFonts w:ascii="Calibri" w:eastAsia="Times New Roman" w:hAnsi="Calibri" w:cs="Times New Roman" w:hint="cs"/>
                <w:color w:val="000000"/>
                <w:sz w:val="24"/>
                <w:szCs w:val="24"/>
                <w:rtl/>
                <w:lang w:bidi="ar-IQ"/>
              </w:rPr>
              <w:t>2-</w:t>
            </w:r>
            <w:r w:rsidRPr="0013752F">
              <w:rPr>
                <w:rFonts w:ascii="Calibri" w:eastAsia="Times New Roman" w:hAnsi="Calibri" w:cs="Times New Roman" w:hint="cs"/>
                <w:color w:val="000000"/>
                <w:sz w:val="24"/>
                <w:szCs w:val="24"/>
                <w:rtl/>
                <w:lang w:bidi="ar-IQ"/>
              </w:rPr>
              <w:tab/>
            </w:r>
            <w:r w:rsidRPr="0013752F">
              <w:rPr>
                <w:rFonts w:ascii="Calibri" w:eastAsia="Times New Roman" w:hAnsi="Calibri" w:cs="Times New Roman"/>
                <w:color w:val="000000"/>
                <w:sz w:val="24"/>
                <w:szCs w:val="24"/>
                <w:rtl/>
                <w:lang w:bidi="ar-IQ"/>
              </w:rPr>
              <w:t>كتابة التقرير الخاص بالاطفال</w:t>
            </w:r>
          </w:p>
        </w:tc>
      </w:tr>
      <w:tr w:rsidR="0013752F" w:rsidRPr="0013752F" w:rsidTr="0013752F">
        <w:trPr>
          <w:trHeight w:val="3159"/>
        </w:trPr>
        <w:tc>
          <w:tcPr>
            <w:tcW w:w="9720" w:type="dxa"/>
            <w:tcBorders>
              <w:top w:val="single" w:sz="4" w:space="0" w:color="auto"/>
              <w:left w:val="single" w:sz="8" w:space="0" w:color="4F81BD"/>
              <w:bottom w:val="single" w:sz="4" w:space="0" w:color="auto"/>
              <w:right w:val="single" w:sz="8" w:space="0" w:color="4F81BD"/>
            </w:tcBorders>
            <w:vAlign w:val="center"/>
          </w:tcPr>
          <w:p w:rsidR="0013752F" w:rsidRPr="0013752F" w:rsidRDefault="0013752F" w:rsidP="0013752F">
            <w:pPr>
              <w:autoSpaceDE w:val="0"/>
              <w:autoSpaceDN w:val="0"/>
              <w:bidi/>
              <w:adjustRightInd w:val="0"/>
              <w:ind w:left="432"/>
              <w:rPr>
                <w:rFonts w:ascii="Calibri" w:eastAsia="Times New Roman" w:hAnsi="Calibri" w:cs="Calibri"/>
                <w:color w:val="000000"/>
                <w:sz w:val="24"/>
                <w:szCs w:val="24"/>
                <w:rtl/>
                <w:lang w:bidi="ar-IQ"/>
              </w:rPr>
            </w:pPr>
            <w:r w:rsidRPr="0013752F">
              <w:rPr>
                <w:rFonts w:ascii="Cambria" w:eastAsia="Times New Roman" w:hAnsi="Cambria" w:cs="Times New Roman"/>
                <w:color w:val="000000"/>
                <w:sz w:val="28"/>
                <w:szCs w:val="28"/>
                <w:rtl/>
                <w:lang w:bidi="ar-IQ"/>
              </w:rPr>
              <w:t xml:space="preserve">    د - </w:t>
            </w:r>
            <w:r w:rsidRPr="0013752F">
              <w:rPr>
                <w:rFonts w:ascii="Calibri" w:eastAsia="Times New Roman" w:hAnsi="Calibri" w:cs="Times New Roman"/>
                <w:color w:val="000000"/>
                <w:sz w:val="24"/>
                <w:szCs w:val="24"/>
                <w:rtl/>
                <w:lang w:bidi="ar-IQ"/>
              </w:rPr>
              <w:t xml:space="preserve">المهارات  العامة والمنقولة </w:t>
            </w: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 xml:space="preserve">المهارات الأخرى المتعلقة بقابلية التوظيف والتطور الشخصي </w:t>
            </w:r>
            <w:r w:rsidRPr="0013752F">
              <w:rPr>
                <w:rFonts w:ascii="Calibri" w:eastAsia="Times New Roman" w:hAnsi="Calibri" w:cs="Times New Roman" w:hint="cs"/>
                <w:color w:val="000000"/>
                <w:sz w:val="24"/>
                <w:szCs w:val="24"/>
                <w:rtl/>
                <w:lang w:bidi="ar-IQ"/>
              </w:rPr>
              <w:t>).</w:t>
            </w:r>
          </w:p>
          <w:p w:rsidR="0013752F" w:rsidRPr="0013752F" w:rsidRDefault="0013752F" w:rsidP="0013752F">
            <w:pPr>
              <w:tabs>
                <w:tab w:val="left" w:pos="687"/>
              </w:tabs>
              <w:autoSpaceDE w:val="0"/>
              <w:autoSpaceDN w:val="0"/>
              <w:bidi/>
              <w:adjustRightInd w:val="0"/>
              <w:ind w:left="612"/>
              <w:rPr>
                <w:rFonts w:ascii="Calibri" w:eastAsia="Times New Roman" w:hAnsi="Calibri" w:cs="Calibri"/>
                <w:color w:val="000000"/>
                <w:sz w:val="24"/>
                <w:szCs w:val="24"/>
                <w:rtl/>
                <w:lang w:bidi="ar-IQ"/>
              </w:rPr>
            </w:pPr>
            <w:r w:rsidRPr="0013752F">
              <w:rPr>
                <w:rFonts w:ascii="Calibri" w:eastAsia="Times New Roman" w:hAnsi="Calibri" w:cs="Times New Roman"/>
                <w:color w:val="000000"/>
                <w:sz w:val="24"/>
                <w:szCs w:val="24"/>
                <w:rtl/>
                <w:lang w:bidi="ar-IQ"/>
              </w:rPr>
              <w:t>د</w:t>
            </w:r>
            <w:r w:rsidRPr="0013752F">
              <w:rPr>
                <w:rFonts w:ascii="Calibri" w:eastAsia="Times New Roman" w:hAnsi="Calibri" w:cs="Times New Roman" w:hint="cs"/>
                <w:color w:val="000000"/>
                <w:sz w:val="24"/>
                <w:szCs w:val="24"/>
                <w:rtl/>
                <w:lang w:bidi="ar-IQ"/>
              </w:rPr>
              <w:t>1-</w:t>
            </w:r>
            <w:r w:rsidRPr="0013752F">
              <w:rPr>
                <w:rFonts w:ascii="Calibri" w:eastAsia="Times New Roman" w:hAnsi="Calibri" w:cs="Times New Roman"/>
                <w:color w:val="000000"/>
                <w:sz w:val="24"/>
                <w:szCs w:val="24"/>
                <w:rtl/>
                <w:lang w:bidi="ar-IQ"/>
              </w:rPr>
              <w:t>تهيئة الطالبة لتصبح مدرسة ناجحة</w:t>
            </w:r>
            <w:r w:rsidRPr="0013752F">
              <w:rPr>
                <w:rFonts w:ascii="Calibri" w:eastAsia="Times New Roman" w:hAnsi="Calibri" w:cs="Times New Roman" w:hint="cs"/>
                <w:color w:val="000000"/>
                <w:sz w:val="24"/>
                <w:szCs w:val="24"/>
                <w:rtl/>
                <w:lang w:bidi="ar-IQ"/>
              </w:rPr>
              <w:t>.</w:t>
            </w:r>
          </w:p>
          <w:p w:rsidR="0013752F" w:rsidRPr="0013752F" w:rsidRDefault="0013752F" w:rsidP="0013752F">
            <w:pPr>
              <w:tabs>
                <w:tab w:val="left" w:pos="687"/>
              </w:tabs>
              <w:autoSpaceDE w:val="0"/>
              <w:autoSpaceDN w:val="0"/>
              <w:bidi/>
              <w:adjustRightInd w:val="0"/>
              <w:ind w:left="612"/>
              <w:rPr>
                <w:rFonts w:ascii="Calibri" w:eastAsia="Times New Roman" w:hAnsi="Calibri" w:cs="Calibri"/>
                <w:color w:val="000000"/>
                <w:sz w:val="24"/>
                <w:szCs w:val="24"/>
                <w:rtl/>
                <w:lang w:bidi="ar-IQ"/>
              </w:rPr>
            </w:pPr>
            <w:r w:rsidRPr="0013752F">
              <w:rPr>
                <w:rFonts w:ascii="Calibri" w:eastAsia="Times New Roman" w:hAnsi="Calibri" w:cs="Times New Roman"/>
                <w:color w:val="000000"/>
                <w:sz w:val="24"/>
                <w:szCs w:val="24"/>
                <w:rtl/>
                <w:lang w:bidi="ar-IQ"/>
              </w:rPr>
              <w:t>د</w:t>
            </w:r>
            <w:r w:rsidRPr="0013752F">
              <w:rPr>
                <w:rFonts w:ascii="Calibri" w:eastAsia="Times New Roman" w:hAnsi="Calibri" w:cs="Times New Roman" w:hint="cs"/>
                <w:color w:val="000000"/>
                <w:sz w:val="24"/>
                <w:szCs w:val="24"/>
                <w:rtl/>
                <w:lang w:bidi="ar-IQ"/>
              </w:rPr>
              <w:t>2-</w:t>
            </w:r>
            <w:r w:rsidRPr="0013752F">
              <w:rPr>
                <w:rFonts w:ascii="Calibri" w:eastAsia="Times New Roman" w:hAnsi="Calibri" w:cs="Times New Roman"/>
                <w:color w:val="000000"/>
                <w:sz w:val="24"/>
                <w:szCs w:val="24"/>
                <w:rtl/>
                <w:lang w:bidi="ar-IQ"/>
              </w:rPr>
              <w:t>تهيئة الطالبة للحياة العملية</w:t>
            </w:r>
            <w:r w:rsidRPr="0013752F">
              <w:rPr>
                <w:rFonts w:ascii="Calibri" w:eastAsia="Times New Roman" w:hAnsi="Calibri" w:cs="Times New Roman" w:hint="cs"/>
                <w:color w:val="000000"/>
                <w:sz w:val="24"/>
                <w:szCs w:val="24"/>
                <w:rtl/>
                <w:lang w:bidi="ar-IQ"/>
              </w:rPr>
              <w:t>.</w:t>
            </w:r>
          </w:p>
          <w:p w:rsidR="0013752F" w:rsidRPr="0013752F" w:rsidRDefault="0013752F" w:rsidP="0013752F">
            <w:pPr>
              <w:tabs>
                <w:tab w:val="left" w:pos="687"/>
              </w:tabs>
              <w:autoSpaceDE w:val="0"/>
              <w:autoSpaceDN w:val="0"/>
              <w:bidi/>
              <w:adjustRightInd w:val="0"/>
              <w:ind w:left="612"/>
              <w:rPr>
                <w:rFonts w:ascii="Calibri" w:eastAsia="Times New Roman" w:hAnsi="Calibri" w:cs="Calibri"/>
                <w:color w:val="000000"/>
                <w:sz w:val="24"/>
                <w:szCs w:val="24"/>
                <w:rtl/>
                <w:lang w:bidi="ar-IQ"/>
              </w:rPr>
            </w:pPr>
            <w:r w:rsidRPr="0013752F">
              <w:rPr>
                <w:rFonts w:ascii="Calibri" w:eastAsia="Times New Roman" w:hAnsi="Calibri" w:cs="Times New Roman"/>
                <w:color w:val="000000"/>
                <w:sz w:val="24"/>
                <w:szCs w:val="24"/>
                <w:rtl/>
                <w:lang w:bidi="ar-IQ"/>
              </w:rPr>
              <w:t>د</w:t>
            </w:r>
            <w:r w:rsidRPr="0013752F">
              <w:rPr>
                <w:rFonts w:ascii="Calibri" w:eastAsia="Times New Roman" w:hAnsi="Calibri" w:cs="Times New Roman" w:hint="cs"/>
                <w:color w:val="000000"/>
                <w:sz w:val="24"/>
                <w:szCs w:val="24"/>
                <w:rtl/>
                <w:lang w:bidi="ar-IQ"/>
              </w:rPr>
              <w:t xml:space="preserve">3- </w:t>
            </w:r>
            <w:r w:rsidRPr="0013752F">
              <w:rPr>
                <w:rFonts w:ascii="Calibri" w:eastAsia="Times New Roman" w:hAnsi="Calibri" w:cs="Times New Roman"/>
                <w:color w:val="000000"/>
                <w:sz w:val="24"/>
                <w:szCs w:val="24"/>
                <w:rtl/>
                <w:lang w:bidi="ar-IQ"/>
              </w:rPr>
              <w:t>تهيئة الطالبة للحياة العملية الاسرية</w:t>
            </w:r>
            <w:r w:rsidRPr="0013752F">
              <w:rPr>
                <w:rFonts w:ascii="Calibri" w:eastAsia="Times New Roman" w:hAnsi="Calibri" w:cs="Times New Roman" w:hint="cs"/>
                <w:color w:val="000000"/>
                <w:sz w:val="24"/>
                <w:szCs w:val="24"/>
                <w:rtl/>
                <w:lang w:bidi="ar-IQ"/>
              </w:rPr>
              <w:t>.</w:t>
            </w:r>
          </w:p>
          <w:p w:rsidR="0013752F" w:rsidRPr="0013752F" w:rsidRDefault="0013752F" w:rsidP="0013752F">
            <w:pPr>
              <w:tabs>
                <w:tab w:val="left" w:pos="687"/>
              </w:tabs>
              <w:autoSpaceDE w:val="0"/>
              <w:autoSpaceDN w:val="0"/>
              <w:bidi/>
              <w:adjustRightInd w:val="0"/>
              <w:rPr>
                <w:rFonts w:ascii="Cambria" w:eastAsia="Times New Roman" w:hAnsi="Cambria" w:cs="Times New Roman"/>
                <w:color w:val="000000"/>
                <w:sz w:val="28"/>
                <w:szCs w:val="28"/>
                <w:rtl/>
                <w:lang w:bidi="ar-IQ"/>
              </w:rPr>
            </w:pPr>
          </w:p>
          <w:p w:rsidR="0013752F" w:rsidRPr="0013752F" w:rsidRDefault="0013752F" w:rsidP="0013752F">
            <w:pPr>
              <w:autoSpaceDE w:val="0"/>
              <w:autoSpaceDN w:val="0"/>
              <w:bidi/>
              <w:adjustRightInd w:val="0"/>
              <w:ind w:left="360"/>
              <w:rPr>
                <w:rFonts w:ascii="Cambria" w:eastAsia="Times New Roman" w:hAnsi="Cambria" w:cs="Times New Roman"/>
                <w:color w:val="000000"/>
                <w:sz w:val="28"/>
                <w:szCs w:val="28"/>
                <w:lang w:bidi="ar-IQ"/>
              </w:rPr>
            </w:pPr>
          </w:p>
        </w:tc>
      </w:tr>
      <w:tr w:rsidR="0013752F" w:rsidRPr="0013752F" w:rsidTr="0013752F">
        <w:trPr>
          <w:trHeight w:val="183"/>
        </w:trPr>
        <w:tc>
          <w:tcPr>
            <w:tcW w:w="9720" w:type="dxa"/>
            <w:tcBorders>
              <w:top w:val="single" w:sz="4" w:space="0" w:color="auto"/>
              <w:left w:val="single" w:sz="8" w:space="0" w:color="4F81BD"/>
              <w:bottom w:val="single" w:sz="8" w:space="0" w:color="4F81BD"/>
              <w:right w:val="single" w:sz="8" w:space="0" w:color="4F81BD"/>
            </w:tcBorders>
            <w:vAlign w:val="center"/>
          </w:tcPr>
          <w:p w:rsidR="0013752F" w:rsidRPr="0013752F" w:rsidRDefault="0013752F" w:rsidP="0013752F">
            <w:pPr>
              <w:autoSpaceDE w:val="0"/>
              <w:autoSpaceDN w:val="0"/>
              <w:bidi/>
              <w:adjustRightInd w:val="0"/>
              <w:ind w:left="360"/>
              <w:rPr>
                <w:rFonts w:ascii="Cambria" w:eastAsia="Times New Roman" w:hAnsi="Cambria" w:cs="Times New Roman"/>
                <w:color w:val="000000"/>
                <w:sz w:val="28"/>
                <w:szCs w:val="28"/>
                <w:lang w:bidi="ar-IQ"/>
              </w:rPr>
            </w:pPr>
          </w:p>
        </w:tc>
      </w:tr>
    </w:tbl>
    <w:tbl>
      <w:tblPr>
        <w:tblpPr w:leftFromText="180" w:rightFromText="180" w:bottomFromText="20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31"/>
        <w:gridCol w:w="1589"/>
        <w:gridCol w:w="2160"/>
        <w:gridCol w:w="2160"/>
        <w:gridCol w:w="1440"/>
        <w:gridCol w:w="1440"/>
      </w:tblGrid>
      <w:tr w:rsidR="0013752F" w:rsidRPr="0013752F" w:rsidTr="0013752F">
        <w:trPr>
          <w:trHeight w:val="538"/>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DB60A6" w:rsidP="00DB60A6">
            <w:pPr>
              <w:tabs>
                <w:tab w:val="left" w:pos="432"/>
                <w:tab w:val="num" w:pos="810"/>
              </w:tabs>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11.</w:t>
            </w:r>
            <w:r w:rsidR="0013752F" w:rsidRPr="0013752F">
              <w:rPr>
                <w:rFonts w:ascii="Cambria" w:eastAsia="Times New Roman" w:hAnsi="Cambria" w:cs="Times New Roman"/>
                <w:color w:val="000000"/>
                <w:sz w:val="28"/>
                <w:szCs w:val="28"/>
                <w:rtl/>
                <w:lang w:bidi="ar-IQ"/>
              </w:rPr>
              <w:t>بنية المقرر النظري</w:t>
            </w:r>
          </w:p>
        </w:tc>
      </w:tr>
      <w:tr w:rsidR="0013752F" w:rsidRPr="0013752F" w:rsidTr="0013752F">
        <w:trPr>
          <w:trHeight w:val="907"/>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الأسبوع</w:t>
            </w:r>
          </w:p>
        </w:tc>
        <w:tc>
          <w:tcPr>
            <w:tcW w:w="1589"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الساعات</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مخرجات التعلم المطلوبة</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اسم الوحدة </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المساق أو الموضوع</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ادارة حضانات</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طريقة التقييم</w:t>
            </w:r>
          </w:p>
        </w:tc>
      </w:tr>
      <w:tr w:rsidR="0013752F" w:rsidRPr="0013752F" w:rsidTr="0013752F">
        <w:trPr>
          <w:trHeight w:val="399"/>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1-3</w:t>
            </w:r>
          </w:p>
        </w:tc>
        <w:tc>
          <w:tcPr>
            <w:tcW w:w="1589"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 xml:space="preserve"> (1</w:t>
            </w:r>
            <w:r w:rsidRPr="0013752F">
              <w:rPr>
                <w:rFonts w:ascii="Calibri" w:eastAsia="Times New Roman" w:hAnsi="Calibri" w:cs="Times New Roman"/>
                <w:sz w:val="20"/>
                <w:szCs w:val="20"/>
                <w:rtl/>
                <w:lang w:bidi="ar-IQ"/>
              </w:rPr>
              <w:t xml:space="preserve">نظري </w:t>
            </w:r>
          </w:p>
        </w:tc>
        <w:tc>
          <w:tcPr>
            <w:tcW w:w="216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تتعرف الطالبةعلى</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نشاة دور الحضانة واهميتها</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نشاة دور الحضانة في العراق والعالم واهميتها واهدافها</w:t>
            </w:r>
          </w:p>
        </w:tc>
        <w:tc>
          <w:tcPr>
            <w:tcW w:w="144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المحاضرة</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طريقة المحاضرة والمناقشة</w:t>
            </w:r>
            <w:r w:rsidRPr="0013752F">
              <w:rPr>
                <w:rFonts w:ascii="Calibri" w:eastAsia="Times New Roman" w:hAnsi="Calibri" w:cs="Times New Roman" w:hint="cs"/>
                <w:sz w:val="20"/>
                <w:szCs w:val="20"/>
                <w:rtl/>
                <w:lang w:bidi="ar-IQ"/>
              </w:rPr>
              <w:t>-</w:t>
            </w: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الامتحانات الشهرية واليومية والشفوية النظرية منها والعملية الاختبار التحصيلي</w:t>
            </w:r>
          </w:p>
        </w:tc>
      </w:tr>
      <w:tr w:rsidR="0013752F" w:rsidRPr="0013752F" w:rsidTr="0013752F">
        <w:trPr>
          <w:trHeight w:val="339"/>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4-7</w:t>
            </w:r>
          </w:p>
        </w:tc>
        <w:tc>
          <w:tcPr>
            <w:tcW w:w="1589"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w:t>
            </w:r>
            <w:r w:rsidRPr="0013752F">
              <w:rPr>
                <w:rFonts w:ascii="Calibri" w:eastAsia="Times New Roman" w:hAnsi="Calibri" w:cs="Times New Roman"/>
                <w:sz w:val="20"/>
                <w:szCs w:val="20"/>
                <w:rtl/>
                <w:lang w:bidi="ar-IQ"/>
              </w:rPr>
              <w:t xml:space="preserve">نظري </w:t>
            </w:r>
          </w:p>
        </w:tc>
        <w:tc>
          <w:tcPr>
            <w:tcW w:w="2160" w:type="dxa"/>
            <w:tcBorders>
              <w:top w:val="single" w:sz="4" w:space="0" w:color="auto"/>
              <w:left w:val="single" w:sz="6" w:space="0" w:color="4F81BD"/>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تتعرف الطالبة على</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 xml:space="preserve">جوانب النمو الجسمية والاجتماعية والعقلية والانفعالية للطفل </w:t>
            </w:r>
          </w:p>
        </w:tc>
        <w:tc>
          <w:tcPr>
            <w:tcW w:w="2160" w:type="dxa"/>
            <w:tcBorders>
              <w:top w:val="single" w:sz="8" w:space="0" w:color="4F81BD"/>
              <w:left w:val="single" w:sz="6" w:space="0" w:color="4F81BD"/>
              <w:bottom w:val="single" w:sz="8" w:space="0" w:color="4F81BD"/>
              <w:right w:val="single" w:sz="8" w:space="0" w:color="4F81BD"/>
            </w:tcBorders>
            <w:shd w:val="clear" w:color="auto" w:fill="FFFFFF" w:themeFill="background1"/>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مرحلة الطفولة المبكرة واهم المميزات العامة لها و النمو الجسمي  والعقلي والانفعالي والاجتماعي والمطالب التربوية والعوامل المؤثرة </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autoSpaceDE w:val="0"/>
              <w:autoSpaceDN w:val="0"/>
              <w:bidi/>
              <w:adjustRightInd w:val="0"/>
              <w:rPr>
                <w:rFonts w:ascii="Calibri" w:eastAsia="Times New Roman" w:hAnsi="Calibri" w:cs="Arial"/>
                <w:rtl/>
              </w:rPr>
            </w:pPr>
            <w:r w:rsidRPr="0013752F">
              <w:rPr>
                <w:rFonts w:ascii="Calibri" w:eastAsia="Times New Roman" w:hAnsi="Calibri" w:cs="Times New Roman"/>
                <w:sz w:val="20"/>
                <w:szCs w:val="20"/>
                <w:rtl/>
                <w:lang w:bidi="ar-IQ"/>
              </w:rPr>
              <w:t>المحاضرة</w:t>
            </w:r>
          </w:p>
          <w:p w:rsidR="0013752F" w:rsidRPr="0013752F" w:rsidRDefault="0013752F" w:rsidP="0013752F">
            <w:pPr>
              <w:tabs>
                <w:tab w:val="left" w:pos="642"/>
              </w:tabs>
              <w:autoSpaceDE w:val="0"/>
              <w:autoSpaceDN w:val="0"/>
              <w:bidi/>
              <w:adjustRightInd w:val="0"/>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طريقة المحاضرة والمناقشة</w:t>
            </w:r>
            <w:r w:rsidRPr="0013752F">
              <w:rPr>
                <w:rFonts w:ascii="Calibri" w:eastAsia="Times New Roman" w:hAnsi="Calibri" w:cs="Times New Roman" w:hint="cs"/>
                <w:sz w:val="20"/>
                <w:szCs w:val="20"/>
                <w:rtl/>
                <w:lang w:bidi="ar-IQ"/>
              </w:rPr>
              <w:t>-</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autoSpaceDE w:val="0"/>
              <w:autoSpaceDN w:val="0"/>
              <w:bidi/>
              <w:adjustRightInd w:val="0"/>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الامتحانات الشهرية واليومية والشفوية النظرية منها والعملية الاختبار التحصيلي</w:t>
            </w:r>
          </w:p>
        </w:tc>
      </w:tr>
      <w:tr w:rsidR="0013752F" w:rsidRPr="0013752F" w:rsidTr="0013752F">
        <w:trPr>
          <w:trHeight w:val="320"/>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8-10</w:t>
            </w:r>
          </w:p>
        </w:tc>
        <w:tc>
          <w:tcPr>
            <w:tcW w:w="1589" w:type="dxa"/>
            <w:tcBorders>
              <w:top w:val="single" w:sz="8" w:space="0" w:color="4F81BD"/>
              <w:left w:val="single" w:sz="6" w:space="0" w:color="4F81BD"/>
              <w:bottom w:val="single" w:sz="4" w:space="0" w:color="auto"/>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w:t>
            </w:r>
            <w:r w:rsidRPr="0013752F">
              <w:rPr>
                <w:rFonts w:ascii="Calibri" w:eastAsia="Times New Roman" w:hAnsi="Calibri" w:cs="Times New Roman"/>
                <w:sz w:val="20"/>
                <w:szCs w:val="20"/>
                <w:rtl/>
                <w:lang w:bidi="ar-IQ"/>
              </w:rPr>
              <w:t xml:space="preserve">نظري </w:t>
            </w:r>
          </w:p>
        </w:tc>
        <w:tc>
          <w:tcPr>
            <w:tcW w:w="216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تتعرف الطالبة على</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 xml:space="preserve"> بناية دار الحضانة والشروط الواجب توافرها فيها  </w:t>
            </w:r>
          </w:p>
        </w:tc>
        <w:tc>
          <w:tcPr>
            <w:tcW w:w="2160" w:type="dxa"/>
            <w:tcBorders>
              <w:top w:val="single" w:sz="8" w:space="0" w:color="4F81BD"/>
              <w:left w:val="single" w:sz="6" w:space="0" w:color="4F81BD"/>
              <w:bottom w:val="single" w:sz="4" w:space="0" w:color="auto"/>
              <w:right w:val="single" w:sz="6" w:space="0" w:color="4F81BD"/>
            </w:tcBorders>
            <w:shd w:val="clear" w:color="auto" w:fill="FFFFFF" w:themeFill="background1"/>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بناية دار الحضانة والشروط الواجب توافرها فيها  ومواصفات الأثاث وتقسيمات الأطفال في دور الحضانة حسب مجاميعهم العمرية</w:t>
            </w:r>
            <w:r w:rsidRPr="0013752F">
              <w:rPr>
                <w:rFonts w:ascii="Calibri" w:eastAsia="Times New Roman" w:hAnsi="Calibri" w:cs="Times New Roman" w:hint="cs"/>
                <w:sz w:val="20"/>
                <w:szCs w:val="20"/>
                <w:rtl/>
                <w:lang w:bidi="ar-IQ"/>
              </w:rPr>
              <w:t xml:space="preserve">.                               </w:t>
            </w:r>
          </w:p>
        </w:tc>
        <w:tc>
          <w:tcPr>
            <w:tcW w:w="144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المحاضرة</w:t>
            </w:r>
            <w:r w:rsidRPr="0013752F">
              <w:rPr>
                <w:rFonts w:ascii="Calibri" w:eastAsia="Times New Roman" w:hAnsi="Calibri" w:cs="Times New Roman" w:hint="cs"/>
                <w:sz w:val="20"/>
                <w:szCs w:val="20"/>
                <w:rtl/>
                <w:lang w:bidi="ar-IQ"/>
              </w:rPr>
              <w:t>+</w:t>
            </w:r>
          </w:p>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طريقة المحاضرة والمناقشة</w:t>
            </w:r>
            <w:r w:rsidRPr="0013752F">
              <w:rPr>
                <w:rFonts w:ascii="Calibri" w:eastAsia="Times New Roman" w:hAnsi="Calibri" w:cs="Times New Roman" w:hint="cs"/>
                <w:sz w:val="20"/>
                <w:szCs w:val="20"/>
                <w:rtl/>
                <w:lang w:bidi="ar-IQ"/>
              </w:rPr>
              <w:t>-</w:t>
            </w:r>
          </w:p>
        </w:tc>
        <w:tc>
          <w:tcPr>
            <w:tcW w:w="1440" w:type="dxa"/>
            <w:tcBorders>
              <w:top w:val="single" w:sz="8" w:space="0" w:color="4F81BD"/>
              <w:left w:val="single" w:sz="6" w:space="0" w:color="4F81BD"/>
              <w:bottom w:val="single" w:sz="4" w:space="0" w:color="auto"/>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الامتحانات الشهرية واليومية والشفوية النظرية منها والعملية الاختبار التحصيلي</w:t>
            </w:r>
          </w:p>
        </w:tc>
      </w:tr>
      <w:tr w:rsidR="0013752F" w:rsidRPr="0013752F" w:rsidTr="0013752F">
        <w:trPr>
          <w:trHeight w:val="331"/>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11-15</w:t>
            </w:r>
          </w:p>
        </w:tc>
        <w:tc>
          <w:tcPr>
            <w:tcW w:w="1589" w:type="dxa"/>
            <w:tcBorders>
              <w:top w:val="single" w:sz="4" w:space="0" w:color="auto"/>
              <w:left w:val="single" w:sz="8" w:space="0" w:color="4F81BD"/>
              <w:bottom w:val="single" w:sz="8" w:space="0" w:color="4F81BD"/>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w:t>
            </w:r>
            <w:r w:rsidRPr="0013752F">
              <w:rPr>
                <w:rFonts w:ascii="Calibri" w:eastAsia="Times New Roman" w:hAnsi="Calibri" w:cs="Times New Roman"/>
                <w:sz w:val="20"/>
                <w:szCs w:val="20"/>
                <w:rtl/>
                <w:lang w:bidi="ar-IQ"/>
              </w:rPr>
              <w:t xml:space="preserve">نظري </w:t>
            </w:r>
          </w:p>
        </w:tc>
        <w:tc>
          <w:tcPr>
            <w:tcW w:w="216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تتعرف الطالبة على</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 xml:space="preserve"> السمات الشخصية والمهنية  لمربية  ومرشدة دار الحضانة</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واللعب واهميته</w:t>
            </w:r>
          </w:p>
        </w:tc>
        <w:tc>
          <w:tcPr>
            <w:tcW w:w="2160" w:type="dxa"/>
            <w:tcBorders>
              <w:top w:val="single" w:sz="4" w:space="0" w:color="auto"/>
              <w:left w:val="single" w:sz="6" w:space="0" w:color="4F81BD"/>
              <w:bottom w:val="single" w:sz="8" w:space="0" w:color="4F81BD"/>
              <w:right w:val="single" w:sz="8" w:space="0" w:color="4F81BD"/>
            </w:tcBorders>
            <w:shd w:val="clear" w:color="auto" w:fill="FFFFFF" w:themeFill="background1"/>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السمات الشخصية والمهنية  لمربية  ومرشدة دار الحضانة</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اللعب </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 xml:space="preserve">أهميته </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أثاره التربوية بعض النظريات  التي فسرت اللعب</w:t>
            </w:r>
          </w:p>
        </w:tc>
        <w:tc>
          <w:tcPr>
            <w:tcW w:w="1440" w:type="dxa"/>
            <w:tcBorders>
              <w:top w:val="single" w:sz="4" w:space="0" w:color="auto"/>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المحاضرة</w:t>
            </w:r>
            <w:r w:rsidRPr="0013752F">
              <w:rPr>
                <w:rFonts w:ascii="Calibri" w:eastAsia="Times New Roman" w:hAnsi="Calibri" w:cs="Times New Roman" w:hint="cs"/>
                <w:sz w:val="20"/>
                <w:szCs w:val="20"/>
                <w:rtl/>
                <w:lang w:bidi="ar-IQ"/>
              </w:rPr>
              <w:t>+</w:t>
            </w:r>
          </w:p>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طريقة المحاضرة والمناقشة</w:t>
            </w:r>
            <w:r w:rsidRPr="0013752F">
              <w:rPr>
                <w:rFonts w:ascii="Calibri" w:eastAsia="Times New Roman" w:hAnsi="Calibri" w:cs="Times New Roman" w:hint="cs"/>
                <w:sz w:val="20"/>
                <w:szCs w:val="20"/>
                <w:rtl/>
                <w:lang w:bidi="ar-IQ"/>
              </w:rPr>
              <w:t>-</w:t>
            </w:r>
          </w:p>
        </w:tc>
        <w:tc>
          <w:tcPr>
            <w:tcW w:w="1440" w:type="dxa"/>
            <w:tcBorders>
              <w:top w:val="single" w:sz="4" w:space="0" w:color="auto"/>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الامتحانات الشهرية واليومية والشفوية النظرية منها والعملية الاختبار التحصيلي</w:t>
            </w:r>
          </w:p>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تقرير عن الطفل</w:t>
            </w:r>
            <w:r w:rsidRPr="0013752F">
              <w:rPr>
                <w:rFonts w:ascii="Calibri" w:eastAsia="Times New Roman" w:hAnsi="Calibri" w:cs="Times New Roman" w:hint="cs"/>
                <w:sz w:val="20"/>
                <w:szCs w:val="20"/>
                <w:rtl/>
                <w:lang w:bidi="ar-IQ"/>
              </w:rPr>
              <w:t>)</w:t>
            </w:r>
          </w:p>
        </w:tc>
      </w:tr>
      <w:tr w:rsidR="0013752F" w:rsidRPr="0013752F" w:rsidTr="0013752F">
        <w:trPr>
          <w:trHeight w:val="340"/>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16-19</w:t>
            </w:r>
          </w:p>
        </w:tc>
        <w:tc>
          <w:tcPr>
            <w:tcW w:w="1589" w:type="dxa"/>
            <w:tcBorders>
              <w:top w:val="single" w:sz="8" w:space="0" w:color="4F81BD"/>
              <w:left w:val="single" w:sz="6" w:space="0" w:color="4F81BD"/>
              <w:bottom w:val="single" w:sz="4" w:space="0" w:color="auto"/>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w:t>
            </w:r>
            <w:r w:rsidRPr="0013752F">
              <w:rPr>
                <w:rFonts w:ascii="Calibri" w:eastAsia="Times New Roman" w:hAnsi="Calibri" w:cs="Times New Roman"/>
                <w:sz w:val="20"/>
                <w:szCs w:val="20"/>
                <w:rtl/>
                <w:lang w:bidi="ar-IQ"/>
              </w:rPr>
              <w:t xml:space="preserve">نظري </w:t>
            </w:r>
          </w:p>
        </w:tc>
        <w:tc>
          <w:tcPr>
            <w:tcW w:w="216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تتعرف الطالبة على</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 xml:space="preserve"> المنهج والمبادئ الأساسية التي يقوم عليها المنهج</w:t>
            </w:r>
          </w:p>
        </w:tc>
        <w:tc>
          <w:tcPr>
            <w:tcW w:w="2160" w:type="dxa"/>
            <w:tcBorders>
              <w:top w:val="single" w:sz="8" w:space="0" w:color="4F81BD"/>
              <w:left w:val="single" w:sz="6" w:space="0" w:color="4F81BD"/>
              <w:bottom w:val="single" w:sz="4" w:space="0" w:color="auto"/>
              <w:right w:val="single" w:sz="6" w:space="0" w:color="4F81BD"/>
            </w:tcBorders>
            <w:shd w:val="clear" w:color="auto" w:fill="FFFFFF" w:themeFill="background1"/>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المنهج والمبادئ الأساسية التي يقوم عليها المنهج</w:t>
            </w:r>
          </w:p>
        </w:tc>
        <w:tc>
          <w:tcPr>
            <w:tcW w:w="144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المحاضرة</w:t>
            </w:r>
            <w:r w:rsidRPr="0013752F">
              <w:rPr>
                <w:rFonts w:ascii="Calibri" w:eastAsia="Times New Roman" w:hAnsi="Calibri" w:cs="Times New Roman" w:hint="cs"/>
                <w:sz w:val="20"/>
                <w:szCs w:val="20"/>
                <w:rtl/>
                <w:lang w:bidi="ar-IQ"/>
              </w:rPr>
              <w:t>+</w:t>
            </w:r>
          </w:p>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طريقة المحاضرة والمناقشة</w:t>
            </w:r>
            <w:r w:rsidRPr="0013752F">
              <w:rPr>
                <w:rFonts w:ascii="Calibri" w:eastAsia="Times New Roman" w:hAnsi="Calibri" w:cs="Times New Roman" w:hint="cs"/>
                <w:sz w:val="20"/>
                <w:szCs w:val="20"/>
                <w:rtl/>
                <w:lang w:bidi="ar-IQ"/>
              </w:rPr>
              <w:t>-</w:t>
            </w:r>
          </w:p>
        </w:tc>
        <w:tc>
          <w:tcPr>
            <w:tcW w:w="1440" w:type="dxa"/>
            <w:tcBorders>
              <w:top w:val="single" w:sz="8" w:space="0" w:color="4F81BD"/>
              <w:left w:val="single" w:sz="6" w:space="0" w:color="4F81BD"/>
              <w:bottom w:val="single" w:sz="4" w:space="0" w:color="auto"/>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الامتحانات الشهرية واليومية والشفوية النظرية منها والعملية الاختبار التحصيلي</w:t>
            </w:r>
          </w:p>
        </w:tc>
      </w:tr>
      <w:tr w:rsidR="0013752F" w:rsidRPr="0013752F" w:rsidTr="0013752F">
        <w:trPr>
          <w:trHeight w:val="323"/>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20-23</w:t>
            </w:r>
          </w:p>
        </w:tc>
        <w:tc>
          <w:tcPr>
            <w:tcW w:w="1589" w:type="dxa"/>
            <w:tcBorders>
              <w:top w:val="single" w:sz="4" w:space="0" w:color="auto"/>
              <w:left w:val="single" w:sz="8" w:space="0" w:color="4F81BD"/>
              <w:bottom w:val="single" w:sz="8" w:space="0" w:color="4F81BD"/>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w:t>
            </w:r>
            <w:r w:rsidRPr="0013752F">
              <w:rPr>
                <w:rFonts w:ascii="Calibri" w:eastAsia="Times New Roman" w:hAnsi="Calibri" w:cs="Times New Roman"/>
                <w:sz w:val="20"/>
                <w:szCs w:val="20"/>
                <w:rtl/>
                <w:lang w:bidi="ar-IQ"/>
              </w:rPr>
              <w:t xml:space="preserve">نظري </w:t>
            </w:r>
          </w:p>
        </w:tc>
        <w:tc>
          <w:tcPr>
            <w:tcW w:w="216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تتعرف الطالبة على</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 xml:space="preserve"> بناء الخبرة وانواع الخبرات المناهج والبرامج اليومية لدور الحضانة  </w:t>
            </w:r>
          </w:p>
        </w:tc>
        <w:tc>
          <w:tcPr>
            <w:tcW w:w="2160" w:type="dxa"/>
            <w:tcBorders>
              <w:top w:val="single" w:sz="4" w:space="0" w:color="auto"/>
              <w:left w:val="single" w:sz="6" w:space="0" w:color="4F81BD"/>
              <w:bottom w:val="single" w:sz="4" w:space="0" w:color="auto"/>
              <w:right w:val="single" w:sz="8" w:space="0" w:color="4F81BD"/>
            </w:tcBorders>
            <w:shd w:val="clear" w:color="auto" w:fill="FFFFFF" w:themeFill="background1"/>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بناء الخبرة وانواع الخبرات المناهج والبرامج اليومية لدور الحضانة  </w:t>
            </w:r>
          </w:p>
        </w:tc>
        <w:tc>
          <w:tcPr>
            <w:tcW w:w="1440" w:type="dxa"/>
            <w:tcBorders>
              <w:top w:val="single" w:sz="4" w:space="0" w:color="auto"/>
              <w:left w:val="single" w:sz="8" w:space="0" w:color="4F81BD"/>
              <w:bottom w:val="single" w:sz="4" w:space="0" w:color="auto"/>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المحاضرة</w:t>
            </w:r>
            <w:r w:rsidRPr="0013752F">
              <w:rPr>
                <w:rFonts w:ascii="Calibri" w:eastAsia="Times New Roman" w:hAnsi="Calibri" w:cs="Times New Roman" w:hint="cs"/>
                <w:sz w:val="20"/>
                <w:szCs w:val="20"/>
                <w:rtl/>
                <w:lang w:bidi="ar-IQ"/>
              </w:rPr>
              <w:t>+</w:t>
            </w:r>
          </w:p>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طريقة المحاضرة والمناقشة</w:t>
            </w:r>
            <w:r w:rsidRPr="0013752F">
              <w:rPr>
                <w:rFonts w:ascii="Calibri" w:eastAsia="Times New Roman" w:hAnsi="Calibri" w:cs="Times New Roman" w:hint="cs"/>
                <w:sz w:val="20"/>
                <w:szCs w:val="20"/>
                <w:rtl/>
                <w:lang w:bidi="ar-IQ"/>
              </w:rPr>
              <w:t>-</w:t>
            </w:r>
          </w:p>
        </w:tc>
        <w:tc>
          <w:tcPr>
            <w:tcW w:w="1440" w:type="dxa"/>
            <w:tcBorders>
              <w:top w:val="single" w:sz="4" w:space="0" w:color="auto"/>
              <w:left w:val="single" w:sz="8" w:space="0" w:color="4F81BD"/>
              <w:bottom w:val="single" w:sz="4" w:space="0" w:color="auto"/>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الامتحانات الشهرية واليومية والشفوية النظرية منها والعملية الاختبار التحصيلي</w:t>
            </w:r>
          </w:p>
        </w:tc>
      </w:tr>
      <w:tr w:rsidR="0013752F" w:rsidRPr="0013752F" w:rsidTr="0013752F">
        <w:trPr>
          <w:trHeight w:val="319"/>
        </w:trPr>
        <w:tc>
          <w:tcPr>
            <w:tcW w:w="931" w:type="dxa"/>
            <w:tcBorders>
              <w:top w:val="single" w:sz="8" w:space="0" w:color="4F81BD"/>
              <w:left w:val="single" w:sz="8" w:space="0" w:color="4F81BD"/>
              <w:bottom w:val="single" w:sz="8" w:space="0" w:color="4F81BD"/>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24-26</w:t>
            </w:r>
          </w:p>
        </w:tc>
        <w:tc>
          <w:tcPr>
            <w:tcW w:w="1589" w:type="dxa"/>
            <w:tcBorders>
              <w:top w:val="single" w:sz="8" w:space="0" w:color="4F81BD"/>
              <w:left w:val="single" w:sz="4" w:space="0" w:color="auto"/>
              <w:bottom w:val="single" w:sz="8" w:space="0" w:color="4F81BD"/>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w:t>
            </w:r>
            <w:r w:rsidRPr="0013752F">
              <w:rPr>
                <w:rFonts w:ascii="Calibri" w:eastAsia="Times New Roman" w:hAnsi="Calibri" w:cs="Times New Roman"/>
                <w:sz w:val="20"/>
                <w:szCs w:val="20"/>
                <w:rtl/>
                <w:lang w:bidi="ar-IQ"/>
              </w:rPr>
              <w:t xml:space="preserve">نظري </w:t>
            </w:r>
          </w:p>
        </w:tc>
        <w:tc>
          <w:tcPr>
            <w:tcW w:w="2160" w:type="dxa"/>
            <w:tcBorders>
              <w:top w:val="single" w:sz="4" w:space="0" w:color="auto"/>
              <w:left w:val="single" w:sz="4" w:space="0" w:color="auto"/>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تتعرف الطالبة على</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انواع البرامج والخبرات</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تتعرف الطالبة على</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 xml:space="preserve">اهم الامراض في الطفولة </w:t>
            </w:r>
          </w:p>
        </w:tc>
        <w:tc>
          <w:tcPr>
            <w:tcW w:w="2160" w:type="dxa"/>
            <w:tcBorders>
              <w:top w:val="single" w:sz="4" w:space="0" w:color="auto"/>
              <w:left w:val="single" w:sz="6" w:space="0" w:color="4F81BD"/>
              <w:bottom w:val="single" w:sz="8" w:space="0" w:color="4F81BD"/>
              <w:right w:val="single" w:sz="4" w:space="0" w:color="auto"/>
            </w:tcBorders>
            <w:shd w:val="clear" w:color="auto" w:fill="FFFFFF" w:themeFill="background1"/>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انواع</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 xml:space="preserve">البرامج والأنشطة الدينية والخلقية والجمالية والاجتماعية </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بعض الإمراض الشائعة التي يتعرض لها الأطفال في مرحلة  الطفولة المبكرة</w:t>
            </w:r>
          </w:p>
        </w:tc>
        <w:tc>
          <w:tcPr>
            <w:tcW w:w="1440"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المحاضرة</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طريقة المحاضرة والمناقشة</w:t>
            </w:r>
            <w:r w:rsidRPr="0013752F">
              <w:rPr>
                <w:rFonts w:ascii="Calibri" w:eastAsia="Times New Roman" w:hAnsi="Calibri" w:cs="Times New Roman" w:hint="cs"/>
                <w:sz w:val="20"/>
                <w:szCs w:val="20"/>
                <w:rtl/>
                <w:lang w:bidi="ar-IQ"/>
              </w:rPr>
              <w:t>-</w:t>
            </w:r>
          </w:p>
        </w:tc>
        <w:tc>
          <w:tcPr>
            <w:tcW w:w="1440" w:type="dxa"/>
            <w:tcBorders>
              <w:top w:val="single" w:sz="4" w:space="0" w:color="auto"/>
              <w:left w:val="single" w:sz="4" w:space="0" w:color="auto"/>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الامتحانات الشهرية واليومية والشفوية النظرية منها والعملية الاختبار التحصيلي</w:t>
            </w:r>
          </w:p>
          <w:p w:rsidR="0013752F" w:rsidRPr="002718C5" w:rsidRDefault="0013752F" w:rsidP="0013752F">
            <w:pPr>
              <w:tabs>
                <w:tab w:val="left" w:pos="642"/>
              </w:tabs>
              <w:bidi/>
              <w:rPr>
                <w:rFonts w:ascii="Calibri" w:eastAsia="Times New Roman" w:hAnsi="Calibri"/>
                <w:sz w:val="20"/>
                <w:szCs w:val="20"/>
                <w:rtl/>
                <w:lang w:bidi="ar-IQ"/>
              </w:rPr>
            </w:pP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تقرير عن الطفل</w:t>
            </w:r>
            <w:r w:rsidRPr="0013752F">
              <w:rPr>
                <w:rFonts w:ascii="Calibri" w:eastAsia="Times New Roman" w:hAnsi="Calibri" w:cs="Times New Roman" w:hint="cs"/>
                <w:sz w:val="20"/>
                <w:szCs w:val="20"/>
                <w:rtl/>
                <w:lang w:bidi="ar-IQ"/>
              </w:rPr>
              <w:t>)</w:t>
            </w:r>
          </w:p>
        </w:tc>
      </w:tr>
      <w:tr w:rsidR="0013752F" w:rsidRPr="0013752F" w:rsidTr="0013752F">
        <w:trPr>
          <w:trHeight w:val="538"/>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594742">
            <w:pPr>
              <w:numPr>
                <w:ilvl w:val="0"/>
                <w:numId w:val="88"/>
              </w:numPr>
              <w:tabs>
                <w:tab w:val="left" w:pos="432"/>
              </w:tabs>
              <w:autoSpaceDE w:val="0"/>
              <w:autoSpaceDN w:val="0"/>
              <w:bidi/>
              <w:adjustRightInd w:val="0"/>
              <w:spacing w:after="0" w:line="240" w:lineRule="auto"/>
              <w:contextualSpacing/>
              <w:rPr>
                <w:rFonts w:ascii="Cambria" w:eastAsia="Times New Roman" w:hAnsi="Cambria" w:cs="Times New Roman"/>
                <w:color w:val="000000"/>
                <w:sz w:val="28"/>
                <w:szCs w:val="28"/>
                <w:lang w:bidi="ar-IQ"/>
              </w:rPr>
            </w:pPr>
            <w:r w:rsidRPr="0013752F">
              <w:rPr>
                <w:rFonts w:ascii="Cambria" w:eastAsia="Times New Roman" w:hAnsi="Cambria" w:cs="Times New Roman"/>
                <w:color w:val="000000"/>
                <w:sz w:val="28"/>
                <w:szCs w:val="28"/>
                <w:rtl/>
                <w:lang w:bidi="ar-IQ"/>
              </w:rPr>
              <w:t>بنية المقرر العملي</w:t>
            </w:r>
          </w:p>
        </w:tc>
      </w:tr>
      <w:tr w:rsidR="0013752F" w:rsidRPr="0013752F" w:rsidTr="0013752F">
        <w:trPr>
          <w:trHeight w:val="907"/>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الأسبوع</w:t>
            </w:r>
          </w:p>
        </w:tc>
        <w:tc>
          <w:tcPr>
            <w:tcW w:w="1589"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الساعات</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مخرجات التعلم المطلوبة</w:t>
            </w:r>
          </w:p>
        </w:tc>
        <w:tc>
          <w:tcPr>
            <w:tcW w:w="216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اسم الوحدة </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المساق أو الموضوع</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ادارة حضانات</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طريقة التقييم</w:t>
            </w:r>
          </w:p>
        </w:tc>
      </w:tr>
      <w:tr w:rsidR="0013752F" w:rsidRPr="0013752F" w:rsidTr="0013752F">
        <w:trPr>
          <w:trHeight w:val="399"/>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1-3</w:t>
            </w:r>
          </w:p>
        </w:tc>
        <w:tc>
          <w:tcPr>
            <w:tcW w:w="1589"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hint="cs"/>
                <w:sz w:val="20"/>
                <w:szCs w:val="20"/>
                <w:rtl/>
                <w:lang w:bidi="ar-IQ"/>
              </w:rPr>
              <w:t>3</w:t>
            </w:r>
            <w:r w:rsidRPr="0013752F">
              <w:rPr>
                <w:rFonts w:ascii="Calibri" w:eastAsia="Times New Roman" w:hAnsi="Calibri" w:cs="Times New Roman"/>
                <w:sz w:val="20"/>
                <w:szCs w:val="20"/>
                <w:rtl/>
                <w:lang w:bidi="ar-IQ"/>
              </w:rPr>
              <w:t>ساعات  عملي</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اسبوعيا</w:t>
            </w:r>
          </w:p>
        </w:tc>
        <w:tc>
          <w:tcPr>
            <w:tcW w:w="216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تتعرف الطالبة عمليا على</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نمو الطفل جسميا من خلال الانشطة والفعاليات المختلفة</w:t>
            </w:r>
          </w:p>
        </w:tc>
        <w:tc>
          <w:tcPr>
            <w:tcW w:w="216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نمو الطفل من الناحيةالجسمية</w:t>
            </w:r>
          </w:p>
        </w:tc>
        <w:tc>
          <w:tcPr>
            <w:tcW w:w="144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مختبر الطفلالتعامل العملي مع الاطفال</w:t>
            </w:r>
          </w:p>
        </w:tc>
        <w:tc>
          <w:tcPr>
            <w:tcW w:w="1440" w:type="dxa"/>
            <w:tcBorders>
              <w:top w:val="single" w:sz="8" w:space="0" w:color="4F81BD"/>
              <w:left w:val="single" w:sz="6" w:space="0" w:color="4F81BD"/>
              <w:bottom w:val="single" w:sz="4" w:space="0" w:color="auto"/>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تقديم خبرات</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 xml:space="preserve">امتحان </w:t>
            </w:r>
          </w:p>
        </w:tc>
      </w:tr>
      <w:tr w:rsidR="0013752F" w:rsidRPr="0013752F" w:rsidTr="0013752F">
        <w:trPr>
          <w:trHeight w:val="339"/>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4-7</w:t>
            </w:r>
          </w:p>
        </w:tc>
        <w:tc>
          <w:tcPr>
            <w:tcW w:w="1589" w:type="dxa"/>
            <w:tcBorders>
              <w:top w:val="single" w:sz="8" w:space="0" w:color="4F81BD"/>
              <w:left w:val="single" w:sz="8" w:space="0" w:color="4F81BD"/>
              <w:bottom w:val="single" w:sz="4" w:space="0" w:color="auto"/>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hint="cs"/>
                <w:sz w:val="20"/>
                <w:szCs w:val="20"/>
                <w:rtl/>
                <w:lang w:bidi="ar-IQ"/>
              </w:rPr>
              <w:t>3</w:t>
            </w:r>
            <w:r w:rsidRPr="0013752F">
              <w:rPr>
                <w:rFonts w:ascii="Calibri" w:eastAsia="Times New Roman" w:hAnsi="Calibri" w:cs="Times New Roman"/>
                <w:sz w:val="20"/>
                <w:szCs w:val="20"/>
                <w:rtl/>
                <w:lang w:bidi="ar-IQ"/>
              </w:rPr>
              <w:t>ساعات  عملي</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اسبوعيا</w:t>
            </w:r>
          </w:p>
        </w:tc>
        <w:tc>
          <w:tcPr>
            <w:tcW w:w="216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تتعرف الطالبة على </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 xml:space="preserve">نمو الطفل من الناحية العقلية بصورة عملية </w:t>
            </w:r>
          </w:p>
        </w:tc>
        <w:tc>
          <w:tcPr>
            <w:tcW w:w="2160" w:type="dxa"/>
            <w:tcBorders>
              <w:top w:val="single" w:sz="4" w:space="0" w:color="auto"/>
              <w:left w:val="single" w:sz="6" w:space="0" w:color="4F81BD"/>
              <w:bottom w:val="single" w:sz="8" w:space="0" w:color="4F81BD"/>
              <w:right w:val="single" w:sz="8" w:space="0" w:color="4F81BD"/>
            </w:tcBorders>
            <w:shd w:val="clear" w:color="auto" w:fill="FFFFFF" w:themeFill="background1"/>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نمو الطفل من الناحية العقلية</w:t>
            </w:r>
          </w:p>
        </w:tc>
        <w:tc>
          <w:tcPr>
            <w:tcW w:w="1440" w:type="dxa"/>
            <w:tcBorders>
              <w:top w:val="single" w:sz="4" w:space="0" w:color="auto"/>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autoSpaceDE w:val="0"/>
              <w:autoSpaceDN w:val="0"/>
              <w:bidi/>
              <w:adjustRightInd w:val="0"/>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مختبر الطفلالتعامل العملي مع الاطفال</w:t>
            </w:r>
          </w:p>
        </w:tc>
        <w:tc>
          <w:tcPr>
            <w:tcW w:w="1440" w:type="dxa"/>
            <w:tcBorders>
              <w:top w:val="single" w:sz="4" w:space="0" w:color="auto"/>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autoSpaceDE w:val="0"/>
              <w:autoSpaceDN w:val="0"/>
              <w:bidi/>
              <w:adjustRightInd w:val="0"/>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تقديم خبرات</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امتحان</w:t>
            </w:r>
          </w:p>
        </w:tc>
      </w:tr>
      <w:tr w:rsidR="0013752F" w:rsidRPr="0013752F" w:rsidTr="0013752F">
        <w:trPr>
          <w:trHeight w:val="320"/>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8-10</w:t>
            </w:r>
          </w:p>
        </w:tc>
        <w:tc>
          <w:tcPr>
            <w:tcW w:w="1589" w:type="dxa"/>
            <w:tcBorders>
              <w:top w:val="single" w:sz="4" w:space="0" w:color="auto"/>
              <w:left w:val="single" w:sz="6" w:space="0" w:color="4F81BD"/>
              <w:bottom w:val="single" w:sz="8" w:space="0" w:color="4F81BD"/>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hint="cs"/>
                <w:sz w:val="20"/>
                <w:szCs w:val="20"/>
                <w:rtl/>
                <w:lang w:bidi="ar-IQ"/>
              </w:rPr>
              <w:t>3</w:t>
            </w:r>
            <w:r w:rsidRPr="0013752F">
              <w:rPr>
                <w:rFonts w:ascii="Calibri" w:eastAsia="Times New Roman" w:hAnsi="Calibri" w:cs="Times New Roman"/>
                <w:sz w:val="20"/>
                <w:szCs w:val="20"/>
                <w:rtl/>
                <w:lang w:bidi="ar-IQ"/>
              </w:rPr>
              <w:t>ساعات  عملي</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اسبوعيا</w:t>
            </w:r>
          </w:p>
        </w:tc>
        <w:tc>
          <w:tcPr>
            <w:tcW w:w="216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تتعرف الطالبة على </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نمو الطفل اجتماعيا من خلال علاقاته مع اقرانه</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نمو الطفل من الناحية الاجتماعية</w:t>
            </w:r>
          </w:p>
        </w:tc>
        <w:tc>
          <w:tcPr>
            <w:tcW w:w="144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مختبر الطفلالتعامل العملي مع الاطفال</w:t>
            </w: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تقديم خبرات</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امتحان</w:t>
            </w:r>
          </w:p>
        </w:tc>
      </w:tr>
      <w:tr w:rsidR="0013752F" w:rsidRPr="0013752F" w:rsidTr="0013752F">
        <w:trPr>
          <w:trHeight w:val="331"/>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11-15</w:t>
            </w:r>
          </w:p>
        </w:tc>
        <w:tc>
          <w:tcPr>
            <w:tcW w:w="1589" w:type="dxa"/>
            <w:tcBorders>
              <w:top w:val="single" w:sz="8" w:space="0" w:color="4F81BD"/>
              <w:left w:val="single" w:sz="8" w:space="0" w:color="4F81BD"/>
              <w:bottom w:val="single" w:sz="8" w:space="0" w:color="4F81BD"/>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hint="cs"/>
                <w:sz w:val="20"/>
                <w:szCs w:val="20"/>
                <w:rtl/>
                <w:lang w:bidi="ar-IQ"/>
              </w:rPr>
              <w:t>3</w:t>
            </w:r>
            <w:r w:rsidRPr="0013752F">
              <w:rPr>
                <w:rFonts w:ascii="Calibri" w:eastAsia="Times New Roman" w:hAnsi="Calibri" w:cs="Times New Roman"/>
                <w:sz w:val="20"/>
                <w:szCs w:val="20"/>
                <w:rtl/>
                <w:lang w:bidi="ar-IQ"/>
              </w:rPr>
              <w:t>ساعات  عملي</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اسبوعيا</w:t>
            </w:r>
          </w:p>
        </w:tc>
        <w:tc>
          <w:tcPr>
            <w:tcW w:w="216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تتعرف الطالبة على </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على نمو الطفل انفعاليا من خلال الانشطة والفعاليات عند تواجده في مختبر الطفل</w:t>
            </w:r>
          </w:p>
        </w:tc>
        <w:tc>
          <w:tcPr>
            <w:tcW w:w="2160" w:type="dxa"/>
            <w:tcBorders>
              <w:top w:val="single" w:sz="8" w:space="0" w:color="4F81BD"/>
              <w:left w:val="single" w:sz="6" w:space="0" w:color="4F81BD"/>
              <w:bottom w:val="single" w:sz="8" w:space="0" w:color="4F81BD"/>
              <w:right w:val="single" w:sz="8" w:space="0" w:color="4F81BD"/>
            </w:tcBorders>
            <w:shd w:val="clear" w:color="auto" w:fill="FFFFFF" w:themeFill="background1"/>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نمو الطفل من الناحية الانفعالية</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مختبر الطفلالتعامل العملي مع الاطفال</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تقديم خبرات</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امتحان</w:t>
            </w:r>
          </w:p>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تقرير عن الطفل</w:t>
            </w:r>
            <w:r w:rsidRPr="0013752F">
              <w:rPr>
                <w:rFonts w:ascii="Calibri" w:eastAsia="Times New Roman" w:hAnsi="Calibri" w:cs="Times New Roman" w:hint="cs"/>
                <w:sz w:val="20"/>
                <w:szCs w:val="20"/>
                <w:rtl/>
                <w:lang w:bidi="ar-IQ"/>
              </w:rPr>
              <w:t>)</w:t>
            </w:r>
          </w:p>
        </w:tc>
      </w:tr>
      <w:tr w:rsidR="0013752F" w:rsidRPr="0013752F" w:rsidTr="0013752F">
        <w:trPr>
          <w:trHeight w:val="340"/>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16-19</w:t>
            </w:r>
          </w:p>
        </w:tc>
        <w:tc>
          <w:tcPr>
            <w:tcW w:w="1589" w:type="dxa"/>
            <w:tcBorders>
              <w:top w:val="single" w:sz="8" w:space="0" w:color="4F81BD"/>
              <w:left w:val="single" w:sz="6" w:space="0" w:color="4F81BD"/>
              <w:bottom w:val="single" w:sz="4" w:space="0" w:color="auto"/>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hint="cs"/>
                <w:sz w:val="20"/>
                <w:szCs w:val="20"/>
                <w:rtl/>
                <w:lang w:bidi="ar-IQ"/>
              </w:rPr>
              <w:t>3</w:t>
            </w:r>
            <w:r w:rsidRPr="0013752F">
              <w:rPr>
                <w:rFonts w:ascii="Calibri" w:eastAsia="Times New Roman" w:hAnsi="Calibri" w:cs="Times New Roman"/>
                <w:sz w:val="20"/>
                <w:szCs w:val="20"/>
                <w:rtl/>
                <w:lang w:bidi="ar-IQ"/>
              </w:rPr>
              <w:t>ساعات  عملي</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اسبوعيا</w:t>
            </w:r>
          </w:p>
        </w:tc>
        <w:tc>
          <w:tcPr>
            <w:tcW w:w="216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تتعرف الطالبة على </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الخبرات والبرامج المقدمة للطفل</w:t>
            </w:r>
          </w:p>
        </w:tc>
        <w:tc>
          <w:tcPr>
            <w:tcW w:w="2160" w:type="dxa"/>
            <w:tcBorders>
              <w:top w:val="single" w:sz="8" w:space="0" w:color="4F81BD"/>
              <w:left w:val="single" w:sz="6" w:space="0" w:color="4F81BD"/>
              <w:bottom w:val="single" w:sz="8" w:space="0" w:color="4F81BD"/>
              <w:right w:val="single" w:sz="6" w:space="0" w:color="4F81BD"/>
            </w:tcBorders>
            <w:shd w:val="clear" w:color="auto" w:fill="FFFFFF" w:themeFill="background1"/>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الخبرات اللغوية والرياضية</w:t>
            </w:r>
          </w:p>
        </w:tc>
        <w:tc>
          <w:tcPr>
            <w:tcW w:w="144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مختبر الطفلالتعامل العملي مع الاطفال</w:t>
            </w:r>
          </w:p>
        </w:tc>
        <w:tc>
          <w:tcPr>
            <w:tcW w:w="1440"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تقديم خبرات</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امتحان</w:t>
            </w:r>
          </w:p>
        </w:tc>
      </w:tr>
      <w:tr w:rsidR="0013752F" w:rsidRPr="0013752F" w:rsidTr="0013752F">
        <w:trPr>
          <w:trHeight w:val="323"/>
        </w:trPr>
        <w:tc>
          <w:tcPr>
            <w:tcW w:w="931" w:type="dxa"/>
            <w:tcBorders>
              <w:top w:val="single" w:sz="8" w:space="0" w:color="4F81BD"/>
              <w:left w:val="single" w:sz="8" w:space="0" w:color="4F81BD"/>
              <w:bottom w:val="single" w:sz="8" w:space="0" w:color="4F81BD"/>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20-23</w:t>
            </w:r>
          </w:p>
        </w:tc>
        <w:tc>
          <w:tcPr>
            <w:tcW w:w="1589"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hint="cs"/>
                <w:sz w:val="20"/>
                <w:szCs w:val="20"/>
                <w:rtl/>
                <w:lang w:bidi="ar-IQ"/>
              </w:rPr>
              <w:t>3</w:t>
            </w:r>
            <w:r w:rsidRPr="0013752F">
              <w:rPr>
                <w:rFonts w:ascii="Calibri" w:eastAsia="Times New Roman" w:hAnsi="Calibri" w:cs="Times New Roman"/>
                <w:sz w:val="20"/>
                <w:szCs w:val="20"/>
                <w:rtl/>
                <w:lang w:bidi="ar-IQ"/>
              </w:rPr>
              <w:t>ساعات  عملي</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اسبوعيا</w:t>
            </w:r>
          </w:p>
        </w:tc>
        <w:tc>
          <w:tcPr>
            <w:tcW w:w="216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تتعرف الطالبة على </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نظام الاركان واهم محتوياته</w:t>
            </w:r>
          </w:p>
        </w:tc>
        <w:tc>
          <w:tcPr>
            <w:tcW w:w="2160" w:type="dxa"/>
            <w:tcBorders>
              <w:top w:val="single" w:sz="8" w:space="0" w:color="4F81BD"/>
              <w:left w:val="single" w:sz="6" w:space="0" w:color="4F81BD"/>
              <w:bottom w:val="single" w:sz="8" w:space="0" w:color="4F81BD"/>
              <w:right w:val="single" w:sz="8" w:space="0" w:color="4F81BD"/>
            </w:tcBorders>
            <w:shd w:val="clear" w:color="auto" w:fill="FFFFFF" w:themeFill="background1"/>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نظام الاركان</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مختبر الطفلالتعامل العملي مع الاطفال</w:t>
            </w:r>
          </w:p>
        </w:tc>
        <w:tc>
          <w:tcPr>
            <w:tcW w:w="144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تقديم خبرات</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امتحان</w:t>
            </w:r>
          </w:p>
        </w:tc>
      </w:tr>
      <w:tr w:rsidR="0013752F" w:rsidRPr="0013752F" w:rsidTr="0013752F">
        <w:trPr>
          <w:trHeight w:val="319"/>
        </w:trPr>
        <w:tc>
          <w:tcPr>
            <w:tcW w:w="931" w:type="dxa"/>
            <w:tcBorders>
              <w:top w:val="single" w:sz="8" w:space="0" w:color="4F81BD"/>
              <w:left w:val="single" w:sz="8" w:space="0" w:color="4F81BD"/>
              <w:bottom w:val="single" w:sz="8" w:space="0" w:color="4F81BD"/>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24-26</w:t>
            </w:r>
          </w:p>
        </w:tc>
        <w:tc>
          <w:tcPr>
            <w:tcW w:w="1589"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rtl/>
                <w:lang w:bidi="ar-IQ"/>
              </w:rPr>
            </w:pPr>
            <w:r w:rsidRPr="0013752F">
              <w:rPr>
                <w:rFonts w:ascii="Calibri" w:eastAsia="Times New Roman" w:hAnsi="Calibri" w:cs="Times New Roman" w:hint="cs"/>
                <w:sz w:val="20"/>
                <w:szCs w:val="20"/>
                <w:rtl/>
                <w:lang w:bidi="ar-IQ"/>
              </w:rPr>
              <w:t>3</w:t>
            </w:r>
            <w:r w:rsidRPr="0013752F">
              <w:rPr>
                <w:rFonts w:ascii="Calibri" w:eastAsia="Times New Roman" w:hAnsi="Calibri" w:cs="Times New Roman"/>
                <w:sz w:val="20"/>
                <w:szCs w:val="20"/>
                <w:rtl/>
                <w:lang w:bidi="ar-IQ"/>
              </w:rPr>
              <w:t>ساعات  عملي</w:t>
            </w:r>
          </w:p>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اسبوعيا</w:t>
            </w:r>
          </w:p>
        </w:tc>
        <w:tc>
          <w:tcPr>
            <w:tcW w:w="2160" w:type="dxa"/>
            <w:tcBorders>
              <w:top w:val="single" w:sz="4" w:space="0" w:color="auto"/>
              <w:left w:val="single" w:sz="4" w:space="0" w:color="auto"/>
              <w:bottom w:val="single" w:sz="8" w:space="0" w:color="4F81BD"/>
              <w:right w:val="single" w:sz="6" w:space="0" w:color="4F81BD"/>
            </w:tcBorders>
            <w:shd w:val="clear" w:color="auto" w:fill="FFFFFF" w:themeFill="background1"/>
            <w:vAlign w:val="center"/>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تتعرف الطالبة على </w:t>
            </w:r>
            <w:r w:rsidRPr="0013752F">
              <w:rPr>
                <w:rFonts w:ascii="Calibri" w:eastAsia="Times New Roman" w:hAnsi="Calibri" w:cs="Times New Roman" w:hint="cs"/>
                <w:sz w:val="20"/>
                <w:szCs w:val="20"/>
                <w:rtl/>
                <w:lang w:bidi="ar-IQ"/>
              </w:rPr>
              <w:t xml:space="preserve">: </w:t>
            </w:r>
            <w:r w:rsidRPr="0013752F">
              <w:rPr>
                <w:rFonts w:ascii="Calibri" w:eastAsia="Times New Roman" w:hAnsi="Calibri" w:cs="Times New Roman"/>
                <w:sz w:val="20"/>
                <w:szCs w:val="20"/>
                <w:rtl/>
                <w:lang w:bidi="ar-IQ"/>
              </w:rPr>
              <w:t>نظام الاركان واهم محتوياته</w:t>
            </w:r>
          </w:p>
        </w:tc>
        <w:tc>
          <w:tcPr>
            <w:tcW w:w="2160" w:type="dxa"/>
            <w:tcBorders>
              <w:top w:val="single" w:sz="4" w:space="0" w:color="auto"/>
              <w:left w:val="single" w:sz="6" w:space="0" w:color="4F81BD"/>
              <w:bottom w:val="single" w:sz="8" w:space="0" w:color="4F81BD"/>
              <w:right w:val="single" w:sz="4" w:space="0" w:color="auto"/>
            </w:tcBorders>
            <w:shd w:val="clear" w:color="auto" w:fill="FFFFFF" w:themeFill="background1"/>
            <w:hideMark/>
          </w:tcPr>
          <w:p w:rsidR="0013752F" w:rsidRPr="0013752F" w:rsidRDefault="0013752F" w:rsidP="0013752F">
            <w:pPr>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 xml:space="preserve">نظام الاركان </w:t>
            </w:r>
          </w:p>
        </w:tc>
        <w:tc>
          <w:tcPr>
            <w:tcW w:w="1440"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المحاضرة</w:t>
            </w:r>
            <w:r w:rsidRPr="0013752F">
              <w:rPr>
                <w:rFonts w:ascii="Calibri" w:eastAsia="Times New Roman" w:hAnsi="Calibri" w:cs="Times New Roman" w:hint="cs"/>
                <w:sz w:val="20"/>
                <w:szCs w:val="20"/>
                <w:rtl/>
                <w:lang w:bidi="ar-IQ"/>
              </w:rPr>
              <w:t>+</w:t>
            </w:r>
          </w:p>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sz w:val="20"/>
                <w:szCs w:val="20"/>
                <w:rtl/>
                <w:lang w:bidi="ar-IQ"/>
              </w:rPr>
              <w:t>مختبر الطفلطريقة المحاضرة والمناقشة</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والتعامل العملي مع الاطفال</w:t>
            </w:r>
          </w:p>
        </w:tc>
        <w:tc>
          <w:tcPr>
            <w:tcW w:w="1440" w:type="dxa"/>
            <w:tcBorders>
              <w:top w:val="single" w:sz="4" w:space="0" w:color="auto"/>
              <w:left w:val="single" w:sz="4" w:space="0" w:color="auto"/>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42"/>
              </w:tabs>
              <w:bidi/>
              <w:rPr>
                <w:rFonts w:ascii="Calibri" w:eastAsia="Times New Roman" w:hAnsi="Calibri" w:cs="Calibri"/>
                <w:sz w:val="20"/>
                <w:szCs w:val="20"/>
                <w:rtl/>
                <w:lang w:bidi="ar-IQ"/>
              </w:rPr>
            </w:pPr>
            <w:r w:rsidRPr="0013752F">
              <w:rPr>
                <w:rFonts w:ascii="Calibri" w:eastAsia="Times New Roman" w:hAnsi="Calibri" w:cs="Times New Roman"/>
                <w:sz w:val="20"/>
                <w:szCs w:val="20"/>
                <w:rtl/>
                <w:lang w:bidi="ar-IQ"/>
              </w:rPr>
              <w:t>تقديم خبرات</w:t>
            </w: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امتحان</w:t>
            </w:r>
          </w:p>
          <w:p w:rsidR="0013752F" w:rsidRPr="0013752F" w:rsidRDefault="0013752F" w:rsidP="0013752F">
            <w:pPr>
              <w:tabs>
                <w:tab w:val="left" w:pos="642"/>
              </w:tabs>
              <w:bidi/>
              <w:rPr>
                <w:rFonts w:ascii="Calibri" w:eastAsia="Times New Roman" w:hAnsi="Calibri" w:cs="Calibri"/>
                <w:sz w:val="20"/>
                <w:szCs w:val="20"/>
                <w:lang w:bidi="ar-IQ"/>
              </w:rPr>
            </w:pPr>
            <w:r w:rsidRPr="0013752F">
              <w:rPr>
                <w:rFonts w:ascii="Calibri" w:eastAsia="Times New Roman" w:hAnsi="Calibri" w:cs="Times New Roman" w:hint="cs"/>
                <w:sz w:val="20"/>
                <w:szCs w:val="20"/>
                <w:rtl/>
                <w:lang w:bidi="ar-IQ"/>
              </w:rPr>
              <w:t>(</w:t>
            </w:r>
            <w:r w:rsidRPr="0013752F">
              <w:rPr>
                <w:rFonts w:ascii="Calibri" w:eastAsia="Times New Roman" w:hAnsi="Calibri" w:cs="Times New Roman"/>
                <w:sz w:val="20"/>
                <w:szCs w:val="20"/>
                <w:rtl/>
                <w:lang w:bidi="ar-IQ"/>
              </w:rPr>
              <w:t>تقرير عن الطفل</w:t>
            </w:r>
            <w:r w:rsidRPr="0013752F">
              <w:rPr>
                <w:rFonts w:ascii="Calibri" w:eastAsia="Times New Roman" w:hAnsi="Calibri" w:cs="Times New Roman" w:hint="cs"/>
                <w:sz w:val="20"/>
                <w:szCs w:val="20"/>
                <w:rtl/>
                <w:lang w:bidi="ar-IQ"/>
              </w:rPr>
              <w:t>)</w:t>
            </w:r>
          </w:p>
        </w:tc>
      </w:tr>
    </w:tbl>
    <w:p w:rsidR="0013752F" w:rsidRPr="0013752F" w:rsidRDefault="0013752F" w:rsidP="0013752F">
      <w:pPr>
        <w:bidi/>
        <w:rPr>
          <w:rFonts w:ascii="Calibri" w:eastAsia="Times New Roman" w:hAnsi="Calibri" w:cs="Arial"/>
          <w:vanish/>
        </w:rPr>
      </w:pPr>
    </w:p>
    <w:p w:rsidR="0013752F" w:rsidRPr="0013752F" w:rsidRDefault="0013752F" w:rsidP="0013752F">
      <w:pPr>
        <w:bidi/>
        <w:rPr>
          <w:rFonts w:ascii="Calibri" w:eastAsia="Times New Roman" w:hAnsi="Calibri" w:cs="Arial"/>
          <w:lang w:bidi="ar-IQ"/>
        </w:rPr>
      </w:pPr>
    </w:p>
    <w:p w:rsidR="0013752F" w:rsidRPr="0013752F" w:rsidRDefault="0013752F" w:rsidP="0013752F">
      <w:pPr>
        <w:bidi/>
        <w:rPr>
          <w:rFonts w:ascii="Calibri" w:eastAsia="Times New Roman" w:hAnsi="Calibri" w:cs="Arial"/>
          <w:rtl/>
          <w:lang w:bidi="ar-IQ"/>
        </w:rPr>
      </w:pPr>
    </w:p>
    <w:p w:rsidR="0013752F" w:rsidRPr="0013752F" w:rsidRDefault="0013752F" w:rsidP="0013752F">
      <w:pPr>
        <w:bidi/>
        <w:rPr>
          <w:rFonts w:ascii="Calibri" w:eastAsia="Times New Roman" w:hAnsi="Calibri" w:cs="Arial"/>
          <w:rtl/>
          <w:lang w:bidi="ar-IQ"/>
        </w:rPr>
      </w:pPr>
    </w:p>
    <w:p w:rsidR="0013752F" w:rsidRPr="0013752F" w:rsidRDefault="0013752F" w:rsidP="0013752F">
      <w:pPr>
        <w:bidi/>
        <w:rPr>
          <w:rFonts w:ascii="Calibri" w:eastAsia="Times New Roman" w:hAnsi="Calibri" w:cs="Arial"/>
          <w:rtl/>
          <w:lang w:bidi="ar-IQ"/>
        </w:rPr>
      </w:pPr>
    </w:p>
    <w:p w:rsidR="0013752F" w:rsidRPr="0013752F" w:rsidRDefault="0013752F" w:rsidP="0013752F">
      <w:pPr>
        <w:bidi/>
        <w:rPr>
          <w:rFonts w:ascii="Calibri" w:eastAsia="Times New Roman" w:hAnsi="Calibri" w:cs="Arial"/>
          <w:rtl/>
          <w:lang w:bidi="ar-IQ"/>
        </w:rPr>
      </w:pPr>
    </w:p>
    <w:p w:rsidR="0013752F" w:rsidRPr="0013752F" w:rsidRDefault="0013752F" w:rsidP="0013752F">
      <w:pPr>
        <w:bidi/>
        <w:rPr>
          <w:rFonts w:ascii="Calibri" w:eastAsia="Times New Roman" w:hAnsi="Calibri" w:cs="Arial"/>
          <w:rtl/>
          <w:lang w:bidi="ar-IQ"/>
        </w:rPr>
      </w:pPr>
    </w:p>
    <w:p w:rsidR="0013752F" w:rsidRPr="0013752F" w:rsidRDefault="0013752F" w:rsidP="0013752F">
      <w:pPr>
        <w:bidi/>
        <w:rPr>
          <w:rFonts w:ascii="Calibri" w:eastAsia="Times New Roman" w:hAnsi="Calibri" w:cs="Arial"/>
          <w:rtl/>
          <w:lang w:bidi="ar-IQ"/>
        </w:rPr>
      </w:pPr>
    </w:p>
    <w:p w:rsidR="0013752F" w:rsidRPr="0013752F" w:rsidRDefault="0013752F" w:rsidP="0013752F">
      <w:pPr>
        <w:bidi/>
        <w:rPr>
          <w:rFonts w:ascii="Calibri" w:eastAsia="Times New Roman" w:hAnsi="Calibri" w:cs="Arial"/>
          <w:rtl/>
          <w:lang w:bidi="ar-IQ"/>
        </w:rPr>
      </w:pPr>
    </w:p>
    <w:p w:rsidR="0013752F" w:rsidRPr="0013752F" w:rsidRDefault="0013752F" w:rsidP="0013752F">
      <w:pPr>
        <w:bidi/>
        <w:rPr>
          <w:rFonts w:ascii="Calibri" w:eastAsia="Times New Roman" w:hAnsi="Calibri" w:cs="Arial"/>
          <w:rtl/>
          <w:lang w:bidi="ar-IQ"/>
        </w:rPr>
      </w:pPr>
    </w:p>
    <w:tbl>
      <w:tblPr>
        <w:tblpPr w:leftFromText="180" w:rightFromText="180" w:bottomFromText="200" w:vertAnchor="text" w:horzAnchor="margin" w:tblpXSpec="center" w:tblpY="254"/>
        <w:bidiVisual/>
        <w:tblW w:w="99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A0"/>
      </w:tblPr>
      <w:tblGrid>
        <w:gridCol w:w="5340"/>
        <w:gridCol w:w="4635"/>
      </w:tblGrid>
      <w:tr w:rsidR="0013752F" w:rsidRPr="0013752F" w:rsidTr="0013752F">
        <w:trPr>
          <w:trHeight w:val="1239"/>
        </w:trPr>
        <w:tc>
          <w:tcPr>
            <w:tcW w:w="9975" w:type="dxa"/>
            <w:gridSpan w:val="2"/>
            <w:tcBorders>
              <w:top w:val="single" w:sz="8" w:space="0" w:color="4F81BD"/>
              <w:left w:val="single" w:sz="8" w:space="0" w:color="4F81BD"/>
              <w:bottom w:val="single" w:sz="4" w:space="0" w:color="auto"/>
              <w:right w:val="single" w:sz="8" w:space="0" w:color="4F81BD"/>
            </w:tcBorders>
            <w:shd w:val="clear" w:color="auto" w:fill="FFFFFF" w:themeFill="background1"/>
            <w:vAlign w:val="center"/>
          </w:tcPr>
          <w:p w:rsidR="0013752F" w:rsidRPr="0013752F" w:rsidRDefault="0013752F" w:rsidP="0013752F">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p>
          <w:p w:rsidR="0013752F" w:rsidRPr="0013752F" w:rsidRDefault="0013752F" w:rsidP="0013752F">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sidRPr="0013752F">
              <w:rPr>
                <w:rFonts w:ascii="Cambria" w:eastAsia="Times New Roman" w:hAnsi="Cambria" w:cs="Times New Roman"/>
                <w:color w:val="000000"/>
                <w:sz w:val="28"/>
                <w:szCs w:val="28"/>
                <w:rtl/>
                <w:lang w:bidi="ar-IQ"/>
              </w:rPr>
              <w:t>12-البنية التحتية</w:t>
            </w:r>
          </w:p>
          <w:p w:rsidR="0013752F" w:rsidRPr="0013752F" w:rsidRDefault="0013752F" w:rsidP="0013752F">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lang w:bidi="ar-IQ"/>
              </w:rPr>
            </w:pPr>
          </w:p>
        </w:tc>
      </w:tr>
      <w:tr w:rsidR="0013752F" w:rsidRPr="0013752F" w:rsidTr="0013752F">
        <w:trPr>
          <w:trHeight w:val="1064"/>
        </w:trPr>
        <w:tc>
          <w:tcPr>
            <w:tcW w:w="5340" w:type="dxa"/>
            <w:tcBorders>
              <w:top w:val="single" w:sz="4" w:space="0" w:color="auto"/>
              <w:left w:val="single" w:sz="8" w:space="0" w:color="4F81BD"/>
              <w:bottom w:val="single" w:sz="8" w:space="0" w:color="4F81BD"/>
              <w:right w:val="single" w:sz="4" w:space="0" w:color="auto"/>
            </w:tcBorders>
            <w:shd w:val="clear" w:color="auto" w:fill="FFFFFF" w:themeFill="background1"/>
            <w:vAlign w:val="center"/>
            <w:hideMark/>
          </w:tcPr>
          <w:p w:rsidR="0013752F" w:rsidRPr="0013752F" w:rsidRDefault="0013752F" w:rsidP="00594742">
            <w:pPr>
              <w:numPr>
                <w:ilvl w:val="0"/>
                <w:numId w:val="89"/>
              </w:numPr>
              <w:tabs>
                <w:tab w:val="left" w:pos="687"/>
              </w:tabs>
              <w:autoSpaceDE w:val="0"/>
              <w:autoSpaceDN w:val="0"/>
              <w:bidi/>
              <w:adjustRightInd w:val="0"/>
              <w:spacing w:after="0" w:line="240" w:lineRule="auto"/>
              <w:contextualSpacing/>
              <w:rPr>
                <w:rFonts w:ascii="Cambria" w:eastAsia="Times New Roman" w:hAnsi="Cambria" w:cs="Times New Roman"/>
                <w:color w:val="000000"/>
                <w:sz w:val="28"/>
                <w:szCs w:val="28"/>
                <w:lang w:bidi="ar-IQ"/>
              </w:rPr>
            </w:pPr>
            <w:r w:rsidRPr="0013752F">
              <w:rPr>
                <w:rFonts w:ascii="Calibri" w:eastAsia="Times New Roman" w:hAnsi="Calibri" w:cs="Times New Roman"/>
                <w:color w:val="000000"/>
                <w:sz w:val="24"/>
                <w:szCs w:val="24"/>
                <w:rtl/>
                <w:lang w:bidi="ar-IQ"/>
              </w:rPr>
              <w:t>الكتب المقررة المطلوبة</w:t>
            </w:r>
          </w:p>
        </w:tc>
        <w:tc>
          <w:tcPr>
            <w:tcW w:w="4635" w:type="dxa"/>
            <w:tcBorders>
              <w:top w:val="single" w:sz="4" w:space="0" w:color="auto"/>
              <w:left w:val="single" w:sz="4" w:space="0" w:color="auto"/>
              <w:bottom w:val="single" w:sz="8" w:space="0" w:color="4F81BD"/>
              <w:right w:val="single" w:sz="8" w:space="0" w:color="4F81BD"/>
            </w:tcBorders>
            <w:shd w:val="clear" w:color="auto" w:fill="FFFFFF" w:themeFill="background1"/>
            <w:vAlign w:val="center"/>
            <w:hideMark/>
          </w:tcPr>
          <w:p w:rsidR="0013752F" w:rsidRPr="0013752F" w:rsidRDefault="0013752F" w:rsidP="0013752F">
            <w:pPr>
              <w:tabs>
                <w:tab w:val="left" w:pos="687"/>
              </w:tabs>
              <w:autoSpaceDE w:val="0"/>
              <w:autoSpaceDN w:val="0"/>
              <w:bidi/>
              <w:adjustRightInd w:val="0"/>
              <w:spacing w:after="0" w:line="240" w:lineRule="auto"/>
              <w:rPr>
                <w:rFonts w:ascii="Calibri" w:eastAsia="Times New Roman" w:hAnsi="Calibri" w:cs="Calibri"/>
                <w:color w:val="000000"/>
                <w:sz w:val="28"/>
                <w:szCs w:val="28"/>
                <w:lang w:bidi="ar-IQ"/>
              </w:rPr>
            </w:pPr>
            <w:r w:rsidRPr="0013752F">
              <w:rPr>
                <w:rFonts w:ascii="Calibri" w:eastAsia="Times New Roman" w:hAnsi="Calibri" w:cs="Times New Roman"/>
                <w:color w:val="000000"/>
                <w:sz w:val="20"/>
                <w:szCs w:val="20"/>
                <w:rtl/>
                <w:lang w:bidi="ar-IQ"/>
              </w:rPr>
              <w:t>ملزمة ادارة حضانات</w:t>
            </w:r>
          </w:p>
        </w:tc>
      </w:tr>
      <w:tr w:rsidR="0013752F" w:rsidRPr="0013752F" w:rsidTr="0013752F">
        <w:trPr>
          <w:trHeight w:val="1584"/>
        </w:trPr>
        <w:tc>
          <w:tcPr>
            <w:tcW w:w="5340" w:type="dxa"/>
            <w:tcBorders>
              <w:top w:val="single" w:sz="8" w:space="0" w:color="4F81BD"/>
              <w:left w:val="single" w:sz="8" w:space="0" w:color="4F81BD"/>
              <w:bottom w:val="single" w:sz="8" w:space="0" w:color="4F81BD"/>
              <w:right w:val="single" w:sz="4" w:space="0" w:color="auto"/>
            </w:tcBorders>
            <w:shd w:val="clear" w:color="auto" w:fill="FFFFFF" w:themeFill="background1"/>
            <w:vAlign w:val="center"/>
            <w:hideMark/>
          </w:tcPr>
          <w:p w:rsidR="0013752F" w:rsidRPr="0013752F" w:rsidRDefault="0013752F" w:rsidP="00594742">
            <w:pPr>
              <w:numPr>
                <w:ilvl w:val="0"/>
                <w:numId w:val="89"/>
              </w:numPr>
              <w:tabs>
                <w:tab w:val="left" w:pos="687"/>
              </w:tabs>
              <w:autoSpaceDE w:val="0"/>
              <w:autoSpaceDN w:val="0"/>
              <w:bidi/>
              <w:adjustRightInd w:val="0"/>
              <w:spacing w:after="0" w:line="240" w:lineRule="auto"/>
              <w:contextualSpacing/>
              <w:rPr>
                <w:rFonts w:ascii="Cambria" w:eastAsia="Times New Roman" w:hAnsi="Cambria" w:cs="Times New Roman"/>
                <w:color w:val="000000"/>
                <w:sz w:val="28"/>
                <w:szCs w:val="28"/>
                <w:lang w:bidi="ar-IQ"/>
              </w:rPr>
            </w:pPr>
            <w:r w:rsidRPr="0013752F">
              <w:rPr>
                <w:rFonts w:ascii="Calibri" w:eastAsia="Times New Roman" w:hAnsi="Calibri" w:cs="Times New Roman"/>
                <w:color w:val="000000"/>
                <w:sz w:val="24"/>
                <w:szCs w:val="24"/>
                <w:rtl/>
                <w:lang w:bidi="ar-IQ"/>
              </w:rPr>
              <w:t xml:space="preserve">المراجع الرئيسية </w:t>
            </w:r>
            <w:r w:rsidRPr="0013752F">
              <w:rPr>
                <w:rFonts w:ascii="Calibri" w:eastAsia="Times New Roman" w:hAnsi="Calibri" w:cs="Times New Roman" w:hint="cs"/>
                <w:color w:val="000000"/>
                <w:sz w:val="24"/>
                <w:szCs w:val="24"/>
                <w:rtl/>
                <w:lang w:bidi="ar-IQ"/>
              </w:rPr>
              <w:t>(</w:t>
            </w:r>
            <w:r w:rsidRPr="0013752F">
              <w:rPr>
                <w:rFonts w:ascii="Calibri" w:eastAsia="Times New Roman" w:hAnsi="Calibri" w:cs="Times New Roman"/>
                <w:color w:val="000000"/>
                <w:sz w:val="24"/>
                <w:szCs w:val="24"/>
                <w:rtl/>
                <w:lang w:bidi="ar-IQ"/>
              </w:rPr>
              <w:t>المصادر</w:t>
            </w:r>
            <w:r w:rsidRPr="0013752F">
              <w:rPr>
                <w:rFonts w:ascii="Calibri" w:eastAsia="Times New Roman" w:hAnsi="Calibri" w:cs="Times New Roman" w:hint="cs"/>
                <w:color w:val="000000"/>
                <w:sz w:val="20"/>
                <w:szCs w:val="20"/>
                <w:rtl/>
                <w:lang w:bidi="ar-IQ"/>
              </w:rPr>
              <w:t>)</w:t>
            </w:r>
          </w:p>
        </w:tc>
        <w:tc>
          <w:tcPr>
            <w:tcW w:w="4635" w:type="dxa"/>
            <w:tcBorders>
              <w:top w:val="single" w:sz="8" w:space="0" w:color="4F81BD"/>
              <w:left w:val="single" w:sz="4" w:space="0" w:color="auto"/>
              <w:bottom w:val="single" w:sz="8" w:space="0" w:color="4F81BD"/>
              <w:right w:val="single" w:sz="8" w:space="0" w:color="4F81BD"/>
            </w:tcBorders>
            <w:shd w:val="clear" w:color="auto" w:fill="FFFFFF" w:themeFill="background1"/>
            <w:vAlign w:val="center"/>
          </w:tcPr>
          <w:p w:rsidR="0013752F" w:rsidRPr="0013752F" w:rsidRDefault="0013752F" w:rsidP="0013752F">
            <w:pPr>
              <w:spacing w:after="0" w:line="240" w:lineRule="auto"/>
              <w:jc w:val="right"/>
              <w:rPr>
                <w:rFonts w:ascii="Calibri" w:eastAsia="Times New Roman" w:hAnsi="Calibri" w:cs="Calibri"/>
                <w:color w:val="000000"/>
                <w:sz w:val="20"/>
                <w:szCs w:val="20"/>
                <w:rtl/>
                <w:lang w:bidi="ar-IQ"/>
              </w:rPr>
            </w:pPr>
            <w:r w:rsidRPr="0013752F">
              <w:rPr>
                <w:rFonts w:ascii="Calibri" w:eastAsia="Times New Roman" w:hAnsi="Calibri" w:cs="Times New Roman" w:hint="cs"/>
                <w:color w:val="000000"/>
                <w:sz w:val="20"/>
                <w:szCs w:val="20"/>
                <w:rtl/>
                <w:lang w:bidi="ar-IQ"/>
              </w:rPr>
              <w:t xml:space="preserve">- </w:t>
            </w:r>
            <w:r w:rsidRPr="0013752F">
              <w:rPr>
                <w:rFonts w:ascii="Calibri" w:eastAsia="Times New Roman" w:hAnsi="Calibri" w:cs="Times New Roman"/>
                <w:color w:val="000000"/>
                <w:sz w:val="20"/>
                <w:szCs w:val="20"/>
                <w:rtl/>
                <w:lang w:bidi="ar-IQ"/>
              </w:rPr>
              <w:t>كتاب ادارة حضانات</w:t>
            </w:r>
            <w:r w:rsidRPr="0013752F">
              <w:rPr>
                <w:rFonts w:ascii="Calibri" w:eastAsia="Times New Roman" w:hAnsi="Calibri" w:cs="Times New Roman" w:hint="cs"/>
                <w:color w:val="000000"/>
                <w:sz w:val="20"/>
                <w:szCs w:val="20"/>
                <w:rtl/>
                <w:lang w:bidi="ar-IQ"/>
              </w:rPr>
              <w:t>/</w:t>
            </w:r>
            <w:r w:rsidRPr="0013752F">
              <w:rPr>
                <w:rFonts w:ascii="Calibri" w:eastAsia="Times New Roman" w:hAnsi="Calibri" w:cs="Times New Roman"/>
                <w:color w:val="000000"/>
                <w:sz w:val="20"/>
                <w:szCs w:val="20"/>
                <w:rtl/>
                <w:lang w:bidi="ar-IQ"/>
              </w:rPr>
              <w:t>تاليف</w:t>
            </w:r>
            <w:r w:rsidRPr="0013752F">
              <w:rPr>
                <w:rFonts w:ascii="Calibri" w:eastAsia="Times New Roman" w:hAnsi="Calibri" w:cs="Times New Roman" w:hint="cs"/>
                <w:color w:val="000000"/>
                <w:sz w:val="20"/>
                <w:szCs w:val="20"/>
                <w:rtl/>
                <w:lang w:bidi="ar-IQ"/>
              </w:rPr>
              <w:t>:</w:t>
            </w:r>
            <w:r w:rsidRPr="0013752F">
              <w:rPr>
                <w:rFonts w:ascii="Calibri" w:eastAsia="Times New Roman" w:hAnsi="Calibri" w:cs="Times New Roman"/>
                <w:color w:val="000000"/>
                <w:sz w:val="20"/>
                <w:szCs w:val="20"/>
                <w:rtl/>
                <w:lang w:bidi="ar-IQ"/>
              </w:rPr>
              <w:t>د</w:t>
            </w:r>
            <w:r w:rsidRPr="0013752F">
              <w:rPr>
                <w:rFonts w:ascii="Calibri" w:eastAsia="Times New Roman" w:hAnsi="Calibri" w:cs="Times New Roman" w:hint="cs"/>
                <w:color w:val="000000"/>
                <w:sz w:val="20"/>
                <w:szCs w:val="20"/>
                <w:rtl/>
                <w:lang w:bidi="ar-IQ"/>
              </w:rPr>
              <w:t>.</w:t>
            </w:r>
            <w:r w:rsidRPr="0013752F">
              <w:rPr>
                <w:rFonts w:ascii="Calibri" w:eastAsia="Times New Roman" w:hAnsi="Calibri" w:cs="Times New Roman"/>
                <w:color w:val="000000"/>
                <w:sz w:val="20"/>
                <w:szCs w:val="20"/>
                <w:rtl/>
                <w:lang w:bidi="ar-IQ"/>
              </w:rPr>
              <w:t>عفراء ابراهيم</w:t>
            </w:r>
            <w:r w:rsidRPr="0013752F">
              <w:rPr>
                <w:rFonts w:ascii="Calibri" w:eastAsia="Times New Roman" w:hAnsi="Calibri" w:cs="Times New Roman" w:hint="cs"/>
                <w:color w:val="000000"/>
                <w:sz w:val="20"/>
                <w:szCs w:val="20"/>
                <w:rtl/>
                <w:lang w:bidi="ar-IQ"/>
              </w:rPr>
              <w:t>-</w:t>
            </w:r>
            <w:r w:rsidRPr="0013752F">
              <w:rPr>
                <w:rFonts w:ascii="Calibri" w:eastAsia="Times New Roman" w:hAnsi="Calibri" w:cs="Times New Roman"/>
                <w:color w:val="000000"/>
                <w:sz w:val="20"/>
                <w:szCs w:val="20"/>
                <w:rtl/>
                <w:lang w:bidi="ar-IQ"/>
              </w:rPr>
              <w:t>د</w:t>
            </w:r>
            <w:r w:rsidRPr="0013752F">
              <w:rPr>
                <w:rFonts w:ascii="Calibri" w:eastAsia="Times New Roman" w:hAnsi="Calibri" w:cs="Times New Roman" w:hint="cs"/>
                <w:color w:val="000000"/>
                <w:sz w:val="20"/>
                <w:szCs w:val="20"/>
                <w:rtl/>
                <w:lang w:bidi="ar-IQ"/>
              </w:rPr>
              <w:t xml:space="preserve">. </w:t>
            </w:r>
            <w:r w:rsidRPr="0013752F">
              <w:rPr>
                <w:rFonts w:ascii="Calibri" w:eastAsia="Times New Roman" w:hAnsi="Calibri" w:cs="Times New Roman"/>
                <w:color w:val="000000"/>
                <w:sz w:val="20"/>
                <w:szCs w:val="20"/>
                <w:rtl/>
                <w:lang w:bidi="ar-IQ"/>
              </w:rPr>
              <w:t>اشواق سامي</w:t>
            </w:r>
            <w:r w:rsidRPr="0013752F">
              <w:rPr>
                <w:rFonts w:ascii="Calibri" w:eastAsia="Times New Roman" w:hAnsi="Calibri" w:cs="Times New Roman" w:hint="cs"/>
                <w:color w:val="000000"/>
                <w:sz w:val="20"/>
                <w:szCs w:val="20"/>
                <w:rtl/>
                <w:lang w:bidi="ar-IQ"/>
              </w:rPr>
              <w:t xml:space="preserve">-                   </w:t>
            </w:r>
            <w:r w:rsidRPr="0013752F">
              <w:rPr>
                <w:rFonts w:ascii="Calibri" w:eastAsia="Times New Roman" w:hAnsi="Calibri" w:cs="Times New Roman"/>
                <w:color w:val="000000"/>
                <w:sz w:val="20"/>
                <w:szCs w:val="20"/>
                <w:rtl/>
                <w:lang w:bidi="ar-IQ"/>
              </w:rPr>
              <w:t>د</w:t>
            </w:r>
            <w:r w:rsidRPr="0013752F">
              <w:rPr>
                <w:rFonts w:ascii="Calibri" w:eastAsia="Times New Roman" w:hAnsi="Calibri" w:cs="Times New Roman" w:hint="cs"/>
                <w:color w:val="000000"/>
                <w:sz w:val="20"/>
                <w:szCs w:val="20"/>
                <w:rtl/>
                <w:lang w:bidi="ar-IQ"/>
              </w:rPr>
              <w:t xml:space="preserve">. </w:t>
            </w:r>
            <w:r w:rsidRPr="0013752F">
              <w:rPr>
                <w:rFonts w:ascii="Calibri" w:eastAsia="Times New Roman" w:hAnsi="Calibri" w:cs="Times New Roman"/>
                <w:color w:val="000000"/>
                <w:sz w:val="20"/>
                <w:szCs w:val="20"/>
                <w:rtl/>
                <w:lang w:bidi="ar-IQ"/>
              </w:rPr>
              <w:t>انتصار كمال</w:t>
            </w:r>
            <w:r w:rsidRPr="0013752F">
              <w:rPr>
                <w:rFonts w:ascii="Calibri" w:eastAsia="Times New Roman" w:hAnsi="Calibri" w:cs="Times New Roman" w:hint="cs"/>
                <w:color w:val="000000"/>
                <w:sz w:val="20"/>
                <w:szCs w:val="20"/>
                <w:rtl/>
                <w:lang w:bidi="ar-IQ"/>
              </w:rPr>
              <w:t>-</w:t>
            </w:r>
            <w:r w:rsidRPr="0013752F">
              <w:rPr>
                <w:rFonts w:ascii="Calibri" w:eastAsia="Times New Roman" w:hAnsi="Calibri" w:cs="Times New Roman"/>
                <w:color w:val="000000"/>
                <w:sz w:val="20"/>
                <w:szCs w:val="20"/>
                <w:rtl/>
                <w:lang w:bidi="ar-IQ"/>
              </w:rPr>
              <w:t>د</w:t>
            </w:r>
            <w:r w:rsidRPr="0013752F">
              <w:rPr>
                <w:rFonts w:ascii="Calibri" w:eastAsia="Times New Roman" w:hAnsi="Calibri" w:cs="Times New Roman" w:hint="cs"/>
                <w:color w:val="000000"/>
                <w:sz w:val="20"/>
                <w:szCs w:val="20"/>
                <w:rtl/>
                <w:lang w:bidi="ar-IQ"/>
              </w:rPr>
              <w:t>.</w:t>
            </w:r>
            <w:r w:rsidRPr="0013752F">
              <w:rPr>
                <w:rFonts w:ascii="Calibri" w:eastAsia="Times New Roman" w:hAnsi="Calibri" w:cs="Times New Roman"/>
                <w:color w:val="000000"/>
                <w:sz w:val="20"/>
                <w:szCs w:val="20"/>
                <w:rtl/>
                <w:lang w:bidi="ar-IQ"/>
              </w:rPr>
              <w:t xml:space="preserve">زينب محمد </w:t>
            </w:r>
            <w:r w:rsidRPr="0013752F">
              <w:rPr>
                <w:rFonts w:ascii="Calibri" w:eastAsia="Times New Roman" w:hAnsi="Calibri" w:cs="Times New Roman" w:hint="cs"/>
                <w:color w:val="000000"/>
                <w:sz w:val="20"/>
                <w:szCs w:val="20"/>
                <w:rtl/>
                <w:lang w:bidi="ar-IQ"/>
              </w:rPr>
              <w:t>2015</w:t>
            </w:r>
          </w:p>
          <w:p w:rsidR="0013752F" w:rsidRPr="0013752F" w:rsidRDefault="0013752F" w:rsidP="0013752F">
            <w:pPr>
              <w:spacing w:after="0" w:line="240" w:lineRule="auto"/>
              <w:ind w:left="360"/>
              <w:jc w:val="right"/>
              <w:rPr>
                <w:rFonts w:ascii="Calibri" w:eastAsia="Times New Roman" w:hAnsi="Calibri" w:cs="Calibri"/>
                <w:color w:val="000000"/>
                <w:sz w:val="20"/>
                <w:szCs w:val="20"/>
                <w:rtl/>
                <w:lang w:bidi="ar-IQ"/>
              </w:rPr>
            </w:pPr>
            <w:r w:rsidRPr="0013752F">
              <w:rPr>
                <w:rFonts w:ascii="Calibri" w:eastAsia="Times New Roman" w:hAnsi="Calibri" w:cs="Times New Roman" w:hint="cs"/>
                <w:color w:val="000000"/>
                <w:sz w:val="20"/>
                <w:szCs w:val="20"/>
                <w:rtl/>
                <w:lang w:bidi="ar-IQ"/>
              </w:rPr>
              <w:t xml:space="preserve">-- </w:t>
            </w:r>
            <w:r w:rsidRPr="0013752F">
              <w:rPr>
                <w:rFonts w:ascii="Calibri" w:eastAsia="Times New Roman" w:hAnsi="Calibri" w:cs="Times New Roman"/>
                <w:color w:val="000000"/>
                <w:sz w:val="20"/>
                <w:szCs w:val="20"/>
                <w:rtl/>
                <w:lang w:bidi="ar-IQ"/>
              </w:rPr>
              <w:t>طرق دراسة الطفل</w:t>
            </w:r>
            <w:r w:rsidRPr="0013752F">
              <w:rPr>
                <w:rFonts w:ascii="Calibri" w:eastAsia="Times New Roman" w:hAnsi="Calibri" w:cs="Times New Roman" w:hint="cs"/>
                <w:color w:val="000000"/>
                <w:sz w:val="20"/>
                <w:szCs w:val="20"/>
                <w:rtl/>
                <w:lang w:bidi="ar-IQ"/>
              </w:rPr>
              <w:t>.</w:t>
            </w:r>
            <w:r w:rsidRPr="0013752F">
              <w:rPr>
                <w:rFonts w:ascii="Calibri" w:eastAsia="Times New Roman" w:hAnsi="Calibri" w:cs="Times New Roman"/>
                <w:color w:val="000000"/>
                <w:sz w:val="20"/>
                <w:szCs w:val="20"/>
                <w:rtl/>
                <w:lang w:bidi="ar-IQ"/>
              </w:rPr>
              <w:t>د</w:t>
            </w:r>
            <w:r w:rsidRPr="0013752F">
              <w:rPr>
                <w:rFonts w:ascii="Calibri" w:eastAsia="Times New Roman" w:hAnsi="Calibri" w:cs="Times New Roman" w:hint="cs"/>
                <w:color w:val="000000"/>
                <w:sz w:val="20"/>
                <w:szCs w:val="20"/>
                <w:rtl/>
                <w:lang w:bidi="ar-IQ"/>
              </w:rPr>
              <w:t xml:space="preserve">. </w:t>
            </w:r>
            <w:r w:rsidRPr="0013752F">
              <w:rPr>
                <w:rFonts w:ascii="Calibri" w:eastAsia="Times New Roman" w:hAnsi="Calibri" w:cs="Times New Roman"/>
                <w:color w:val="000000"/>
                <w:sz w:val="20"/>
                <w:szCs w:val="20"/>
                <w:rtl/>
                <w:lang w:bidi="ar-IQ"/>
              </w:rPr>
              <w:t>نايفة قطامي</w:t>
            </w:r>
            <w:r w:rsidRPr="0013752F">
              <w:rPr>
                <w:rFonts w:ascii="Calibri" w:eastAsia="Times New Roman" w:hAnsi="Calibri" w:cs="Times New Roman" w:hint="cs"/>
                <w:color w:val="000000"/>
                <w:sz w:val="20"/>
                <w:szCs w:val="20"/>
                <w:rtl/>
                <w:lang w:bidi="ar-IQ"/>
              </w:rPr>
              <w:t>/   1989</w:t>
            </w:r>
          </w:p>
          <w:p w:rsidR="0013752F" w:rsidRPr="0013752F" w:rsidRDefault="0013752F" w:rsidP="0013752F">
            <w:pPr>
              <w:spacing w:after="0" w:line="240" w:lineRule="auto"/>
              <w:ind w:left="360"/>
              <w:jc w:val="right"/>
              <w:rPr>
                <w:rFonts w:ascii="Calibri" w:eastAsia="Times New Roman" w:hAnsi="Calibri" w:cs="Calibri"/>
                <w:color w:val="000000"/>
                <w:sz w:val="20"/>
                <w:szCs w:val="20"/>
                <w:rtl/>
                <w:lang w:bidi="ar-IQ"/>
              </w:rPr>
            </w:pPr>
            <w:r w:rsidRPr="0013752F">
              <w:rPr>
                <w:rFonts w:ascii="Calibri" w:eastAsia="Times New Roman" w:hAnsi="Calibri" w:cs="Times New Roman" w:hint="cs"/>
                <w:color w:val="000000"/>
                <w:sz w:val="20"/>
                <w:szCs w:val="20"/>
                <w:rtl/>
                <w:lang w:bidi="ar-IQ"/>
              </w:rPr>
              <w:t xml:space="preserve">-  </w:t>
            </w:r>
            <w:r w:rsidRPr="0013752F">
              <w:rPr>
                <w:rFonts w:ascii="Calibri" w:eastAsia="Times New Roman" w:hAnsi="Calibri" w:cs="Times New Roman"/>
                <w:color w:val="000000"/>
                <w:sz w:val="20"/>
                <w:szCs w:val="20"/>
                <w:rtl/>
                <w:lang w:bidi="ar-IQ"/>
              </w:rPr>
              <w:t>منهج الانشطة السليم لجميع الاطفال</w:t>
            </w:r>
            <w:r w:rsidRPr="0013752F">
              <w:rPr>
                <w:rFonts w:ascii="Calibri" w:eastAsia="Times New Roman" w:hAnsi="Calibri" w:cs="Times New Roman" w:hint="cs"/>
                <w:color w:val="000000"/>
                <w:sz w:val="20"/>
                <w:szCs w:val="20"/>
                <w:rtl/>
                <w:lang w:bidi="ar-IQ"/>
              </w:rPr>
              <w:t xml:space="preserve">/ </w:t>
            </w:r>
            <w:r w:rsidRPr="0013752F">
              <w:rPr>
                <w:rFonts w:ascii="Calibri" w:eastAsia="Times New Roman" w:hAnsi="Calibri" w:cs="Times New Roman"/>
                <w:color w:val="000000"/>
                <w:sz w:val="20"/>
                <w:szCs w:val="20"/>
                <w:rtl/>
                <w:lang w:bidi="ar-IQ"/>
              </w:rPr>
              <w:t>د</w:t>
            </w:r>
            <w:r w:rsidRPr="0013752F">
              <w:rPr>
                <w:rFonts w:ascii="Calibri" w:eastAsia="Times New Roman" w:hAnsi="Calibri" w:cs="Times New Roman" w:hint="cs"/>
                <w:color w:val="000000"/>
                <w:sz w:val="20"/>
                <w:szCs w:val="20"/>
                <w:rtl/>
                <w:lang w:bidi="ar-IQ"/>
              </w:rPr>
              <w:t>.</w:t>
            </w:r>
            <w:r w:rsidRPr="0013752F">
              <w:rPr>
                <w:rFonts w:ascii="Calibri" w:eastAsia="Times New Roman" w:hAnsi="Calibri" w:cs="Times New Roman"/>
                <w:color w:val="000000"/>
                <w:sz w:val="20"/>
                <w:szCs w:val="20"/>
                <w:rtl/>
                <w:lang w:bidi="ar-IQ"/>
              </w:rPr>
              <w:t>تينا بروس</w:t>
            </w:r>
            <w:r w:rsidRPr="0013752F">
              <w:rPr>
                <w:rFonts w:ascii="Calibri" w:eastAsia="Times New Roman" w:hAnsi="Calibri" w:cs="Times New Roman" w:hint="cs"/>
                <w:color w:val="000000"/>
                <w:sz w:val="20"/>
                <w:szCs w:val="20"/>
                <w:rtl/>
                <w:lang w:bidi="ar-IQ"/>
              </w:rPr>
              <w:t>-1992</w:t>
            </w:r>
          </w:p>
          <w:p w:rsidR="0013752F" w:rsidRPr="0013752F" w:rsidRDefault="0013752F" w:rsidP="0013752F">
            <w:pPr>
              <w:spacing w:after="0" w:line="240" w:lineRule="auto"/>
              <w:jc w:val="right"/>
              <w:rPr>
                <w:rFonts w:ascii="Calibri" w:eastAsia="Times New Roman" w:hAnsi="Calibri" w:cs="Calibri"/>
                <w:color w:val="000000"/>
                <w:sz w:val="28"/>
                <w:szCs w:val="28"/>
                <w:lang w:bidi="ar-IQ"/>
              </w:rPr>
            </w:pPr>
          </w:p>
        </w:tc>
      </w:tr>
      <w:tr w:rsidR="0013752F" w:rsidRPr="0013752F" w:rsidTr="0013752F">
        <w:trPr>
          <w:trHeight w:val="1255"/>
        </w:trPr>
        <w:tc>
          <w:tcPr>
            <w:tcW w:w="5340" w:type="dxa"/>
            <w:tcBorders>
              <w:top w:val="single" w:sz="8" w:space="0" w:color="4F81BD"/>
              <w:left w:val="single" w:sz="8" w:space="0" w:color="4F81BD"/>
              <w:bottom w:val="single" w:sz="4" w:space="0" w:color="auto"/>
              <w:right w:val="single" w:sz="4" w:space="0" w:color="auto"/>
            </w:tcBorders>
            <w:shd w:val="clear" w:color="auto" w:fill="FFFFFF" w:themeFill="background1"/>
            <w:vAlign w:val="center"/>
            <w:hideMark/>
          </w:tcPr>
          <w:p w:rsidR="0013752F" w:rsidRPr="0013752F" w:rsidRDefault="0013752F" w:rsidP="00594742">
            <w:pPr>
              <w:numPr>
                <w:ilvl w:val="0"/>
                <w:numId w:val="89"/>
              </w:numPr>
              <w:tabs>
                <w:tab w:val="left" w:pos="687"/>
              </w:tabs>
              <w:autoSpaceDE w:val="0"/>
              <w:autoSpaceDN w:val="0"/>
              <w:bidi/>
              <w:adjustRightInd w:val="0"/>
              <w:spacing w:after="0" w:line="240" w:lineRule="auto"/>
              <w:contextualSpacing/>
              <w:rPr>
                <w:rFonts w:ascii="Calibri" w:eastAsia="Times New Roman" w:hAnsi="Calibri" w:cs="Calibri"/>
                <w:color w:val="000000"/>
                <w:sz w:val="24"/>
                <w:szCs w:val="24"/>
                <w:rtl/>
                <w:lang w:bidi="ar-IQ"/>
              </w:rPr>
            </w:pPr>
            <w:r w:rsidRPr="0013752F">
              <w:rPr>
                <w:rFonts w:ascii="Calibri" w:eastAsia="Times New Roman" w:hAnsi="Calibri" w:cs="Times New Roman"/>
                <w:color w:val="000000"/>
                <w:sz w:val="24"/>
                <w:szCs w:val="24"/>
                <w:rtl/>
                <w:lang w:bidi="ar-IQ"/>
              </w:rPr>
              <w:t>الكتب والمراجع التي يوصى بها</w:t>
            </w:r>
          </w:p>
          <w:p w:rsidR="0013752F" w:rsidRPr="0013752F" w:rsidRDefault="0013752F" w:rsidP="0013752F">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lang w:bidi="ar-IQ"/>
              </w:rPr>
            </w:pPr>
            <w:r w:rsidRPr="0013752F">
              <w:rPr>
                <w:rFonts w:ascii="Calibri" w:eastAsia="Times New Roman" w:hAnsi="Calibri" w:cs="Times New Roman" w:hint="cs"/>
                <w:color w:val="000000"/>
                <w:sz w:val="24"/>
                <w:szCs w:val="24"/>
                <w:rtl/>
                <w:lang w:bidi="ar-IQ"/>
              </w:rPr>
              <w:t xml:space="preserve">(  </w:t>
            </w:r>
            <w:r w:rsidRPr="0013752F">
              <w:rPr>
                <w:rFonts w:ascii="Calibri" w:eastAsia="Times New Roman" w:hAnsi="Calibri" w:cs="Times New Roman"/>
                <w:color w:val="000000"/>
                <w:sz w:val="24"/>
                <w:szCs w:val="24"/>
                <w:rtl/>
                <w:lang w:bidi="ar-IQ"/>
              </w:rPr>
              <w:t>التقارير</w:t>
            </w:r>
            <w:r w:rsidRPr="0013752F">
              <w:rPr>
                <w:rFonts w:ascii="Calibri" w:eastAsia="Times New Roman" w:hAnsi="Calibri" w:cs="Times New Roman" w:hint="cs"/>
                <w:color w:val="000000"/>
                <w:sz w:val="24"/>
                <w:szCs w:val="24"/>
                <w:rtl/>
                <w:lang w:bidi="ar-IQ"/>
              </w:rPr>
              <w:t>-</w:t>
            </w:r>
            <w:r w:rsidRPr="0013752F">
              <w:rPr>
                <w:rFonts w:ascii="Calibri" w:eastAsia="Times New Roman" w:hAnsi="Calibri" w:cs="Times New Roman"/>
                <w:color w:val="000000"/>
                <w:sz w:val="24"/>
                <w:szCs w:val="24"/>
                <w:rtl/>
                <w:lang w:bidi="ar-IQ"/>
              </w:rPr>
              <w:t xml:space="preserve"> المجلات العلمية</w:t>
            </w:r>
            <w:r w:rsidRPr="0013752F">
              <w:rPr>
                <w:rFonts w:ascii="Calibri" w:eastAsia="Times New Roman" w:hAnsi="Calibri" w:cs="Times New Roman" w:hint="cs"/>
                <w:color w:val="000000"/>
                <w:sz w:val="24"/>
                <w:szCs w:val="24"/>
                <w:rtl/>
                <w:lang w:bidi="ar-IQ"/>
              </w:rPr>
              <w:t>-....)</w:t>
            </w:r>
          </w:p>
        </w:tc>
        <w:tc>
          <w:tcPr>
            <w:tcW w:w="4635" w:type="dxa"/>
            <w:tcBorders>
              <w:top w:val="single" w:sz="8" w:space="0" w:color="4F81BD"/>
              <w:left w:val="single" w:sz="4" w:space="0" w:color="auto"/>
              <w:bottom w:val="single" w:sz="4" w:space="0" w:color="auto"/>
              <w:right w:val="single" w:sz="8" w:space="0" w:color="4F81BD"/>
            </w:tcBorders>
            <w:shd w:val="clear" w:color="auto" w:fill="FFFFFF" w:themeFill="background1"/>
            <w:vAlign w:val="center"/>
          </w:tcPr>
          <w:p w:rsidR="0013752F" w:rsidRPr="0013752F" w:rsidRDefault="0013752F" w:rsidP="0013752F">
            <w:pPr>
              <w:spacing w:after="0" w:line="240" w:lineRule="auto"/>
              <w:ind w:left="360"/>
              <w:jc w:val="right"/>
              <w:rPr>
                <w:rFonts w:ascii="Calibri" w:eastAsia="Times New Roman" w:hAnsi="Calibri" w:cs="Calibri"/>
                <w:color w:val="000000"/>
                <w:sz w:val="20"/>
                <w:szCs w:val="20"/>
                <w:rtl/>
                <w:lang w:bidi="ar-IQ"/>
              </w:rPr>
            </w:pPr>
            <w:r w:rsidRPr="0013752F">
              <w:rPr>
                <w:rFonts w:ascii="Calibri" w:eastAsia="Times New Roman" w:hAnsi="Calibri" w:cs="Times New Roman"/>
                <w:color w:val="000000"/>
                <w:sz w:val="20"/>
                <w:szCs w:val="20"/>
                <w:rtl/>
                <w:lang w:bidi="ar-IQ"/>
              </w:rPr>
              <w:t>التقارير</w:t>
            </w:r>
            <w:r w:rsidRPr="0013752F">
              <w:rPr>
                <w:rFonts w:ascii="Calibri" w:eastAsia="Times New Roman" w:hAnsi="Calibri" w:cs="Times New Roman" w:hint="cs"/>
                <w:color w:val="000000"/>
                <w:sz w:val="20"/>
                <w:szCs w:val="20"/>
                <w:rtl/>
                <w:lang w:bidi="ar-IQ"/>
              </w:rPr>
              <w:t xml:space="preserve">: </w:t>
            </w:r>
          </w:p>
          <w:p w:rsidR="0013752F" w:rsidRPr="0013752F" w:rsidRDefault="00DB5965" w:rsidP="00594742">
            <w:pPr>
              <w:numPr>
                <w:ilvl w:val="0"/>
                <w:numId w:val="90"/>
              </w:numPr>
              <w:shd w:val="clear" w:color="auto" w:fill="FFFFFF"/>
              <w:autoSpaceDE w:val="0"/>
              <w:autoSpaceDN w:val="0"/>
              <w:bidi/>
              <w:adjustRightInd w:val="0"/>
              <w:spacing w:after="0" w:line="240" w:lineRule="auto"/>
              <w:rPr>
                <w:rFonts w:ascii="Calibri" w:eastAsia="Times New Roman" w:hAnsi="Calibri" w:cs="Calibri"/>
                <w:color w:val="006621"/>
                <w:sz w:val="21"/>
                <w:szCs w:val="21"/>
                <w:shd w:val="clear" w:color="auto" w:fill="FFFFFF"/>
                <w:rtl/>
              </w:rPr>
            </w:pPr>
            <w:r>
              <w:rPr>
                <w:rFonts w:ascii="Calibri" w:eastAsia="Times New Roman" w:hAnsi="Calibri" w:cs="Times New Roman" w:hint="cs"/>
                <w:color w:val="006621"/>
                <w:sz w:val="21"/>
                <w:szCs w:val="21"/>
                <w:shd w:val="clear" w:color="auto" w:fill="FFFFFF"/>
                <w:rtl/>
              </w:rPr>
              <w:t>الضغوط النفسية لدى طلاب الصف الاول المتوسط .</w:t>
            </w:r>
          </w:p>
          <w:p w:rsidR="0013752F" w:rsidRPr="0013752F" w:rsidRDefault="00DB5965" w:rsidP="00594742">
            <w:pPr>
              <w:numPr>
                <w:ilvl w:val="0"/>
                <w:numId w:val="90"/>
              </w:numPr>
              <w:shd w:val="clear" w:color="auto" w:fill="FFFFFF"/>
              <w:autoSpaceDE w:val="0"/>
              <w:autoSpaceDN w:val="0"/>
              <w:bidi/>
              <w:adjustRightInd w:val="0"/>
              <w:spacing w:after="0" w:line="240" w:lineRule="auto"/>
              <w:rPr>
                <w:rFonts w:ascii="Calibri" w:eastAsia="Times New Roman" w:hAnsi="Calibri" w:cs="Calibri"/>
                <w:color w:val="006621"/>
                <w:sz w:val="21"/>
                <w:szCs w:val="21"/>
                <w:shd w:val="clear" w:color="auto" w:fill="FFFFFF"/>
              </w:rPr>
            </w:pPr>
            <w:r>
              <w:rPr>
                <w:rFonts w:ascii="Calibri" w:eastAsia="Times New Roman" w:hAnsi="Calibri" w:cs="Times New Roman" w:hint="cs"/>
                <w:color w:val="006621"/>
                <w:sz w:val="21"/>
                <w:szCs w:val="21"/>
                <w:shd w:val="clear" w:color="auto" w:fill="FFFFFF"/>
                <w:rtl/>
              </w:rPr>
              <w:t>السلوك الفوضوي لدى طلاب الصف الاول المتوسط .</w:t>
            </w:r>
          </w:p>
          <w:p w:rsidR="0013752F" w:rsidRPr="0013752F" w:rsidRDefault="0013752F" w:rsidP="00DB5965">
            <w:pPr>
              <w:shd w:val="clear" w:color="auto" w:fill="FFFFFF"/>
              <w:autoSpaceDE w:val="0"/>
              <w:autoSpaceDN w:val="0"/>
              <w:bidi/>
              <w:adjustRightInd w:val="0"/>
              <w:spacing w:after="0" w:line="240" w:lineRule="auto"/>
              <w:ind w:left="720"/>
              <w:rPr>
                <w:rFonts w:ascii="Calibri" w:eastAsia="Times New Roman" w:hAnsi="Calibri" w:cs="Calibri"/>
                <w:color w:val="006621"/>
                <w:sz w:val="21"/>
                <w:szCs w:val="21"/>
                <w:shd w:val="clear" w:color="auto" w:fill="FFFFFF"/>
              </w:rPr>
            </w:pPr>
          </w:p>
          <w:p w:rsidR="0013752F" w:rsidRPr="0013752F" w:rsidRDefault="0013752F" w:rsidP="0013752F">
            <w:pPr>
              <w:spacing w:after="0" w:line="240" w:lineRule="auto"/>
              <w:ind w:left="360"/>
              <w:jc w:val="right"/>
              <w:rPr>
                <w:rFonts w:ascii="Calibri" w:eastAsia="Times New Roman" w:hAnsi="Calibri" w:cs="Calibri"/>
                <w:color w:val="000000"/>
                <w:sz w:val="20"/>
                <w:szCs w:val="20"/>
                <w:rtl/>
              </w:rPr>
            </w:pPr>
            <w:r w:rsidRPr="0013752F">
              <w:rPr>
                <w:rFonts w:ascii="Calibri" w:eastAsia="Times New Roman" w:hAnsi="Calibri" w:cs="Times New Roman"/>
                <w:color w:val="000000"/>
                <w:sz w:val="20"/>
                <w:szCs w:val="20"/>
                <w:rtl/>
              </w:rPr>
              <w:t>المجلات</w:t>
            </w:r>
            <w:r w:rsidRPr="0013752F">
              <w:rPr>
                <w:rFonts w:ascii="Calibri" w:eastAsia="Times New Roman" w:hAnsi="Calibri" w:cs="Times New Roman" w:hint="cs"/>
                <w:color w:val="000000"/>
                <w:sz w:val="20"/>
                <w:szCs w:val="20"/>
                <w:rtl/>
              </w:rPr>
              <w:t>:</w:t>
            </w:r>
          </w:p>
          <w:p w:rsidR="0013752F" w:rsidRPr="0013752F" w:rsidRDefault="0013752F" w:rsidP="0013752F">
            <w:pPr>
              <w:spacing w:after="0" w:line="240" w:lineRule="auto"/>
              <w:ind w:left="360"/>
              <w:jc w:val="right"/>
              <w:rPr>
                <w:rFonts w:ascii="Calibri" w:eastAsia="Times New Roman" w:hAnsi="Calibri" w:cs="Calibri"/>
                <w:color w:val="000000"/>
                <w:sz w:val="20"/>
                <w:szCs w:val="20"/>
                <w:rtl/>
              </w:rPr>
            </w:pPr>
            <w:r w:rsidRPr="0013752F">
              <w:rPr>
                <w:rFonts w:ascii="Calibri" w:eastAsia="Times New Roman" w:hAnsi="Calibri" w:cs="Times New Roman" w:hint="cs"/>
                <w:color w:val="000000"/>
                <w:sz w:val="20"/>
                <w:szCs w:val="20"/>
                <w:rtl/>
              </w:rPr>
              <w:t>-</w:t>
            </w:r>
            <w:r w:rsidRPr="0013752F">
              <w:rPr>
                <w:rFonts w:ascii="Calibri" w:eastAsia="Times New Roman" w:hAnsi="Calibri" w:cs="Times New Roman"/>
                <w:color w:val="000000"/>
                <w:sz w:val="20"/>
                <w:szCs w:val="20"/>
                <w:rtl/>
              </w:rPr>
              <w:t>مجلة دراسات في الطفولة</w:t>
            </w:r>
          </w:p>
          <w:p w:rsidR="0013752F" w:rsidRPr="0013752F" w:rsidRDefault="0013752F" w:rsidP="0013752F">
            <w:pPr>
              <w:spacing w:after="0" w:line="240" w:lineRule="auto"/>
              <w:ind w:left="360"/>
              <w:jc w:val="right"/>
              <w:rPr>
                <w:rFonts w:ascii="Calibri" w:eastAsia="Times New Roman" w:hAnsi="Calibri" w:cs="Calibri"/>
                <w:color w:val="000000"/>
                <w:sz w:val="20"/>
                <w:szCs w:val="20"/>
                <w:rtl/>
              </w:rPr>
            </w:pPr>
            <w:r w:rsidRPr="0013752F">
              <w:rPr>
                <w:rFonts w:ascii="Calibri" w:eastAsia="Times New Roman" w:hAnsi="Calibri" w:cs="Times New Roman" w:hint="cs"/>
                <w:color w:val="000000"/>
                <w:sz w:val="20"/>
                <w:szCs w:val="20"/>
                <w:rtl/>
              </w:rPr>
              <w:t>-</w:t>
            </w:r>
            <w:r w:rsidRPr="0013752F">
              <w:rPr>
                <w:rFonts w:ascii="Calibri" w:eastAsia="Times New Roman" w:hAnsi="Calibri" w:cs="Times New Roman"/>
                <w:color w:val="000000"/>
                <w:sz w:val="20"/>
                <w:szCs w:val="20"/>
                <w:rtl/>
              </w:rPr>
              <w:t>مجلة الطفولة العربية</w:t>
            </w:r>
          </w:p>
          <w:p w:rsidR="0013752F" w:rsidRPr="0013752F" w:rsidRDefault="0013752F" w:rsidP="0013752F">
            <w:pPr>
              <w:spacing w:after="0" w:line="240" w:lineRule="auto"/>
              <w:ind w:left="360"/>
              <w:jc w:val="right"/>
              <w:rPr>
                <w:rFonts w:ascii="Cambria" w:eastAsia="Times New Roman" w:hAnsi="Cambria" w:cs="Times New Roman"/>
                <w:color w:val="000000"/>
                <w:sz w:val="20"/>
                <w:szCs w:val="20"/>
                <w:rtl/>
              </w:rPr>
            </w:pPr>
            <w:r w:rsidRPr="0013752F">
              <w:rPr>
                <w:rFonts w:ascii="Calibri" w:eastAsia="Times New Roman" w:hAnsi="Calibri" w:cs="Times New Roman" w:hint="cs"/>
                <w:color w:val="000000"/>
                <w:sz w:val="20"/>
                <w:szCs w:val="20"/>
                <w:rtl/>
              </w:rPr>
              <w:t xml:space="preserve">- </w:t>
            </w:r>
            <w:r w:rsidRPr="0013752F">
              <w:rPr>
                <w:rFonts w:ascii="Calibri" w:eastAsia="Times New Roman" w:hAnsi="Calibri" w:cs="Times New Roman"/>
                <w:color w:val="000000"/>
                <w:sz w:val="20"/>
                <w:szCs w:val="20"/>
                <w:rtl/>
              </w:rPr>
              <w:t>مجلة خطوة</w:t>
            </w:r>
          </w:p>
          <w:p w:rsidR="0013752F" w:rsidRPr="0013752F" w:rsidRDefault="0013752F" w:rsidP="0013752F">
            <w:pPr>
              <w:spacing w:after="0" w:line="240" w:lineRule="auto"/>
              <w:ind w:left="360"/>
              <w:rPr>
                <w:rFonts w:ascii="Cambria" w:eastAsia="Times New Roman" w:hAnsi="Cambria" w:cs="Times New Roman"/>
                <w:color w:val="000000"/>
                <w:sz w:val="28"/>
                <w:szCs w:val="28"/>
                <w:lang w:bidi="ar-IQ"/>
              </w:rPr>
            </w:pPr>
          </w:p>
        </w:tc>
      </w:tr>
      <w:tr w:rsidR="0013752F" w:rsidRPr="0013752F" w:rsidTr="0013752F">
        <w:trPr>
          <w:trHeight w:val="323"/>
        </w:trPr>
        <w:tc>
          <w:tcPr>
            <w:tcW w:w="5340" w:type="dxa"/>
            <w:tcBorders>
              <w:top w:val="single" w:sz="4" w:space="0" w:color="auto"/>
              <w:left w:val="single" w:sz="8" w:space="0" w:color="4F81BD"/>
              <w:bottom w:val="single" w:sz="8" w:space="0" w:color="4F81BD"/>
              <w:right w:val="single" w:sz="4" w:space="0" w:color="auto"/>
            </w:tcBorders>
            <w:shd w:val="clear" w:color="auto" w:fill="FFFFFF" w:themeFill="background1"/>
            <w:vAlign w:val="center"/>
            <w:hideMark/>
          </w:tcPr>
          <w:p w:rsidR="0013752F" w:rsidRPr="0013752F" w:rsidRDefault="0013752F" w:rsidP="0013752F">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lang w:bidi="ar-IQ"/>
              </w:rPr>
            </w:pPr>
            <w:r w:rsidRPr="0013752F">
              <w:rPr>
                <w:rFonts w:ascii="Cambria" w:eastAsia="Times New Roman" w:hAnsi="Cambria" w:cs="Times New Roman"/>
                <w:color w:val="000000"/>
                <w:sz w:val="28"/>
                <w:szCs w:val="28"/>
                <w:rtl/>
                <w:lang w:bidi="ar-IQ"/>
              </w:rPr>
              <w:t>-المواقع الالكترونية</w:t>
            </w:r>
          </w:p>
        </w:tc>
        <w:tc>
          <w:tcPr>
            <w:tcW w:w="4635" w:type="dxa"/>
            <w:tcBorders>
              <w:top w:val="single" w:sz="4" w:space="0" w:color="auto"/>
              <w:left w:val="single" w:sz="4" w:space="0" w:color="auto"/>
              <w:bottom w:val="single" w:sz="8" w:space="0" w:color="4F81BD"/>
              <w:right w:val="single" w:sz="8" w:space="0" w:color="4F81BD"/>
            </w:tcBorders>
            <w:shd w:val="clear" w:color="auto" w:fill="FFFFFF" w:themeFill="background1"/>
            <w:vAlign w:val="center"/>
          </w:tcPr>
          <w:p w:rsidR="0013752F" w:rsidRPr="0013752F" w:rsidRDefault="00323918" w:rsidP="0013752F">
            <w:pPr>
              <w:autoSpaceDE w:val="0"/>
              <w:autoSpaceDN w:val="0"/>
              <w:bidi/>
              <w:adjustRightInd w:val="0"/>
              <w:spacing w:after="0" w:line="240" w:lineRule="auto"/>
              <w:rPr>
                <w:rFonts w:ascii="Calibri" w:eastAsia="Times New Roman" w:hAnsi="Calibri" w:cs="Calibri"/>
                <w:color w:val="006621"/>
                <w:sz w:val="21"/>
                <w:szCs w:val="21"/>
                <w:shd w:val="clear" w:color="auto" w:fill="FFFFFF"/>
                <w:rtl/>
              </w:rPr>
            </w:pPr>
            <w:hyperlink r:id="rId56" w:history="1">
              <w:r w:rsidR="0013752F" w:rsidRPr="0013752F">
                <w:rPr>
                  <w:rFonts w:ascii="Arial" w:eastAsia="Times New Roman" w:hAnsi="Arial" w:cs="Arial"/>
                  <w:color w:val="0000FF" w:themeColor="hyperlink"/>
                  <w:sz w:val="21"/>
                  <w:szCs w:val="21"/>
                  <w:u w:val="single"/>
                  <w:shd w:val="clear" w:color="auto" w:fill="FFFFFF"/>
                </w:rPr>
                <w:t>www.social.gov.bh</w:t>
              </w:r>
            </w:hyperlink>
            <w:r w:rsidR="0013752F" w:rsidRPr="0013752F">
              <w:rPr>
                <w:rFonts w:ascii="Calibri" w:eastAsia="Times New Roman" w:hAnsi="Calibri" w:cs="Times New Roman"/>
                <w:color w:val="006621"/>
                <w:sz w:val="21"/>
                <w:szCs w:val="21"/>
                <w:shd w:val="clear" w:color="auto" w:fill="FFFFFF"/>
                <w:rtl/>
              </w:rPr>
              <w:t>الحضانات</w:t>
            </w:r>
          </w:p>
          <w:p w:rsidR="0013752F" w:rsidRPr="0013752F" w:rsidRDefault="00323918" w:rsidP="0013752F">
            <w:pPr>
              <w:autoSpaceDE w:val="0"/>
              <w:autoSpaceDN w:val="0"/>
              <w:bidi/>
              <w:adjustRightInd w:val="0"/>
              <w:spacing w:after="0" w:line="240" w:lineRule="auto"/>
              <w:rPr>
                <w:rFonts w:ascii="Calibri" w:eastAsia="Times New Roman" w:hAnsi="Calibri" w:cs="Calibri"/>
                <w:color w:val="006621"/>
                <w:sz w:val="20"/>
                <w:szCs w:val="20"/>
                <w:shd w:val="clear" w:color="auto" w:fill="FFFFFF"/>
                <w:rtl/>
              </w:rPr>
            </w:pPr>
            <w:hyperlink r:id="rId57" w:history="1">
              <w:r w:rsidR="0013752F" w:rsidRPr="0013752F">
                <w:rPr>
                  <w:rFonts w:ascii="Arial" w:eastAsia="Times New Roman" w:hAnsi="Arial" w:cs="Arial"/>
                  <w:color w:val="0000FF" w:themeColor="hyperlink"/>
                  <w:sz w:val="21"/>
                  <w:szCs w:val="21"/>
                  <w:u w:val="single"/>
                  <w:shd w:val="clear" w:color="auto" w:fill="FFFFFF"/>
                </w:rPr>
                <w:t>https://ar.wikipedia.org/wiki</w:t>
              </w:r>
            </w:hyperlink>
            <w:r w:rsidR="0013752F" w:rsidRPr="0013752F">
              <w:rPr>
                <w:rFonts w:ascii="Calibri" w:eastAsia="Times New Roman" w:hAnsi="Calibri" w:cs="Times New Roman"/>
                <w:color w:val="006621"/>
                <w:sz w:val="20"/>
                <w:szCs w:val="20"/>
                <w:shd w:val="clear" w:color="auto" w:fill="FFFFFF"/>
                <w:rtl/>
              </w:rPr>
              <w:t>ويكيبيديا الموسوعة الحرة روضة اطفال</w:t>
            </w:r>
          </w:p>
          <w:p w:rsidR="0013752F" w:rsidRPr="0013752F" w:rsidRDefault="00323918" w:rsidP="0013752F">
            <w:pPr>
              <w:shd w:val="clear" w:color="auto" w:fill="FFFFFF"/>
              <w:spacing w:after="0" w:line="240" w:lineRule="auto"/>
              <w:jc w:val="right"/>
              <w:outlineLvl w:val="2"/>
              <w:rPr>
                <w:rFonts w:ascii="Calibri" w:eastAsia="Times New Roman" w:hAnsi="Calibri" w:cs="Calibri"/>
                <w:color w:val="006621"/>
                <w:sz w:val="20"/>
                <w:szCs w:val="20"/>
                <w:shd w:val="clear" w:color="auto" w:fill="FFFFFF"/>
                <w:rtl/>
              </w:rPr>
            </w:pPr>
            <w:hyperlink r:id="rId58" w:history="1">
              <w:r w:rsidR="0013752F" w:rsidRPr="0013752F">
                <w:rPr>
                  <w:rFonts w:ascii="Calibri" w:eastAsia="Times New Roman" w:hAnsi="Calibri" w:cs="Times New Roman"/>
                  <w:color w:val="006621"/>
                  <w:sz w:val="20"/>
                  <w:szCs w:val="20"/>
                  <w:shd w:val="clear" w:color="auto" w:fill="FFFFFF"/>
                  <w:rtl/>
                </w:rPr>
                <w:t>مناهج رياض اطفال</w:t>
              </w:r>
            </w:hyperlink>
          </w:p>
          <w:p w:rsidR="0013752F" w:rsidRPr="0013752F" w:rsidRDefault="0013752F" w:rsidP="0013752F">
            <w:pPr>
              <w:shd w:val="clear" w:color="auto" w:fill="FFFFFF"/>
              <w:spacing w:after="0" w:line="240" w:lineRule="auto"/>
              <w:jc w:val="right"/>
              <w:rPr>
                <w:rFonts w:ascii="Calibri" w:eastAsia="Times New Roman" w:hAnsi="Calibri" w:cs="Calibri"/>
                <w:color w:val="006621"/>
                <w:sz w:val="20"/>
                <w:szCs w:val="20"/>
                <w:shd w:val="clear" w:color="auto" w:fill="FFFFFF"/>
              </w:rPr>
            </w:pPr>
            <w:r w:rsidRPr="0013752F">
              <w:rPr>
                <w:rFonts w:ascii="Calibri" w:eastAsia="Times New Roman" w:hAnsi="Calibri" w:cs="Calibri"/>
                <w:color w:val="006621"/>
                <w:sz w:val="20"/>
                <w:szCs w:val="20"/>
                <w:shd w:val="clear" w:color="auto" w:fill="FFFFFF"/>
              </w:rPr>
              <w:t>mnahej-blog.tumblr.com/page/2</w:t>
            </w:r>
          </w:p>
          <w:p w:rsidR="0013752F" w:rsidRPr="0013752F" w:rsidRDefault="0013752F" w:rsidP="0013752F">
            <w:pPr>
              <w:spacing w:after="0" w:line="240" w:lineRule="auto"/>
              <w:ind w:left="360"/>
              <w:jc w:val="right"/>
              <w:rPr>
                <w:rFonts w:ascii="Cambria" w:eastAsia="Times New Roman" w:hAnsi="Cambria" w:cs="Times New Roman"/>
                <w:color w:val="000000"/>
                <w:sz w:val="20"/>
                <w:szCs w:val="20"/>
              </w:rPr>
            </w:pPr>
          </w:p>
          <w:p w:rsidR="0013752F" w:rsidRPr="0013752F" w:rsidRDefault="0013752F" w:rsidP="0013752F">
            <w:pPr>
              <w:spacing w:after="0" w:line="240" w:lineRule="auto"/>
              <w:rPr>
                <w:rFonts w:ascii="Cambria" w:eastAsia="Times New Roman" w:hAnsi="Cambria" w:cs="Times New Roman"/>
                <w:color w:val="000000"/>
                <w:sz w:val="20"/>
                <w:szCs w:val="20"/>
              </w:rPr>
            </w:pPr>
          </w:p>
        </w:tc>
      </w:tr>
      <w:tr w:rsidR="0013752F" w:rsidRPr="0013752F" w:rsidTr="0013752F">
        <w:trPr>
          <w:trHeight w:val="592"/>
        </w:trPr>
        <w:tc>
          <w:tcPr>
            <w:tcW w:w="9975"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13752F">
            <w:pPr>
              <w:spacing w:after="0" w:line="240" w:lineRule="auto"/>
              <w:ind w:left="720"/>
              <w:contextualSpacing/>
              <w:jc w:val="right"/>
              <w:rPr>
                <w:rFonts w:ascii="Cambria" w:eastAsia="Times New Roman" w:hAnsi="Cambria" w:cs="Times New Roman"/>
                <w:color w:val="000000"/>
                <w:sz w:val="20"/>
                <w:szCs w:val="20"/>
                <w:lang w:bidi="ar-IQ"/>
              </w:rPr>
            </w:pPr>
            <w:r w:rsidRPr="0013752F">
              <w:rPr>
                <w:rFonts w:ascii="Cambria" w:eastAsia="Times New Roman" w:hAnsi="Cambria" w:cs="Times New Roman"/>
                <w:color w:val="000000"/>
                <w:sz w:val="28"/>
                <w:szCs w:val="28"/>
                <w:rtl/>
                <w:lang w:bidi="ar-IQ"/>
              </w:rPr>
              <w:t>خطة تطوير المقرر الدراسي</w:t>
            </w:r>
          </w:p>
        </w:tc>
      </w:tr>
      <w:tr w:rsidR="0013752F" w:rsidRPr="0013752F" w:rsidTr="0013752F">
        <w:trPr>
          <w:trHeight w:val="1584"/>
        </w:trPr>
        <w:tc>
          <w:tcPr>
            <w:tcW w:w="9975"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13752F" w:rsidRPr="0013752F" w:rsidRDefault="0013752F" w:rsidP="00594742">
            <w:pPr>
              <w:numPr>
                <w:ilvl w:val="0"/>
                <w:numId w:val="91"/>
              </w:numPr>
              <w:tabs>
                <w:tab w:val="left" w:pos="687"/>
              </w:tabs>
              <w:autoSpaceDE w:val="0"/>
              <w:autoSpaceDN w:val="0"/>
              <w:bidi/>
              <w:adjustRightInd w:val="0"/>
              <w:spacing w:after="0" w:line="240" w:lineRule="auto"/>
              <w:contextualSpacing/>
              <w:rPr>
                <w:rFonts w:ascii="Calibri" w:eastAsia="Times New Roman" w:hAnsi="Calibri" w:cs="Calibri"/>
                <w:color w:val="000000"/>
                <w:rtl/>
              </w:rPr>
            </w:pPr>
            <w:r w:rsidRPr="0013752F">
              <w:rPr>
                <w:rFonts w:ascii="Calibri" w:eastAsia="Times New Roman" w:hAnsi="Calibri" w:cs="Times New Roman"/>
                <w:color w:val="000000"/>
                <w:rtl/>
              </w:rPr>
              <w:t>توسيع بناية مختبر الطفل</w:t>
            </w:r>
            <w:r w:rsidRPr="0013752F">
              <w:rPr>
                <w:rFonts w:ascii="Calibri" w:eastAsia="Times New Roman" w:hAnsi="Calibri" w:cs="Times New Roman" w:hint="cs"/>
                <w:color w:val="000000"/>
                <w:rtl/>
              </w:rPr>
              <w:t>.</w:t>
            </w:r>
          </w:p>
          <w:p w:rsidR="0013752F" w:rsidRPr="0013752F" w:rsidRDefault="0013752F" w:rsidP="00594742">
            <w:pPr>
              <w:numPr>
                <w:ilvl w:val="0"/>
                <w:numId w:val="91"/>
              </w:numPr>
              <w:tabs>
                <w:tab w:val="left" w:pos="687"/>
              </w:tabs>
              <w:autoSpaceDE w:val="0"/>
              <w:autoSpaceDN w:val="0"/>
              <w:bidi/>
              <w:adjustRightInd w:val="0"/>
              <w:spacing w:after="0" w:line="240" w:lineRule="auto"/>
              <w:contextualSpacing/>
              <w:rPr>
                <w:rFonts w:ascii="Calibri" w:eastAsia="Times New Roman" w:hAnsi="Calibri" w:cs="Calibri"/>
                <w:color w:val="000000"/>
              </w:rPr>
            </w:pPr>
            <w:r w:rsidRPr="0013752F">
              <w:rPr>
                <w:rFonts w:ascii="Calibri" w:eastAsia="Times New Roman" w:hAnsi="Calibri" w:cs="Times New Roman"/>
                <w:color w:val="000000"/>
                <w:rtl/>
              </w:rPr>
              <w:t xml:space="preserve">تعين كادر وظيفي </w:t>
            </w:r>
            <w:r w:rsidRPr="0013752F">
              <w:rPr>
                <w:rFonts w:ascii="Calibri" w:eastAsia="Times New Roman" w:hAnsi="Calibri" w:cs="Times New Roman" w:hint="cs"/>
                <w:color w:val="000000"/>
                <w:rtl/>
              </w:rPr>
              <w:t>(</w:t>
            </w:r>
            <w:r w:rsidRPr="0013752F">
              <w:rPr>
                <w:rFonts w:ascii="Calibri" w:eastAsia="Times New Roman" w:hAnsi="Calibri" w:cs="Times New Roman"/>
                <w:color w:val="000000"/>
                <w:rtl/>
              </w:rPr>
              <w:t>مربيات</w:t>
            </w:r>
            <w:r w:rsidRPr="0013752F">
              <w:rPr>
                <w:rFonts w:ascii="Calibri" w:eastAsia="Times New Roman" w:hAnsi="Calibri" w:cs="Times New Roman" w:hint="cs"/>
                <w:color w:val="000000"/>
                <w:rtl/>
              </w:rPr>
              <w:t>)</w:t>
            </w:r>
          </w:p>
          <w:p w:rsidR="0013752F" w:rsidRPr="0013752F" w:rsidRDefault="0013752F" w:rsidP="00594742">
            <w:pPr>
              <w:numPr>
                <w:ilvl w:val="0"/>
                <w:numId w:val="91"/>
              </w:numPr>
              <w:tabs>
                <w:tab w:val="left" w:pos="687"/>
              </w:tabs>
              <w:autoSpaceDE w:val="0"/>
              <w:autoSpaceDN w:val="0"/>
              <w:bidi/>
              <w:adjustRightInd w:val="0"/>
              <w:spacing w:after="0" w:line="240" w:lineRule="auto"/>
              <w:contextualSpacing/>
              <w:rPr>
                <w:rFonts w:ascii="Cambria" w:eastAsia="Times New Roman" w:hAnsi="Cambria" w:cs="Times New Roman"/>
                <w:color w:val="000000"/>
                <w:sz w:val="20"/>
                <w:szCs w:val="20"/>
                <w:lang w:bidi="ar-IQ"/>
              </w:rPr>
            </w:pPr>
            <w:r w:rsidRPr="0013752F">
              <w:rPr>
                <w:rFonts w:ascii="Calibri" w:eastAsia="Times New Roman" w:hAnsi="Calibri" w:cs="Times New Roman"/>
                <w:color w:val="000000"/>
                <w:rtl/>
              </w:rPr>
              <w:t xml:space="preserve"> توفير واسطة نقل خاصة بمختبر الطفل لنقل الطالبات لمشاهدة الحضانات المنتشرة في بغداد لاكتساب الخبرات بصورة عملية</w:t>
            </w:r>
          </w:p>
        </w:tc>
      </w:tr>
    </w:tbl>
    <w:p w:rsidR="00475B84" w:rsidRDefault="00475B84" w:rsidP="0013752F">
      <w:pPr>
        <w:shd w:val="clear" w:color="auto" w:fill="FFFFFF"/>
        <w:autoSpaceDE w:val="0"/>
        <w:autoSpaceDN w:val="0"/>
        <w:bidi/>
        <w:adjustRightInd w:val="0"/>
        <w:jc w:val="center"/>
        <w:rPr>
          <w:rFonts w:ascii="Times New Roman" w:eastAsia="Times New Roman" w:hAnsi="Times New Roman" w:cs="Times New Roman"/>
          <w:b/>
          <w:bCs/>
          <w:sz w:val="32"/>
          <w:szCs w:val="32"/>
          <w:rtl/>
        </w:rPr>
      </w:pPr>
    </w:p>
    <w:p w:rsidR="0013752F" w:rsidRPr="0013752F" w:rsidRDefault="0013752F" w:rsidP="00475B84">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13752F">
        <w:rPr>
          <w:rFonts w:ascii="Times New Roman" w:eastAsia="Times New Roman" w:hAnsi="Times New Roman" w:cs="Times New Roman" w:hint="cs"/>
          <w:b/>
          <w:bCs/>
          <w:sz w:val="32"/>
          <w:szCs w:val="32"/>
          <w:rtl/>
        </w:rPr>
        <w:t>نموذج وصف المقرر</w:t>
      </w:r>
    </w:p>
    <w:p w:rsidR="0013752F" w:rsidRPr="0013752F" w:rsidRDefault="0013752F" w:rsidP="0013752F">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13752F" w:rsidRPr="0013752F" w:rsidRDefault="0013752F" w:rsidP="0013752F">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13752F">
        <w:rPr>
          <w:rFonts w:ascii="Times New Roman" w:eastAsia="Times New Roman" w:hAnsi="Times New Roman"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3752F" w:rsidRPr="0013752F" w:rsidTr="0013752F">
        <w:trPr>
          <w:trHeight w:val="794"/>
        </w:trPr>
        <w:tc>
          <w:tcPr>
            <w:tcW w:w="972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13752F">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13752F">
              <w:rPr>
                <w:rFonts w:ascii="Cambria" w:eastAsia="Calibri" w:hAnsi="Cambria" w:cs="Times New Roman" w:hint="cs"/>
                <w:b/>
                <w:bCs/>
                <w:color w:val="000000"/>
                <w:sz w:val="32"/>
                <w:szCs w:val="32"/>
                <w:rtl/>
                <w:lang w:bidi="ar-IQ"/>
              </w:rPr>
              <w:t>.</w:t>
            </w:r>
          </w:p>
        </w:tc>
      </w:tr>
    </w:tbl>
    <w:p w:rsidR="0013752F" w:rsidRPr="0013752F" w:rsidRDefault="0013752F" w:rsidP="0013752F">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13752F" w:rsidRPr="0013752F" w:rsidTr="0013752F">
        <w:trPr>
          <w:trHeight w:val="624"/>
        </w:trPr>
        <w:tc>
          <w:tcPr>
            <w:tcW w:w="3780" w:type="dxa"/>
            <w:tcBorders>
              <w:top w:val="single" w:sz="4" w:space="0" w:color="auto"/>
              <w:left w:val="single" w:sz="4" w:space="0" w:color="auto"/>
              <w:bottom w:val="single" w:sz="4" w:space="0" w:color="auto"/>
              <w:right w:val="single" w:sz="4" w:space="0" w:color="auto"/>
            </w:tcBorders>
            <w:hideMark/>
          </w:tcPr>
          <w:p w:rsidR="0013752F" w:rsidRPr="0013752F"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1.</w:t>
            </w:r>
            <w:r w:rsidR="0013752F" w:rsidRPr="0013752F">
              <w:rPr>
                <w:rFonts w:ascii="Cambria" w:eastAsia="Calibri" w:hAnsi="Cambria" w:cs="Times New Roman" w:hint="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جامعة بغداد / كلية التربية للبنات</w:t>
            </w:r>
          </w:p>
        </w:tc>
      </w:tr>
      <w:tr w:rsidR="0013752F" w:rsidRPr="0013752F" w:rsidTr="0013752F">
        <w:trPr>
          <w:trHeight w:val="624"/>
        </w:trPr>
        <w:tc>
          <w:tcPr>
            <w:tcW w:w="3780" w:type="dxa"/>
            <w:tcBorders>
              <w:top w:val="single" w:sz="4" w:space="0" w:color="auto"/>
              <w:left w:val="single" w:sz="4" w:space="0" w:color="auto"/>
              <w:bottom w:val="single" w:sz="4" w:space="0" w:color="auto"/>
              <w:right w:val="single" w:sz="4" w:space="0" w:color="auto"/>
            </w:tcBorders>
            <w:hideMark/>
          </w:tcPr>
          <w:p w:rsidR="0013752F" w:rsidRPr="0013752F"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2.</w:t>
            </w:r>
            <w:r w:rsidR="0013752F" w:rsidRPr="0013752F">
              <w:rPr>
                <w:rFonts w:ascii="Cambria" w:eastAsia="Calibri" w:hAnsi="Cambria" w:cs="Times New Roman" w:hint="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 xml:space="preserve">قسم الاقتصاد المنزلي  </w:t>
            </w:r>
          </w:p>
        </w:tc>
      </w:tr>
      <w:tr w:rsidR="0013752F" w:rsidRPr="0013752F" w:rsidTr="0013752F">
        <w:trPr>
          <w:trHeight w:val="624"/>
        </w:trPr>
        <w:tc>
          <w:tcPr>
            <w:tcW w:w="3780" w:type="dxa"/>
            <w:tcBorders>
              <w:top w:val="single" w:sz="4" w:space="0" w:color="auto"/>
              <w:left w:val="single" w:sz="4" w:space="0" w:color="auto"/>
              <w:bottom w:val="single" w:sz="4" w:space="0" w:color="auto"/>
              <w:right w:val="single" w:sz="4" w:space="0" w:color="auto"/>
            </w:tcBorders>
            <w:hideMark/>
          </w:tcPr>
          <w:p w:rsidR="0013752F" w:rsidRPr="0013752F"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w:t>
            </w:r>
            <w:r w:rsidR="0013752F" w:rsidRPr="0013752F">
              <w:rPr>
                <w:rFonts w:ascii="Cambria" w:eastAsia="Calibri" w:hAnsi="Cambria" w:cs="Times New Roman" w:hint="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علم نفس النمو</w:t>
            </w:r>
            <w:r w:rsidR="00652AEB">
              <w:rPr>
                <w:rFonts w:ascii="Cambria" w:eastAsia="Calibri" w:hAnsi="Cambria" w:cs="Times New Roman"/>
                <w:color w:val="000000"/>
                <w:sz w:val="24"/>
                <w:szCs w:val="24"/>
                <w:lang w:bidi="ar-IQ"/>
              </w:rPr>
              <w:t>213 HE GP</w:t>
            </w:r>
          </w:p>
        </w:tc>
      </w:tr>
      <w:tr w:rsidR="0013752F" w:rsidRPr="0013752F" w:rsidTr="0013752F">
        <w:trPr>
          <w:trHeight w:val="624"/>
        </w:trPr>
        <w:tc>
          <w:tcPr>
            <w:tcW w:w="3780" w:type="dxa"/>
            <w:tcBorders>
              <w:top w:val="single" w:sz="4" w:space="0" w:color="auto"/>
              <w:left w:val="single" w:sz="4" w:space="0" w:color="auto"/>
              <w:bottom w:val="single" w:sz="4" w:space="0" w:color="auto"/>
              <w:right w:val="single" w:sz="4" w:space="0" w:color="auto"/>
            </w:tcBorders>
            <w:hideMark/>
          </w:tcPr>
          <w:p w:rsidR="0013752F" w:rsidRPr="0013752F"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4.</w:t>
            </w:r>
            <w:r w:rsidR="0013752F" w:rsidRPr="0013752F">
              <w:rPr>
                <w:rFonts w:ascii="Cambria" w:eastAsia="Calibri" w:hAnsi="Cambria" w:cs="Times New Roman" w:hint="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13752F" w:rsidRPr="0013752F" w:rsidRDefault="003964B1" w:rsidP="0013752F">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يومي</w:t>
            </w:r>
          </w:p>
        </w:tc>
      </w:tr>
      <w:tr w:rsidR="0013752F" w:rsidRPr="0013752F" w:rsidTr="0013752F">
        <w:trPr>
          <w:trHeight w:val="624"/>
        </w:trPr>
        <w:tc>
          <w:tcPr>
            <w:tcW w:w="3780" w:type="dxa"/>
            <w:tcBorders>
              <w:top w:val="single" w:sz="4" w:space="0" w:color="auto"/>
              <w:left w:val="single" w:sz="4" w:space="0" w:color="auto"/>
              <w:bottom w:val="single" w:sz="4" w:space="0" w:color="auto"/>
              <w:right w:val="single" w:sz="4" w:space="0" w:color="auto"/>
            </w:tcBorders>
            <w:hideMark/>
          </w:tcPr>
          <w:p w:rsidR="0013752F" w:rsidRPr="0013752F"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5.</w:t>
            </w:r>
            <w:r w:rsidR="0013752F" w:rsidRPr="0013752F">
              <w:rPr>
                <w:rFonts w:ascii="Cambria" w:eastAsia="Calibri" w:hAnsi="Cambria" w:cs="Times New Roman" w:hint="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A0607C">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سنوي</w:t>
            </w:r>
            <w:r w:rsidR="00DB60A6">
              <w:rPr>
                <w:rFonts w:ascii="Cambria" w:eastAsia="Calibri" w:hAnsi="Cambria" w:cs="Times New Roman" w:hint="cs"/>
                <w:color w:val="000000"/>
                <w:sz w:val="24"/>
                <w:szCs w:val="24"/>
                <w:rtl/>
                <w:lang w:bidi="ar-IQ"/>
              </w:rPr>
              <w:t xml:space="preserve"> 201</w:t>
            </w:r>
            <w:r w:rsidR="00A0607C">
              <w:rPr>
                <w:rFonts w:ascii="Cambria" w:eastAsia="Calibri" w:hAnsi="Cambria" w:cs="Times New Roman" w:hint="cs"/>
                <w:color w:val="000000"/>
                <w:sz w:val="24"/>
                <w:szCs w:val="24"/>
                <w:rtl/>
                <w:lang w:bidi="ar-IQ"/>
              </w:rPr>
              <w:t>9</w:t>
            </w:r>
            <w:r w:rsidR="00DB60A6">
              <w:rPr>
                <w:rFonts w:ascii="Cambria" w:eastAsia="Calibri" w:hAnsi="Cambria" w:cs="Times New Roman" w:hint="cs"/>
                <w:color w:val="000000"/>
                <w:sz w:val="24"/>
                <w:szCs w:val="24"/>
                <w:rtl/>
                <w:lang w:bidi="ar-IQ"/>
              </w:rPr>
              <w:t>/ 20</w:t>
            </w:r>
            <w:r w:rsidR="00A0607C">
              <w:rPr>
                <w:rFonts w:ascii="Cambria" w:eastAsia="Calibri" w:hAnsi="Cambria" w:cs="Times New Roman" w:hint="cs"/>
                <w:color w:val="000000"/>
                <w:sz w:val="24"/>
                <w:szCs w:val="24"/>
                <w:rtl/>
                <w:lang w:bidi="ar-IQ"/>
              </w:rPr>
              <w:t>20</w:t>
            </w:r>
          </w:p>
        </w:tc>
      </w:tr>
      <w:tr w:rsidR="0013752F" w:rsidRPr="0013752F" w:rsidTr="0013752F">
        <w:trPr>
          <w:trHeight w:val="624"/>
        </w:trPr>
        <w:tc>
          <w:tcPr>
            <w:tcW w:w="3780" w:type="dxa"/>
            <w:tcBorders>
              <w:top w:val="single" w:sz="4" w:space="0" w:color="auto"/>
              <w:left w:val="single" w:sz="4" w:space="0" w:color="auto"/>
              <w:bottom w:val="single" w:sz="4" w:space="0" w:color="auto"/>
              <w:right w:val="single" w:sz="4" w:space="0" w:color="auto"/>
            </w:tcBorders>
            <w:hideMark/>
          </w:tcPr>
          <w:p w:rsidR="0013752F" w:rsidRPr="0013752F"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6.</w:t>
            </w:r>
            <w:r w:rsidR="0013752F" w:rsidRPr="0013752F">
              <w:rPr>
                <w:rFonts w:ascii="Cambria" w:eastAsia="Calibri" w:hAnsi="Cambria" w:cs="Times New Roman" w:hint="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(60) ساعة</w:t>
            </w:r>
          </w:p>
        </w:tc>
      </w:tr>
      <w:tr w:rsidR="0013752F" w:rsidRPr="0013752F" w:rsidTr="0013752F">
        <w:trPr>
          <w:trHeight w:val="624"/>
        </w:trPr>
        <w:tc>
          <w:tcPr>
            <w:tcW w:w="3780" w:type="dxa"/>
            <w:tcBorders>
              <w:top w:val="single" w:sz="4" w:space="0" w:color="auto"/>
              <w:left w:val="single" w:sz="4" w:space="0" w:color="auto"/>
              <w:bottom w:val="single" w:sz="4" w:space="0" w:color="auto"/>
              <w:right w:val="single" w:sz="4" w:space="0" w:color="auto"/>
            </w:tcBorders>
            <w:hideMark/>
          </w:tcPr>
          <w:p w:rsidR="0013752F" w:rsidRPr="0013752F"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7.</w:t>
            </w:r>
            <w:r w:rsidR="0013752F" w:rsidRPr="0013752F">
              <w:rPr>
                <w:rFonts w:ascii="Cambria" w:eastAsia="Calibri" w:hAnsi="Cambria" w:cs="Times New Roman" w:hint="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13752F" w:rsidRPr="0013752F" w:rsidRDefault="00DB60A6" w:rsidP="00A0607C">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10/</w:t>
            </w:r>
            <w:r w:rsidR="00A0607C">
              <w:rPr>
                <w:rFonts w:ascii="Cambria" w:eastAsia="Calibri" w:hAnsi="Cambria" w:cs="Times New Roman" w:hint="cs"/>
                <w:color w:val="000000"/>
                <w:sz w:val="24"/>
                <w:szCs w:val="24"/>
                <w:rtl/>
                <w:lang w:bidi="ar-IQ"/>
              </w:rPr>
              <w:t>11</w:t>
            </w:r>
            <w:r>
              <w:rPr>
                <w:rFonts w:ascii="Cambria" w:eastAsia="Calibri" w:hAnsi="Cambria" w:cs="Times New Roman" w:hint="cs"/>
                <w:color w:val="000000"/>
                <w:sz w:val="24"/>
                <w:szCs w:val="24"/>
                <w:rtl/>
                <w:lang w:bidi="ar-IQ"/>
              </w:rPr>
              <w:t>/2019</w:t>
            </w:r>
          </w:p>
        </w:tc>
      </w:tr>
      <w:tr w:rsidR="0013752F" w:rsidRPr="0013752F" w:rsidTr="0013752F">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DB60A6" w:rsidP="00DB60A6">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8.</w:t>
            </w:r>
            <w:r w:rsidR="0013752F" w:rsidRPr="0013752F">
              <w:rPr>
                <w:rFonts w:ascii="Cambria" w:eastAsia="Calibri" w:hAnsi="Cambria" w:cs="Times New Roman" w:hint="cs"/>
                <w:color w:val="000000"/>
                <w:sz w:val="24"/>
                <w:szCs w:val="24"/>
                <w:rtl/>
                <w:lang w:bidi="ar-IQ"/>
              </w:rPr>
              <w:t>أهداف المقرر</w:t>
            </w:r>
          </w:p>
        </w:tc>
      </w:tr>
      <w:tr w:rsidR="0013752F" w:rsidRPr="0013752F" w:rsidTr="0013752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rtl/>
                <w:lang w:bidi="ar-IQ"/>
              </w:rPr>
            </w:pPr>
            <w:r w:rsidRPr="0013752F">
              <w:rPr>
                <w:rFonts w:ascii="Calibri" w:eastAsia="Calibri" w:hAnsi="Calibri" w:cs="Times New Roman"/>
                <w:color w:val="000000"/>
                <w:rtl/>
                <w:lang w:bidi="ar-IQ"/>
              </w:rPr>
              <w:t>تزويد الطالبات بالمفاهيم الاتية: معنى النمو –مراحل النمو –تقسيماته</w:t>
            </w:r>
          </w:p>
          <w:p w:rsidR="0013752F" w:rsidRPr="0013752F" w:rsidRDefault="0013752F" w:rsidP="0013752F">
            <w:pPr>
              <w:shd w:val="clear" w:color="auto" w:fill="FFFFFF"/>
              <w:autoSpaceDE w:val="0"/>
              <w:autoSpaceDN w:val="0"/>
              <w:bidi/>
              <w:adjustRightInd w:val="0"/>
              <w:spacing w:after="0" w:line="240" w:lineRule="auto"/>
              <w:ind w:left="360"/>
              <w:rPr>
                <w:rFonts w:ascii="Calibri" w:eastAsia="Calibri" w:hAnsi="Calibri" w:cs="Calibri"/>
                <w:color w:val="000000"/>
                <w:lang w:bidi="ar-IQ"/>
              </w:rPr>
            </w:pPr>
          </w:p>
        </w:tc>
      </w:tr>
      <w:tr w:rsidR="0013752F" w:rsidRPr="0013752F" w:rsidTr="0013752F">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lang w:bidi="ar-IQ"/>
              </w:rPr>
            </w:pPr>
            <w:r w:rsidRPr="0013752F">
              <w:rPr>
                <w:rFonts w:ascii="Calibri" w:eastAsia="Calibri" w:hAnsi="Calibri" w:cs="Times New Roman"/>
                <w:color w:val="000000"/>
                <w:rtl/>
                <w:lang w:bidi="ar-IQ"/>
              </w:rPr>
              <w:t xml:space="preserve">اهميته – اهم المتطلبات لكل مرحلة من مراحل النمو ( الطفولة- المراهقة –الرشد –الشيخوخة) –النضج- التعلم - التوافق </w:t>
            </w:r>
          </w:p>
        </w:tc>
      </w:tr>
      <w:tr w:rsidR="0013752F" w:rsidRPr="0013752F" w:rsidTr="0013752F">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lang w:bidi="ar-IQ"/>
              </w:rPr>
            </w:pPr>
            <w:r w:rsidRPr="0013752F">
              <w:rPr>
                <w:rFonts w:ascii="Calibri" w:eastAsia="Calibri" w:hAnsi="Calibri" w:cs="Times New Roman"/>
                <w:color w:val="000000"/>
                <w:rtl/>
                <w:lang w:bidi="ar-IQ"/>
              </w:rPr>
              <w:t>تزويد الطالبات باهم المشاكل التي تعترض النمو في مرحلة الطفولة المبكرة ومرحلة المراهقة – وكيفية التغلب على هذه المشاكل فضلا عن التعرف على مشاكل الشيخوخة .</w:t>
            </w:r>
          </w:p>
        </w:tc>
      </w:tr>
      <w:tr w:rsidR="0013752F" w:rsidRPr="0013752F" w:rsidTr="0013752F">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lang w:bidi="ar-IQ"/>
              </w:rPr>
            </w:pPr>
            <w:r w:rsidRPr="0013752F">
              <w:rPr>
                <w:rFonts w:ascii="Calibri" w:eastAsia="Calibri" w:hAnsi="Calibri" w:cs="Times New Roman"/>
                <w:color w:val="000000"/>
                <w:rtl/>
                <w:lang w:bidi="ar-IQ"/>
              </w:rPr>
              <w:t>مناهج البحث في علم نفي النمو ( الوصفي- الارتباطي-التجريبي) - اساليب جمع المعلومات-الطريقة الطولية-المستعرضة</w:t>
            </w:r>
          </w:p>
        </w:tc>
      </w:tr>
      <w:tr w:rsidR="0013752F" w:rsidRPr="0013752F" w:rsidTr="0013752F">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lang w:bidi="ar-IQ"/>
              </w:rPr>
            </w:pPr>
            <w:r w:rsidRPr="0013752F">
              <w:rPr>
                <w:rFonts w:ascii="Calibri" w:eastAsia="Calibri" w:hAnsi="Calibri" w:cs="Times New Roman"/>
                <w:color w:val="000000"/>
                <w:rtl/>
                <w:lang w:bidi="ar-IQ"/>
              </w:rPr>
              <w:t>العوامل المؤثرة في النمو –العوامل الوراثية –العوامل البيئية</w:t>
            </w:r>
          </w:p>
        </w:tc>
      </w:tr>
      <w:tr w:rsidR="0013752F" w:rsidRPr="0013752F" w:rsidTr="0013752F">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lang w:bidi="ar-IQ"/>
              </w:rPr>
            </w:pPr>
            <w:r w:rsidRPr="0013752F">
              <w:rPr>
                <w:rFonts w:ascii="Calibri" w:eastAsia="Calibri" w:hAnsi="Calibri" w:cs="Times New Roman"/>
                <w:color w:val="000000"/>
                <w:rtl/>
                <w:lang w:bidi="ar-IQ"/>
              </w:rPr>
              <w:t>اهم المؤسسات الاجتماعية التي تقدم وتعمل على مساعدة الاطفال والمراهقين على النمو.</w:t>
            </w:r>
          </w:p>
        </w:tc>
      </w:tr>
      <w:tr w:rsidR="0013752F" w:rsidRPr="0013752F" w:rsidTr="0013752F">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raditional Arabic"/>
                <w:color w:val="000000"/>
                <w:sz w:val="24"/>
                <w:szCs w:val="26"/>
                <w:lang w:bidi="ar-IQ"/>
              </w:rPr>
            </w:pPr>
          </w:p>
        </w:tc>
      </w:tr>
    </w:tbl>
    <w:p w:rsidR="0013752F" w:rsidRPr="0013752F" w:rsidRDefault="0013752F" w:rsidP="0013752F">
      <w:pPr>
        <w:shd w:val="clear" w:color="auto" w:fill="FFFFFF"/>
        <w:bidi/>
        <w:spacing w:after="0" w:line="240" w:lineRule="auto"/>
        <w:rPr>
          <w:rFonts w:ascii="Times New Roman" w:eastAsia="Times New Roman" w:hAnsi="Times New Roman" w:cs="Traditional Arabic"/>
          <w:vanish/>
          <w:sz w:val="18"/>
          <w:szCs w:val="18"/>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3752F" w:rsidRPr="0013752F" w:rsidTr="0013752F">
        <w:trPr>
          <w:trHeight w:val="653"/>
        </w:trPr>
        <w:tc>
          <w:tcPr>
            <w:tcW w:w="9720" w:type="dxa"/>
            <w:tcBorders>
              <w:top w:val="single" w:sz="4" w:space="0" w:color="auto"/>
              <w:left w:val="single" w:sz="4" w:space="0" w:color="auto"/>
              <w:bottom w:val="single" w:sz="4" w:space="0" w:color="auto"/>
              <w:right w:val="single" w:sz="4" w:space="0" w:color="auto"/>
            </w:tcBorders>
            <w:hideMark/>
          </w:tcPr>
          <w:p w:rsidR="0013752F" w:rsidRPr="0013752F" w:rsidRDefault="00536A0D" w:rsidP="00536A0D">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libri" w:eastAsia="Calibri" w:hAnsi="Calibri" w:cs="Times New Roman" w:hint="cs"/>
                <w:color w:val="000000"/>
                <w:sz w:val="24"/>
                <w:szCs w:val="24"/>
                <w:rtl/>
                <w:lang w:bidi="ar-IQ"/>
              </w:rPr>
              <w:t>10.</w:t>
            </w:r>
            <w:r w:rsidR="0013752F" w:rsidRPr="0013752F">
              <w:rPr>
                <w:rFonts w:ascii="Calibri" w:eastAsia="Calibri" w:hAnsi="Calibri" w:cs="Times New Roman"/>
                <w:color w:val="000000"/>
                <w:sz w:val="24"/>
                <w:szCs w:val="24"/>
                <w:rtl/>
                <w:lang w:bidi="ar-IQ"/>
              </w:rPr>
              <w:t>مخرجات المقرر وطرائق التعليم والتعلم والتقييم</w:t>
            </w:r>
          </w:p>
        </w:tc>
      </w:tr>
      <w:tr w:rsidR="0013752F" w:rsidRPr="0013752F" w:rsidTr="0013752F">
        <w:trPr>
          <w:trHeight w:val="2490"/>
        </w:trPr>
        <w:tc>
          <w:tcPr>
            <w:tcW w:w="972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ind w:left="432"/>
              <w:rPr>
                <w:rFonts w:ascii="Cambria" w:eastAsia="Calibri" w:hAnsi="Cambria" w:cs="Times New Roman"/>
                <w:color w:val="000000"/>
                <w:sz w:val="24"/>
                <w:szCs w:val="24"/>
                <w:rtl/>
                <w:lang w:bidi="ar-IQ"/>
              </w:rPr>
            </w:pPr>
            <w:r w:rsidRPr="0013752F">
              <w:rPr>
                <w:rFonts w:ascii="Cambria" w:eastAsia="Calibri" w:hAnsi="Cambria" w:cs="Times New Roman" w:hint="cs"/>
                <w:color w:val="000000"/>
                <w:sz w:val="24"/>
                <w:szCs w:val="24"/>
                <w:rtl/>
                <w:lang w:bidi="ar-IQ"/>
              </w:rPr>
              <w:t>أ- الأهداف المعرفية  (الفهم والمعرفة )</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lang w:bidi="ar-IQ"/>
              </w:rPr>
            </w:pPr>
            <w:r w:rsidRPr="0013752F">
              <w:rPr>
                <w:rFonts w:ascii="Cambria" w:eastAsia="Calibri" w:hAnsi="Cambria" w:cs="Times New Roman" w:hint="cs"/>
                <w:color w:val="000000"/>
                <w:sz w:val="24"/>
                <w:szCs w:val="24"/>
                <w:rtl/>
                <w:lang w:bidi="ar-IQ"/>
              </w:rPr>
              <w:t>أ1</w:t>
            </w:r>
            <w:r w:rsidRPr="0013752F">
              <w:rPr>
                <w:rFonts w:ascii="Calibri" w:eastAsia="Calibri" w:hAnsi="Calibri" w:cs="Times New Roman"/>
                <w:color w:val="000000"/>
                <w:sz w:val="24"/>
                <w:szCs w:val="24"/>
                <w:rtl/>
                <w:lang w:bidi="ar-IQ"/>
              </w:rPr>
              <w:t>-  معرفة الاصطلاحات المتعارف عليها لمراحل النمو في الطفولة المبكرة وكل مراحل حياة الفرد.</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أ2- اهم متطلبات النمو في كل مرحلة من هذه المراحل والتعرف على العلاقات فيما بينها</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أ3- معرفة المشكلات التي تعترض وتعوق النمو ولاسيما في مرحلة الطفولة والمراهقة.</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lang w:bidi="ar-IQ"/>
              </w:rPr>
            </w:pPr>
            <w:r w:rsidRPr="0013752F">
              <w:rPr>
                <w:rFonts w:ascii="Calibri" w:eastAsia="Calibri" w:hAnsi="Calibri" w:cs="Times New Roman"/>
                <w:color w:val="000000"/>
                <w:sz w:val="24"/>
                <w:szCs w:val="24"/>
                <w:rtl/>
                <w:lang w:bidi="ar-IQ"/>
              </w:rPr>
              <w:t>أ4-معرفة المنهجية او طريقة البحث</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lang w:bidi="ar-IQ"/>
              </w:rPr>
            </w:pPr>
            <w:r w:rsidRPr="0013752F">
              <w:rPr>
                <w:rFonts w:ascii="Calibri" w:eastAsia="Calibri" w:hAnsi="Calibri" w:cs="Times New Roman"/>
                <w:color w:val="000000"/>
                <w:sz w:val="24"/>
                <w:szCs w:val="24"/>
                <w:rtl/>
                <w:lang w:bidi="ar-IQ"/>
              </w:rPr>
              <w:t>أ5- معرفة المبادىء والتعميمات والنظريات التي تتناول موضوعات الطفولة</w:t>
            </w:r>
          </w:p>
          <w:p w:rsidR="0013752F" w:rsidRPr="0013752F" w:rsidRDefault="0013752F" w:rsidP="0013752F">
            <w:pPr>
              <w:shd w:val="clear" w:color="auto" w:fill="FFFFFF"/>
              <w:autoSpaceDE w:val="0"/>
              <w:autoSpaceDN w:val="0"/>
              <w:bidi/>
              <w:adjustRightInd w:val="0"/>
              <w:spacing w:after="0" w:line="240" w:lineRule="auto"/>
              <w:ind w:left="612"/>
              <w:rPr>
                <w:rFonts w:ascii="Cambria" w:eastAsia="Calibri" w:hAnsi="Cambria" w:cs="Times New Roman"/>
                <w:color w:val="000000"/>
                <w:sz w:val="24"/>
                <w:szCs w:val="24"/>
                <w:lang w:bidi="ar-IQ"/>
              </w:rPr>
            </w:pPr>
            <w:r w:rsidRPr="0013752F">
              <w:rPr>
                <w:rFonts w:ascii="Calibri" w:eastAsia="Calibri" w:hAnsi="Calibri" w:cs="Times New Roman"/>
                <w:color w:val="000000"/>
                <w:sz w:val="24"/>
                <w:szCs w:val="24"/>
                <w:rtl/>
                <w:lang w:bidi="ar-IQ"/>
              </w:rPr>
              <w:t>أ6-  تذكر واسترجاع المعلومات دون تغيير(معرفة الحقائق المحددة)</w:t>
            </w:r>
          </w:p>
        </w:tc>
      </w:tr>
      <w:tr w:rsidR="0013752F" w:rsidRPr="0013752F" w:rsidTr="0013752F">
        <w:trPr>
          <w:trHeight w:val="1631"/>
        </w:trPr>
        <w:tc>
          <w:tcPr>
            <w:tcW w:w="972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rtl/>
                <w:lang w:bidi="ar-IQ"/>
              </w:rPr>
            </w:pPr>
            <w:r w:rsidRPr="0013752F">
              <w:rPr>
                <w:rFonts w:ascii="Cambria" w:eastAsia="Calibri" w:hAnsi="Cambria" w:cs="Times New Roman" w:hint="cs"/>
                <w:color w:val="000000"/>
                <w:sz w:val="24"/>
                <w:szCs w:val="24"/>
                <w:rtl/>
                <w:lang w:bidi="ar-IQ"/>
              </w:rPr>
              <w:t xml:space="preserve">ب -  الأهداف المهاراتية الخاصة بالمقرر. </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rtl/>
                <w:lang w:bidi="ar-IQ"/>
              </w:rPr>
            </w:pPr>
            <w:r w:rsidRPr="0013752F">
              <w:rPr>
                <w:rFonts w:ascii="Cambria" w:eastAsia="Calibri" w:hAnsi="Cambria" w:cs="Times New Roman" w:hint="cs"/>
                <w:color w:val="000000"/>
                <w:sz w:val="24"/>
                <w:szCs w:val="24"/>
                <w:rtl/>
                <w:lang w:bidi="ar-IQ"/>
              </w:rPr>
              <w:t xml:space="preserve">ب1 – </w:t>
            </w:r>
            <w:r w:rsidRPr="0013752F">
              <w:rPr>
                <w:rFonts w:ascii="Calibri" w:eastAsia="Calibri" w:hAnsi="Calibri" w:cs="Times New Roman"/>
                <w:color w:val="000000"/>
                <w:sz w:val="24"/>
                <w:szCs w:val="24"/>
                <w:rtl/>
                <w:lang w:bidi="ar-IQ"/>
              </w:rPr>
              <w:t>مهارة الطالبات في تقسيمات المراحل العمرية المختلفة والنمو فيها بثقة وبراعة.</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ب2 – مهارة  الادراك الحسي في  كيفية مساعدة الاطفال والمراهقين وحتى الشيوخ على التواصل مع المحيط الاسري.</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 xml:space="preserve">ب3 – مهارة التنظيم للمعلومات المتناولة </w:t>
            </w:r>
          </w:p>
          <w:p w:rsidR="0013752F" w:rsidRPr="0013752F" w:rsidRDefault="0013752F" w:rsidP="0013752F">
            <w:pPr>
              <w:shd w:val="clear" w:color="auto" w:fill="FFFFFF"/>
              <w:autoSpaceDE w:val="0"/>
              <w:autoSpaceDN w:val="0"/>
              <w:bidi/>
              <w:adjustRightInd w:val="0"/>
              <w:spacing w:after="0" w:line="240" w:lineRule="auto"/>
              <w:ind w:left="612"/>
              <w:rPr>
                <w:rFonts w:ascii="Cambria" w:eastAsia="Calibri" w:hAnsi="Cambria" w:cs="Times New Roman"/>
                <w:color w:val="000000"/>
                <w:sz w:val="24"/>
                <w:szCs w:val="24"/>
                <w:lang w:bidi="ar-IQ"/>
              </w:rPr>
            </w:pPr>
          </w:p>
        </w:tc>
      </w:tr>
      <w:tr w:rsidR="0013752F" w:rsidRPr="0013752F" w:rsidTr="0013752F">
        <w:trPr>
          <w:trHeight w:val="423"/>
        </w:trPr>
        <w:tc>
          <w:tcPr>
            <w:tcW w:w="972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 xml:space="preserve">     طرائق التعليم والتعلم </w:t>
            </w:r>
          </w:p>
        </w:tc>
      </w:tr>
      <w:tr w:rsidR="0013752F" w:rsidRPr="0013752F" w:rsidTr="0013752F">
        <w:trPr>
          <w:trHeight w:val="624"/>
        </w:trPr>
        <w:tc>
          <w:tcPr>
            <w:tcW w:w="972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rtl/>
                <w:lang w:bidi="ar-IQ"/>
              </w:rPr>
            </w:pP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الشرح والتوضيح</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lang w:bidi="ar-IQ"/>
              </w:rPr>
            </w:pPr>
            <w:r w:rsidRPr="0013752F">
              <w:rPr>
                <w:rFonts w:ascii="Calibri" w:eastAsia="Calibri" w:hAnsi="Calibri" w:cs="Times New Roman"/>
                <w:color w:val="000000"/>
                <w:sz w:val="24"/>
                <w:szCs w:val="24"/>
                <w:rtl/>
                <w:lang w:bidi="ar-IQ"/>
              </w:rPr>
              <w:t>القاء المحاضرة</w:t>
            </w:r>
          </w:p>
          <w:p w:rsidR="0013752F" w:rsidRPr="0013752F" w:rsidRDefault="0013752F" w:rsidP="0013752F">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p>
        </w:tc>
      </w:tr>
      <w:tr w:rsidR="0013752F" w:rsidRPr="0013752F" w:rsidTr="0013752F">
        <w:trPr>
          <w:trHeight w:val="400"/>
        </w:trPr>
        <w:tc>
          <w:tcPr>
            <w:tcW w:w="972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 xml:space="preserve">     طرائق التقييم </w:t>
            </w:r>
          </w:p>
        </w:tc>
      </w:tr>
      <w:tr w:rsidR="0013752F" w:rsidRPr="0013752F" w:rsidTr="0013752F">
        <w:trPr>
          <w:trHeight w:val="624"/>
        </w:trPr>
        <w:tc>
          <w:tcPr>
            <w:tcW w:w="9720" w:type="dxa"/>
            <w:tcBorders>
              <w:top w:val="single" w:sz="4" w:space="0" w:color="auto"/>
              <w:left w:val="single" w:sz="4" w:space="0" w:color="auto"/>
              <w:bottom w:val="single" w:sz="4" w:space="0" w:color="auto"/>
              <w:right w:val="single" w:sz="4" w:space="0" w:color="auto"/>
            </w:tcBorders>
          </w:tcPr>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الاختبارات النظرية</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lang w:bidi="ar-IQ"/>
              </w:rPr>
            </w:pPr>
            <w:r w:rsidRPr="0013752F">
              <w:rPr>
                <w:rFonts w:ascii="Calibri" w:eastAsia="Calibri" w:hAnsi="Calibri" w:cs="Times New Roman"/>
                <w:color w:val="000000"/>
                <w:sz w:val="24"/>
                <w:szCs w:val="24"/>
                <w:rtl/>
                <w:lang w:bidi="ar-IQ"/>
              </w:rPr>
              <w:t>التقارير والدراسات والابحاث</w:t>
            </w:r>
          </w:p>
          <w:p w:rsidR="0013752F" w:rsidRPr="0013752F" w:rsidRDefault="0013752F" w:rsidP="0013752F">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p>
        </w:tc>
      </w:tr>
      <w:tr w:rsidR="0013752F" w:rsidRPr="0013752F" w:rsidTr="0013752F">
        <w:trPr>
          <w:trHeight w:val="1290"/>
        </w:trPr>
        <w:tc>
          <w:tcPr>
            <w:tcW w:w="972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rtl/>
                <w:lang w:bidi="ar-IQ"/>
              </w:rPr>
            </w:pPr>
            <w:r w:rsidRPr="0013752F">
              <w:rPr>
                <w:rFonts w:ascii="Cambria" w:eastAsia="Calibri" w:hAnsi="Cambria" w:cs="Times New Roman" w:hint="cs"/>
                <w:color w:val="000000"/>
                <w:sz w:val="24"/>
                <w:szCs w:val="24"/>
                <w:rtl/>
                <w:lang w:bidi="ar-IQ"/>
              </w:rPr>
              <w:t xml:space="preserve">ج- الأهداف الوجدانية والقيمية </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rtl/>
                <w:lang w:bidi="ar-IQ"/>
              </w:rPr>
            </w:pPr>
            <w:r w:rsidRPr="0013752F">
              <w:rPr>
                <w:rFonts w:ascii="Cambria" w:eastAsia="Calibri" w:hAnsi="Cambria" w:cs="Times New Roman" w:hint="cs"/>
                <w:color w:val="000000"/>
                <w:sz w:val="24"/>
                <w:szCs w:val="24"/>
                <w:rtl/>
                <w:lang w:bidi="ar-IQ"/>
              </w:rPr>
              <w:t>ج1-</w:t>
            </w:r>
            <w:r w:rsidRPr="0013752F">
              <w:rPr>
                <w:rFonts w:ascii="Calibri" w:eastAsia="Calibri" w:hAnsi="Calibri" w:cs="Times New Roman"/>
                <w:color w:val="000000"/>
                <w:sz w:val="24"/>
                <w:szCs w:val="24"/>
                <w:rtl/>
                <w:lang w:bidi="ar-IQ"/>
              </w:rPr>
              <w:t>توجيه الانتباه ( الملاحظة) لما يتم طرحه من معلومات.</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ج2- الاستعداد النفسي والميل لتلقي المعلومات.</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ج3- الاستجابة الموجهة.</w:t>
            </w:r>
          </w:p>
          <w:p w:rsidR="0013752F" w:rsidRPr="0013752F" w:rsidRDefault="0013752F" w:rsidP="0013752F">
            <w:pPr>
              <w:shd w:val="clear" w:color="auto" w:fill="FFFFFF"/>
              <w:autoSpaceDE w:val="0"/>
              <w:autoSpaceDN w:val="0"/>
              <w:bidi/>
              <w:adjustRightInd w:val="0"/>
              <w:spacing w:after="0" w:line="240" w:lineRule="auto"/>
              <w:ind w:left="612"/>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ج4-  المشاركة الايجابية.</w:t>
            </w:r>
          </w:p>
          <w:p w:rsidR="0013752F" w:rsidRPr="0013752F" w:rsidRDefault="0013752F" w:rsidP="0013752F">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p>
        </w:tc>
      </w:tr>
      <w:tr w:rsidR="0013752F" w:rsidRPr="0013752F" w:rsidTr="0013752F">
        <w:trPr>
          <w:trHeight w:val="471"/>
        </w:trPr>
        <w:tc>
          <w:tcPr>
            <w:tcW w:w="972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 xml:space="preserve">    طرائق التعليم والتعلم </w:t>
            </w:r>
          </w:p>
        </w:tc>
      </w:tr>
      <w:tr w:rsidR="0013752F" w:rsidRPr="0013752F" w:rsidTr="0013752F">
        <w:trPr>
          <w:trHeight w:val="624"/>
        </w:trPr>
        <w:tc>
          <w:tcPr>
            <w:tcW w:w="9720" w:type="dxa"/>
            <w:tcBorders>
              <w:top w:val="single" w:sz="4" w:space="0" w:color="auto"/>
              <w:left w:val="single" w:sz="4" w:space="0" w:color="auto"/>
              <w:bottom w:val="single" w:sz="4" w:space="0" w:color="auto"/>
              <w:right w:val="single" w:sz="4" w:space="0" w:color="auto"/>
            </w:tcBorders>
          </w:tcPr>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طريقة القاء المحاضرة.</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lang w:bidi="ar-IQ"/>
              </w:rPr>
            </w:pPr>
            <w:r w:rsidRPr="0013752F">
              <w:rPr>
                <w:rFonts w:ascii="Calibri" w:eastAsia="Calibri" w:hAnsi="Calibri" w:cs="Times New Roman"/>
                <w:color w:val="000000"/>
                <w:sz w:val="24"/>
                <w:szCs w:val="24"/>
                <w:rtl/>
                <w:lang w:bidi="ar-IQ"/>
              </w:rPr>
              <w:t>الشرح والتوضيح.</w:t>
            </w:r>
          </w:p>
          <w:p w:rsidR="0013752F" w:rsidRPr="0013752F" w:rsidRDefault="0013752F" w:rsidP="0013752F">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p>
        </w:tc>
      </w:tr>
      <w:tr w:rsidR="0013752F" w:rsidRPr="0013752F" w:rsidTr="0013752F">
        <w:trPr>
          <w:trHeight w:val="425"/>
        </w:trPr>
        <w:tc>
          <w:tcPr>
            <w:tcW w:w="972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ind w:left="360"/>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 xml:space="preserve">   طرائق التقييم </w:t>
            </w:r>
          </w:p>
        </w:tc>
      </w:tr>
      <w:tr w:rsidR="0013752F" w:rsidRPr="0013752F" w:rsidTr="0013752F">
        <w:trPr>
          <w:trHeight w:val="624"/>
        </w:trPr>
        <w:tc>
          <w:tcPr>
            <w:tcW w:w="9720" w:type="dxa"/>
            <w:tcBorders>
              <w:top w:val="single" w:sz="4" w:space="0" w:color="auto"/>
              <w:left w:val="single" w:sz="4" w:space="0" w:color="auto"/>
              <w:bottom w:val="single" w:sz="4" w:space="0" w:color="auto"/>
              <w:right w:val="single" w:sz="4" w:space="0" w:color="auto"/>
            </w:tcBorders>
          </w:tcPr>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الامتحانات (الاختبارات النظرية ) اليومية والشهرية.</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lang w:bidi="ar-IQ"/>
              </w:rPr>
            </w:pPr>
            <w:r w:rsidRPr="0013752F">
              <w:rPr>
                <w:rFonts w:ascii="Calibri" w:eastAsia="Calibri" w:hAnsi="Calibri" w:cs="Times New Roman"/>
                <w:color w:val="000000"/>
                <w:sz w:val="24"/>
                <w:szCs w:val="24"/>
                <w:rtl/>
                <w:lang w:bidi="ar-IQ"/>
              </w:rPr>
              <w:t>التقارير والابحاث.</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lang w:bidi="ar-IQ"/>
              </w:rPr>
            </w:pPr>
          </w:p>
        </w:tc>
      </w:tr>
      <w:tr w:rsidR="0013752F" w:rsidRPr="0013752F" w:rsidTr="0013752F">
        <w:trPr>
          <w:trHeight w:val="1584"/>
        </w:trPr>
        <w:tc>
          <w:tcPr>
            <w:tcW w:w="972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imes New Roman"/>
                <w:color w:val="000000"/>
                <w:sz w:val="24"/>
                <w:szCs w:val="24"/>
                <w:rtl/>
                <w:lang w:bidi="ar-IQ"/>
              </w:rPr>
            </w:pPr>
            <w:r w:rsidRPr="0013752F">
              <w:rPr>
                <w:rFonts w:ascii="Cambria" w:eastAsia="Calibri" w:hAnsi="Cambria" w:cs="Times New Roman" w:hint="cs"/>
                <w:color w:val="000000"/>
                <w:sz w:val="24"/>
                <w:szCs w:val="24"/>
                <w:rtl/>
                <w:lang w:bidi="ar-IQ"/>
              </w:rPr>
              <w:t>د - المهارات العامة والتأهيلية المنقولة ( المهارات الأخرى المتعلقة بقابلية التوظيف والتطور الشخصي ).</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rtl/>
                <w:lang w:bidi="ar-IQ"/>
              </w:rPr>
            </w:pPr>
            <w:r w:rsidRPr="0013752F">
              <w:rPr>
                <w:rFonts w:ascii="Cambria" w:eastAsia="Calibri" w:hAnsi="Cambria" w:cs="Times New Roman" w:hint="cs"/>
                <w:color w:val="000000"/>
                <w:sz w:val="24"/>
                <w:szCs w:val="24"/>
                <w:rtl/>
                <w:lang w:bidi="ar-IQ"/>
              </w:rPr>
              <w:t xml:space="preserve">د1- </w:t>
            </w:r>
            <w:r w:rsidRPr="0013752F">
              <w:rPr>
                <w:rFonts w:ascii="Calibri" w:eastAsia="Calibri" w:hAnsi="Calibri" w:cs="Times New Roman"/>
                <w:color w:val="000000"/>
                <w:sz w:val="24"/>
                <w:szCs w:val="24"/>
                <w:rtl/>
                <w:lang w:bidi="ar-IQ"/>
              </w:rPr>
              <w:t>مهارة توظيف المعلومة والاستفادة حسب مراحل النمو والمشكلات التي تعوق النمو.</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د2- تطوير قدرة الطالبات على مساعدة الاطفال والمراهقين في حل ازمات النمو.</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د3- تطوير قدرة الطالبات على مساعدة كبار السن في  التاقلم مع مشكلات الشيخوخة وامراضها.</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د4-   اكتساب المعلومات التي تساعد وتطور قدرة الطالبات في التعرف على اهم المؤسسات الاجتماعية الداعمة للنمو.</w:t>
            </w:r>
          </w:p>
          <w:p w:rsidR="0013752F" w:rsidRPr="0013752F" w:rsidRDefault="0013752F" w:rsidP="0013752F">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4"/>
                <w:szCs w:val="24"/>
                <w:lang w:bidi="ar-IQ"/>
              </w:rPr>
            </w:pPr>
          </w:p>
        </w:tc>
      </w:tr>
    </w:tbl>
    <w:p w:rsidR="0013752F" w:rsidRPr="0013752F" w:rsidRDefault="0013752F" w:rsidP="0013752F">
      <w:pPr>
        <w:shd w:val="clear" w:color="auto" w:fill="FFFFFF"/>
        <w:autoSpaceDE w:val="0"/>
        <w:autoSpaceDN w:val="0"/>
        <w:bidi/>
        <w:adjustRightInd w:val="0"/>
        <w:spacing w:line="240" w:lineRule="auto"/>
        <w:rPr>
          <w:rFonts w:ascii="Times New Roman" w:eastAsia="Times New Roman" w:hAnsi="Times New Roman" w:cs="Traditional Arabic"/>
          <w:sz w:val="24"/>
          <w:szCs w:val="26"/>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1530"/>
        <w:gridCol w:w="2790"/>
        <w:gridCol w:w="1440"/>
        <w:gridCol w:w="1440"/>
      </w:tblGrid>
      <w:tr w:rsidR="0013752F" w:rsidRPr="0013752F" w:rsidTr="0013752F">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13752F" w:rsidRPr="0013752F" w:rsidRDefault="0013752F" w:rsidP="00941C38">
            <w:pPr>
              <w:numPr>
                <w:ilvl w:val="0"/>
                <w:numId w:val="127"/>
              </w:numPr>
              <w:shd w:val="clear" w:color="auto" w:fill="FFFFFF"/>
              <w:tabs>
                <w:tab w:val="left" w:pos="432"/>
              </w:tabs>
              <w:autoSpaceDE w:val="0"/>
              <w:autoSpaceDN w:val="0"/>
              <w:bidi/>
              <w:adjustRightInd w:val="0"/>
              <w:spacing w:after="0" w:line="240" w:lineRule="auto"/>
              <w:rPr>
                <w:rFonts w:ascii="Cambria" w:eastAsia="Calibri" w:hAnsi="Cambria" w:cs="Times New Roman"/>
                <w:color w:val="000000"/>
                <w:sz w:val="18"/>
                <w:szCs w:val="18"/>
                <w:lang w:bidi="ar-IQ"/>
              </w:rPr>
            </w:pPr>
            <w:r w:rsidRPr="0013752F">
              <w:rPr>
                <w:rFonts w:ascii="Cambria" w:eastAsia="Calibri" w:hAnsi="Cambria" w:cs="Times New Roman" w:hint="cs"/>
                <w:color w:val="000000"/>
                <w:sz w:val="18"/>
                <w:szCs w:val="18"/>
                <w:rtl/>
                <w:lang w:bidi="ar-IQ"/>
              </w:rPr>
              <w:t>بنية المقرر</w:t>
            </w:r>
          </w:p>
        </w:tc>
      </w:tr>
      <w:tr w:rsidR="0013752F" w:rsidRPr="0013752F" w:rsidTr="0013752F">
        <w:trPr>
          <w:trHeight w:val="907"/>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Times New Roman" w:eastAsia="Times New Roman" w:hAnsi="Times New Roman" w:cs="Traditional Arabic"/>
                <w:sz w:val="18"/>
                <w:szCs w:val="18"/>
                <w:lang w:bidi="ar-IQ"/>
              </w:rPr>
            </w:pPr>
            <w:r w:rsidRPr="0013752F">
              <w:rPr>
                <w:rFonts w:ascii="Times New Roman" w:eastAsia="Times New Roman" w:hAnsi="Times New Roman" w:cs="Traditional Arabic"/>
                <w:sz w:val="18"/>
                <w:szCs w:val="18"/>
                <w:rtl/>
                <w:lang w:bidi="ar-IQ"/>
              </w:rPr>
              <w:t>الاسبوع</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Times New Roman" w:eastAsia="Times New Roman" w:hAnsi="Times New Roman" w:cs="Traditional Arabic"/>
                <w:sz w:val="18"/>
                <w:szCs w:val="18"/>
              </w:rPr>
            </w:pPr>
            <w:r w:rsidRPr="0013752F">
              <w:rPr>
                <w:rFonts w:ascii="Times New Roman" w:eastAsia="Times New Roman" w:hAnsi="Times New Roman" w:cs="Traditional Arabic"/>
                <w:sz w:val="18"/>
                <w:szCs w:val="18"/>
                <w:rtl/>
              </w:rPr>
              <w:t>الساعات</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Times New Roman" w:eastAsia="Times New Roman" w:hAnsi="Times New Roman" w:cs="Traditional Arabic"/>
                <w:sz w:val="18"/>
                <w:szCs w:val="18"/>
              </w:rPr>
            </w:pPr>
            <w:r w:rsidRPr="0013752F">
              <w:rPr>
                <w:rFonts w:ascii="Times New Roman" w:eastAsia="Times New Roman" w:hAnsi="Times New Roman" w:cs="Traditional Arabic"/>
                <w:sz w:val="18"/>
                <w:szCs w:val="18"/>
                <w:rtl/>
              </w:rPr>
              <w:t>مخرجات التعلم</w:t>
            </w:r>
          </w:p>
        </w:tc>
        <w:tc>
          <w:tcPr>
            <w:tcW w:w="279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Times New Roman" w:eastAsia="Times New Roman" w:hAnsi="Times New Roman" w:cs="Traditional Arabic"/>
                <w:sz w:val="18"/>
                <w:szCs w:val="18"/>
              </w:rPr>
            </w:pPr>
            <w:r w:rsidRPr="0013752F">
              <w:rPr>
                <w:rFonts w:ascii="Times New Roman" w:eastAsia="Times New Roman" w:hAnsi="Times New Roman" w:cs="Traditional Arabic"/>
                <w:sz w:val="18"/>
                <w:szCs w:val="18"/>
                <w:rtl/>
              </w:rPr>
              <w:t>اسم الوحدة او الموضوع</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Times New Roman" w:eastAsia="Times New Roman" w:hAnsi="Times New Roman" w:cs="Traditional Arabic"/>
                <w:sz w:val="18"/>
                <w:szCs w:val="18"/>
              </w:rPr>
            </w:pPr>
            <w:r w:rsidRPr="0013752F">
              <w:rPr>
                <w:rFonts w:ascii="Times New Roman" w:eastAsia="Times New Roman" w:hAnsi="Times New Roman" w:cs="Traditional Arabic"/>
                <w:sz w:val="18"/>
                <w:szCs w:val="18"/>
                <w:rtl/>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Times New Roman" w:eastAsia="Times New Roman" w:hAnsi="Times New Roman" w:cs="Traditional Arabic"/>
                <w:sz w:val="18"/>
                <w:szCs w:val="18"/>
              </w:rPr>
            </w:pPr>
            <w:r w:rsidRPr="0013752F">
              <w:rPr>
                <w:rFonts w:ascii="Times New Roman" w:eastAsia="Times New Roman" w:hAnsi="Times New Roman" w:cs="Traditional Arabic"/>
                <w:sz w:val="18"/>
                <w:szCs w:val="18"/>
                <w:rtl/>
              </w:rPr>
              <w:t>طريقة التقييم</w:t>
            </w:r>
          </w:p>
        </w:tc>
      </w:tr>
      <w:tr w:rsidR="0013752F" w:rsidRPr="0013752F" w:rsidTr="0013752F">
        <w:trPr>
          <w:trHeight w:val="39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1</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 xml:space="preserve">مفرداتعلمنفسالنمو </w:t>
            </w:r>
            <w:r w:rsidRPr="0013752F">
              <w:rPr>
                <w:rFonts w:ascii="Calibri Light" w:eastAsia="Times New Roman" w:hAnsi="Calibri Light" w:cs="Calibri Light"/>
                <w:color w:val="000000"/>
                <w:sz w:val="18"/>
                <w:szCs w:val="18"/>
                <w:rtl/>
              </w:rPr>
              <w:t>–</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مدخلالىعلمنفسالنمو</w:t>
            </w:r>
            <w:r w:rsidRPr="0013752F">
              <w:rPr>
                <w:rFonts w:ascii="Calibri Light" w:eastAsia="Times New Roman" w:hAnsi="Calibri Light" w:cs="Calibri Light"/>
                <w:color w:val="000000"/>
                <w:sz w:val="18"/>
                <w:szCs w:val="18"/>
              </w:rPr>
              <w:t xml:space="preserve"> /</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Pr>
            </w:pPr>
            <w:r w:rsidRPr="0013752F">
              <w:rPr>
                <w:rFonts w:ascii="Calibri Light" w:eastAsia="Times New Roman" w:hAnsi="Calibri Light" w:cs="Times New Roman"/>
                <w:color w:val="000000"/>
                <w:sz w:val="18"/>
                <w:szCs w:val="18"/>
                <w:rtl/>
              </w:rPr>
              <w:t>تعریفعلمنفسالنموواھدافھ</w:t>
            </w:r>
          </w:p>
          <w:p w:rsidR="0013752F" w:rsidRPr="0013752F" w:rsidRDefault="0013752F" w:rsidP="0013752F">
            <w:pPr>
              <w:bidi/>
              <w:spacing w:after="0" w:line="240" w:lineRule="auto"/>
              <w:jc w:val="center"/>
              <w:rPr>
                <w:rFonts w:ascii="Calibri Light" w:eastAsia="Times New Roman" w:hAnsi="Calibri Light" w:cs="Calibri Light"/>
                <w:sz w:val="18"/>
                <w:szCs w:val="18"/>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lang w:bidi="ar-IQ"/>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3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2</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Calibri Light"/>
                <w:color w:val="000000"/>
                <w:sz w:val="18"/>
                <w:szCs w:val="18"/>
                <w:rtl/>
              </w:rPr>
              <w:t>-</w:t>
            </w:r>
            <w:r w:rsidRPr="0013752F">
              <w:rPr>
                <w:rFonts w:ascii="Calibri Light" w:eastAsia="Times New Roman" w:hAnsi="Calibri Light" w:cs="Times New Roman"/>
                <w:color w:val="000000"/>
                <w:sz w:val="18"/>
                <w:szCs w:val="18"/>
                <w:rtl/>
              </w:rPr>
              <w:t>اھمیةدراسةالنمو</w:t>
            </w:r>
          </w:p>
          <w:p w:rsidR="0013752F" w:rsidRPr="0013752F" w:rsidRDefault="0013752F" w:rsidP="0013752F">
            <w:pPr>
              <w:bidi/>
              <w:spacing w:after="0" w:line="240" w:lineRule="auto"/>
              <w:jc w:val="center"/>
              <w:rPr>
                <w:rFonts w:ascii="Calibri Light" w:eastAsia="Times New Roman" w:hAnsi="Calibri Light" w:cs="Calibri Light"/>
                <w:sz w:val="18"/>
                <w:szCs w:val="18"/>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20"/>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3</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Times New Roman"/>
                <w:color w:val="000000"/>
                <w:sz w:val="18"/>
                <w:szCs w:val="18"/>
                <w:rtl/>
              </w:rPr>
              <w:t>معنىالنمو</w:t>
            </w: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النمووالنضجوالتطور</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31"/>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4</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المبادئوالقوانینالعامةللنمو</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Pr>
            </w:pPr>
            <w:r w:rsidRPr="0013752F">
              <w:rPr>
                <w:rFonts w:ascii="Calibri Light" w:eastAsia="Times New Roman" w:hAnsi="Calibri Light" w:cs="Times New Roman"/>
                <w:color w:val="000000"/>
                <w:sz w:val="18"/>
                <w:szCs w:val="18"/>
                <w:rtl/>
              </w:rPr>
              <w:t>والتطور</w:t>
            </w:r>
          </w:p>
          <w:p w:rsidR="0013752F" w:rsidRPr="0013752F" w:rsidRDefault="0013752F" w:rsidP="0013752F">
            <w:pPr>
              <w:bidi/>
              <w:spacing w:after="0" w:line="240" w:lineRule="auto"/>
              <w:jc w:val="center"/>
              <w:rPr>
                <w:rFonts w:ascii="Calibri Light" w:eastAsia="Times New Roman" w:hAnsi="Calibri Light" w:cs="Calibri Light"/>
                <w:sz w:val="18"/>
                <w:szCs w:val="18"/>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40"/>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5</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مراحلالنمو</w:t>
            </w: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 xml:space="preserve">مظاھرالنمو </w:t>
            </w:r>
            <w:r w:rsidRPr="0013752F">
              <w:rPr>
                <w:rFonts w:ascii="Calibri Light" w:eastAsia="Times New Roman" w:hAnsi="Calibri Light" w:cs="Calibri Light"/>
                <w:color w:val="000000"/>
                <w:sz w:val="18"/>
                <w:szCs w:val="18"/>
                <w:rtl/>
              </w:rPr>
              <w:t>–</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العواملالمؤثرةفيالنمو</w:t>
            </w: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الوراثة</w:t>
            </w:r>
          </w:p>
          <w:p w:rsidR="0013752F" w:rsidRPr="0013752F" w:rsidRDefault="0013752F" w:rsidP="0013752F">
            <w:pPr>
              <w:bidi/>
              <w:spacing w:after="0" w:line="240" w:lineRule="auto"/>
              <w:jc w:val="center"/>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23"/>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6</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ind w:firstLine="720"/>
              <w:jc w:val="center"/>
              <w:rPr>
                <w:rFonts w:ascii="Calibri Light" w:eastAsia="Times New Roman" w:hAnsi="Calibri Light" w:cs="Calibri Light"/>
                <w:sz w:val="18"/>
                <w:szCs w:val="18"/>
                <w:lang w:bidi="ar-IQ"/>
              </w:rPr>
            </w:pPr>
            <w:r w:rsidRPr="0013752F">
              <w:rPr>
                <w:rFonts w:ascii="Calibri Light" w:eastAsia="Times New Roman" w:hAnsi="Calibri Light" w:cs="Times New Roman"/>
                <w:color w:val="000000"/>
                <w:sz w:val="18"/>
                <w:szCs w:val="18"/>
                <w:rtl/>
              </w:rPr>
              <w:t xml:space="preserve">الغدد </w:t>
            </w: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البيئة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lang w:bidi="ar-IQ"/>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7</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lang w:bidi="ar-IQ"/>
              </w:rPr>
            </w:pPr>
            <w:r w:rsidRPr="0013752F">
              <w:rPr>
                <w:rFonts w:ascii="Calibri Light" w:eastAsia="Times New Roman" w:hAnsi="Calibri Light" w:cs="Times New Roman"/>
                <w:color w:val="000000"/>
                <w:sz w:val="18"/>
                <w:szCs w:val="18"/>
                <w:rtl/>
              </w:rPr>
              <w:t>الغذاء</w:t>
            </w: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العوامل الاخرى</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8</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مناهج البحث في علم نفس النمو</w:t>
            </w:r>
          </w:p>
          <w:p w:rsidR="0013752F" w:rsidRPr="0013752F" w:rsidRDefault="0013752F" w:rsidP="0013752F">
            <w:pPr>
              <w:bidi/>
              <w:spacing w:after="0" w:line="240" w:lineRule="auto"/>
              <w:jc w:val="center"/>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9</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lang w:bidi="ar-IQ"/>
              </w:rPr>
            </w:pP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 xml:space="preserve">اساليب جمع المعلومات </w:t>
            </w:r>
            <w:r w:rsidRPr="0013752F">
              <w:rPr>
                <w:rFonts w:ascii="Calibri Light" w:eastAsia="Times New Roman" w:hAnsi="Calibri Light" w:cs="Calibri Light"/>
                <w:color w:val="000000"/>
                <w:sz w:val="18"/>
                <w:szCs w:val="18"/>
                <w:rtl/>
              </w:rPr>
              <w:t>–</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 xml:space="preserve">تصاميم البحوث </w:t>
            </w: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الطولية</w:t>
            </w:r>
          </w:p>
          <w:p w:rsidR="0013752F" w:rsidRPr="0013752F" w:rsidRDefault="0013752F" w:rsidP="0013752F">
            <w:pPr>
              <w:tabs>
                <w:tab w:val="left" w:pos="1607"/>
              </w:tabs>
              <w:bidi/>
              <w:spacing w:after="0" w:line="240" w:lineRule="auto"/>
              <w:jc w:val="center"/>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10</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 xml:space="preserve">الطريقة المستعرضة </w:t>
            </w:r>
            <w:r w:rsidRPr="0013752F">
              <w:rPr>
                <w:rFonts w:ascii="Calibri Light" w:eastAsia="Times New Roman" w:hAnsi="Calibri Light" w:cs="Calibri Light"/>
                <w:color w:val="000000"/>
                <w:sz w:val="18"/>
                <w:szCs w:val="18"/>
                <w:rtl/>
              </w:rPr>
              <w:t>–</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انواع البحوث التجريبية</w:t>
            </w:r>
          </w:p>
          <w:p w:rsidR="0013752F" w:rsidRPr="0013752F" w:rsidRDefault="0013752F" w:rsidP="0013752F">
            <w:pPr>
              <w:bidi/>
              <w:spacing w:after="0" w:line="240" w:lineRule="auto"/>
              <w:jc w:val="center"/>
              <w:rPr>
                <w:rFonts w:ascii="Calibri Light" w:eastAsia="Times New Roman" w:hAnsi="Calibri Light" w:cs="Calibri Light"/>
                <w:sz w:val="18"/>
                <w:szCs w:val="18"/>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11</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 xml:space="preserve">ساعة </w:t>
            </w:r>
          </w:p>
        </w:tc>
        <w:tc>
          <w:tcPr>
            <w:tcW w:w="153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spacing w:after="0" w:line="240" w:lineRule="auto"/>
              <w:rPr>
                <w:rFonts w:ascii="Calibri Light" w:eastAsia="Times New Roman" w:hAnsi="Calibri Light" w:cs="Calibri Light"/>
                <w:sz w:val="18"/>
                <w:szCs w:val="18"/>
              </w:rPr>
            </w:pP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امتحان</w:t>
            </w:r>
          </w:p>
          <w:p w:rsidR="0013752F" w:rsidRPr="0013752F" w:rsidRDefault="0013752F" w:rsidP="0013752F">
            <w:pPr>
              <w:bidi/>
              <w:spacing w:after="0" w:line="240" w:lineRule="auto"/>
              <w:jc w:val="center"/>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spacing w:after="0" w:line="240" w:lineRule="auto"/>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spacing w:after="0" w:line="240" w:lineRule="auto"/>
              <w:rPr>
                <w:rFonts w:ascii="Calibri Light" w:eastAsia="Times New Roman" w:hAnsi="Calibri Light" w:cs="Calibri Light"/>
                <w:sz w:val="18"/>
                <w:szCs w:val="18"/>
                <w:lang w:bidi="ar-IQ"/>
              </w:rPr>
            </w:pP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12</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Calibri Light"/>
                <w:color w:val="000000"/>
                <w:sz w:val="18"/>
                <w:szCs w:val="18"/>
              </w:rPr>
              <w:t xml:space="preserve">- </w:t>
            </w:r>
            <w:r w:rsidRPr="0013752F">
              <w:rPr>
                <w:rFonts w:ascii="Calibri Light" w:eastAsia="Times New Roman" w:hAnsi="Calibri Light" w:cs="Times New Roman"/>
                <w:color w:val="000000"/>
                <w:sz w:val="18"/>
                <w:szCs w:val="18"/>
                <w:rtl/>
              </w:rPr>
              <w:t xml:space="preserve">مرحلةالطفولة </w:t>
            </w:r>
            <w:r w:rsidRPr="0013752F">
              <w:rPr>
                <w:rFonts w:ascii="Calibri Light" w:eastAsia="Times New Roman" w:hAnsi="Calibri Light" w:cs="Calibri Light"/>
                <w:color w:val="000000"/>
                <w:sz w:val="18"/>
                <w:szCs w:val="18"/>
                <w:rtl/>
              </w:rPr>
              <w:t>-</w:t>
            </w:r>
            <w:r w:rsidRPr="0013752F">
              <w:rPr>
                <w:rFonts w:ascii="Calibri Light" w:eastAsia="Times New Roman" w:hAnsi="Calibri Light" w:cs="Times New Roman"/>
                <w:color w:val="000000"/>
                <w:sz w:val="18"/>
                <w:szCs w:val="18"/>
                <w:rtl/>
              </w:rPr>
              <w:t>تقسيماتها</w:t>
            </w:r>
          </w:p>
          <w:p w:rsidR="0013752F" w:rsidRPr="0013752F" w:rsidRDefault="0013752F" w:rsidP="0013752F">
            <w:pPr>
              <w:bidi/>
              <w:spacing w:after="0" w:line="240" w:lineRule="auto"/>
              <w:jc w:val="center"/>
              <w:rPr>
                <w:rFonts w:ascii="Calibri Light" w:eastAsia="Times New Roman" w:hAnsi="Calibri Light" w:cs="Calibri Light"/>
                <w:sz w:val="18"/>
                <w:szCs w:val="18"/>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13</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مرحلةالمھدوالرضاعة</w:t>
            </w:r>
            <w:r w:rsidRPr="0013752F">
              <w:rPr>
                <w:rFonts w:ascii="Calibri Light" w:eastAsia="Times New Roman" w:hAnsi="Calibri Light" w:cs="Calibri Light"/>
                <w:color w:val="000000"/>
                <w:sz w:val="18"/>
                <w:szCs w:val="18"/>
                <w:rtl/>
              </w:rPr>
              <w:t>-</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sz w:val="18"/>
                <w:szCs w:val="18"/>
                <w:rtl/>
                <w:lang w:bidi="ar-IQ"/>
              </w:rPr>
            </w:pPr>
            <w:r w:rsidRPr="0013752F">
              <w:rPr>
                <w:rFonts w:ascii="Calibri Light" w:eastAsia="Times New Roman" w:hAnsi="Calibri Light" w:cs="Times New Roman"/>
                <w:color w:val="000000"/>
                <w:sz w:val="18"/>
                <w:szCs w:val="18"/>
                <w:rtl/>
              </w:rPr>
              <w:t>المطالب مرحلةالطفولةالمبكرة</w:t>
            </w:r>
            <w:r w:rsidRPr="0013752F">
              <w:rPr>
                <w:rFonts w:ascii="Calibri Light" w:eastAsia="Times New Roman" w:hAnsi="Calibri Light" w:cs="Calibri Light"/>
                <w:sz w:val="18"/>
                <w:szCs w:val="18"/>
                <w:rtl/>
                <w:lang w:bidi="ar-IQ"/>
              </w:rPr>
              <w:t xml:space="preserve">- </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sz w:val="18"/>
                <w:szCs w:val="18"/>
                <w:rtl/>
                <w:lang w:bidi="ar-IQ"/>
              </w:rPr>
              <w:t>المطالب</w:t>
            </w:r>
          </w:p>
          <w:p w:rsidR="0013752F" w:rsidRPr="0013752F" w:rsidRDefault="0013752F" w:rsidP="0013752F">
            <w:pPr>
              <w:bidi/>
              <w:spacing w:after="0" w:line="240" w:lineRule="auto"/>
              <w:jc w:val="center"/>
              <w:rPr>
                <w:rFonts w:ascii="Calibri Light" w:eastAsia="Times New Roman" w:hAnsi="Calibri Light" w:cs="Calibri Light"/>
                <w:sz w:val="18"/>
                <w:szCs w:val="18"/>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14</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lang w:bidi="ar-IQ"/>
              </w:rPr>
            </w:pPr>
            <w:r w:rsidRPr="0013752F">
              <w:rPr>
                <w:rFonts w:ascii="Calibri Light" w:eastAsia="Times New Roman" w:hAnsi="Calibri Light" w:cs="Times New Roman"/>
                <w:color w:val="000000"/>
                <w:sz w:val="18"/>
                <w:szCs w:val="18"/>
                <w:rtl/>
              </w:rPr>
              <w:t>بعض</w:t>
            </w:r>
            <w:r w:rsidRPr="0013752F">
              <w:rPr>
                <w:rFonts w:ascii="Calibri Light" w:eastAsia="Times New Roman" w:hAnsi="Calibri Light" w:cs="Times New Roman"/>
                <w:color w:val="000000"/>
                <w:sz w:val="18"/>
                <w:szCs w:val="18"/>
                <w:rtl/>
                <w:lang w:bidi="ar-IQ"/>
              </w:rPr>
              <w:t xml:space="preserve"> مشكلات الطفولة</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lang w:bidi="ar-IQ"/>
              </w:rPr>
            </w:pPr>
            <w:r w:rsidRPr="0013752F">
              <w:rPr>
                <w:rFonts w:ascii="Calibri Light" w:eastAsia="Times New Roman" w:hAnsi="Calibri Light" w:cs="Calibri Light"/>
                <w:color w:val="000000"/>
                <w:sz w:val="18"/>
                <w:szCs w:val="18"/>
                <w:rtl/>
                <w:lang w:bidi="ar-IQ"/>
              </w:rPr>
              <w:t xml:space="preserve">/ </w:t>
            </w:r>
            <w:r w:rsidRPr="0013752F">
              <w:rPr>
                <w:rFonts w:ascii="Calibri Light" w:eastAsia="Times New Roman" w:hAnsi="Calibri Light" w:cs="Times New Roman"/>
                <w:color w:val="000000"/>
                <w:sz w:val="18"/>
                <w:szCs w:val="18"/>
                <w:rtl/>
                <w:lang w:bidi="ar-IQ"/>
              </w:rPr>
              <w:t>العدوان</w:t>
            </w:r>
            <w:r w:rsidRPr="0013752F">
              <w:rPr>
                <w:rFonts w:ascii="Calibri Light" w:eastAsia="Times New Roman" w:hAnsi="Calibri Light" w:cs="Calibri Light"/>
                <w:color w:val="000000"/>
                <w:sz w:val="18"/>
                <w:szCs w:val="18"/>
                <w:rtl/>
                <w:lang w:bidi="ar-IQ"/>
              </w:rPr>
              <w:t>-</w:t>
            </w:r>
            <w:r w:rsidRPr="0013752F">
              <w:rPr>
                <w:rFonts w:ascii="Calibri Light" w:eastAsia="Times New Roman" w:hAnsi="Calibri Light" w:cs="Times New Roman"/>
                <w:color w:val="000000"/>
                <w:sz w:val="18"/>
                <w:szCs w:val="18"/>
                <w:rtl/>
                <w:lang w:bidi="ar-IQ"/>
              </w:rPr>
              <w:t>اسباب والعلاج</w:t>
            </w:r>
          </w:p>
          <w:p w:rsidR="0013752F" w:rsidRPr="0013752F" w:rsidRDefault="0013752F" w:rsidP="0013752F">
            <w:pPr>
              <w:bidi/>
              <w:spacing w:after="0" w:line="240" w:lineRule="auto"/>
              <w:jc w:val="center"/>
              <w:rPr>
                <w:rFonts w:ascii="Calibri Light" w:eastAsia="Times New Roman" w:hAnsi="Calibri Light" w:cs="Calibri Light"/>
                <w:sz w:val="18"/>
                <w:szCs w:val="18"/>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15</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مص الاصابع</w:t>
            </w:r>
            <w:r w:rsidRPr="0013752F">
              <w:rPr>
                <w:rFonts w:ascii="Calibri Light" w:eastAsia="Times New Roman" w:hAnsi="Calibri Light" w:cs="Calibri Light"/>
                <w:color w:val="000000"/>
                <w:sz w:val="18"/>
                <w:szCs w:val="18"/>
                <w:rtl/>
              </w:rPr>
              <w:t xml:space="preserve">-  / </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 xml:space="preserve">اسباب وعلاج </w:t>
            </w:r>
            <w:r w:rsidRPr="0013752F">
              <w:rPr>
                <w:rFonts w:ascii="Calibri Light" w:eastAsia="Times New Roman" w:hAnsi="Calibri Light" w:cs="Calibri Light"/>
                <w:color w:val="000000"/>
                <w:sz w:val="18"/>
                <w:szCs w:val="18"/>
                <w:rtl/>
              </w:rPr>
              <w:t>/</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التبول اللاارادي</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 xml:space="preserve">الاسباب وطرق التغلب </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sz w:val="18"/>
                <w:szCs w:val="18"/>
                <w:lang w:bidi="ar-IQ"/>
              </w:rPr>
            </w:pPr>
            <w:r w:rsidRPr="0013752F">
              <w:rPr>
                <w:rFonts w:ascii="Calibri Light" w:eastAsia="Times New Roman" w:hAnsi="Calibri Light" w:cs="Times New Roman"/>
                <w:color w:val="000000"/>
                <w:sz w:val="18"/>
                <w:szCs w:val="18"/>
                <w:rtl/>
              </w:rPr>
              <w:t>على المشكلة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16</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قضم الاظافر</w:t>
            </w:r>
            <w:r w:rsidRPr="0013752F">
              <w:rPr>
                <w:rFonts w:ascii="Calibri Light" w:eastAsia="Times New Roman" w:hAnsi="Calibri Light" w:cs="Calibri Light"/>
                <w:color w:val="000000"/>
                <w:sz w:val="18"/>
                <w:szCs w:val="18"/>
                <w:rtl/>
              </w:rPr>
              <w:t>/</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 xml:space="preserve">الاسباب وطرق التغلب </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على المشكلة</w:t>
            </w:r>
            <w:r w:rsidRPr="0013752F">
              <w:rPr>
                <w:rFonts w:ascii="Calibri Light" w:eastAsia="Times New Roman" w:hAnsi="Calibri Light" w:cs="Calibri Light"/>
                <w:color w:val="000000"/>
                <w:sz w:val="18"/>
                <w:szCs w:val="18"/>
                <w:rtl/>
              </w:rPr>
              <w:t>-</w:t>
            </w:r>
          </w:p>
          <w:p w:rsidR="0013752F" w:rsidRPr="0013752F" w:rsidRDefault="0013752F" w:rsidP="0013752F">
            <w:pPr>
              <w:bidi/>
              <w:spacing w:after="0" w:line="240" w:lineRule="auto"/>
              <w:jc w:val="center"/>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lang w:bidi="ar-IQ"/>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17</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 xml:space="preserve">الخوف </w:t>
            </w:r>
            <w:r w:rsidRPr="0013752F">
              <w:rPr>
                <w:rFonts w:ascii="Calibri Light" w:eastAsia="Times New Roman" w:hAnsi="Calibri Light" w:cs="Calibri Light"/>
                <w:color w:val="000000"/>
                <w:sz w:val="18"/>
                <w:szCs w:val="18"/>
                <w:rtl/>
              </w:rPr>
              <w:t>–</w:t>
            </w:r>
            <w:r w:rsidRPr="0013752F">
              <w:rPr>
                <w:rFonts w:ascii="Calibri Light" w:eastAsia="Times New Roman" w:hAnsi="Calibri Light" w:cs="Times New Roman"/>
                <w:color w:val="000000"/>
                <w:sz w:val="18"/>
                <w:szCs w:val="18"/>
                <w:rtl/>
              </w:rPr>
              <w:t xml:space="preserve">انواعه </w:t>
            </w:r>
            <w:r w:rsidRPr="0013752F">
              <w:rPr>
                <w:rFonts w:ascii="Calibri Light" w:eastAsia="Times New Roman" w:hAnsi="Calibri Light" w:cs="Calibri Light"/>
                <w:color w:val="000000"/>
                <w:sz w:val="18"/>
                <w:szCs w:val="18"/>
                <w:rtl/>
              </w:rPr>
              <w:t>–</w:t>
            </w:r>
            <w:r w:rsidRPr="0013752F">
              <w:rPr>
                <w:rFonts w:ascii="Calibri Light" w:eastAsia="Times New Roman" w:hAnsi="Calibri Light" w:cs="Times New Roman"/>
                <w:color w:val="000000"/>
                <w:sz w:val="18"/>
                <w:szCs w:val="18"/>
                <w:rtl/>
              </w:rPr>
              <w:t>اسبابه</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Pr>
            </w:pPr>
            <w:r w:rsidRPr="0013752F">
              <w:rPr>
                <w:rFonts w:ascii="Calibri Light" w:eastAsia="Times New Roman" w:hAnsi="Calibri Light" w:cs="Calibri Light"/>
                <w:color w:val="000000"/>
                <w:sz w:val="18"/>
                <w:szCs w:val="18"/>
                <w:rtl/>
              </w:rPr>
              <w:t>–</w:t>
            </w:r>
            <w:r w:rsidRPr="0013752F">
              <w:rPr>
                <w:rFonts w:ascii="Calibri Light" w:eastAsia="Times New Roman" w:hAnsi="Calibri Light" w:cs="Times New Roman"/>
                <w:color w:val="000000"/>
                <w:sz w:val="18"/>
                <w:szCs w:val="18"/>
                <w:rtl/>
              </w:rPr>
              <w:t>طرق التغلب على المشكلة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18</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 xml:space="preserve">مرحلةالطفولةالمتوسطة </w:t>
            </w:r>
            <w:r w:rsidRPr="0013752F">
              <w:rPr>
                <w:rFonts w:ascii="Calibri Light" w:eastAsia="Times New Roman" w:hAnsi="Calibri Light" w:cs="Calibri Light"/>
                <w:color w:val="000000"/>
                <w:sz w:val="18"/>
                <w:szCs w:val="18"/>
                <w:rtl/>
              </w:rPr>
              <w:t>/</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مرحلةالطفولةالمتاخرة</w:t>
            </w:r>
          </w:p>
          <w:p w:rsidR="0013752F" w:rsidRPr="0013752F" w:rsidRDefault="0013752F" w:rsidP="0013752F">
            <w:pPr>
              <w:bidi/>
              <w:spacing w:after="0" w:line="240" w:lineRule="auto"/>
              <w:jc w:val="center"/>
              <w:rPr>
                <w:rFonts w:ascii="Calibri Light" w:eastAsia="Times New Roman" w:hAnsi="Calibri Light" w:cs="Calibri Light"/>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19</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دورةالمؤسساتالاجتماعیة</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التنشئة الاجتماعیةللطفل</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2718C5" w:rsidRDefault="0013752F" w:rsidP="0013752F">
            <w:pPr>
              <w:bidi/>
              <w:spacing w:after="0" w:line="240" w:lineRule="auto"/>
              <w:rPr>
                <w:rFonts w:ascii="Calibri Light" w:eastAsia="Times New Roman" w:hAnsi="Calibri Light"/>
                <w:sz w:val="18"/>
                <w:szCs w:val="18"/>
                <w:rtl/>
                <w:lang w:bidi="ar-IQ"/>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20</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lang w:bidi="ar-IQ"/>
              </w:rPr>
            </w:pP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التنمیةالاجتماعیة</w:t>
            </w:r>
            <w:r w:rsidRPr="0013752F">
              <w:rPr>
                <w:rFonts w:ascii="Calibri Light" w:eastAsia="Times New Roman" w:hAnsi="Calibri Light" w:cs="Calibri Light"/>
                <w:color w:val="000000"/>
                <w:sz w:val="18"/>
                <w:szCs w:val="18"/>
              </w:rPr>
              <w:t xml:space="preserve"> /</w:t>
            </w:r>
            <w:r w:rsidRPr="0013752F">
              <w:rPr>
                <w:rFonts w:ascii="Calibri Light" w:eastAsia="Times New Roman" w:hAnsi="Calibri Light" w:cs="Times New Roman"/>
                <w:color w:val="000000"/>
                <w:sz w:val="18"/>
                <w:szCs w:val="18"/>
                <w:rtl/>
              </w:rPr>
              <w:t>الاسرة</w:t>
            </w:r>
            <w:r w:rsidRPr="0013752F">
              <w:rPr>
                <w:rFonts w:ascii="Calibri Light" w:eastAsia="Times New Roman" w:hAnsi="Calibri Light" w:cs="Calibri Light"/>
                <w:color w:val="000000"/>
                <w:sz w:val="18"/>
                <w:szCs w:val="18"/>
                <w:rtl/>
              </w:rPr>
              <w:t>–</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Pr>
            </w:pPr>
            <w:r w:rsidRPr="0013752F">
              <w:rPr>
                <w:rFonts w:ascii="Calibri Light" w:eastAsia="Times New Roman" w:hAnsi="Calibri Light" w:cs="Times New Roman"/>
                <w:color w:val="000000"/>
                <w:sz w:val="18"/>
                <w:szCs w:val="18"/>
                <w:rtl/>
              </w:rPr>
              <w:t>تاثیرجماعةالاقران</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21</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المدرسة</w:t>
            </w: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تاثیروسائلالاعلام</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Pr>
            </w:pPr>
            <w:r w:rsidRPr="0013752F">
              <w:rPr>
                <w:rFonts w:ascii="Calibri Light" w:eastAsia="Times New Roman" w:hAnsi="Calibri Light" w:cs="Times New Roman"/>
                <w:color w:val="000000"/>
                <w:sz w:val="18"/>
                <w:szCs w:val="18"/>
                <w:rtl/>
              </w:rPr>
              <w:t>فيالتنشئة</w:t>
            </w:r>
          </w:p>
          <w:p w:rsidR="0013752F" w:rsidRPr="0013752F" w:rsidRDefault="0013752F" w:rsidP="0013752F">
            <w:pPr>
              <w:bidi/>
              <w:spacing w:after="0" w:line="240" w:lineRule="auto"/>
              <w:jc w:val="center"/>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lang w:bidi="ar-IQ"/>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22</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 xml:space="preserve">ساعة </w:t>
            </w:r>
          </w:p>
        </w:tc>
        <w:tc>
          <w:tcPr>
            <w:tcW w:w="153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spacing w:after="0" w:line="240" w:lineRule="auto"/>
              <w:rPr>
                <w:rFonts w:ascii="Calibri Light" w:eastAsia="Times New Roman" w:hAnsi="Calibri Light" w:cs="Calibri Light"/>
                <w:sz w:val="18"/>
                <w:szCs w:val="18"/>
              </w:rPr>
            </w:pP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spacing w:after="0" w:line="240" w:lineRule="auto"/>
              <w:jc w:val="center"/>
              <w:rPr>
                <w:rFonts w:ascii="Calibri Light" w:eastAsia="Times New Roman" w:hAnsi="Calibri Light" w:cs="Calibri Light"/>
                <w:sz w:val="18"/>
                <w:szCs w:val="18"/>
                <w:rtl/>
                <w:lang w:bidi="ar-IQ"/>
              </w:rPr>
            </w:pPr>
            <w:r w:rsidRPr="0013752F">
              <w:rPr>
                <w:rFonts w:ascii="Calibri Light" w:eastAsia="Times New Roman" w:hAnsi="Calibri Light" w:cs="Times New Roman"/>
                <w:sz w:val="18"/>
                <w:szCs w:val="18"/>
                <w:rtl/>
                <w:lang w:bidi="ar-IQ"/>
              </w:rPr>
              <w:t>امتحان</w:t>
            </w:r>
          </w:p>
          <w:p w:rsidR="0013752F" w:rsidRPr="0013752F" w:rsidRDefault="0013752F" w:rsidP="0013752F">
            <w:pPr>
              <w:bidi/>
              <w:spacing w:after="0" w:line="240" w:lineRule="auto"/>
              <w:jc w:val="center"/>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spacing w:after="0" w:line="240" w:lineRule="auto"/>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spacing w:after="0" w:line="240" w:lineRule="auto"/>
              <w:rPr>
                <w:rFonts w:ascii="Calibri Light" w:eastAsia="Times New Roman" w:hAnsi="Calibri Light" w:cs="Calibri Light"/>
                <w:sz w:val="18"/>
                <w:szCs w:val="18"/>
              </w:rPr>
            </w:pP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23</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lang w:bidi="ar-IQ"/>
              </w:rPr>
            </w:pPr>
            <w:r w:rsidRPr="0013752F">
              <w:rPr>
                <w:rFonts w:ascii="Calibri Light" w:eastAsia="Times New Roman" w:hAnsi="Calibri Light" w:cs="Times New Roman"/>
                <w:color w:val="000000"/>
                <w:sz w:val="18"/>
                <w:szCs w:val="18"/>
                <w:rtl/>
              </w:rPr>
              <w:t xml:space="preserve">مرحلةالمراھقةالمبكرة </w:t>
            </w:r>
            <w:r w:rsidRPr="0013752F">
              <w:rPr>
                <w:rFonts w:ascii="Calibri Light" w:eastAsia="Times New Roman" w:hAnsi="Calibri Light" w:cs="Calibri Light"/>
                <w:color w:val="000000"/>
                <w:sz w:val="18"/>
                <w:szCs w:val="18"/>
                <w:rtl/>
              </w:rPr>
              <w:t>/</w:t>
            </w:r>
          </w:p>
          <w:p w:rsidR="0013752F" w:rsidRPr="0013752F" w:rsidRDefault="0013752F" w:rsidP="0013752F">
            <w:pPr>
              <w:autoSpaceDE w:val="0"/>
              <w:autoSpaceDN w:val="0"/>
              <w:bidi/>
              <w:adjustRightInd w:val="0"/>
              <w:spacing w:after="0" w:line="240" w:lineRule="auto"/>
              <w:ind w:left="-625"/>
              <w:jc w:val="right"/>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مرحلةالمراھقةالمتوسطةوالمتاخرة</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sz w:val="18"/>
                <w:szCs w:val="18"/>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24</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بعضمشكلاتالمراھقة</w:t>
            </w:r>
            <w:r w:rsidRPr="0013752F">
              <w:rPr>
                <w:rFonts w:ascii="Calibri Light" w:eastAsia="Times New Roman" w:hAnsi="Calibri Light" w:cs="Calibri Light"/>
                <w:color w:val="000000"/>
                <w:sz w:val="18"/>
                <w:szCs w:val="18"/>
                <w:rtl/>
              </w:rPr>
              <w:t xml:space="preserve">/ </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sz w:val="18"/>
                <w:szCs w:val="18"/>
                <w:lang w:bidi="ar-IQ"/>
              </w:rPr>
            </w:pPr>
            <w:r w:rsidRPr="0013752F">
              <w:rPr>
                <w:rFonts w:ascii="Calibri Light" w:eastAsia="Times New Roman" w:hAnsi="Calibri Light" w:cs="Times New Roman"/>
                <w:color w:val="000000"/>
                <w:sz w:val="18"/>
                <w:szCs w:val="18"/>
                <w:rtl/>
              </w:rPr>
              <w:t>الجنوح</w:t>
            </w:r>
            <w:r w:rsidRPr="0013752F">
              <w:rPr>
                <w:rFonts w:ascii="Calibri Light" w:eastAsia="Times New Roman" w:hAnsi="Calibri Light" w:cs="Calibri Light"/>
                <w:color w:val="000000"/>
                <w:sz w:val="18"/>
                <w:szCs w:val="18"/>
                <w:rtl/>
              </w:rPr>
              <w:t xml:space="preserve">- </w:t>
            </w:r>
            <w:r w:rsidRPr="0013752F">
              <w:rPr>
                <w:rFonts w:ascii="Calibri Light" w:eastAsia="Times New Roman" w:hAnsi="Calibri Light" w:cs="Times New Roman"/>
                <w:color w:val="000000"/>
                <w:sz w:val="18"/>
                <w:szCs w:val="18"/>
                <w:rtl/>
              </w:rPr>
              <w:t>المخدرات الرقمية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25</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اهمية العمل في حياة المراهق</w:t>
            </w:r>
            <w:r w:rsidRPr="0013752F">
              <w:rPr>
                <w:rFonts w:ascii="Calibri Light" w:eastAsia="Times New Roman" w:hAnsi="Calibri Light" w:cs="Calibri Light"/>
                <w:color w:val="000000"/>
                <w:sz w:val="18"/>
                <w:szCs w:val="18"/>
                <w:rtl/>
              </w:rPr>
              <w:t>-</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توافق المراهق للعمل</w:t>
            </w:r>
          </w:p>
          <w:p w:rsidR="0013752F" w:rsidRPr="0013752F" w:rsidRDefault="0013752F" w:rsidP="0013752F">
            <w:pPr>
              <w:bidi/>
              <w:spacing w:after="0" w:line="240" w:lineRule="auto"/>
              <w:jc w:val="center"/>
              <w:rPr>
                <w:rFonts w:ascii="Calibri Light" w:eastAsia="Times New Roman" w:hAnsi="Calibri Light" w:cs="Calibri Light"/>
                <w:sz w:val="18"/>
                <w:szCs w:val="18"/>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26</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Times New Roman"/>
                <w:color w:val="000000"/>
                <w:sz w:val="18"/>
                <w:szCs w:val="18"/>
                <w:rtl/>
              </w:rPr>
              <w:t xml:space="preserve">اتجاهات المراهقين وميولهم </w:t>
            </w:r>
            <w:r w:rsidRPr="0013752F">
              <w:rPr>
                <w:rFonts w:ascii="Calibri Light" w:eastAsia="Times New Roman" w:hAnsi="Calibri Light" w:cs="Calibri Light"/>
                <w:color w:val="000000"/>
                <w:sz w:val="18"/>
                <w:szCs w:val="18"/>
                <w:rtl/>
              </w:rPr>
              <w:t>–</w:t>
            </w:r>
            <w:r w:rsidRPr="0013752F">
              <w:rPr>
                <w:rFonts w:ascii="Calibri Light" w:eastAsia="Times New Roman" w:hAnsi="Calibri Light" w:cs="Times New Roman"/>
                <w:color w:val="000000"/>
                <w:sz w:val="18"/>
                <w:szCs w:val="18"/>
                <w:rtl/>
              </w:rPr>
              <w:t>مصادر اكتساب الاتجاهات والميول</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lang w:bidi="ar-IQ"/>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27</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 xml:space="preserve">العوامل المؤثرة في اتجاهات </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المراهقين وميولهم</w:t>
            </w:r>
          </w:p>
          <w:p w:rsidR="0013752F" w:rsidRPr="0013752F" w:rsidRDefault="0013752F" w:rsidP="0013752F">
            <w:pPr>
              <w:bidi/>
              <w:spacing w:after="0" w:line="240" w:lineRule="auto"/>
              <w:jc w:val="center"/>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28</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color w:val="000000"/>
                <w:sz w:val="18"/>
                <w:szCs w:val="18"/>
                <w:rtl/>
              </w:rPr>
            </w:pPr>
            <w:r w:rsidRPr="0013752F">
              <w:rPr>
                <w:rFonts w:ascii="Calibri Light" w:eastAsia="Times New Roman" w:hAnsi="Calibri Light" w:cs="Times New Roman"/>
                <w:color w:val="000000"/>
                <w:sz w:val="18"/>
                <w:szCs w:val="18"/>
                <w:rtl/>
              </w:rPr>
              <w:t>مرحلة الشيخوخة</w:t>
            </w:r>
            <w:r w:rsidRPr="0013752F">
              <w:rPr>
                <w:rFonts w:ascii="Calibri Light" w:eastAsia="Times New Roman" w:hAnsi="Calibri Light" w:cs="Calibri Light"/>
                <w:color w:val="000000"/>
                <w:sz w:val="18"/>
                <w:szCs w:val="18"/>
                <w:rtl/>
              </w:rPr>
              <w:t xml:space="preserve">- </w:t>
            </w:r>
          </w:p>
          <w:p w:rsidR="0013752F" w:rsidRPr="0013752F" w:rsidRDefault="0013752F" w:rsidP="0013752F">
            <w:pPr>
              <w:autoSpaceDE w:val="0"/>
              <w:autoSpaceDN w:val="0"/>
              <w:bidi/>
              <w:adjustRightInd w:val="0"/>
              <w:spacing w:after="0" w:line="240" w:lineRule="auto"/>
              <w:ind w:left="-625"/>
              <w:jc w:val="center"/>
              <w:rPr>
                <w:rFonts w:ascii="Calibri Light" w:eastAsia="Times New Roman" w:hAnsi="Calibri Light" w:cs="Calibri Light"/>
                <w:sz w:val="18"/>
                <w:szCs w:val="18"/>
              </w:rPr>
            </w:pPr>
            <w:r w:rsidRPr="0013752F">
              <w:rPr>
                <w:rFonts w:ascii="Calibri Light" w:eastAsia="Times New Roman" w:hAnsi="Calibri Light" w:cs="Times New Roman"/>
                <w:color w:val="000000"/>
                <w:sz w:val="18"/>
                <w:szCs w:val="18"/>
                <w:rtl/>
              </w:rPr>
              <w:t>اهم مطالب النمو فيها</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29</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 xml:space="preserve">ساعة </w:t>
            </w:r>
          </w:p>
        </w:tc>
        <w:tc>
          <w:tcPr>
            <w:tcW w:w="153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spacing w:after="0" w:line="240" w:lineRule="auto"/>
              <w:rPr>
                <w:rFonts w:ascii="Calibri Light" w:eastAsia="Times New Roman" w:hAnsi="Calibri Light" w:cs="Calibri Light"/>
                <w:sz w:val="18"/>
                <w:szCs w:val="18"/>
              </w:rPr>
            </w:pPr>
          </w:p>
        </w:tc>
        <w:tc>
          <w:tcPr>
            <w:tcW w:w="279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spacing w:after="0" w:line="240" w:lineRule="auto"/>
              <w:jc w:val="center"/>
              <w:rPr>
                <w:rFonts w:ascii="Calibri Light" w:eastAsia="Times New Roman" w:hAnsi="Calibri Light" w:cs="Calibri Light"/>
                <w:sz w:val="18"/>
                <w:szCs w:val="18"/>
                <w:rtl/>
                <w:lang w:bidi="ar-IQ"/>
              </w:rPr>
            </w:pPr>
            <w:r w:rsidRPr="0013752F">
              <w:rPr>
                <w:rFonts w:ascii="Calibri Light" w:eastAsia="Times New Roman" w:hAnsi="Calibri Light" w:cs="Times New Roman"/>
                <w:sz w:val="18"/>
                <w:szCs w:val="18"/>
                <w:rtl/>
                <w:lang w:bidi="ar-IQ"/>
              </w:rPr>
              <w:t>امتحان</w:t>
            </w:r>
          </w:p>
          <w:p w:rsidR="0013752F" w:rsidRPr="0013752F" w:rsidRDefault="0013752F" w:rsidP="0013752F">
            <w:pPr>
              <w:bidi/>
              <w:spacing w:after="0" w:line="240" w:lineRule="auto"/>
              <w:jc w:val="center"/>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spacing w:after="0" w:line="240" w:lineRule="auto"/>
              <w:rPr>
                <w:rFonts w:ascii="Calibri Light" w:eastAsia="Times New Roman" w:hAnsi="Calibri Light" w:cs="Calibri Light"/>
                <w:sz w:val="18"/>
                <w:szCs w:val="18"/>
              </w:rPr>
            </w:pPr>
          </w:p>
        </w:tc>
        <w:tc>
          <w:tcPr>
            <w:tcW w:w="144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spacing w:after="0" w:line="240" w:lineRule="auto"/>
              <w:rPr>
                <w:rFonts w:ascii="Calibri Light" w:eastAsia="Times New Roman" w:hAnsi="Calibri Light" w:cs="Calibri Light"/>
                <w:sz w:val="18"/>
                <w:szCs w:val="18"/>
              </w:rPr>
            </w:pPr>
          </w:p>
        </w:tc>
      </w:tr>
      <w:tr w:rsidR="0013752F" w:rsidRPr="0013752F" w:rsidTr="0013752F">
        <w:trPr>
          <w:trHeight w:val="319"/>
        </w:trPr>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30</w:t>
            </w:r>
          </w:p>
        </w:tc>
        <w:tc>
          <w:tcPr>
            <w:tcW w:w="1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rPr>
            </w:pPr>
            <w:r w:rsidRPr="0013752F">
              <w:rPr>
                <w:rFonts w:ascii="Calibri Light" w:eastAsia="Times New Roman" w:hAnsi="Calibri Light" w:cs="Calibri Light"/>
                <w:sz w:val="18"/>
                <w:szCs w:val="18"/>
                <w:rtl/>
              </w:rPr>
              <w:t xml:space="preserve">2 </w:t>
            </w:r>
            <w:r w:rsidRPr="0013752F">
              <w:rPr>
                <w:rFonts w:ascii="Calibri Light" w:eastAsia="Times New Roman" w:hAnsi="Calibri Light" w:cs="Times New Roman"/>
                <w:sz w:val="18"/>
                <w:szCs w:val="18"/>
                <w:rtl/>
              </w:rPr>
              <w:t>ساعة نظري</w:t>
            </w:r>
          </w:p>
        </w:tc>
        <w:tc>
          <w:tcPr>
            <w:tcW w:w="153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rPr>
              <w:t xml:space="preserve">تتعرف الطالبة على </w:t>
            </w:r>
            <w:r w:rsidRPr="0013752F">
              <w:rPr>
                <w:rFonts w:ascii="Calibri Light" w:eastAsia="Times New Roman" w:hAnsi="Calibri Light" w:cs="Calibri Light"/>
                <w:sz w:val="18"/>
                <w:szCs w:val="18"/>
                <w:rtl/>
              </w:rPr>
              <w:t>:</w:t>
            </w:r>
          </w:p>
        </w:tc>
        <w:tc>
          <w:tcPr>
            <w:tcW w:w="279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jc w:val="center"/>
              <w:rPr>
                <w:rFonts w:ascii="Calibri Light" w:eastAsia="Times New Roman" w:hAnsi="Calibri Light" w:cs="Calibri Light"/>
                <w:sz w:val="18"/>
                <w:szCs w:val="18"/>
                <w:lang w:bidi="ar-IQ"/>
              </w:rPr>
            </w:pPr>
            <w:r w:rsidRPr="0013752F">
              <w:rPr>
                <w:rFonts w:ascii="Calibri Light" w:eastAsia="Times New Roman" w:hAnsi="Calibri Light" w:cs="Times New Roman"/>
                <w:sz w:val="18"/>
                <w:szCs w:val="18"/>
                <w:rtl/>
                <w:lang w:bidi="ar-IQ"/>
              </w:rPr>
              <w:t>مراجعة عامة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شرح وتوضيح</w:t>
            </w:r>
            <w:r w:rsidRPr="0013752F">
              <w:rPr>
                <w:rFonts w:ascii="Calibri Light" w:eastAsia="Times New Roman" w:hAnsi="Calibri Light" w:cs="Calibri Light"/>
                <w:sz w:val="18"/>
                <w:szCs w:val="18"/>
                <w:rtl/>
                <w:lang w:bidi="ar-IQ"/>
              </w:rPr>
              <w:t xml:space="preserve">+ </w:t>
            </w:r>
            <w:r w:rsidRPr="0013752F">
              <w:rPr>
                <w:rFonts w:ascii="Calibri Light" w:eastAsia="Times New Roman" w:hAnsi="Calibri Light" w:cs="Times New Roman"/>
                <w:sz w:val="18"/>
                <w:szCs w:val="18"/>
                <w:rtl/>
                <w:lang w:bidi="ar-IQ"/>
              </w:rPr>
              <w:t>القاء محاضرة</w:t>
            </w:r>
          </w:p>
        </w:tc>
        <w:tc>
          <w:tcPr>
            <w:tcW w:w="144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spacing w:after="0" w:line="240" w:lineRule="auto"/>
              <w:rPr>
                <w:rFonts w:ascii="Calibri Light" w:eastAsia="Times New Roman" w:hAnsi="Calibri Light" w:cs="Calibri Light"/>
                <w:sz w:val="18"/>
                <w:szCs w:val="18"/>
              </w:rPr>
            </w:pPr>
            <w:r w:rsidRPr="0013752F">
              <w:rPr>
                <w:rFonts w:ascii="Calibri Light" w:eastAsia="Times New Roman" w:hAnsi="Calibri Light" w:cs="Times New Roman"/>
                <w:sz w:val="18"/>
                <w:szCs w:val="18"/>
                <w:rtl/>
                <w:lang w:bidi="ar-IQ"/>
              </w:rPr>
              <w:t>الامتحان</w:t>
            </w:r>
          </w:p>
        </w:tc>
      </w:tr>
    </w:tbl>
    <w:p w:rsidR="0013752F" w:rsidRPr="0013752F" w:rsidRDefault="0013752F" w:rsidP="0013752F">
      <w:pPr>
        <w:shd w:val="clear" w:color="auto" w:fill="FFFFFF"/>
        <w:bidi/>
        <w:spacing w:after="0" w:line="240" w:lineRule="auto"/>
        <w:rPr>
          <w:rFonts w:ascii="Times New Roman" w:eastAsia="Times New Roman" w:hAnsi="Times New Roman" w:cs="Traditional Arabic"/>
          <w:vanish/>
          <w:sz w:val="18"/>
          <w:szCs w:val="18"/>
          <w:rtl/>
          <w:lang w:bidi="ar-IQ"/>
        </w:rPr>
      </w:pPr>
    </w:p>
    <w:p w:rsidR="0013752F" w:rsidRPr="0013752F" w:rsidRDefault="0013752F" w:rsidP="0013752F">
      <w:pPr>
        <w:shd w:val="clear" w:color="auto" w:fill="FFFFFF"/>
        <w:bidi/>
        <w:spacing w:after="0" w:line="240" w:lineRule="auto"/>
        <w:rPr>
          <w:rFonts w:ascii="Times New Roman" w:eastAsia="Times New Roman" w:hAnsi="Times New Roman" w:cs="Traditional Arabic"/>
          <w:sz w:val="18"/>
          <w:szCs w:val="18"/>
        </w:rPr>
      </w:pPr>
    </w:p>
    <w:p w:rsidR="0013752F" w:rsidRPr="0013752F" w:rsidRDefault="0013752F" w:rsidP="0013752F">
      <w:pPr>
        <w:shd w:val="clear" w:color="auto" w:fill="FFFFFF"/>
        <w:bidi/>
        <w:spacing w:after="0" w:line="240" w:lineRule="auto"/>
        <w:rPr>
          <w:rFonts w:ascii="Times New Roman" w:eastAsia="Times New Roman" w:hAnsi="Times New Roman" w:cs="Traditional Arabic"/>
          <w:sz w:val="18"/>
          <w:szCs w:val="18"/>
          <w:rtl/>
        </w:rPr>
      </w:pPr>
    </w:p>
    <w:p w:rsidR="0013752F" w:rsidRPr="0013752F" w:rsidRDefault="0013752F" w:rsidP="0013752F">
      <w:pPr>
        <w:shd w:val="clear" w:color="auto" w:fill="FFFFFF"/>
        <w:bidi/>
        <w:spacing w:after="0" w:line="240" w:lineRule="auto"/>
        <w:rPr>
          <w:rFonts w:ascii="Times New Roman" w:eastAsia="Times New Roman" w:hAnsi="Times New Roman" w:cs="Traditional Arabic"/>
          <w:sz w:val="18"/>
          <w:szCs w:val="1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13752F" w:rsidRPr="0013752F" w:rsidTr="0013752F">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536A0D" w:rsidP="00536A0D">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12.</w:t>
            </w:r>
            <w:r w:rsidR="0013752F" w:rsidRPr="0013752F">
              <w:rPr>
                <w:rFonts w:ascii="Cambria" w:eastAsia="Calibri" w:hAnsi="Cambria" w:cs="Times New Roman" w:hint="cs"/>
                <w:color w:val="000000"/>
                <w:sz w:val="24"/>
                <w:szCs w:val="24"/>
                <w:rtl/>
                <w:lang w:bidi="ar-IQ"/>
              </w:rPr>
              <w:t xml:space="preserve">البنية التحتية </w:t>
            </w:r>
          </w:p>
        </w:tc>
      </w:tr>
      <w:tr w:rsidR="0013752F" w:rsidRPr="0013752F" w:rsidTr="0013752F">
        <w:trPr>
          <w:trHeight w:val="570"/>
        </w:trPr>
        <w:tc>
          <w:tcPr>
            <w:tcW w:w="4007"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13752F">
              <w:rPr>
                <w:rFonts w:ascii="Calibri" w:eastAsia="Calibri" w:hAnsi="Calibri" w:cs="Times New Roman"/>
                <w:color w:val="000000"/>
                <w:sz w:val="24"/>
                <w:szCs w:val="24"/>
                <w:rtl/>
                <w:lang w:bidi="ar-IQ"/>
              </w:rPr>
              <w:t>1ـ الكتب المقررة المطلوبة</w:t>
            </w:r>
          </w:p>
        </w:tc>
        <w:tc>
          <w:tcPr>
            <w:tcW w:w="5713"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raditional Arabic"/>
                <w:color w:val="000000"/>
                <w:sz w:val="24"/>
                <w:szCs w:val="26"/>
                <w:lang w:bidi="ar-IQ"/>
              </w:rPr>
            </w:pPr>
          </w:p>
        </w:tc>
      </w:tr>
      <w:tr w:rsidR="0013752F" w:rsidRPr="0013752F" w:rsidTr="0013752F">
        <w:trPr>
          <w:trHeight w:val="1005"/>
        </w:trPr>
        <w:tc>
          <w:tcPr>
            <w:tcW w:w="4007"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 xml:space="preserve">2ـ </w:t>
            </w:r>
            <w:r w:rsidRPr="0013752F">
              <w:rPr>
                <w:rFonts w:ascii="Calibri" w:eastAsia="Calibri" w:hAnsi="Calibri" w:cs="Times New Roman"/>
                <w:color w:val="000000"/>
                <w:sz w:val="24"/>
                <w:szCs w:val="24"/>
                <w:rtl/>
                <w:lang w:bidi="ar-IQ"/>
              </w:rPr>
              <w:t>المراجع الرئيسية (المصادر)</w:t>
            </w:r>
          </w:p>
        </w:tc>
        <w:tc>
          <w:tcPr>
            <w:tcW w:w="5713" w:type="dxa"/>
            <w:tcBorders>
              <w:top w:val="single" w:sz="4" w:space="0" w:color="auto"/>
              <w:left w:val="single" w:sz="4" w:space="0" w:color="auto"/>
              <w:bottom w:val="single" w:sz="4" w:space="0" w:color="auto"/>
              <w:right w:val="single" w:sz="4" w:space="0" w:color="auto"/>
            </w:tcBorders>
          </w:tcPr>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Light" w:eastAsia="Calibri" w:hAnsi="Calibri Light" w:cs="Calibri Light"/>
                <w:color w:val="000000"/>
                <w:rtl/>
                <w:lang w:bidi="ar-IQ"/>
              </w:rPr>
            </w:pPr>
            <w:r w:rsidRPr="0013752F">
              <w:rPr>
                <w:rFonts w:ascii="Calibri Light" w:eastAsia="Calibri" w:hAnsi="Calibri Light" w:cs="Times New Roman"/>
                <w:color w:val="000000"/>
                <w:rtl/>
                <w:lang w:bidi="ar-IQ"/>
              </w:rPr>
              <w:t xml:space="preserve">المدخل الى علم نفس النمو </w:t>
            </w:r>
            <w:r w:rsidRPr="0013752F">
              <w:rPr>
                <w:rFonts w:ascii="Calibri Light" w:eastAsia="Calibri" w:hAnsi="Calibri Light" w:cs="Calibri Light"/>
                <w:color w:val="000000"/>
                <w:rtl/>
                <w:lang w:bidi="ar-IQ"/>
              </w:rPr>
              <w:t xml:space="preserve">( </w:t>
            </w:r>
            <w:r w:rsidRPr="0013752F">
              <w:rPr>
                <w:rFonts w:ascii="Calibri Light" w:eastAsia="Calibri" w:hAnsi="Calibri Light" w:cs="Times New Roman"/>
                <w:color w:val="000000"/>
                <w:rtl/>
                <w:lang w:bidi="ar-IQ"/>
              </w:rPr>
              <w:t xml:space="preserve">الطفولة </w:t>
            </w:r>
            <w:r w:rsidRPr="0013752F">
              <w:rPr>
                <w:rFonts w:ascii="Calibri Light" w:eastAsia="Calibri" w:hAnsi="Calibri Light" w:cs="Calibri Light"/>
                <w:color w:val="000000"/>
                <w:rtl/>
                <w:lang w:bidi="ar-IQ"/>
              </w:rPr>
              <w:t>–</w:t>
            </w:r>
            <w:r w:rsidRPr="0013752F">
              <w:rPr>
                <w:rFonts w:ascii="Calibri Light" w:eastAsia="Calibri" w:hAnsi="Calibri Light" w:cs="Times New Roman"/>
                <w:color w:val="000000"/>
                <w:rtl/>
                <w:lang w:bidi="ar-IQ"/>
              </w:rPr>
              <w:t>المراهقة</w:t>
            </w:r>
            <w:r w:rsidRPr="0013752F">
              <w:rPr>
                <w:rFonts w:ascii="Calibri Light" w:eastAsia="Calibri" w:hAnsi="Calibri Light" w:cs="Calibri Light"/>
                <w:color w:val="000000"/>
                <w:rtl/>
                <w:lang w:bidi="ar-IQ"/>
              </w:rPr>
              <w:t xml:space="preserve">- </w:t>
            </w:r>
            <w:r w:rsidRPr="0013752F">
              <w:rPr>
                <w:rFonts w:ascii="Calibri Light" w:eastAsia="Calibri" w:hAnsi="Calibri Light" w:cs="Times New Roman"/>
                <w:color w:val="000000"/>
                <w:rtl/>
                <w:lang w:bidi="ar-IQ"/>
              </w:rPr>
              <w:t>الشيخوخة</w:t>
            </w:r>
            <w:r w:rsidRPr="0013752F">
              <w:rPr>
                <w:rFonts w:ascii="Calibri Light" w:eastAsia="Calibri" w:hAnsi="Calibri Light" w:cs="Calibri Light"/>
                <w:color w:val="000000"/>
                <w:rtl/>
                <w:lang w:bidi="ar-IQ"/>
              </w:rPr>
              <w:t xml:space="preserve">) </w:t>
            </w:r>
            <w:r w:rsidRPr="0013752F">
              <w:rPr>
                <w:rFonts w:ascii="Calibri Light" w:eastAsia="Calibri" w:hAnsi="Calibri Light" w:cs="Times New Roman"/>
                <w:color w:val="000000"/>
                <w:rtl/>
                <w:lang w:bidi="ar-IQ"/>
              </w:rPr>
              <w:t>د</w:t>
            </w:r>
            <w:r w:rsidRPr="0013752F">
              <w:rPr>
                <w:rFonts w:ascii="Calibri Light" w:eastAsia="Calibri" w:hAnsi="Calibri Light" w:cs="Calibri Light"/>
                <w:color w:val="000000"/>
                <w:rtl/>
                <w:lang w:bidi="ar-IQ"/>
              </w:rPr>
              <w:t xml:space="preserve">. </w:t>
            </w:r>
            <w:r w:rsidRPr="0013752F">
              <w:rPr>
                <w:rFonts w:ascii="Calibri Light" w:eastAsia="Calibri" w:hAnsi="Calibri Light" w:cs="Times New Roman"/>
                <w:color w:val="000000"/>
                <w:rtl/>
                <w:lang w:bidi="ar-IQ"/>
              </w:rPr>
              <w:t xml:space="preserve">عباس محمود عوض </w:t>
            </w:r>
            <w:r w:rsidRPr="0013752F">
              <w:rPr>
                <w:rFonts w:ascii="Calibri Light" w:eastAsia="Calibri" w:hAnsi="Calibri Light" w:cs="Calibri Light"/>
                <w:color w:val="000000"/>
                <w:rtl/>
                <w:lang w:bidi="ar-IQ"/>
              </w:rPr>
              <w:t>-1999</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Light" w:eastAsia="Calibri" w:hAnsi="Calibri Light" w:cs="Calibri Light"/>
                <w:color w:val="000000"/>
                <w:lang w:bidi="ar-IQ"/>
              </w:rPr>
            </w:pPr>
            <w:r w:rsidRPr="0013752F">
              <w:rPr>
                <w:rFonts w:ascii="Calibri Light" w:eastAsia="Calibri" w:hAnsi="Calibri Light" w:cs="Times New Roman"/>
                <w:color w:val="000000"/>
                <w:rtl/>
                <w:lang w:bidi="ar-IQ"/>
              </w:rPr>
              <w:t>علم نفس النمو</w:t>
            </w:r>
            <w:r w:rsidRPr="0013752F">
              <w:rPr>
                <w:rFonts w:ascii="Calibri Light" w:eastAsia="Calibri" w:hAnsi="Calibri Light" w:cs="Calibri Light"/>
                <w:color w:val="000000"/>
                <w:rtl/>
                <w:lang w:bidi="ar-IQ"/>
              </w:rPr>
              <w:t xml:space="preserve">- </w:t>
            </w:r>
            <w:r w:rsidRPr="0013752F">
              <w:rPr>
                <w:rFonts w:ascii="Calibri Light" w:eastAsia="Calibri" w:hAnsi="Calibri Light" w:cs="Times New Roman"/>
                <w:color w:val="000000"/>
                <w:rtl/>
                <w:lang w:bidi="ar-IQ"/>
              </w:rPr>
              <w:t>د</w:t>
            </w:r>
            <w:r w:rsidRPr="0013752F">
              <w:rPr>
                <w:rFonts w:ascii="Calibri Light" w:eastAsia="Calibri" w:hAnsi="Calibri Light" w:cs="Calibri Light"/>
                <w:color w:val="000000"/>
                <w:rtl/>
                <w:lang w:bidi="ar-IQ"/>
              </w:rPr>
              <w:t xml:space="preserve">. </w:t>
            </w:r>
            <w:r w:rsidRPr="0013752F">
              <w:rPr>
                <w:rFonts w:ascii="Calibri Light" w:eastAsia="Calibri" w:hAnsi="Calibri Light" w:cs="Times New Roman"/>
                <w:color w:val="000000"/>
                <w:rtl/>
                <w:lang w:bidi="ar-IQ"/>
              </w:rPr>
              <w:t>الفت محمد حقي</w:t>
            </w:r>
            <w:r w:rsidRPr="0013752F">
              <w:rPr>
                <w:rFonts w:ascii="Calibri Light" w:eastAsia="Calibri" w:hAnsi="Calibri Light" w:cs="Calibri Light"/>
                <w:color w:val="000000"/>
                <w:rtl/>
                <w:lang w:bidi="ar-IQ"/>
              </w:rPr>
              <w:t>-1992</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mbria" w:eastAsia="Calibri" w:hAnsi="Cambria" w:cs="Traditional Arabic"/>
                <w:color w:val="000000"/>
                <w:sz w:val="24"/>
                <w:szCs w:val="26"/>
                <w:lang w:bidi="ar-IQ"/>
              </w:rPr>
            </w:pPr>
            <w:r w:rsidRPr="0013752F">
              <w:rPr>
                <w:rFonts w:ascii="Calibri Light" w:eastAsia="Calibri" w:hAnsi="Calibri Light" w:cs="Times New Roman"/>
                <w:color w:val="000000"/>
                <w:rtl/>
                <w:lang w:bidi="ar-IQ"/>
              </w:rPr>
              <w:t>علم نفس النمو</w:t>
            </w:r>
            <w:r w:rsidRPr="0013752F">
              <w:rPr>
                <w:rFonts w:ascii="Calibri Light" w:eastAsia="Calibri" w:hAnsi="Calibri Light" w:cs="Calibri Light"/>
                <w:color w:val="000000"/>
                <w:rtl/>
                <w:lang w:bidi="ar-IQ"/>
              </w:rPr>
              <w:t>/</w:t>
            </w:r>
            <w:r w:rsidRPr="0013752F">
              <w:rPr>
                <w:rFonts w:ascii="Calibri Light" w:eastAsia="Calibri" w:hAnsi="Calibri Light" w:cs="Times New Roman"/>
                <w:color w:val="000000"/>
                <w:rtl/>
                <w:lang w:bidi="ar-IQ"/>
              </w:rPr>
              <w:t>د</w:t>
            </w:r>
            <w:r w:rsidRPr="0013752F">
              <w:rPr>
                <w:rFonts w:ascii="Calibri Light" w:eastAsia="Calibri" w:hAnsi="Calibri Light" w:cs="Calibri Light"/>
                <w:color w:val="000000"/>
                <w:rtl/>
                <w:lang w:bidi="ar-IQ"/>
              </w:rPr>
              <w:t xml:space="preserve">. </w:t>
            </w:r>
            <w:r w:rsidRPr="0013752F">
              <w:rPr>
                <w:rFonts w:ascii="Calibri Light" w:eastAsia="Calibri" w:hAnsi="Calibri Light" w:cs="Times New Roman"/>
                <w:color w:val="000000"/>
                <w:rtl/>
                <w:lang w:bidi="ar-IQ"/>
              </w:rPr>
              <w:t>حامد عبد السلام زهران</w:t>
            </w:r>
            <w:r w:rsidRPr="0013752F">
              <w:rPr>
                <w:rFonts w:ascii="Calibri Light" w:eastAsia="Calibri" w:hAnsi="Calibri Light" w:cs="Calibri Light"/>
                <w:color w:val="000000"/>
                <w:rtl/>
                <w:lang w:bidi="ar-IQ"/>
              </w:rPr>
              <w:t>-1986</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mbria" w:eastAsia="Calibri" w:hAnsi="Cambria" w:cs="Traditional Arabic"/>
                <w:color w:val="000000"/>
                <w:sz w:val="24"/>
                <w:szCs w:val="26"/>
                <w:lang w:bidi="ar-IQ"/>
              </w:rPr>
            </w:pPr>
          </w:p>
        </w:tc>
      </w:tr>
      <w:tr w:rsidR="0013752F" w:rsidRPr="0013752F" w:rsidTr="0013752F">
        <w:trPr>
          <w:trHeight w:val="1247"/>
        </w:trPr>
        <w:tc>
          <w:tcPr>
            <w:tcW w:w="4007"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 xml:space="preserve">اـ </w:t>
            </w:r>
            <w:r w:rsidRPr="0013752F">
              <w:rPr>
                <w:rFonts w:ascii="Calibri" w:eastAsia="Calibri" w:hAnsi="Calibri" w:cs="Times New Roman"/>
                <w:color w:val="000000"/>
                <w:sz w:val="24"/>
                <w:szCs w:val="24"/>
                <w:rtl/>
                <w:lang w:bidi="ar-IQ"/>
              </w:rPr>
              <w:t>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13752F" w:rsidRPr="0013752F" w:rsidRDefault="00323918" w:rsidP="0013752F">
            <w:pPr>
              <w:shd w:val="clear" w:color="auto" w:fill="FFFFFF"/>
              <w:autoSpaceDE w:val="0"/>
              <w:autoSpaceDN w:val="0"/>
              <w:bidi/>
              <w:adjustRightInd w:val="0"/>
              <w:spacing w:after="0" w:line="240" w:lineRule="auto"/>
              <w:rPr>
                <w:rFonts w:ascii="Arial" w:eastAsia="Times New Roman" w:hAnsi="Arial" w:cs="Arial"/>
                <w:color w:val="006621"/>
                <w:sz w:val="20"/>
                <w:szCs w:val="20"/>
                <w:shd w:val="clear" w:color="auto" w:fill="FFFFFF"/>
                <w:rtl/>
              </w:rPr>
            </w:pPr>
            <w:hyperlink r:id="rId59" w:history="1">
              <w:r w:rsidR="0013752F" w:rsidRPr="0013752F">
                <w:rPr>
                  <w:rFonts w:ascii="Arial" w:eastAsia="Times New Roman" w:hAnsi="Arial" w:cs="Arial"/>
                  <w:color w:val="0563C1"/>
                  <w:sz w:val="20"/>
                  <w:szCs w:val="20"/>
                  <w:u w:val="single"/>
                  <w:shd w:val="clear" w:color="auto" w:fill="FFFFFF"/>
                </w:rPr>
                <w:t>www.acofps.com</w:t>
              </w:r>
            </w:hyperlink>
            <w:r w:rsidR="0013752F" w:rsidRPr="0013752F">
              <w:rPr>
                <w:rFonts w:ascii="Arial" w:eastAsia="Times New Roman" w:hAnsi="Arial" w:cs="Arial" w:hint="cs"/>
                <w:color w:val="006621"/>
                <w:sz w:val="20"/>
                <w:szCs w:val="20"/>
                <w:shd w:val="clear" w:color="auto" w:fill="FFFFFF"/>
                <w:rtl/>
              </w:rPr>
              <w:t xml:space="preserve">   مجلة دراسات في الطفولة </w:t>
            </w:r>
          </w:p>
          <w:p w:rsidR="0013752F" w:rsidRPr="0013752F" w:rsidRDefault="0013752F" w:rsidP="0013752F">
            <w:pPr>
              <w:shd w:val="clear" w:color="auto" w:fill="FFFFFF"/>
              <w:autoSpaceDE w:val="0"/>
              <w:autoSpaceDN w:val="0"/>
              <w:bidi/>
              <w:adjustRightInd w:val="0"/>
              <w:spacing w:after="0" w:line="240" w:lineRule="auto"/>
              <w:rPr>
                <w:rFonts w:ascii="Arial" w:eastAsia="Times New Roman" w:hAnsi="Arial" w:cs="Arial"/>
                <w:color w:val="006621"/>
                <w:sz w:val="20"/>
                <w:szCs w:val="20"/>
                <w:shd w:val="clear" w:color="auto" w:fill="FFFFFF"/>
                <w:rtl/>
                <w:lang w:bidi="ar-IQ"/>
              </w:rPr>
            </w:pPr>
          </w:p>
          <w:p w:rsidR="0013752F" w:rsidRPr="0013752F" w:rsidRDefault="00323918" w:rsidP="0013752F">
            <w:pPr>
              <w:shd w:val="clear" w:color="auto" w:fill="FFFFFF"/>
              <w:autoSpaceDE w:val="0"/>
              <w:autoSpaceDN w:val="0"/>
              <w:bidi/>
              <w:adjustRightInd w:val="0"/>
              <w:spacing w:after="0" w:line="240" w:lineRule="auto"/>
              <w:rPr>
                <w:rFonts w:ascii="Arial" w:eastAsia="Times New Roman" w:hAnsi="Arial" w:cs="Arial"/>
                <w:color w:val="006621"/>
                <w:sz w:val="20"/>
                <w:szCs w:val="20"/>
                <w:shd w:val="clear" w:color="auto" w:fill="FFFFFF"/>
                <w:rtl/>
              </w:rPr>
            </w:pPr>
            <w:hyperlink r:id="rId60" w:history="1">
              <w:r w:rsidR="0013752F" w:rsidRPr="0013752F">
                <w:rPr>
                  <w:rFonts w:ascii="Arial" w:eastAsia="Times New Roman" w:hAnsi="Arial" w:cs="Arial"/>
                  <w:color w:val="0563C1"/>
                  <w:sz w:val="20"/>
                  <w:szCs w:val="20"/>
                  <w:u w:val="single"/>
                  <w:shd w:val="clear" w:color="auto" w:fill="FFFFFF"/>
                </w:rPr>
                <w:t>www.jac-kw.org</w:t>
              </w:r>
            </w:hyperlink>
            <w:r w:rsidR="0013752F" w:rsidRPr="0013752F">
              <w:rPr>
                <w:rFonts w:ascii="Arial" w:eastAsia="Times New Roman" w:hAnsi="Arial" w:cs="Arial" w:hint="cs"/>
                <w:color w:val="006621"/>
                <w:sz w:val="20"/>
                <w:szCs w:val="20"/>
                <w:shd w:val="clear" w:color="auto" w:fill="FFFFFF"/>
                <w:rtl/>
              </w:rPr>
              <w:t xml:space="preserve"> مجلة الطفولة العربية</w:t>
            </w:r>
          </w:p>
          <w:p w:rsidR="0013752F" w:rsidRPr="0013752F" w:rsidRDefault="0013752F" w:rsidP="0013752F">
            <w:pPr>
              <w:shd w:val="clear" w:color="auto" w:fill="FFFFFF"/>
              <w:autoSpaceDE w:val="0"/>
              <w:autoSpaceDN w:val="0"/>
              <w:bidi/>
              <w:adjustRightInd w:val="0"/>
              <w:spacing w:after="0" w:line="240" w:lineRule="auto"/>
              <w:rPr>
                <w:rFonts w:ascii="Arial" w:eastAsia="Times New Roman" w:hAnsi="Arial" w:cs="Arial"/>
                <w:color w:val="006621"/>
                <w:sz w:val="20"/>
                <w:szCs w:val="20"/>
                <w:shd w:val="clear" w:color="auto" w:fill="FFFFFF"/>
                <w:rtl/>
              </w:rPr>
            </w:pPr>
            <w:r w:rsidRPr="0013752F">
              <w:rPr>
                <w:rFonts w:ascii="Arial" w:eastAsia="Times New Roman" w:hAnsi="Arial" w:cs="Arial"/>
                <w:color w:val="006621"/>
                <w:sz w:val="20"/>
                <w:szCs w:val="20"/>
                <w:shd w:val="clear" w:color="auto" w:fill="FFFFFF"/>
                <w:rtl/>
              </w:rPr>
              <w:t xml:space="preserve">التقارير: </w:t>
            </w:r>
          </w:p>
          <w:p w:rsidR="0013752F" w:rsidRPr="0013752F" w:rsidRDefault="00536A0D" w:rsidP="00594742">
            <w:pPr>
              <w:numPr>
                <w:ilvl w:val="0"/>
                <w:numId w:val="90"/>
              </w:numPr>
              <w:shd w:val="clear" w:color="auto" w:fill="FFFFFF"/>
              <w:autoSpaceDE w:val="0"/>
              <w:autoSpaceDN w:val="0"/>
              <w:bidi/>
              <w:adjustRightInd w:val="0"/>
              <w:spacing w:after="0" w:line="240" w:lineRule="auto"/>
              <w:rPr>
                <w:rFonts w:ascii="Calibri Light" w:eastAsia="Calibri" w:hAnsi="Calibri Light" w:cs="Calibri Light"/>
                <w:color w:val="000000"/>
                <w:rtl/>
                <w:lang w:bidi="ar-IQ"/>
              </w:rPr>
            </w:pPr>
            <w:r>
              <w:rPr>
                <w:rFonts w:ascii="Calibri Light" w:eastAsia="Times New Roman" w:hAnsi="Calibri Light" w:cs="Times New Roman" w:hint="cs"/>
                <w:color w:val="006621"/>
                <w:shd w:val="clear" w:color="auto" w:fill="FFFFFF"/>
                <w:rtl/>
              </w:rPr>
              <w:t>المناخ الاسري وعلاقته بالنمو الاجتماعي لدى الاطفال .</w:t>
            </w:r>
          </w:p>
          <w:p w:rsidR="0013752F" w:rsidRPr="0013752F" w:rsidRDefault="00536A0D" w:rsidP="00594742">
            <w:pPr>
              <w:numPr>
                <w:ilvl w:val="0"/>
                <w:numId w:val="90"/>
              </w:numPr>
              <w:shd w:val="clear" w:color="auto" w:fill="FFFFFF"/>
              <w:autoSpaceDE w:val="0"/>
              <w:autoSpaceDN w:val="0"/>
              <w:bidi/>
              <w:adjustRightInd w:val="0"/>
              <w:spacing w:after="0" w:line="240" w:lineRule="auto"/>
              <w:rPr>
                <w:rFonts w:ascii="Calibri Light" w:eastAsia="Times New Roman" w:hAnsi="Calibri Light" w:cs="Calibri Light"/>
                <w:color w:val="006621"/>
                <w:shd w:val="clear" w:color="auto" w:fill="FFFFFF"/>
              </w:rPr>
            </w:pPr>
            <w:r>
              <w:rPr>
                <w:rFonts w:ascii="Calibri Light" w:eastAsia="Times New Roman" w:hAnsi="Calibri Light" w:cs="Times New Roman" w:hint="cs"/>
                <w:color w:val="006621"/>
                <w:shd w:val="clear" w:color="auto" w:fill="FFFFFF"/>
                <w:rtl/>
              </w:rPr>
              <w:t>الصحة النفسية وعلاقتها بالذكاء الاخلاقي لدى الاطفال .</w:t>
            </w:r>
          </w:p>
          <w:p w:rsidR="0013752F" w:rsidRPr="0013752F" w:rsidRDefault="00536A0D" w:rsidP="00594742">
            <w:pPr>
              <w:numPr>
                <w:ilvl w:val="0"/>
                <w:numId w:val="90"/>
              </w:numPr>
              <w:shd w:val="clear" w:color="auto" w:fill="FFFFFF"/>
              <w:autoSpaceDE w:val="0"/>
              <w:autoSpaceDN w:val="0"/>
              <w:bidi/>
              <w:adjustRightInd w:val="0"/>
              <w:spacing w:after="0" w:line="240" w:lineRule="auto"/>
              <w:rPr>
                <w:rFonts w:ascii="Cambria" w:eastAsia="Calibri" w:hAnsi="Cambria" w:cs="Traditional Arabic"/>
                <w:color w:val="000000"/>
                <w:sz w:val="24"/>
                <w:szCs w:val="26"/>
                <w:lang w:bidi="ar-IQ"/>
              </w:rPr>
            </w:pPr>
            <w:r>
              <w:rPr>
                <w:rFonts w:ascii="Calibri Light" w:eastAsia="Times New Roman" w:hAnsi="Calibri Light" w:cs="Times New Roman" w:hint="cs"/>
                <w:color w:val="006621"/>
                <w:shd w:val="clear" w:color="auto" w:fill="FFFFFF"/>
                <w:rtl/>
              </w:rPr>
              <w:t>الضغط النفسي واثارها على الاطفال .</w:t>
            </w:r>
          </w:p>
        </w:tc>
      </w:tr>
      <w:tr w:rsidR="0013752F" w:rsidRPr="0013752F" w:rsidTr="0013752F">
        <w:trPr>
          <w:trHeight w:val="1247"/>
        </w:trPr>
        <w:tc>
          <w:tcPr>
            <w:tcW w:w="4007"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r w:rsidRPr="0013752F">
              <w:rPr>
                <w:rFonts w:ascii="Cambria" w:eastAsia="Calibri" w:hAnsi="Cambria" w:cs="Times New Roman" w:hint="cs"/>
                <w:color w:val="000000"/>
                <w:sz w:val="24"/>
                <w:szCs w:val="24"/>
                <w:rtl/>
                <w:lang w:bidi="ar-IQ"/>
              </w:rPr>
              <w:t xml:space="preserve">ب ـ </w:t>
            </w:r>
            <w:r w:rsidRPr="0013752F">
              <w:rPr>
                <w:rFonts w:ascii="Calibri" w:eastAsia="Calibri" w:hAnsi="Calibri" w:cs="Times New Roman"/>
                <w:color w:val="000000"/>
                <w:sz w:val="24"/>
                <w:szCs w:val="24"/>
                <w:rtl/>
                <w:lang w:bidi="ar-IQ"/>
              </w:rPr>
              <w:t>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shd w:val="clear" w:color="auto" w:fill="FFFFFF"/>
              <w:autoSpaceDE w:val="0"/>
              <w:autoSpaceDN w:val="0"/>
              <w:bidi/>
              <w:adjustRightInd w:val="0"/>
              <w:spacing w:after="0" w:line="240" w:lineRule="auto"/>
              <w:rPr>
                <w:rFonts w:ascii="Calibri Light" w:eastAsia="Calibri" w:hAnsi="Calibri Light" w:cs="Calibri Light"/>
                <w:color w:val="000000"/>
                <w:sz w:val="24"/>
                <w:szCs w:val="24"/>
                <w:rtl/>
                <w:lang w:bidi="ar-IQ"/>
              </w:rPr>
            </w:pPr>
            <w:r w:rsidRPr="0013752F">
              <w:rPr>
                <w:rFonts w:ascii="Calibri Light" w:eastAsia="Calibri" w:hAnsi="Calibri Light" w:cs="Times New Roman"/>
                <w:color w:val="000000"/>
                <w:sz w:val="24"/>
                <w:szCs w:val="24"/>
                <w:rtl/>
                <w:lang w:bidi="ar-IQ"/>
              </w:rPr>
              <w:t>مواقع الانترنيت الخاصة بعلم نفس النمو</w:t>
            </w:r>
          </w:p>
          <w:p w:rsidR="0013752F" w:rsidRPr="0013752F" w:rsidRDefault="00323918" w:rsidP="0013752F">
            <w:pPr>
              <w:shd w:val="clear" w:color="auto" w:fill="FFFFFF"/>
              <w:autoSpaceDE w:val="0"/>
              <w:autoSpaceDN w:val="0"/>
              <w:bidi/>
              <w:adjustRightInd w:val="0"/>
              <w:spacing w:after="0" w:line="240" w:lineRule="auto"/>
              <w:rPr>
                <w:rFonts w:ascii="Calibri Light" w:eastAsia="Times New Roman" w:hAnsi="Calibri Light" w:cs="Calibri Light"/>
                <w:color w:val="006621"/>
                <w:sz w:val="20"/>
                <w:szCs w:val="20"/>
                <w:shd w:val="clear" w:color="auto" w:fill="FFFFFF"/>
                <w:rtl/>
              </w:rPr>
            </w:pPr>
            <w:hyperlink r:id="rId61" w:history="1">
              <w:r w:rsidR="0013752F" w:rsidRPr="0013752F">
                <w:rPr>
                  <w:rFonts w:ascii="Calibri Light" w:eastAsia="Times New Roman" w:hAnsi="Calibri Light" w:cs="Calibri Light"/>
                  <w:color w:val="0563C1"/>
                  <w:sz w:val="20"/>
                  <w:szCs w:val="20"/>
                  <w:u w:val="single"/>
                  <w:shd w:val="clear" w:color="auto" w:fill="FFFFFF"/>
                </w:rPr>
                <w:t>https://ar.wikipedia.org/wiki/</w:t>
              </w:r>
            </w:hyperlink>
            <w:r w:rsidR="0013752F" w:rsidRPr="0013752F">
              <w:rPr>
                <w:rFonts w:ascii="Calibri Light" w:eastAsia="Times New Roman" w:hAnsi="Calibri Light" w:cs="Times New Roman" w:hint="cs"/>
                <w:color w:val="006621"/>
                <w:sz w:val="20"/>
                <w:szCs w:val="20"/>
                <w:shd w:val="clear" w:color="auto" w:fill="FFFFFF"/>
                <w:rtl/>
              </w:rPr>
              <w:t xml:space="preserve"> الموسوعة الحرة</w:t>
            </w:r>
          </w:p>
          <w:p w:rsidR="0013752F" w:rsidRPr="0013752F" w:rsidRDefault="00323918" w:rsidP="0013752F">
            <w:pPr>
              <w:shd w:val="clear" w:color="auto" w:fill="FFFFFF"/>
              <w:autoSpaceDE w:val="0"/>
              <w:autoSpaceDN w:val="0"/>
              <w:bidi/>
              <w:adjustRightInd w:val="0"/>
              <w:spacing w:after="0" w:line="240" w:lineRule="auto"/>
              <w:rPr>
                <w:rFonts w:ascii="Calibri Light" w:eastAsia="Times New Roman" w:hAnsi="Calibri Light" w:cs="Calibri Light"/>
                <w:color w:val="006621"/>
                <w:sz w:val="20"/>
                <w:szCs w:val="20"/>
                <w:shd w:val="clear" w:color="auto" w:fill="FFFFFF"/>
                <w:rtl/>
              </w:rPr>
            </w:pPr>
            <w:hyperlink r:id="rId62" w:history="1">
              <w:r w:rsidR="0013752F" w:rsidRPr="0013752F">
                <w:rPr>
                  <w:rFonts w:ascii="Calibri Light" w:eastAsia="Times New Roman" w:hAnsi="Calibri Light" w:cs="Calibri Light"/>
                  <w:color w:val="0563C1"/>
                  <w:sz w:val="20"/>
                  <w:szCs w:val="20"/>
                  <w:u w:val="single"/>
                  <w:shd w:val="clear" w:color="auto" w:fill="FFFFFF"/>
                </w:rPr>
                <w:t>www.acofps.com/vb/forumdisplay.php</w:t>
              </w:r>
            </w:hyperlink>
            <w:r w:rsidR="0013752F" w:rsidRPr="0013752F">
              <w:rPr>
                <w:rFonts w:ascii="Calibri Light" w:eastAsia="Times New Roman" w:hAnsi="Calibri Light" w:cs="Times New Roman" w:hint="cs"/>
                <w:color w:val="006621"/>
                <w:sz w:val="20"/>
                <w:szCs w:val="20"/>
                <w:shd w:val="clear" w:color="auto" w:fill="FFFFFF"/>
                <w:rtl/>
              </w:rPr>
              <w:t xml:space="preserve"> اكاديمية علم النفس</w:t>
            </w:r>
          </w:p>
          <w:p w:rsidR="0013752F" w:rsidRPr="00BA3D5C" w:rsidRDefault="0013752F" w:rsidP="0013752F">
            <w:pPr>
              <w:shd w:val="clear" w:color="auto" w:fill="FFFFFF"/>
              <w:autoSpaceDE w:val="0"/>
              <w:autoSpaceDN w:val="0"/>
              <w:bidi/>
              <w:adjustRightInd w:val="0"/>
              <w:spacing w:after="0" w:line="240" w:lineRule="auto"/>
              <w:rPr>
                <w:rFonts w:ascii="Calibri Light" w:eastAsia="Times New Roman" w:hAnsi="Calibri Light"/>
                <w:color w:val="006621"/>
                <w:sz w:val="20"/>
                <w:szCs w:val="20"/>
                <w:shd w:val="clear" w:color="auto" w:fill="FFFFFF"/>
                <w:rtl/>
                <w:lang w:bidi="ar-IQ"/>
              </w:rPr>
            </w:pPr>
          </w:p>
          <w:p w:rsidR="0013752F" w:rsidRPr="0013752F" w:rsidRDefault="00323918" w:rsidP="0013752F">
            <w:pPr>
              <w:shd w:val="clear" w:color="auto" w:fill="FFFFFF"/>
              <w:autoSpaceDE w:val="0"/>
              <w:autoSpaceDN w:val="0"/>
              <w:bidi/>
              <w:adjustRightInd w:val="0"/>
              <w:spacing w:after="0" w:line="240" w:lineRule="auto"/>
              <w:rPr>
                <w:rFonts w:ascii="Calibri Light" w:eastAsia="Times New Roman" w:hAnsi="Calibri Light" w:cs="Calibri Light"/>
                <w:color w:val="006621"/>
                <w:sz w:val="18"/>
                <w:szCs w:val="18"/>
                <w:shd w:val="clear" w:color="auto" w:fill="FFFFFF"/>
                <w:rtl/>
              </w:rPr>
            </w:pPr>
            <w:hyperlink r:id="rId63" w:history="1">
              <w:r w:rsidR="0013752F" w:rsidRPr="0013752F">
                <w:rPr>
                  <w:rFonts w:ascii="Calibri Light" w:eastAsia="Times New Roman" w:hAnsi="Calibri Light" w:cs="Calibri Light"/>
                  <w:color w:val="0563C1"/>
                  <w:sz w:val="20"/>
                  <w:szCs w:val="20"/>
                  <w:u w:val="single"/>
                  <w:shd w:val="clear" w:color="auto" w:fill="FFFFFF"/>
                </w:rPr>
                <w:t>www.gulfkids.com/ar/index.php?action=show</w:t>
              </w:r>
            </w:hyperlink>
            <w:r w:rsidR="0013752F" w:rsidRPr="0013752F">
              <w:rPr>
                <w:rFonts w:ascii="Calibri Light" w:eastAsia="Times New Roman" w:hAnsi="Calibri Light" w:cs="Times New Roman"/>
                <w:color w:val="006621"/>
                <w:sz w:val="18"/>
                <w:szCs w:val="18"/>
                <w:shd w:val="clear" w:color="auto" w:fill="FFFFFF"/>
                <w:rtl/>
              </w:rPr>
              <w:t>اطفال الخليج للدراسات</w:t>
            </w:r>
          </w:p>
          <w:p w:rsidR="0013752F" w:rsidRPr="0013752F" w:rsidRDefault="0013752F" w:rsidP="0013752F">
            <w:pPr>
              <w:shd w:val="clear" w:color="auto" w:fill="FFFFFF"/>
              <w:autoSpaceDE w:val="0"/>
              <w:autoSpaceDN w:val="0"/>
              <w:bidi/>
              <w:adjustRightInd w:val="0"/>
              <w:spacing w:after="0" w:line="240" w:lineRule="auto"/>
              <w:rPr>
                <w:rFonts w:ascii="Arial" w:eastAsia="Times New Roman" w:hAnsi="Arial" w:cs="Arial"/>
                <w:color w:val="006621"/>
                <w:sz w:val="20"/>
                <w:szCs w:val="20"/>
                <w:shd w:val="clear" w:color="auto" w:fill="FFFFFF"/>
                <w:rtl/>
                <w:lang w:bidi="ar-IQ"/>
              </w:rPr>
            </w:pPr>
          </w:p>
          <w:p w:rsidR="0013752F" w:rsidRPr="0013752F" w:rsidRDefault="0013752F" w:rsidP="0013752F">
            <w:pPr>
              <w:shd w:val="clear" w:color="auto" w:fill="FFFFFF"/>
              <w:autoSpaceDE w:val="0"/>
              <w:autoSpaceDN w:val="0"/>
              <w:bidi/>
              <w:adjustRightInd w:val="0"/>
              <w:spacing w:after="0" w:line="240" w:lineRule="auto"/>
              <w:rPr>
                <w:rFonts w:ascii="Arial" w:eastAsia="Times New Roman" w:hAnsi="Arial" w:cs="Arial"/>
                <w:color w:val="006621"/>
                <w:sz w:val="20"/>
                <w:szCs w:val="20"/>
                <w:shd w:val="clear" w:color="auto" w:fill="FFFFFF"/>
                <w:rtl/>
              </w:rPr>
            </w:pPr>
          </w:p>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raditional Arabic"/>
                <w:color w:val="000000"/>
                <w:sz w:val="24"/>
                <w:szCs w:val="26"/>
                <w:lang w:bidi="ar-IQ"/>
              </w:rPr>
            </w:pPr>
          </w:p>
        </w:tc>
      </w:tr>
    </w:tbl>
    <w:p w:rsidR="0013752F" w:rsidRPr="0013752F" w:rsidRDefault="0013752F" w:rsidP="0013752F">
      <w:pPr>
        <w:shd w:val="clear" w:color="auto" w:fill="FFFFFF"/>
        <w:bidi/>
        <w:spacing w:after="0" w:line="240" w:lineRule="auto"/>
        <w:rPr>
          <w:rFonts w:ascii="Times New Roman" w:eastAsia="Times New Roman" w:hAnsi="Times New Roman" w:cs="Traditional Arabic"/>
          <w:sz w:val="18"/>
          <w:szCs w:val="18"/>
          <w:rtl/>
        </w:rPr>
      </w:pPr>
    </w:p>
    <w:p w:rsidR="0013752F" w:rsidRPr="0013752F" w:rsidRDefault="0013752F" w:rsidP="0013752F">
      <w:pPr>
        <w:shd w:val="clear" w:color="auto" w:fill="FFFFFF"/>
        <w:bidi/>
        <w:spacing w:after="0" w:line="240" w:lineRule="auto"/>
        <w:rPr>
          <w:rFonts w:ascii="Times New Roman" w:eastAsia="Times New Roman" w:hAnsi="Times New Roman" w:cs="Traditional Arabic"/>
          <w:sz w:val="18"/>
          <w:szCs w:val="18"/>
          <w:rtl/>
        </w:rPr>
      </w:pPr>
    </w:p>
    <w:p w:rsidR="0013752F" w:rsidRPr="0013752F" w:rsidRDefault="0013752F" w:rsidP="0013752F">
      <w:pPr>
        <w:shd w:val="clear" w:color="auto" w:fill="FFFFFF"/>
        <w:bidi/>
        <w:spacing w:after="0" w:line="240" w:lineRule="auto"/>
        <w:rPr>
          <w:rFonts w:ascii="Times New Roman" w:eastAsia="Times New Roman" w:hAnsi="Times New Roman" w:cs="Traditional Arabic"/>
          <w:sz w:val="18"/>
          <w:szCs w:val="1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3752F" w:rsidRPr="0013752F" w:rsidTr="0013752F">
        <w:trPr>
          <w:trHeight w:val="419"/>
        </w:trPr>
        <w:tc>
          <w:tcPr>
            <w:tcW w:w="9720" w:type="dxa"/>
            <w:tcBorders>
              <w:top w:val="single" w:sz="4" w:space="0" w:color="auto"/>
              <w:left w:val="single" w:sz="4" w:space="0" w:color="auto"/>
              <w:bottom w:val="single" w:sz="4" w:space="0" w:color="auto"/>
              <w:right w:val="single" w:sz="4" w:space="0" w:color="auto"/>
            </w:tcBorders>
            <w:hideMark/>
          </w:tcPr>
          <w:p w:rsidR="0013752F" w:rsidRPr="0013752F" w:rsidRDefault="00536A0D" w:rsidP="00536A0D">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13.</w:t>
            </w:r>
            <w:r w:rsidR="0013752F" w:rsidRPr="0013752F">
              <w:rPr>
                <w:rFonts w:ascii="Cambria" w:eastAsia="Calibri" w:hAnsi="Cambria" w:cs="Times New Roman" w:hint="cs"/>
                <w:color w:val="000000"/>
                <w:sz w:val="24"/>
                <w:szCs w:val="24"/>
                <w:rtl/>
                <w:lang w:bidi="ar-IQ"/>
              </w:rPr>
              <w:t xml:space="preserve">خطة تطوير المقرر الدراسي </w:t>
            </w:r>
          </w:p>
        </w:tc>
      </w:tr>
      <w:tr w:rsidR="0013752F" w:rsidRPr="0013752F" w:rsidTr="0013752F">
        <w:trPr>
          <w:trHeight w:val="495"/>
        </w:trPr>
        <w:tc>
          <w:tcPr>
            <w:tcW w:w="9720" w:type="dxa"/>
            <w:tcBorders>
              <w:top w:val="single" w:sz="4" w:space="0" w:color="auto"/>
              <w:left w:val="single" w:sz="4" w:space="0" w:color="auto"/>
              <w:bottom w:val="single" w:sz="4" w:space="0" w:color="auto"/>
              <w:right w:val="single" w:sz="4" w:space="0" w:color="auto"/>
            </w:tcBorders>
          </w:tcPr>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rtl/>
                <w:lang w:bidi="ar-IQ"/>
              </w:rPr>
            </w:pPr>
            <w:r w:rsidRPr="0013752F">
              <w:rPr>
                <w:rFonts w:ascii="Calibri" w:eastAsia="Calibri" w:hAnsi="Calibri" w:cs="Times New Roman"/>
                <w:color w:val="000000"/>
                <w:sz w:val="24"/>
                <w:szCs w:val="24"/>
                <w:rtl/>
                <w:lang w:bidi="ar-IQ"/>
              </w:rPr>
              <w:t>اقامة ورش عمل وحلقات دراسية تتناول مواضيع علم نفس النمو</w:t>
            </w:r>
          </w:p>
          <w:p w:rsidR="0013752F" w:rsidRPr="0013752F" w:rsidRDefault="0013752F" w:rsidP="00594742">
            <w:pPr>
              <w:numPr>
                <w:ilvl w:val="0"/>
                <w:numId w:val="90"/>
              </w:numPr>
              <w:shd w:val="clear" w:color="auto" w:fill="FFFFFF"/>
              <w:autoSpaceDE w:val="0"/>
              <w:autoSpaceDN w:val="0"/>
              <w:bidi/>
              <w:adjustRightInd w:val="0"/>
              <w:spacing w:after="0" w:line="240" w:lineRule="auto"/>
              <w:rPr>
                <w:rFonts w:ascii="Calibri" w:eastAsia="Calibri" w:hAnsi="Calibri" w:cs="Calibri"/>
                <w:color w:val="000000"/>
                <w:sz w:val="24"/>
                <w:szCs w:val="24"/>
                <w:lang w:bidi="ar-IQ"/>
              </w:rPr>
            </w:pPr>
            <w:r w:rsidRPr="0013752F">
              <w:rPr>
                <w:rFonts w:ascii="Calibri" w:eastAsia="Calibri" w:hAnsi="Calibri" w:cs="Times New Roman"/>
                <w:color w:val="000000"/>
                <w:sz w:val="24"/>
                <w:szCs w:val="24"/>
                <w:rtl/>
                <w:lang w:bidi="ar-IQ"/>
              </w:rPr>
              <w:t>عمل اوراق بحثية بمواضيع تتناول علم نفس النمو وفتح باب المناقشة والحوار</w:t>
            </w:r>
          </w:p>
          <w:p w:rsidR="0013752F" w:rsidRPr="0013752F" w:rsidRDefault="0013752F" w:rsidP="0013752F">
            <w:pPr>
              <w:shd w:val="clear" w:color="auto" w:fill="FFFFFF"/>
              <w:autoSpaceDE w:val="0"/>
              <w:autoSpaceDN w:val="0"/>
              <w:bidi/>
              <w:adjustRightInd w:val="0"/>
              <w:spacing w:after="0" w:line="240" w:lineRule="auto"/>
              <w:rPr>
                <w:rFonts w:ascii="Cambria" w:eastAsia="Calibri" w:hAnsi="Cambria" w:cs="Times New Roman"/>
                <w:color w:val="000000"/>
                <w:sz w:val="24"/>
                <w:szCs w:val="24"/>
                <w:lang w:bidi="ar-IQ"/>
              </w:rPr>
            </w:pPr>
          </w:p>
        </w:tc>
      </w:tr>
    </w:tbl>
    <w:p w:rsidR="0013752F" w:rsidRPr="0013752F" w:rsidRDefault="0013752F" w:rsidP="0013752F">
      <w:pPr>
        <w:shd w:val="clear" w:color="auto" w:fill="FFFFFF"/>
        <w:bidi/>
        <w:spacing w:after="0" w:line="240" w:lineRule="auto"/>
        <w:rPr>
          <w:rFonts w:ascii="Times New Roman" w:eastAsia="Times New Roman" w:hAnsi="Times New Roman" w:cs="Traditional Arabic"/>
          <w:sz w:val="18"/>
          <w:szCs w:val="18"/>
          <w:rtl/>
          <w:lang w:bidi="ar-IQ"/>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13752F" w:rsidRDefault="0013752F" w:rsidP="0013752F">
      <w:pPr>
        <w:bidi/>
        <w:rPr>
          <w:rtl/>
        </w:rPr>
      </w:pPr>
    </w:p>
    <w:p w:rsidR="00536A0D" w:rsidRDefault="00536A0D" w:rsidP="00536A0D">
      <w:pPr>
        <w:bidi/>
        <w:rPr>
          <w:rtl/>
        </w:rPr>
      </w:pPr>
    </w:p>
    <w:p w:rsidR="0013752F" w:rsidRDefault="0013752F" w:rsidP="0013752F">
      <w:pPr>
        <w:bidi/>
        <w:rPr>
          <w:rtl/>
        </w:rPr>
      </w:pPr>
    </w:p>
    <w:p w:rsidR="0013752F" w:rsidRDefault="0013752F" w:rsidP="0013752F">
      <w:pPr>
        <w:bidi/>
        <w:rPr>
          <w:rtl/>
        </w:rPr>
      </w:pPr>
    </w:p>
    <w:p w:rsidR="0013752F" w:rsidRPr="0013752F" w:rsidRDefault="0013752F" w:rsidP="00E3001E">
      <w:pPr>
        <w:shd w:val="clear" w:color="auto" w:fill="FFFFFF"/>
        <w:autoSpaceDE w:val="0"/>
        <w:autoSpaceDN w:val="0"/>
        <w:bidi/>
        <w:adjustRightInd w:val="0"/>
        <w:jc w:val="center"/>
        <w:rPr>
          <w:rFonts w:ascii="Times New Roman" w:eastAsia="Times New Roman" w:hAnsi="Times New Roman" w:cs="Times New Roman"/>
          <w:b/>
          <w:bCs/>
          <w:sz w:val="32"/>
          <w:szCs w:val="32"/>
          <w:lang w:bidi="ar-IQ"/>
        </w:rPr>
      </w:pPr>
      <w:r w:rsidRPr="0013752F">
        <w:rPr>
          <w:rFonts w:ascii="Times New Roman" w:eastAsia="Times New Roman" w:hAnsi="Times New Roman" w:cs="Times New Roman" w:hint="cs"/>
          <w:b/>
          <w:bCs/>
          <w:sz w:val="32"/>
          <w:szCs w:val="32"/>
          <w:rtl/>
        </w:rPr>
        <w:t>نموذج وصف المقرر</w:t>
      </w:r>
    </w:p>
    <w:p w:rsidR="0013752F" w:rsidRPr="00E3001E" w:rsidRDefault="0013752F" w:rsidP="0013752F">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13752F" w:rsidRPr="0013752F" w:rsidRDefault="0013752F" w:rsidP="0013752F">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13752F">
        <w:rPr>
          <w:rFonts w:ascii="Times New Roman" w:eastAsia="Times New Roman" w:hAnsi="Times New Roman" w:cs="Times New Roman" w:hint="cs"/>
          <w:b/>
          <w:bCs/>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3752F" w:rsidRPr="0013752F" w:rsidTr="0013752F">
        <w:trPr>
          <w:trHeight w:val="794"/>
        </w:trPr>
        <w:tc>
          <w:tcPr>
            <w:tcW w:w="972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13752F">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13752F">
              <w:rPr>
                <w:rFonts w:ascii="Cambria" w:eastAsia="Calibri" w:hAnsi="Cambria" w:cs="Times New Roman" w:hint="cs"/>
                <w:b/>
                <w:bCs/>
                <w:color w:val="000000"/>
                <w:sz w:val="32"/>
                <w:szCs w:val="32"/>
                <w:rtl/>
                <w:lang w:bidi="ar-IQ"/>
              </w:rPr>
              <w:t>؛</w:t>
            </w:r>
          </w:p>
        </w:tc>
      </w:tr>
    </w:tbl>
    <w:p w:rsidR="0013752F" w:rsidRPr="0013752F" w:rsidRDefault="0013752F" w:rsidP="0013752F">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tbl>
      <w:tblPr>
        <w:bidiVisual/>
        <w:tblW w:w="978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3"/>
        <w:gridCol w:w="6327"/>
      </w:tblGrid>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536A0D" w:rsidP="00536A0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13752F" w:rsidRPr="0013752F">
              <w:rPr>
                <w:rFonts w:ascii="Cambria" w:eastAsia="Calibri" w:hAnsi="Cambria" w:cs="Times New Roman" w:hint="cs"/>
                <w:color w:val="000000"/>
                <w:sz w:val="28"/>
                <w:szCs w:val="28"/>
                <w:rtl/>
                <w:lang w:bidi="ar-IQ"/>
              </w:rPr>
              <w:t>المؤسسة التعليمية</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sz w:val="28"/>
                <w:szCs w:val="28"/>
                <w:lang w:bidi="ar-IQ"/>
              </w:rPr>
            </w:pPr>
            <w:r w:rsidRPr="0013752F">
              <w:rPr>
                <w:rFonts w:ascii="Cambria" w:eastAsia="Calibri" w:hAnsi="Cambria" w:cs="Times New Roman" w:hint="cs"/>
                <w:sz w:val="28"/>
                <w:szCs w:val="28"/>
                <w:rtl/>
                <w:lang w:bidi="ar-IQ"/>
              </w:rPr>
              <w:t>جامعة بغداد</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536A0D" w:rsidP="00536A0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13752F" w:rsidRPr="0013752F">
              <w:rPr>
                <w:rFonts w:ascii="Cambria" w:eastAsia="Calibri" w:hAnsi="Cambria" w:cs="Times New Roman" w:hint="cs"/>
                <w:color w:val="000000"/>
                <w:sz w:val="28"/>
                <w:szCs w:val="28"/>
                <w:rtl/>
                <w:lang w:bidi="ar-IQ"/>
              </w:rPr>
              <w:t>القسم العلمي  / المركز</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 xml:space="preserve">كلية التربية للبنات/الاقتصاد المنزلي </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536A0D" w:rsidP="00536A0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13752F" w:rsidRPr="0013752F">
              <w:rPr>
                <w:rFonts w:ascii="Cambria" w:eastAsia="Calibri" w:hAnsi="Cambria" w:cs="Times New Roman" w:hint="cs"/>
                <w:color w:val="000000"/>
                <w:sz w:val="28"/>
                <w:szCs w:val="28"/>
                <w:rtl/>
                <w:lang w:bidi="ar-IQ"/>
              </w:rPr>
              <w:t>اسم / رمز المقرر</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652AEB" w:rsidP="00652AEB">
            <w:pPr>
              <w:shd w:val="clear" w:color="auto" w:fill="FFFFFF"/>
              <w:autoSpaceDE w:val="0"/>
              <w:autoSpaceDN w:val="0"/>
              <w:bidi/>
              <w:adjustRightInd w:val="0"/>
              <w:spacing w:after="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احياء مجهرية </w:t>
            </w:r>
            <w:r w:rsidR="0013752F" w:rsidRPr="0013752F">
              <w:rPr>
                <w:rFonts w:ascii="Cambria" w:eastAsia="Calibri" w:hAnsi="Cambria" w:cs="Times New Roman"/>
                <w:color w:val="000000"/>
                <w:sz w:val="28"/>
                <w:szCs w:val="28"/>
                <w:lang w:bidi="ar-IQ"/>
              </w:rPr>
              <w:t>215 HEM</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536A0D" w:rsidP="00536A0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13752F" w:rsidRPr="0013752F">
              <w:rPr>
                <w:rFonts w:ascii="Cambria" w:eastAsia="Calibri" w:hAnsi="Cambria" w:cs="Times New Roman" w:hint="cs"/>
                <w:color w:val="000000"/>
                <w:sz w:val="28"/>
                <w:szCs w:val="28"/>
                <w:rtl/>
                <w:lang w:bidi="ar-IQ"/>
              </w:rPr>
              <w:t>أشكال الحضور المتاحة</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3964B1"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536A0D" w:rsidP="00536A0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13752F" w:rsidRPr="0013752F">
              <w:rPr>
                <w:rFonts w:ascii="Cambria" w:eastAsia="Calibri" w:hAnsi="Cambria" w:cs="Times New Roman" w:hint="cs"/>
                <w:color w:val="000000"/>
                <w:sz w:val="28"/>
                <w:szCs w:val="28"/>
                <w:rtl/>
                <w:lang w:bidi="ar-IQ"/>
              </w:rPr>
              <w:t>الفصل / السنة</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A0607C">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 xml:space="preserve">سنوي </w:t>
            </w:r>
            <w:r w:rsidR="00536A0D">
              <w:rPr>
                <w:rFonts w:ascii="Cambria" w:eastAsia="Calibri" w:hAnsi="Cambria" w:cs="Times New Roman" w:hint="cs"/>
                <w:color w:val="000000"/>
                <w:sz w:val="28"/>
                <w:szCs w:val="28"/>
                <w:rtl/>
                <w:lang w:bidi="ar-IQ"/>
              </w:rPr>
              <w:t>201</w:t>
            </w:r>
            <w:r w:rsidR="00A0607C">
              <w:rPr>
                <w:rFonts w:ascii="Cambria" w:eastAsia="Calibri" w:hAnsi="Cambria" w:cs="Times New Roman" w:hint="cs"/>
                <w:color w:val="000000"/>
                <w:sz w:val="28"/>
                <w:szCs w:val="28"/>
                <w:rtl/>
                <w:lang w:bidi="ar-IQ"/>
              </w:rPr>
              <w:t>9</w:t>
            </w:r>
            <w:r w:rsidR="00536A0D">
              <w:rPr>
                <w:rFonts w:ascii="Cambria" w:eastAsia="Calibri" w:hAnsi="Cambria" w:cs="Times New Roman" w:hint="cs"/>
                <w:color w:val="000000"/>
                <w:sz w:val="28"/>
                <w:szCs w:val="28"/>
                <w:rtl/>
                <w:lang w:bidi="ar-IQ"/>
              </w:rPr>
              <w:t>/20</w:t>
            </w:r>
            <w:r w:rsidR="00A0607C">
              <w:rPr>
                <w:rFonts w:ascii="Cambria" w:eastAsia="Calibri" w:hAnsi="Cambria" w:cs="Times New Roman" w:hint="cs"/>
                <w:color w:val="000000"/>
                <w:sz w:val="28"/>
                <w:szCs w:val="28"/>
                <w:rtl/>
                <w:lang w:bidi="ar-IQ"/>
              </w:rPr>
              <w:t>20</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536A0D" w:rsidP="00536A0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13752F" w:rsidRPr="0013752F">
              <w:rPr>
                <w:rFonts w:ascii="Cambria" w:eastAsia="Calibri" w:hAnsi="Cambria" w:cs="Times New Roman" w:hint="cs"/>
                <w:color w:val="000000"/>
                <w:sz w:val="28"/>
                <w:szCs w:val="28"/>
                <w:rtl/>
                <w:lang w:bidi="ar-IQ"/>
              </w:rPr>
              <w:t>عدد الساعات الدراسية (الكلي)</w:t>
            </w:r>
          </w:p>
        </w:tc>
        <w:tc>
          <w:tcPr>
            <w:tcW w:w="6328" w:type="dxa"/>
            <w:tcBorders>
              <w:top w:val="single" w:sz="4" w:space="0" w:color="auto"/>
              <w:left w:val="single" w:sz="4" w:space="0" w:color="auto"/>
              <w:bottom w:val="single" w:sz="4" w:space="0" w:color="auto"/>
              <w:right w:val="single" w:sz="4" w:space="0" w:color="auto"/>
            </w:tcBorders>
            <w:hideMark/>
          </w:tcPr>
          <w:p w:rsidR="0013752F" w:rsidRPr="00536A0D" w:rsidRDefault="0013752F" w:rsidP="00941C38">
            <w:pPr>
              <w:pStyle w:val="a5"/>
              <w:numPr>
                <w:ilvl w:val="0"/>
                <w:numId w:val="134"/>
              </w:num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536A0D">
              <w:rPr>
                <w:rFonts w:ascii="Cambria" w:eastAsia="Calibri" w:hAnsi="Cambria" w:cs="Times New Roman" w:hint="cs"/>
                <w:color w:val="000000"/>
                <w:sz w:val="28"/>
                <w:szCs w:val="28"/>
                <w:rtl/>
                <w:lang w:bidi="ar-IQ"/>
              </w:rPr>
              <w:t>ساعة نظري و</w:t>
            </w:r>
            <w:r w:rsidR="00652AEB">
              <w:rPr>
                <w:rFonts w:ascii="Cambria" w:eastAsia="Calibri" w:hAnsi="Cambria" w:cs="Times New Roman" w:hint="cs"/>
                <w:color w:val="000000"/>
                <w:sz w:val="28"/>
                <w:szCs w:val="28"/>
                <w:rtl/>
                <w:lang w:bidi="ar-IQ"/>
              </w:rPr>
              <w:t>60</w:t>
            </w:r>
            <w:r w:rsidRPr="00536A0D">
              <w:rPr>
                <w:rFonts w:ascii="Cambria" w:eastAsia="Calibri" w:hAnsi="Cambria" w:cs="Times New Roman" w:hint="cs"/>
                <w:color w:val="000000"/>
                <w:sz w:val="28"/>
                <w:szCs w:val="28"/>
                <w:rtl/>
                <w:lang w:bidi="ar-IQ"/>
              </w:rPr>
              <w:t xml:space="preserve"> ساعة عملي</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536A0D" w:rsidP="00536A0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13752F" w:rsidRPr="0013752F">
              <w:rPr>
                <w:rFonts w:ascii="Cambria" w:eastAsia="Calibri" w:hAnsi="Cambria" w:cs="Times New Roman" w:hint="cs"/>
                <w:color w:val="000000"/>
                <w:sz w:val="28"/>
                <w:szCs w:val="28"/>
                <w:rtl/>
                <w:lang w:bidi="ar-IQ"/>
              </w:rPr>
              <w:t xml:space="preserve">تاريخ إعداد هذا الوصف </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536A0D" w:rsidP="00A0607C">
            <w:pPr>
              <w:shd w:val="clear" w:color="auto" w:fill="FFFFFF"/>
              <w:autoSpaceDE w:val="0"/>
              <w:autoSpaceDN w:val="0"/>
              <w:bidi/>
              <w:adjustRightInd w:val="0"/>
              <w:spacing w:after="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A0607C">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tc>
      </w:tr>
      <w:tr w:rsidR="0013752F" w:rsidRPr="0013752F" w:rsidTr="0013752F">
        <w:trPr>
          <w:trHeight w:val="72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536A0D" w:rsidP="00536A0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13752F" w:rsidRPr="0013752F">
              <w:rPr>
                <w:rFonts w:ascii="Cambria" w:eastAsia="Calibri" w:hAnsi="Cambria" w:cs="Times New Roman" w:hint="cs"/>
                <w:color w:val="000000"/>
                <w:sz w:val="28"/>
                <w:szCs w:val="28"/>
                <w:rtl/>
                <w:lang w:bidi="ar-IQ"/>
              </w:rPr>
              <w:t>أهداف المقرر</w:t>
            </w:r>
          </w:p>
        </w:tc>
      </w:tr>
      <w:tr w:rsidR="0013752F" w:rsidRPr="0013752F" w:rsidTr="0013752F">
        <w:trPr>
          <w:trHeight w:val="26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13752F">
              <w:rPr>
                <w:rFonts w:ascii="Cambria" w:eastAsia="Calibri" w:hAnsi="Cambria" w:cs="Traditional Arabic"/>
                <w:b/>
                <w:bCs/>
                <w:color w:val="000000"/>
                <w:sz w:val="28"/>
                <w:szCs w:val="28"/>
                <w:rtl/>
                <w:lang w:bidi="ar-IQ"/>
              </w:rPr>
              <w:t>تعريف الطالبات على علم الاحياء المجهرية وعلى انواعها وتركيبها.</w:t>
            </w:r>
          </w:p>
        </w:tc>
      </w:tr>
      <w:tr w:rsidR="0013752F" w:rsidRPr="0013752F" w:rsidTr="0013752F">
        <w:trPr>
          <w:trHeight w:val="26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13752F">
              <w:rPr>
                <w:rFonts w:ascii="Cambria" w:eastAsia="Calibri" w:hAnsi="Cambria" w:cs="Traditional Arabic"/>
                <w:b/>
                <w:bCs/>
                <w:color w:val="000000"/>
                <w:sz w:val="28"/>
                <w:szCs w:val="28"/>
                <w:rtl/>
                <w:lang w:bidi="ar-IQ"/>
              </w:rPr>
              <w:t>درسة ماهية العوامل المؤثرة على نمو الاحياء المجهرية .</w:t>
            </w:r>
          </w:p>
        </w:tc>
      </w:tr>
      <w:tr w:rsidR="0013752F" w:rsidRPr="0013752F" w:rsidTr="0013752F">
        <w:trPr>
          <w:trHeight w:val="26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13752F">
              <w:rPr>
                <w:rFonts w:ascii="Cambria" w:eastAsia="Calibri" w:hAnsi="Cambria" w:cs="Traditional Arabic"/>
                <w:b/>
                <w:bCs/>
                <w:color w:val="000000"/>
                <w:sz w:val="28"/>
                <w:szCs w:val="28"/>
                <w:rtl/>
                <w:lang w:bidi="ar-IQ"/>
              </w:rPr>
              <w:t>دراسة طرق السيطرة والقضاء عليها وماهي التأثيرات الضارة التي تسببها الاحياء المجهرية للأغذية .</w:t>
            </w:r>
          </w:p>
        </w:tc>
      </w:tr>
      <w:tr w:rsidR="0013752F" w:rsidRPr="0013752F" w:rsidTr="0013752F">
        <w:trPr>
          <w:trHeight w:val="26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13752F">
              <w:rPr>
                <w:rFonts w:ascii="Cambria" w:eastAsia="Calibri" w:hAnsi="Cambria" w:cs="Traditional Arabic"/>
                <w:b/>
                <w:bCs/>
                <w:color w:val="000000"/>
                <w:sz w:val="28"/>
                <w:szCs w:val="28"/>
                <w:rtl/>
                <w:lang w:bidi="ar-IQ"/>
              </w:rPr>
              <w:t>دراسة ماهي فوائد الاحياء المجهرية والتي تدخل في الصناعات الغذائية .</w:t>
            </w:r>
          </w:p>
        </w:tc>
      </w:tr>
      <w:tr w:rsidR="0013752F" w:rsidRPr="0013752F" w:rsidTr="0013752F">
        <w:trPr>
          <w:trHeight w:val="26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13752F">
              <w:rPr>
                <w:rFonts w:ascii="Cambria" w:eastAsia="Calibri" w:hAnsi="Cambria" w:cs="Traditional Arabic"/>
                <w:b/>
                <w:bCs/>
                <w:color w:val="000000"/>
                <w:sz w:val="28"/>
                <w:szCs w:val="28"/>
                <w:rtl/>
                <w:lang w:bidi="ar-IQ"/>
              </w:rPr>
              <w:t>دراسة ماهي المشكلات التي تسببها الاحياء المجهرية في الصناعات الغذائية على مستوى المصانع.</w:t>
            </w:r>
          </w:p>
        </w:tc>
      </w:tr>
    </w:tbl>
    <w:p w:rsidR="0013752F" w:rsidRPr="0013752F" w:rsidRDefault="0013752F" w:rsidP="0013752F">
      <w:pPr>
        <w:bidi/>
        <w:spacing w:after="0" w:line="240" w:lineRule="auto"/>
        <w:rPr>
          <w:rFonts w:ascii="Times New Roman" w:eastAsia="Times New Roman" w:hAnsi="Times New Roman" w:cs="Traditional Arabic"/>
          <w:sz w:val="20"/>
          <w:szCs w:val="20"/>
          <w:rtl/>
          <w:lang w:bidi="ar-IQ"/>
        </w:rPr>
      </w:pPr>
    </w:p>
    <w:p w:rsidR="0013752F" w:rsidRPr="0013752F" w:rsidRDefault="0013752F" w:rsidP="0013752F">
      <w:pPr>
        <w:bidi/>
        <w:spacing w:after="0" w:line="240" w:lineRule="auto"/>
        <w:rPr>
          <w:rFonts w:ascii="Times New Roman" w:eastAsia="Times New Roman" w:hAnsi="Times New Roman" w:cs="Traditional Arabic"/>
          <w:sz w:val="20"/>
          <w:szCs w:val="20"/>
          <w:rtl/>
        </w:rPr>
      </w:pPr>
    </w:p>
    <w:p w:rsidR="0013752F" w:rsidRPr="0013752F" w:rsidRDefault="0013752F" w:rsidP="0013752F">
      <w:pPr>
        <w:bidi/>
        <w:spacing w:after="0" w:line="240" w:lineRule="auto"/>
        <w:rPr>
          <w:rFonts w:ascii="Times New Roman" w:eastAsia="Times New Roman" w:hAnsi="Times New Roman" w:cs="Traditional Arabic"/>
          <w:sz w:val="20"/>
          <w:szCs w:val="20"/>
          <w:rtl/>
        </w:rPr>
      </w:pPr>
    </w:p>
    <w:p w:rsidR="0013752F" w:rsidRPr="0013752F" w:rsidRDefault="0013752F" w:rsidP="0013752F">
      <w:pPr>
        <w:bidi/>
        <w:spacing w:after="0" w:line="240" w:lineRule="auto"/>
        <w:rPr>
          <w:rFonts w:ascii="Times New Roman" w:eastAsia="Times New Roman" w:hAnsi="Times New Roman" w:cs="Traditional Arabic"/>
          <w:sz w:val="20"/>
          <w:szCs w:val="20"/>
          <w:rtl/>
        </w:rPr>
      </w:pPr>
    </w:p>
    <w:p w:rsidR="0013752F" w:rsidRPr="0013752F" w:rsidRDefault="0013752F" w:rsidP="0013752F">
      <w:pPr>
        <w:bidi/>
        <w:spacing w:after="0" w:line="240" w:lineRule="auto"/>
        <w:rPr>
          <w:rFonts w:ascii="Times New Roman" w:eastAsia="Times New Roman" w:hAnsi="Times New Roman" w:cs="Traditional Arabic"/>
          <w:sz w:val="20"/>
          <w:szCs w:val="20"/>
          <w:rtl/>
        </w:rPr>
      </w:pPr>
    </w:p>
    <w:p w:rsidR="0013752F" w:rsidRPr="0013752F" w:rsidRDefault="0013752F" w:rsidP="0013752F">
      <w:pPr>
        <w:bidi/>
        <w:spacing w:after="0" w:line="240" w:lineRule="auto"/>
        <w:rPr>
          <w:rFonts w:ascii="Times New Roman" w:eastAsia="Times New Roman" w:hAnsi="Times New Roman" w:cs="Traditional Arabic"/>
          <w:sz w:val="20"/>
          <w:szCs w:val="20"/>
          <w:rtl/>
        </w:rPr>
      </w:pPr>
    </w:p>
    <w:tbl>
      <w:tblPr>
        <w:tblStyle w:val="30"/>
        <w:bidiVisual/>
        <w:tblW w:w="0" w:type="auto"/>
        <w:tblLook w:val="04A0"/>
      </w:tblPr>
      <w:tblGrid>
        <w:gridCol w:w="9242"/>
      </w:tblGrid>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9- مخرجات المقرر وطرئق التعليم والتعلم والتقييم</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 الاهداف المعرفية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أ1- تعريف الطالبة القدرة على التمييز بين الامراض التي تسببها الاحياء المجهرية وماهي الطرق والوسائل لمنع انتشارها.</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أ2- تعريف الطالبة على انواع البكتريا والتي تؤدي الى تلف الاغذية.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أ3- تعريف الطالبة على طرق السيطرة على انتشار الامراض التي تسببها الاحياء المجهرية.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أ4- تعريف الطالبة على انواع الاغذية المستخدمة في مراحل العلاج الغذائي للمرض.</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أ5- تعريف الطالبة على التمييز بين انواع الاحياء المجهرية وطرق التصنيع.</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أ6- تعريف الطالبة اهمية الرعاية في الحالات المرضية ودوره في تخفيف حدة المرض.</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raditional Arabic"/>
                <w:sz w:val="28"/>
                <w:szCs w:val="28"/>
                <w:rtl/>
                <w:lang w:bidi="ar-IQ"/>
              </w:rPr>
            </w:pPr>
            <w:r w:rsidRPr="0013752F">
              <w:rPr>
                <w:rFonts w:ascii="Cambria" w:hAnsi="Cambria" w:cs="Times New Roman" w:hint="cs"/>
                <w:color w:val="000000"/>
                <w:sz w:val="28"/>
                <w:szCs w:val="28"/>
                <w:rtl/>
                <w:lang w:bidi="ar-IQ"/>
              </w:rPr>
              <w:t>ب -  الأهداف المهاراتية الخاصة بالمقرر.</w:t>
            </w:r>
          </w:p>
          <w:p w:rsidR="0013752F" w:rsidRPr="0013752F" w:rsidRDefault="0013752F" w:rsidP="0013752F">
            <w:pPr>
              <w:bidi/>
              <w:rPr>
                <w:rFonts w:ascii="Times New Roman" w:eastAsia="Times New Roman" w:hAnsi="Times New Roman" w:cs="Times New Roman"/>
                <w:sz w:val="28"/>
                <w:szCs w:val="28"/>
                <w:rtl/>
                <w:lang w:bidi="ar-IQ"/>
              </w:rPr>
            </w:pPr>
            <w:r w:rsidRPr="0013752F">
              <w:rPr>
                <w:rFonts w:ascii="Times New Roman" w:eastAsia="Times New Roman" w:hAnsi="Times New Roman" w:cs="Times New Roman" w:hint="cs"/>
                <w:sz w:val="28"/>
                <w:szCs w:val="28"/>
                <w:rtl/>
                <w:lang w:bidi="ar-IQ"/>
              </w:rPr>
              <w:t>ب1- تطوير مهارة وسائل الحصول على المعلومات باستخدام الحاسوب وشبكة الانترنيت.</w:t>
            </w:r>
          </w:p>
          <w:p w:rsidR="0013752F" w:rsidRPr="0013752F" w:rsidRDefault="0013752F" w:rsidP="0013752F">
            <w:pPr>
              <w:bidi/>
              <w:rPr>
                <w:rFonts w:ascii="Times New Roman" w:eastAsia="Times New Roman" w:hAnsi="Times New Roman" w:cs="Times New Roman"/>
                <w:sz w:val="28"/>
                <w:szCs w:val="28"/>
                <w:rtl/>
                <w:lang w:bidi="ar-IQ"/>
              </w:rPr>
            </w:pPr>
            <w:r w:rsidRPr="0013752F">
              <w:rPr>
                <w:rFonts w:ascii="Times New Roman" w:eastAsia="Times New Roman" w:hAnsi="Times New Roman" w:cs="Times New Roman" w:hint="cs"/>
                <w:sz w:val="28"/>
                <w:szCs w:val="28"/>
                <w:rtl/>
                <w:lang w:bidi="ar-IQ"/>
              </w:rPr>
              <w:t>ب2- تطوير مهارة الربط بين المعرفة المكتسبة والتطبيق العملي.</w:t>
            </w:r>
          </w:p>
          <w:p w:rsidR="0013752F" w:rsidRPr="0013752F" w:rsidRDefault="0013752F" w:rsidP="0013752F">
            <w:pPr>
              <w:bidi/>
              <w:rPr>
                <w:rFonts w:ascii="Times New Roman" w:eastAsia="Times New Roman" w:hAnsi="Times New Roman" w:cs="Times New Roman"/>
                <w:sz w:val="28"/>
                <w:szCs w:val="28"/>
                <w:rtl/>
                <w:lang w:bidi="ar-IQ"/>
              </w:rPr>
            </w:pPr>
            <w:r w:rsidRPr="0013752F">
              <w:rPr>
                <w:rFonts w:ascii="Times New Roman" w:eastAsia="Times New Roman" w:hAnsi="Times New Roman" w:cs="Times New Roman" w:hint="cs"/>
                <w:sz w:val="28"/>
                <w:szCs w:val="28"/>
                <w:rtl/>
                <w:lang w:bidi="ar-IQ"/>
              </w:rPr>
              <w:t>ب3- تطوير مهارة اجراء البحوث والتقارير واستخلاص النتائج.</w:t>
            </w:r>
          </w:p>
          <w:p w:rsidR="0013752F" w:rsidRPr="0013752F" w:rsidRDefault="0013752F" w:rsidP="0013752F">
            <w:pPr>
              <w:bidi/>
              <w:rPr>
                <w:rFonts w:ascii="Times New Roman" w:eastAsia="Times New Roman" w:hAnsi="Times New Roman" w:cs="Times New Roman"/>
                <w:sz w:val="28"/>
                <w:szCs w:val="28"/>
                <w:lang w:bidi="ar-IQ"/>
              </w:rPr>
            </w:pPr>
            <w:r w:rsidRPr="0013752F">
              <w:rPr>
                <w:rFonts w:ascii="Times New Roman" w:eastAsia="Times New Roman" w:hAnsi="Times New Roman" w:cs="Times New Roman" w:hint="cs"/>
                <w:sz w:val="28"/>
                <w:szCs w:val="28"/>
                <w:rtl/>
                <w:lang w:bidi="ar-IQ"/>
              </w:rPr>
              <w:t>ب4- تطوير مهارة تخطيط وتصميم الانشطة التطبيقية.</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raditional Arabic"/>
                <w:sz w:val="28"/>
                <w:szCs w:val="28"/>
              </w:rPr>
            </w:pPr>
            <w:r w:rsidRPr="0013752F">
              <w:rPr>
                <w:rFonts w:ascii="Cambria" w:hAnsi="Cambria" w:cs="Times New Roman" w:hint="cs"/>
                <w:color w:val="000000"/>
                <w:sz w:val="28"/>
                <w:szCs w:val="28"/>
                <w:rtl/>
                <w:lang w:bidi="ar-IQ"/>
              </w:rPr>
              <w:t>طرائق التعليم والتعلم</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1- المناقشة وطرح الاسئلة اثناء المحاضرة.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2- العروض التقديمية بالحاسوب.</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3- التعلم الالكتروني.</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4- السبورة الذكية.</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طرائق التقييم</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1- الاختبارت الفصلية.</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2- الانشطة البيتية.</w:t>
            </w:r>
          </w:p>
          <w:p w:rsidR="0013752F" w:rsidRPr="0013752F" w:rsidRDefault="0013752F" w:rsidP="0013752F">
            <w:pPr>
              <w:bidi/>
              <w:rPr>
                <w:rFonts w:ascii="Times New Roman" w:eastAsia="Times New Roman" w:hAnsi="Times New Roman" w:cs="Times New Roman"/>
                <w:sz w:val="28"/>
                <w:szCs w:val="28"/>
                <w:lang w:bidi="ar-IQ"/>
              </w:rPr>
            </w:pPr>
            <w:r w:rsidRPr="0013752F">
              <w:rPr>
                <w:rFonts w:ascii="Times New Roman" w:eastAsia="Times New Roman" w:hAnsi="Times New Roman" w:cs="Times New Roman" w:hint="cs"/>
                <w:sz w:val="28"/>
                <w:szCs w:val="28"/>
                <w:rtl/>
              </w:rPr>
              <w:t>3- البحوث والتقارير واوراق العمل.</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ج-الاهداف الوجدانية والقيمية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ج1- ملاحظة وادراك وتفكير وفهم.</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ج2- الاستجابة الموجهة.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ج3- المشاركة الايجابية.</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ج4- الاستعداد النفسي والميل لتلقي المعلومات.</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raditional Arabic"/>
                <w:sz w:val="28"/>
                <w:szCs w:val="28"/>
              </w:rPr>
            </w:pPr>
            <w:r w:rsidRPr="0013752F">
              <w:rPr>
                <w:rFonts w:ascii="Cambria" w:hAnsi="Cambria" w:cs="Times New Roman" w:hint="cs"/>
                <w:color w:val="000000"/>
                <w:sz w:val="28"/>
                <w:szCs w:val="28"/>
                <w:rtl/>
                <w:lang w:bidi="ar-IQ"/>
              </w:rPr>
              <w:t>طرائق التعليم والتعلم</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1- المناقشة وطرح الاسئلة اثناء المحاضرة.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2- العروض التقديمية بالحاسوب.</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3- التعلم الالكتروني.</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4- السبورة الذكية.</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raditional Arabic"/>
                <w:sz w:val="28"/>
                <w:szCs w:val="28"/>
              </w:rPr>
            </w:pPr>
            <w:r w:rsidRPr="0013752F">
              <w:rPr>
                <w:rFonts w:ascii="Times New Roman" w:eastAsia="Times New Roman" w:hAnsi="Times New Roman" w:cs="Times New Roman" w:hint="cs"/>
                <w:sz w:val="28"/>
                <w:szCs w:val="28"/>
                <w:rtl/>
              </w:rPr>
              <w:t>طرائق التقييم</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1- الاختبارت الفصلية.</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2- الانشطة البيتية.</w:t>
            </w:r>
          </w:p>
          <w:p w:rsidR="0013752F" w:rsidRPr="0013752F" w:rsidRDefault="0013752F" w:rsidP="0013752F">
            <w:pPr>
              <w:bidi/>
              <w:rPr>
                <w:rFonts w:ascii="Times New Roman" w:eastAsia="Times New Roman" w:hAnsi="Times New Roman" w:cs="Times New Roman"/>
                <w:sz w:val="28"/>
                <w:szCs w:val="28"/>
                <w:rtl/>
                <w:lang w:bidi="ar-IQ"/>
              </w:rPr>
            </w:pPr>
            <w:r w:rsidRPr="0013752F">
              <w:rPr>
                <w:rFonts w:ascii="Times New Roman" w:eastAsia="Times New Roman" w:hAnsi="Times New Roman" w:cs="Times New Roman" w:hint="cs"/>
                <w:sz w:val="28"/>
                <w:szCs w:val="28"/>
                <w:rtl/>
              </w:rPr>
              <w:t>3- البحوث والتقارير واوراق العمل.</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د- المهارات العامة والتأهيلية (المهارات الاخرى المتعلقة بقابلية التوظيف والتطور الشخصي)</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د1-مهارة الاتصال مع الاخرين والعلاقات الانسانية.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د2- مهارة تحمل المسؤولية وقيادة الفريق.</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د3- مهارة العمل التعاوني من خلال المناقشات الدراسية.</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د4- مهارة اتخاذ القرار وتطوير الخبرة الحوارية البناءة.</w:t>
            </w:r>
          </w:p>
        </w:tc>
      </w:tr>
    </w:tbl>
    <w:p w:rsidR="0013752F" w:rsidRPr="0013752F" w:rsidRDefault="0013752F" w:rsidP="0013752F">
      <w:pPr>
        <w:bidi/>
        <w:spacing w:after="0" w:line="240" w:lineRule="auto"/>
        <w:rPr>
          <w:rFonts w:ascii="Times New Roman" w:eastAsia="Times New Roman" w:hAnsi="Times New Roman" w:cs="Times New Roman"/>
          <w:b/>
          <w:bCs/>
          <w:sz w:val="32"/>
          <w:szCs w:val="32"/>
          <w:rtl/>
          <w:lang w:bidi="ar-IQ"/>
        </w:rPr>
      </w:pPr>
      <w:r w:rsidRPr="0013752F">
        <w:rPr>
          <w:rFonts w:ascii="Times New Roman" w:eastAsia="Times New Roman" w:hAnsi="Times New Roman" w:cs="Times New Roman" w:hint="cs"/>
          <w:b/>
          <w:bCs/>
          <w:sz w:val="32"/>
          <w:szCs w:val="32"/>
          <w:rtl/>
        </w:rPr>
        <w:t>11</w:t>
      </w:r>
      <w:r w:rsidRPr="0013752F">
        <w:rPr>
          <w:rFonts w:ascii="Times New Roman" w:eastAsia="Times New Roman" w:hAnsi="Times New Roman" w:cs="Times New Roman" w:hint="cs"/>
          <w:sz w:val="32"/>
          <w:szCs w:val="32"/>
          <w:rtl/>
        </w:rPr>
        <w:t>- بنية المقرر</w:t>
      </w:r>
    </w:p>
    <w:tbl>
      <w:tblPr>
        <w:tblStyle w:val="30"/>
        <w:bidiVisual/>
        <w:tblW w:w="10065" w:type="dxa"/>
        <w:tblInd w:w="-647" w:type="dxa"/>
        <w:tblLayout w:type="fixed"/>
        <w:tblLook w:val="04A0"/>
      </w:tblPr>
      <w:tblGrid>
        <w:gridCol w:w="992"/>
        <w:gridCol w:w="992"/>
        <w:gridCol w:w="1134"/>
        <w:gridCol w:w="1418"/>
        <w:gridCol w:w="3260"/>
        <w:gridCol w:w="2269"/>
      </w:tblGrid>
      <w:tr w:rsidR="0013752F" w:rsidRPr="0013752F" w:rsidTr="0013752F">
        <w:tc>
          <w:tcPr>
            <w:tcW w:w="992" w:type="dxa"/>
            <w:vMerge w:val="restart"/>
            <w:tcBorders>
              <w:top w:val="single" w:sz="4" w:space="0" w:color="auto"/>
              <w:left w:val="single" w:sz="4" w:space="0" w:color="auto"/>
              <w:bottom w:val="single" w:sz="4" w:space="0" w:color="auto"/>
              <w:right w:val="single" w:sz="4" w:space="0" w:color="auto"/>
            </w:tcBorders>
            <w:textDirection w:val="btLr"/>
            <w:hideMark/>
          </w:tcPr>
          <w:p w:rsidR="0013752F" w:rsidRPr="0013752F" w:rsidRDefault="0013752F" w:rsidP="0013752F">
            <w:pPr>
              <w:bidi/>
              <w:ind w:left="113" w:right="113"/>
              <w:jc w:val="center"/>
              <w:rPr>
                <w:rFonts w:ascii="Times New Roman" w:eastAsia="Times New Roman" w:hAnsi="Times New Roman" w:cs="Times New Roman"/>
                <w:b/>
                <w:bCs/>
                <w:sz w:val="36"/>
                <w:szCs w:val="36"/>
                <w:lang w:bidi="ar-IQ"/>
              </w:rPr>
            </w:pPr>
            <w:r w:rsidRPr="0013752F">
              <w:rPr>
                <w:rFonts w:ascii="Times New Roman" w:eastAsia="Times New Roman" w:hAnsi="Times New Roman" w:cs="Times New Roman" w:hint="cs"/>
                <w:b/>
                <w:bCs/>
                <w:sz w:val="36"/>
                <w:szCs w:val="36"/>
                <w:rtl/>
              </w:rPr>
              <w:t>الاسبوع</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8"/>
                <w:szCs w:val="28"/>
              </w:rPr>
            </w:pPr>
            <w:r w:rsidRPr="0013752F">
              <w:rPr>
                <w:rFonts w:ascii="Times New Roman" w:eastAsia="Times New Roman" w:hAnsi="Times New Roman" w:cs="Times New Roman" w:hint="cs"/>
                <w:b/>
                <w:bCs/>
                <w:sz w:val="28"/>
                <w:szCs w:val="28"/>
                <w:rtl/>
              </w:rPr>
              <w:t>الساعات</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8"/>
                <w:szCs w:val="28"/>
              </w:rPr>
            </w:pPr>
            <w:r w:rsidRPr="0013752F">
              <w:rPr>
                <w:rFonts w:ascii="Times New Roman" w:eastAsia="Times New Roman" w:hAnsi="Times New Roman" w:cs="Times New Roman" w:hint="cs"/>
                <w:b/>
                <w:bCs/>
                <w:sz w:val="28"/>
                <w:szCs w:val="28"/>
                <w:rtl/>
              </w:rPr>
              <w:t>مخرجات التعلم المطلوبة</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8"/>
                <w:szCs w:val="28"/>
              </w:rPr>
            </w:pPr>
            <w:r w:rsidRPr="0013752F">
              <w:rPr>
                <w:rFonts w:ascii="Times New Roman" w:eastAsia="Times New Roman" w:hAnsi="Times New Roman" w:cs="Times New Roman" w:hint="cs"/>
                <w:b/>
                <w:bCs/>
                <w:sz w:val="28"/>
                <w:szCs w:val="28"/>
                <w:rtl/>
              </w:rPr>
              <w:t>اسم الوحدة/ الموضوع</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8"/>
                <w:szCs w:val="28"/>
              </w:rPr>
            </w:pPr>
            <w:r w:rsidRPr="0013752F">
              <w:rPr>
                <w:rFonts w:ascii="Times New Roman" w:eastAsia="Times New Roman" w:hAnsi="Times New Roman" w:cs="Times New Roman" w:hint="cs"/>
                <w:b/>
                <w:bCs/>
                <w:sz w:val="28"/>
                <w:szCs w:val="28"/>
                <w:rtl/>
              </w:rPr>
              <w:t>طريقة التعلم</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8"/>
                <w:szCs w:val="28"/>
              </w:rPr>
            </w:pPr>
            <w:r w:rsidRPr="0013752F">
              <w:rPr>
                <w:rFonts w:ascii="Times New Roman" w:eastAsia="Times New Roman" w:hAnsi="Times New Roman" w:cs="Times New Roman" w:hint="cs"/>
                <w:b/>
                <w:bCs/>
                <w:sz w:val="28"/>
                <w:szCs w:val="28"/>
                <w:rtl/>
              </w:rPr>
              <w:t>طريقة التقويم</w:t>
            </w:r>
          </w:p>
        </w:tc>
      </w:tr>
      <w:tr w:rsidR="0013752F" w:rsidRPr="0013752F" w:rsidTr="0013752F">
        <w:tc>
          <w:tcPr>
            <w:tcW w:w="992" w:type="dxa"/>
            <w:vMerge/>
            <w:tcBorders>
              <w:top w:val="single" w:sz="4" w:space="0" w:color="auto"/>
              <w:left w:val="single" w:sz="4" w:space="0" w:color="auto"/>
              <w:bottom w:val="single" w:sz="4" w:space="0" w:color="auto"/>
              <w:right w:val="single" w:sz="4" w:space="0" w:color="auto"/>
            </w:tcBorders>
            <w:vAlign w:val="center"/>
            <w:hideMark/>
          </w:tcPr>
          <w:p w:rsidR="0013752F" w:rsidRPr="0013752F" w:rsidRDefault="0013752F" w:rsidP="0013752F">
            <w:pPr>
              <w:rPr>
                <w:rFonts w:ascii="Times New Roman" w:eastAsia="Times New Roman" w:hAnsi="Times New Roman" w:cs="Times New Roman"/>
                <w:b/>
                <w:bCs/>
                <w:sz w:val="36"/>
                <w:szCs w:val="36"/>
                <w:lang w:bidi="ar-IQ"/>
              </w:rPr>
            </w:pP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 xml:space="preserve">2ساعة نظري </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تتعرف الطالبة على</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تفاصيل المفردات</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tl/>
                <w:lang w:bidi="ar-IQ"/>
              </w:rPr>
            </w:pPr>
            <w:r w:rsidRPr="0013752F">
              <w:rPr>
                <w:rFonts w:ascii="Times New Roman" w:eastAsia="Times New Roman" w:hAnsi="Times New Roman" w:cs="Times New Roman" w:hint="cs"/>
                <w:b/>
                <w:bCs/>
                <w:sz w:val="24"/>
                <w:szCs w:val="24"/>
                <w:rtl/>
              </w:rPr>
              <w:t>1</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/تاريخ علم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كيفية نشوئه وتطوره وتطبيقاته</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/البكتريا شكلها وترتيبه</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حجمها وتراكيبها الخلوية وصفاتها</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3</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/الفطريات</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صفاتها العامة والمظهرية والفسيولوجية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4</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 xml:space="preserve">اساسيات علم الاحياء المجهرية /الطحالب </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صفاتها العامة والمظهرية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5</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/الابتدائيات</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صفاتها المظهرية والفسيولوجية واهميتها التطبيقية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6</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/الفيروسات والعاثيات</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صفاتها وتضاعفها والامراض التي تسببها</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7</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/ايض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نبذة عن توليد الطاقة والمسارات الايضية الهدمية والبنائية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8</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/نمو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نمو طرق تقدير نوع الاحياء المجهرية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lang w:bidi="ar-IQ"/>
              </w:rPr>
            </w:pPr>
            <w:r w:rsidRPr="0013752F">
              <w:rPr>
                <w:rFonts w:ascii="Times New Roman" w:eastAsia="Times New Roman" w:hAnsi="Times New Roman" w:cs="Times New Roman" w:hint="cs"/>
                <w:b/>
                <w:bCs/>
                <w:sz w:val="24"/>
                <w:szCs w:val="24"/>
                <w:rtl/>
                <w:lang w:bidi="ar-IQ"/>
              </w:rPr>
              <w:t>9</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/العوامل المؤثرة في نمو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 xml:space="preserve">الغذاء والحرارة والهواء والرطوبة والضغط الازموزي </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lang w:bidi="ar-IQ"/>
              </w:rPr>
            </w:pPr>
            <w:r w:rsidRPr="0013752F">
              <w:rPr>
                <w:rFonts w:ascii="Times New Roman" w:eastAsia="Times New Roman" w:hAnsi="Times New Roman" w:cs="Times New Roman" w:hint="cs"/>
                <w:b/>
                <w:bCs/>
                <w:sz w:val="24"/>
                <w:szCs w:val="24"/>
                <w:rtl/>
                <w:lang w:bidi="ar-IQ"/>
              </w:rPr>
              <w:t>10</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/العوامل المؤثرة في نمو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الرقم الهيدروجيني والاشعاع والمثبطات</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11</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/الاوساط الغذائية للاحياء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تركيبها وانواعها</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12</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jc w:val="center"/>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/مزارع الاحياء النقية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انواعها وطرق حفظها</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13</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/السيطرة على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 xml:space="preserve">الطرق الفيزيائية والكيميائية للتعقيم والتطهير </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14</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/الاحياء المجهرية للماء والمجاري</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اختبارات صلاحية الماء للشرب وطرق معاملة مياه المجاري</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15</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/الاحياء المجهرية للتربة والهواء</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الاوكسجين ودرجة الحرارة والرقم الهيدروجيني والضغط الازموزي</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tl/>
                <w:lang w:bidi="ar-IQ"/>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16</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/تلوث الاغذية بالاحياء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انواع الاحياء المجهرية في الاغذية ومصادر تلوث الاغذية بالاحياء المجهرية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17</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/الفساد الميكروبي للاغذية الطازجة والمصنعة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اسباب الفساد والعوامل المؤثرة في انواع واعداد الاحياء المجهرية وانواع فساد الاغذية الطازجة والمصنعة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18</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/اساسيات حفظ الاغذية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 xml:space="preserve">حفظ الغذية بالحرارة المرتفعة، والحرارة المنخفضة ويخفض المحتوى الرطوبي </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19</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/اساسيات حفظ الاغذية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بالمواد الكيمياوية الحافظة والتخمر وفي الاشعاع</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20</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/الاحياء المجهرية للفاكهة والخضر</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مصادر التلوث وفساد الفاكهة والخضر الطازجة، وفساد الفاكهة والخضر المصنعة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21</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/الاحياء المجهرية للحبوب ومنتجاتها</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مصادر التلوث وفساد الحبوب ومنتجاتها (الحبوب، الطحين، الخبز)</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22</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/الاحياء المجهرية للسكر والمنتجات السكرية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انواع الاحياء المجهرية في السكر وفساد السكر ومنتجاته السكرية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23</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/الاحياء المجهرية للحوم والاسماك</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 xml:space="preserve">مصادر تلوث اللحوم والاسماك </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24</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 xml:space="preserve">اساسيات علم الاحياء المجهرية /انواع الاحياء المجهرية الملوثة </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فساد اللحوم والاسماك، طرق حفظ اللحوم والاسماك</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25</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/الاحياء المجهرية للدواجن والبيض</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مصادر التلوث وفساد الدواجن، مصادر تلوث البيض وفساده</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26</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/الاحياء المجهرية للحليب ومنتجات الالبان</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مصادر تلوث الحليب ومنتجاته</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27</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/مصادر تلوث الحليب ومنتجاته</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فساد الحليب ومنتجاته (انواع الحليب والجبن والزبد والقشطة)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28</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jc w:val="center"/>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 xml:space="preserve">اساسيات علم الاحياء المجهرية /التخمرات الصناعية </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اهميتها وعوامل نجاحها، التخمر اللاكتيكي والكحولي والخليكي</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29</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tl/>
                <w:lang w:bidi="ar-IQ"/>
              </w:rPr>
            </w:pPr>
            <w:r w:rsidRPr="0013752F">
              <w:rPr>
                <w:rFonts w:ascii="Times New Roman" w:eastAsia="Times New Roman" w:hAnsi="Times New Roman" w:cs="Times New Roman" w:hint="cs"/>
                <w:b/>
                <w:bCs/>
                <w:sz w:val="24"/>
                <w:szCs w:val="24"/>
                <w:rtl/>
              </w:rPr>
              <w:t>اساسيات علم الاحياء المجهرية /التخمرات الصناعية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انتاج بعض المنتجات المهمة للتخمرات الصناعية (بروتين الخلية الواحدة، الانزيمات، الاحماض العضوية والامينية والفيتامينات)</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30</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/التسمم الغذائي</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انواعه، العدوى الغذائية، والانسمام الغذائي والتسمم بالتوكسينات الفطرية والسيطرة على الامراض والتسمم الناشئ عن الغذاء</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نشاط يومي واختبارت وامتحانات شهرية وفصلية ونظرية</w:t>
            </w:r>
          </w:p>
        </w:tc>
      </w:tr>
    </w:tbl>
    <w:p w:rsidR="0013752F" w:rsidRPr="0013752F" w:rsidRDefault="0013752F" w:rsidP="0013752F">
      <w:pPr>
        <w:bidi/>
        <w:spacing w:after="0" w:line="240" w:lineRule="auto"/>
        <w:rPr>
          <w:rFonts w:ascii="Times New Roman" w:eastAsia="Times New Roman" w:hAnsi="Times New Roman" w:cs="Times New Roman"/>
          <w:sz w:val="28"/>
          <w:szCs w:val="28"/>
          <w:rtl/>
          <w:lang w:bidi="ar-IQ"/>
        </w:rPr>
      </w:pPr>
    </w:p>
    <w:tbl>
      <w:tblPr>
        <w:bidiVisual/>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6101"/>
      </w:tblGrid>
      <w:tr w:rsidR="0013752F" w:rsidRPr="0013752F" w:rsidTr="0013752F">
        <w:trPr>
          <w:trHeight w:val="477"/>
        </w:trPr>
        <w:tc>
          <w:tcPr>
            <w:tcW w:w="10065"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tabs>
                <w:tab w:val="left" w:pos="252"/>
                <w:tab w:val="left" w:pos="432"/>
              </w:tabs>
              <w:autoSpaceDE w:val="0"/>
              <w:autoSpaceDN w:val="0"/>
              <w:bidi/>
              <w:adjustRightInd w:val="0"/>
              <w:spacing w:after="0"/>
              <w:ind w:left="36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12- البنية التحتية</w:t>
            </w:r>
          </w:p>
        </w:tc>
      </w:tr>
      <w:tr w:rsidR="0013752F" w:rsidRPr="0013752F" w:rsidTr="0013752F">
        <w:trPr>
          <w:trHeight w:val="570"/>
        </w:trPr>
        <w:tc>
          <w:tcPr>
            <w:tcW w:w="396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1ـ الكتب المقررة المطلوبة</w:t>
            </w:r>
          </w:p>
        </w:tc>
        <w:tc>
          <w:tcPr>
            <w:tcW w:w="6101"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hint="cs"/>
                <w:color w:val="000000"/>
                <w:sz w:val="28"/>
                <w:szCs w:val="28"/>
                <w:rtl/>
                <w:lang w:bidi="ar-IQ"/>
              </w:rPr>
              <w:t>مايكروبايولوجيا الاغذية، خلف الصوفي الدليمي. 1978، مطبعة الوطن.</w:t>
            </w:r>
          </w:p>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lang w:bidi="ar-IQ"/>
              </w:rPr>
            </w:pPr>
          </w:p>
        </w:tc>
      </w:tr>
      <w:tr w:rsidR="0013752F" w:rsidRPr="0013752F" w:rsidTr="0013752F">
        <w:trPr>
          <w:trHeight w:val="518"/>
        </w:trPr>
        <w:tc>
          <w:tcPr>
            <w:tcW w:w="396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2ـ المراجع الرئيسية (المصادر)</w:t>
            </w:r>
          </w:p>
        </w:tc>
        <w:tc>
          <w:tcPr>
            <w:tcW w:w="6101"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hint="cs"/>
                <w:color w:val="000000"/>
                <w:sz w:val="28"/>
                <w:szCs w:val="28"/>
                <w:rtl/>
                <w:lang w:bidi="ar-IQ"/>
              </w:rPr>
              <w:t>1) علم الاحياء المجهرية، ترجمة وفاء حسن جاسم وحسن محمد علي القزاز 1988.</w:t>
            </w:r>
          </w:p>
          <w:p w:rsidR="0013752F" w:rsidRPr="0013752F" w:rsidRDefault="0013752F" w:rsidP="0013752F">
            <w:pPr>
              <w:shd w:val="clear" w:color="auto" w:fill="FFFFFF"/>
              <w:autoSpaceDE w:val="0"/>
              <w:autoSpaceDN w:val="0"/>
              <w:bidi/>
              <w:adjustRightInd w:val="0"/>
              <w:spacing w:after="0"/>
              <w:jc w:val="right"/>
              <w:rPr>
                <w:rFonts w:ascii="Times New Roman" w:eastAsia="Calibri" w:hAnsi="Times New Roman" w:cs="Times New Roman"/>
                <w:color w:val="000000"/>
                <w:sz w:val="28"/>
                <w:szCs w:val="28"/>
                <w:lang w:bidi="ar-IQ"/>
              </w:rPr>
            </w:pPr>
            <w:r w:rsidRPr="0013752F">
              <w:rPr>
                <w:rFonts w:ascii="Cambria" w:eastAsia="Calibri" w:hAnsi="Cambria" w:cs="Traditional Arabic"/>
                <w:color w:val="000000"/>
                <w:sz w:val="28"/>
                <w:szCs w:val="28"/>
                <w:lang w:bidi="ar-IQ"/>
              </w:rPr>
              <w:t xml:space="preserve">2) Microbiology, prescotts, harly and klein:     2002 fifthedition mccGraw hill company. </w:t>
            </w:r>
          </w:p>
          <w:p w:rsidR="0013752F" w:rsidRPr="0013752F" w:rsidRDefault="0013752F" w:rsidP="0013752F">
            <w:pPr>
              <w:shd w:val="clear" w:color="auto" w:fill="FFFFFF"/>
              <w:autoSpaceDE w:val="0"/>
              <w:autoSpaceDN w:val="0"/>
              <w:bidi/>
              <w:adjustRightInd w:val="0"/>
              <w:spacing w:after="0"/>
              <w:rPr>
                <w:rFonts w:ascii="Cambria" w:eastAsia="Calibri" w:hAnsi="Cambria" w:cs="Traditional Arabic"/>
                <w:color w:val="000000"/>
                <w:sz w:val="28"/>
                <w:szCs w:val="28"/>
                <w:rtl/>
                <w:lang w:bidi="ar-IQ"/>
              </w:rPr>
            </w:pPr>
            <w:r w:rsidRPr="0013752F">
              <w:rPr>
                <w:rFonts w:ascii="Cambria" w:eastAsia="Calibri" w:hAnsi="Cambria" w:cs="Traditional Arabic"/>
                <w:color w:val="000000"/>
                <w:sz w:val="28"/>
                <w:szCs w:val="28"/>
                <w:lang w:bidi="ar-IQ"/>
              </w:rPr>
              <w:t xml:space="preserve">3) Microbiology, basic principle, fifthediti 2003    by Kathleen park talaro.J food.                                 </w:t>
            </w:r>
          </w:p>
          <w:p w:rsidR="0013752F" w:rsidRPr="0013752F" w:rsidRDefault="0013752F" w:rsidP="0013752F">
            <w:pPr>
              <w:shd w:val="clear" w:color="auto" w:fill="FFFFFF"/>
              <w:autoSpaceDE w:val="0"/>
              <w:autoSpaceDN w:val="0"/>
              <w:bidi/>
              <w:adjustRightInd w:val="0"/>
              <w:spacing w:after="0"/>
              <w:rPr>
                <w:rFonts w:ascii="Cambria" w:eastAsia="Calibri" w:hAnsi="Cambria" w:cs="Traditional Arabic"/>
                <w:color w:val="000000"/>
                <w:sz w:val="28"/>
                <w:szCs w:val="28"/>
                <w:lang w:bidi="ar-IQ"/>
              </w:rPr>
            </w:pPr>
            <w:r w:rsidRPr="0013752F">
              <w:rPr>
                <w:rFonts w:ascii="Cambria" w:eastAsia="Calibri" w:hAnsi="Cambria" w:cs="Traditional Arabic"/>
                <w:color w:val="000000"/>
                <w:sz w:val="28"/>
                <w:szCs w:val="28"/>
                <w:lang w:bidi="ar-IQ"/>
              </w:rPr>
              <w:t xml:space="preserve">4) Microbiology 2008 by M. R.Adams.M.O.M.      </w:t>
            </w:r>
          </w:p>
        </w:tc>
      </w:tr>
      <w:tr w:rsidR="0013752F" w:rsidRPr="0013752F" w:rsidTr="0013752F">
        <w:trPr>
          <w:trHeight w:val="1247"/>
        </w:trPr>
        <w:tc>
          <w:tcPr>
            <w:tcW w:w="396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6101"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shd w:val="clear" w:color="auto" w:fill="FFFFFF"/>
              <w:autoSpaceDE w:val="0"/>
              <w:autoSpaceDN w:val="0"/>
              <w:bidi/>
              <w:adjustRightInd w:val="0"/>
              <w:spacing w:after="0"/>
              <w:jc w:val="right"/>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color w:val="000000"/>
                <w:sz w:val="28"/>
                <w:szCs w:val="28"/>
                <w:lang w:bidi="ar-IQ"/>
              </w:rPr>
              <w:t xml:space="preserve">  1) Food and Technoln</w:t>
            </w:r>
          </w:p>
          <w:p w:rsidR="0013752F" w:rsidRPr="0013752F" w:rsidRDefault="0013752F" w:rsidP="0013752F">
            <w:pPr>
              <w:shd w:val="clear" w:color="auto" w:fill="FFFFFF"/>
              <w:autoSpaceDE w:val="0"/>
              <w:autoSpaceDN w:val="0"/>
              <w:bidi/>
              <w:adjustRightInd w:val="0"/>
              <w:spacing w:after="0"/>
              <w:jc w:val="right"/>
              <w:rPr>
                <w:rFonts w:ascii="Cambria" w:eastAsia="Calibri" w:hAnsi="Cambria" w:cs="Traditional Arabic"/>
                <w:color w:val="000000"/>
                <w:sz w:val="28"/>
                <w:szCs w:val="28"/>
                <w:lang w:bidi="ar-IQ"/>
              </w:rPr>
            </w:pPr>
            <w:r w:rsidRPr="0013752F">
              <w:rPr>
                <w:rFonts w:ascii="Times New Roman" w:eastAsia="Calibri" w:hAnsi="Times New Roman" w:cs="Times New Roman"/>
                <w:color w:val="000000"/>
                <w:sz w:val="28"/>
                <w:szCs w:val="28"/>
                <w:lang w:bidi="ar-IQ"/>
              </w:rPr>
              <w:t xml:space="preserve">2) Journal of food </w:t>
            </w:r>
            <w:r w:rsidRPr="0013752F">
              <w:rPr>
                <w:rFonts w:ascii="Cambria" w:eastAsia="Calibri" w:hAnsi="Cambria" w:cs="Traditional Arabic"/>
                <w:color w:val="000000"/>
                <w:sz w:val="28"/>
                <w:szCs w:val="28"/>
                <w:lang w:bidi="ar-IQ"/>
              </w:rPr>
              <w:t xml:space="preserve">Microbiology.                        </w:t>
            </w:r>
          </w:p>
          <w:p w:rsidR="0013752F" w:rsidRPr="0013752F" w:rsidRDefault="0013752F" w:rsidP="0013752F">
            <w:pPr>
              <w:shd w:val="clear" w:color="auto" w:fill="FFFFFF"/>
              <w:autoSpaceDE w:val="0"/>
              <w:autoSpaceDN w:val="0"/>
              <w:bidi/>
              <w:adjustRightInd w:val="0"/>
              <w:spacing w:after="0"/>
              <w:rPr>
                <w:rFonts w:ascii="Cambria" w:eastAsia="Calibri" w:hAnsi="Cambria" w:cs="Traditional Arabic"/>
                <w:color w:val="000000"/>
                <w:sz w:val="28"/>
                <w:szCs w:val="28"/>
                <w:lang w:bidi="ar-IQ"/>
              </w:rPr>
            </w:pPr>
          </w:p>
          <w:p w:rsidR="0013752F" w:rsidRDefault="0013752F" w:rsidP="00536A0D">
            <w:pPr>
              <w:shd w:val="clear" w:color="auto" w:fill="FFFFFF"/>
              <w:autoSpaceDE w:val="0"/>
              <w:autoSpaceDN w:val="0"/>
              <w:bidi/>
              <w:adjustRightInd w:val="0"/>
              <w:spacing w:after="0"/>
              <w:rPr>
                <w:rFonts w:ascii="Times New Roman" w:eastAsia="Calibri" w:hAnsi="Times New Roman" w:cs="Times New Roman"/>
                <w:color w:val="000000"/>
                <w:sz w:val="28"/>
                <w:szCs w:val="28"/>
                <w:u w:val="single"/>
                <w:rtl/>
                <w:lang w:bidi="ar-IQ"/>
              </w:rPr>
            </w:pPr>
            <w:r w:rsidRPr="0013752F">
              <w:rPr>
                <w:rFonts w:ascii="Times New Roman" w:eastAsia="Calibri" w:hAnsi="Times New Roman" w:cs="Times New Roman" w:hint="cs"/>
                <w:color w:val="000000"/>
                <w:sz w:val="28"/>
                <w:szCs w:val="28"/>
                <w:u w:val="single"/>
                <w:rtl/>
                <w:lang w:bidi="ar-IQ"/>
              </w:rPr>
              <w:t xml:space="preserve">التقارير </w:t>
            </w:r>
          </w:p>
          <w:p w:rsidR="00536A0D" w:rsidRPr="00FB16AA" w:rsidRDefault="00FB16AA" w:rsidP="00536A0D">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Pr>
                <w:rFonts w:ascii="Times New Roman" w:eastAsia="Calibri" w:hAnsi="Times New Roman" w:cs="Times New Roman" w:hint="cs"/>
                <w:color w:val="000000"/>
                <w:sz w:val="28"/>
                <w:szCs w:val="28"/>
                <w:rtl/>
                <w:lang w:bidi="ar-IQ"/>
              </w:rPr>
              <w:t>1- تاثير اضافة الحامض في تصنيع الجبن المحلي .</w:t>
            </w:r>
          </w:p>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hint="cs"/>
                <w:color w:val="000000"/>
                <w:sz w:val="28"/>
                <w:szCs w:val="28"/>
                <w:rtl/>
                <w:lang w:bidi="ar-IQ"/>
              </w:rPr>
              <w:t xml:space="preserve">2- </w:t>
            </w:r>
            <w:r w:rsidR="00FB16AA">
              <w:rPr>
                <w:rFonts w:ascii="Times New Roman" w:eastAsia="Calibri" w:hAnsi="Times New Roman" w:cs="Times New Roman" w:hint="cs"/>
                <w:b/>
                <w:bCs/>
                <w:color w:val="000000"/>
                <w:sz w:val="28"/>
                <w:szCs w:val="28"/>
                <w:rtl/>
                <w:lang w:bidi="ar-IQ"/>
              </w:rPr>
              <w:t>للاغذية المعدلة وراثيا فوائد ومضار .</w:t>
            </w:r>
          </w:p>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hint="cs"/>
                <w:color w:val="000000"/>
                <w:sz w:val="28"/>
                <w:szCs w:val="28"/>
                <w:rtl/>
                <w:lang w:bidi="ar-IQ"/>
              </w:rPr>
              <w:t xml:space="preserve">3- </w:t>
            </w:r>
            <w:r w:rsidR="00FB16AA">
              <w:rPr>
                <w:rFonts w:ascii="Times New Roman" w:eastAsia="Calibri" w:hAnsi="Times New Roman" w:cs="Times New Roman" w:hint="cs"/>
                <w:b/>
                <w:bCs/>
                <w:color w:val="000000"/>
                <w:sz w:val="28"/>
                <w:szCs w:val="28"/>
                <w:rtl/>
                <w:lang w:bidi="ar-IQ"/>
              </w:rPr>
              <w:t>ما تاثير الرياضة في حرق الدهون والسعرات الحرارية لجسم الانسان .</w:t>
            </w:r>
          </w:p>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lang w:bidi="ar-IQ"/>
              </w:rPr>
            </w:pPr>
          </w:p>
        </w:tc>
      </w:tr>
      <w:tr w:rsidR="0013752F" w:rsidRPr="0013752F" w:rsidTr="0013752F">
        <w:trPr>
          <w:trHeight w:val="1247"/>
        </w:trPr>
        <w:tc>
          <w:tcPr>
            <w:tcW w:w="396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ب ـ المراجع الالكترونية, مواقع الانترنيت ....</w:t>
            </w:r>
          </w:p>
        </w:tc>
        <w:tc>
          <w:tcPr>
            <w:tcW w:w="6101"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hint="cs"/>
                <w:color w:val="000000"/>
                <w:sz w:val="28"/>
                <w:szCs w:val="28"/>
                <w:rtl/>
                <w:lang w:bidi="ar-IQ"/>
              </w:rPr>
              <w:t>مواقع الاسرة على الانترنت</w:t>
            </w:r>
          </w:p>
          <w:p w:rsidR="0013752F" w:rsidRPr="0013752F" w:rsidRDefault="0013752F" w:rsidP="0013752F">
            <w:pPr>
              <w:shd w:val="clear" w:color="auto" w:fill="FFFFFF"/>
              <w:autoSpaceDE w:val="0"/>
              <w:autoSpaceDN w:val="0"/>
              <w:bidi/>
              <w:adjustRightInd w:val="0"/>
              <w:spacing w:after="0"/>
              <w:jc w:val="right"/>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color w:val="000000"/>
                <w:sz w:val="28"/>
                <w:szCs w:val="28"/>
                <w:lang w:bidi="ar-IQ"/>
              </w:rPr>
              <w:t xml:space="preserve">1) </w:t>
            </w:r>
            <w:hyperlink r:id="rId64" w:history="1">
              <w:r w:rsidRPr="0013752F">
                <w:rPr>
                  <w:rFonts w:ascii="Times New Roman" w:eastAsia="Calibri" w:hAnsi="Times New Roman" w:cs="Times New Roman"/>
                  <w:color w:val="0000FF"/>
                  <w:sz w:val="28"/>
                  <w:szCs w:val="28"/>
                  <w:u w:val="single"/>
                  <w:lang w:bidi="ar-IQ"/>
                </w:rPr>
                <w:t>http://www.arabwalls.com</w:t>
              </w:r>
            </w:hyperlink>
          </w:p>
          <w:p w:rsidR="0013752F" w:rsidRPr="0013752F" w:rsidRDefault="0013752F" w:rsidP="0013752F">
            <w:pPr>
              <w:shd w:val="clear" w:color="auto" w:fill="FFFFFF"/>
              <w:autoSpaceDE w:val="0"/>
              <w:autoSpaceDN w:val="0"/>
              <w:bidi/>
              <w:adjustRightInd w:val="0"/>
              <w:spacing w:after="0"/>
              <w:jc w:val="right"/>
              <w:rPr>
                <w:rFonts w:ascii="Times New Roman" w:eastAsia="Calibri" w:hAnsi="Times New Roman" w:cs="Times New Roman"/>
                <w:color w:val="000000"/>
                <w:sz w:val="28"/>
                <w:szCs w:val="28"/>
                <w:lang w:bidi="ar-IQ"/>
              </w:rPr>
            </w:pPr>
            <w:r w:rsidRPr="0013752F">
              <w:rPr>
                <w:rFonts w:ascii="Times New Roman" w:eastAsia="Calibri" w:hAnsi="Times New Roman" w:cs="Times New Roman"/>
                <w:color w:val="000000"/>
                <w:sz w:val="28"/>
                <w:szCs w:val="28"/>
                <w:lang w:bidi="ar-IQ"/>
              </w:rPr>
              <w:t xml:space="preserve">2) </w:t>
            </w:r>
            <w:hyperlink r:id="rId65" w:history="1">
              <w:r w:rsidRPr="0013752F">
                <w:rPr>
                  <w:rFonts w:ascii="Times New Roman" w:eastAsia="Calibri" w:hAnsi="Times New Roman" w:cs="Times New Roman"/>
                  <w:color w:val="0000FF"/>
                  <w:sz w:val="28"/>
                  <w:szCs w:val="28"/>
                  <w:u w:val="single"/>
                  <w:lang w:bidi="ar-IQ"/>
                </w:rPr>
                <w:t>http://www.ruoaa.com</w:t>
              </w:r>
            </w:hyperlink>
          </w:p>
          <w:p w:rsidR="0013752F" w:rsidRPr="0013752F" w:rsidRDefault="0013752F" w:rsidP="0013752F">
            <w:pPr>
              <w:shd w:val="clear" w:color="auto" w:fill="FFFFFF"/>
              <w:autoSpaceDE w:val="0"/>
              <w:autoSpaceDN w:val="0"/>
              <w:bidi/>
              <w:adjustRightInd w:val="0"/>
              <w:spacing w:after="0"/>
              <w:jc w:val="right"/>
              <w:rPr>
                <w:rFonts w:ascii="Times New Roman" w:eastAsia="Calibri" w:hAnsi="Times New Roman" w:cs="Times New Roman"/>
                <w:color w:val="000000"/>
                <w:sz w:val="28"/>
                <w:szCs w:val="28"/>
                <w:lang w:bidi="ar-IQ"/>
              </w:rPr>
            </w:pPr>
            <w:r w:rsidRPr="0013752F">
              <w:rPr>
                <w:rFonts w:ascii="Times New Roman" w:eastAsia="Calibri" w:hAnsi="Times New Roman" w:cs="Times New Roman"/>
                <w:color w:val="000000"/>
                <w:sz w:val="28"/>
                <w:szCs w:val="28"/>
                <w:lang w:bidi="ar-IQ"/>
              </w:rPr>
              <w:t xml:space="preserve">3) </w:t>
            </w:r>
            <w:hyperlink r:id="rId66" w:history="1">
              <w:r w:rsidRPr="0013752F">
                <w:rPr>
                  <w:rFonts w:ascii="Times New Roman" w:eastAsia="Calibri" w:hAnsi="Times New Roman" w:cs="Times New Roman"/>
                  <w:color w:val="0000FF"/>
                  <w:sz w:val="28"/>
                  <w:szCs w:val="28"/>
                  <w:u w:val="single"/>
                  <w:lang w:bidi="ar-IQ"/>
                </w:rPr>
                <w:t>www.rougeamgz.com</w:t>
              </w:r>
            </w:hyperlink>
          </w:p>
        </w:tc>
      </w:tr>
    </w:tbl>
    <w:p w:rsidR="0013752F" w:rsidRPr="0013752F" w:rsidRDefault="0013752F" w:rsidP="0013752F">
      <w:pPr>
        <w:shd w:val="clear" w:color="auto" w:fill="FFFFFF"/>
        <w:bidi/>
        <w:spacing w:after="0" w:line="240" w:lineRule="auto"/>
        <w:rPr>
          <w:rFonts w:ascii="Times New Roman" w:eastAsia="Times New Roman" w:hAnsi="Times New Roman" w:cs="Traditional Arabic"/>
          <w:sz w:val="20"/>
          <w:szCs w:val="20"/>
          <w:rtl/>
          <w:lang w:bidi="ar-IQ"/>
        </w:rPr>
      </w:pPr>
    </w:p>
    <w:tbl>
      <w:tblPr>
        <w:bidiVisual/>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5"/>
      </w:tblGrid>
      <w:tr w:rsidR="0013752F" w:rsidRPr="0013752F" w:rsidTr="0013752F">
        <w:trPr>
          <w:trHeight w:val="419"/>
        </w:trPr>
        <w:tc>
          <w:tcPr>
            <w:tcW w:w="10065" w:type="dxa"/>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3"/>
              </w:numPr>
              <w:shd w:val="clear" w:color="auto" w:fill="FFFFFF"/>
              <w:tabs>
                <w:tab w:val="left" w:pos="507"/>
              </w:tabs>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 xml:space="preserve">خطة تطوير المقرر الدراسي </w:t>
            </w:r>
          </w:p>
        </w:tc>
      </w:tr>
      <w:tr w:rsidR="0013752F" w:rsidRPr="0013752F" w:rsidTr="0013752F">
        <w:trPr>
          <w:trHeight w:val="495"/>
        </w:trPr>
        <w:tc>
          <w:tcPr>
            <w:tcW w:w="10065"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الاستمرار بمتابعة المصادر الحديثة وما يحصل من استحداث للمعلومات.</w:t>
            </w:r>
          </w:p>
        </w:tc>
      </w:tr>
    </w:tbl>
    <w:p w:rsidR="0013752F" w:rsidRPr="0013752F" w:rsidRDefault="0013752F" w:rsidP="0013752F">
      <w:pPr>
        <w:bidi/>
        <w:spacing w:after="0" w:line="240" w:lineRule="auto"/>
        <w:rPr>
          <w:rFonts w:ascii="Times New Roman" w:eastAsia="Times New Roman" w:hAnsi="Times New Roman" w:cs="Traditional Arabic"/>
          <w:sz w:val="20"/>
          <w:szCs w:val="20"/>
          <w:rtl/>
          <w:lang w:bidi="ar-IQ"/>
        </w:rPr>
      </w:pPr>
    </w:p>
    <w:p w:rsidR="0013752F" w:rsidRDefault="0013752F" w:rsidP="0013752F">
      <w:pPr>
        <w:bidi/>
        <w:rPr>
          <w:rtl/>
          <w:lang w:bidi="ar-IQ"/>
        </w:rPr>
      </w:pPr>
    </w:p>
    <w:p w:rsidR="0013752F" w:rsidRDefault="0013752F" w:rsidP="0013752F">
      <w:pPr>
        <w:bidi/>
        <w:rPr>
          <w:rtl/>
          <w:lang w:bidi="ar-IQ"/>
        </w:rPr>
      </w:pPr>
    </w:p>
    <w:p w:rsidR="0013752F" w:rsidRPr="0013752F" w:rsidRDefault="0013752F" w:rsidP="0013752F">
      <w:pPr>
        <w:shd w:val="clear" w:color="auto" w:fill="FFFFFF"/>
        <w:autoSpaceDE w:val="0"/>
        <w:autoSpaceDN w:val="0"/>
        <w:bidi/>
        <w:adjustRightInd w:val="0"/>
        <w:jc w:val="center"/>
        <w:rPr>
          <w:rFonts w:ascii="Times New Roman" w:eastAsia="Times New Roman" w:hAnsi="Times New Roman" w:cs="Times New Roman"/>
          <w:b/>
          <w:bCs/>
          <w:sz w:val="32"/>
          <w:szCs w:val="32"/>
          <w:lang w:bidi="ar-IQ"/>
        </w:rPr>
      </w:pPr>
      <w:r w:rsidRPr="0013752F">
        <w:rPr>
          <w:rFonts w:ascii="Times New Roman" w:eastAsia="Times New Roman" w:hAnsi="Times New Roman" w:cs="Times New Roman" w:hint="cs"/>
          <w:b/>
          <w:bCs/>
          <w:sz w:val="32"/>
          <w:szCs w:val="32"/>
          <w:rtl/>
        </w:rPr>
        <w:t>نموذج وصف المقرر</w:t>
      </w:r>
    </w:p>
    <w:p w:rsidR="0013752F" w:rsidRPr="0013752F" w:rsidRDefault="0013752F" w:rsidP="0013752F">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13752F" w:rsidRPr="0013752F" w:rsidRDefault="0013752F" w:rsidP="0013752F">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13752F">
        <w:rPr>
          <w:rFonts w:ascii="Times New Roman" w:eastAsia="Times New Roman" w:hAnsi="Times New Roman" w:cs="Times New Roman" w:hint="cs"/>
          <w:b/>
          <w:bCs/>
          <w:sz w:val="32"/>
          <w:szCs w:val="32"/>
          <w:rtl/>
          <w:lang w:bidi="ar-IQ"/>
        </w:rPr>
        <w:t>وصف المقرر</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13752F" w:rsidRPr="0013752F" w:rsidTr="0013752F">
        <w:trPr>
          <w:trHeight w:val="794"/>
        </w:trPr>
        <w:tc>
          <w:tcPr>
            <w:tcW w:w="972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13752F">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13752F">
              <w:rPr>
                <w:rFonts w:ascii="Cambria" w:eastAsia="Calibri" w:hAnsi="Cambria" w:cs="Times New Roman" w:hint="cs"/>
                <w:b/>
                <w:bCs/>
                <w:color w:val="000000"/>
                <w:sz w:val="32"/>
                <w:szCs w:val="32"/>
                <w:rtl/>
                <w:lang w:bidi="ar-IQ"/>
              </w:rPr>
              <w:t>؛</w:t>
            </w:r>
          </w:p>
        </w:tc>
      </w:tr>
    </w:tbl>
    <w:p w:rsidR="0013752F" w:rsidRPr="0013752F" w:rsidRDefault="0013752F" w:rsidP="0013752F">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tbl>
      <w:tblPr>
        <w:bidiVisual/>
        <w:tblW w:w="978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3"/>
        <w:gridCol w:w="6327"/>
      </w:tblGrid>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31"/>
              </w:numPr>
              <w:shd w:val="clear" w:color="auto" w:fill="FFFFFF"/>
              <w:autoSpaceDE w:val="0"/>
              <w:autoSpaceDN w:val="0"/>
              <w:bidi/>
              <w:adjustRightInd w:val="0"/>
              <w:spacing w:after="0" w:line="240" w:lineRule="auto"/>
              <w:ind w:hanging="288"/>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المؤسسة التعليمية</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sz w:val="28"/>
                <w:szCs w:val="28"/>
                <w:lang w:bidi="ar-IQ"/>
              </w:rPr>
            </w:pPr>
            <w:r w:rsidRPr="0013752F">
              <w:rPr>
                <w:rFonts w:ascii="Cambria" w:eastAsia="Calibri" w:hAnsi="Cambria" w:cs="Times New Roman" w:hint="cs"/>
                <w:sz w:val="28"/>
                <w:szCs w:val="28"/>
                <w:rtl/>
                <w:lang w:bidi="ar-IQ"/>
              </w:rPr>
              <w:t>جامعة بغداد</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3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القسم العلمي  / المركز</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 xml:space="preserve">كلية التربية للبنات/الاقتصاد المنزلي </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3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اسم / رمز المقرر</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652AEB"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احياء مجهرية</w:t>
            </w:r>
            <w:r w:rsidR="0013752F" w:rsidRPr="0013752F">
              <w:rPr>
                <w:rFonts w:ascii="Cambria" w:eastAsia="Calibri" w:hAnsi="Cambria" w:cs="Times New Roman"/>
                <w:color w:val="000000"/>
                <w:sz w:val="28"/>
                <w:szCs w:val="28"/>
                <w:lang w:bidi="ar-IQ"/>
              </w:rPr>
              <w:t>215 HEM</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3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أشكال الحضور المتاحة</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3964B1" w:rsidP="0013752F">
            <w:pPr>
              <w:shd w:val="clear" w:color="auto" w:fill="FFFFFF"/>
              <w:autoSpaceDE w:val="0"/>
              <w:autoSpaceDN w:val="0"/>
              <w:bidi/>
              <w:adjustRightInd w:val="0"/>
              <w:spacing w:after="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3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الفصل / السنة</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3964B1">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 xml:space="preserve">سنوي </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3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عدد الساعات الدراسية (الكلي)</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652AEB">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60 ساعة نظري و</w:t>
            </w:r>
            <w:r w:rsidR="00652AEB">
              <w:rPr>
                <w:rFonts w:ascii="Cambria" w:eastAsia="Calibri" w:hAnsi="Cambria" w:cs="Times New Roman" w:hint="cs"/>
                <w:color w:val="000000"/>
                <w:sz w:val="28"/>
                <w:szCs w:val="28"/>
                <w:rtl/>
                <w:lang w:bidi="ar-IQ"/>
              </w:rPr>
              <w:t>60</w:t>
            </w:r>
            <w:r w:rsidRPr="0013752F">
              <w:rPr>
                <w:rFonts w:ascii="Cambria" w:eastAsia="Calibri" w:hAnsi="Cambria" w:cs="Times New Roman" w:hint="cs"/>
                <w:color w:val="000000"/>
                <w:sz w:val="28"/>
                <w:szCs w:val="28"/>
                <w:rtl/>
                <w:lang w:bidi="ar-IQ"/>
              </w:rPr>
              <w:t xml:space="preserve"> ساعة عملي</w:t>
            </w:r>
          </w:p>
        </w:tc>
      </w:tr>
      <w:tr w:rsidR="0013752F" w:rsidRPr="0013752F" w:rsidTr="0013752F">
        <w:trPr>
          <w:trHeight w:val="624"/>
        </w:trPr>
        <w:tc>
          <w:tcPr>
            <w:tcW w:w="345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31"/>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 xml:space="preserve">تاريخ إعداد هذا الوصف </w:t>
            </w:r>
          </w:p>
        </w:tc>
        <w:tc>
          <w:tcPr>
            <w:tcW w:w="632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A0607C">
            <w:pPr>
              <w:shd w:val="clear" w:color="auto" w:fill="FFFFFF"/>
              <w:autoSpaceDE w:val="0"/>
              <w:autoSpaceDN w:val="0"/>
              <w:bidi/>
              <w:adjustRightInd w:val="0"/>
              <w:spacing w:after="0"/>
              <w:ind w:left="36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15/ 12/ 201</w:t>
            </w:r>
            <w:r w:rsidR="00A0607C">
              <w:rPr>
                <w:rFonts w:ascii="Cambria" w:eastAsia="Calibri" w:hAnsi="Cambria" w:cs="Times New Roman" w:hint="cs"/>
                <w:color w:val="000000"/>
                <w:sz w:val="28"/>
                <w:szCs w:val="28"/>
                <w:rtl/>
                <w:lang w:bidi="ar-IQ"/>
              </w:rPr>
              <w:t>9</w:t>
            </w:r>
          </w:p>
        </w:tc>
      </w:tr>
      <w:tr w:rsidR="0013752F" w:rsidRPr="0013752F" w:rsidTr="0013752F">
        <w:trPr>
          <w:trHeight w:val="72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31"/>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أهداف المقرر</w:t>
            </w:r>
          </w:p>
        </w:tc>
      </w:tr>
      <w:tr w:rsidR="0013752F" w:rsidRPr="0013752F" w:rsidTr="0013752F">
        <w:trPr>
          <w:trHeight w:val="26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13752F">
              <w:rPr>
                <w:rFonts w:ascii="Cambria" w:eastAsia="Calibri" w:hAnsi="Cambria" w:cs="Traditional Arabic"/>
                <w:b/>
                <w:bCs/>
                <w:color w:val="000000"/>
                <w:sz w:val="28"/>
                <w:szCs w:val="28"/>
                <w:rtl/>
                <w:lang w:bidi="ar-IQ"/>
              </w:rPr>
              <w:t>تعريف الطالبات على علم الاحياء المجهرية وعلى انواعها وتركيبها.</w:t>
            </w:r>
          </w:p>
        </w:tc>
      </w:tr>
      <w:tr w:rsidR="0013752F" w:rsidRPr="0013752F" w:rsidTr="0013752F">
        <w:trPr>
          <w:trHeight w:val="26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13752F">
              <w:rPr>
                <w:rFonts w:ascii="Cambria" w:eastAsia="Calibri" w:hAnsi="Cambria" w:cs="Traditional Arabic"/>
                <w:b/>
                <w:bCs/>
                <w:color w:val="000000"/>
                <w:sz w:val="28"/>
                <w:szCs w:val="28"/>
                <w:rtl/>
                <w:lang w:bidi="ar-IQ"/>
              </w:rPr>
              <w:t>درسة ماهية العوامل المؤثرة على نمو الاحياء المجهرية .</w:t>
            </w:r>
          </w:p>
        </w:tc>
      </w:tr>
      <w:tr w:rsidR="0013752F" w:rsidRPr="0013752F" w:rsidTr="0013752F">
        <w:trPr>
          <w:trHeight w:val="26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13752F">
              <w:rPr>
                <w:rFonts w:ascii="Cambria" w:eastAsia="Calibri" w:hAnsi="Cambria" w:cs="Traditional Arabic"/>
                <w:b/>
                <w:bCs/>
                <w:color w:val="000000"/>
                <w:sz w:val="28"/>
                <w:szCs w:val="28"/>
                <w:rtl/>
                <w:lang w:bidi="ar-IQ"/>
              </w:rPr>
              <w:t>دراسة طرق السيطرة والقضاء عليها وماهي التأثيرات الضارة التي تسببها الاحياء المجهرية للأغذية .</w:t>
            </w:r>
          </w:p>
        </w:tc>
      </w:tr>
      <w:tr w:rsidR="0013752F" w:rsidRPr="0013752F" w:rsidTr="0013752F">
        <w:trPr>
          <w:trHeight w:val="26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13752F">
              <w:rPr>
                <w:rFonts w:ascii="Cambria" w:eastAsia="Calibri" w:hAnsi="Cambria" w:cs="Traditional Arabic"/>
                <w:b/>
                <w:bCs/>
                <w:color w:val="000000"/>
                <w:sz w:val="28"/>
                <w:szCs w:val="28"/>
                <w:rtl/>
                <w:lang w:bidi="ar-IQ"/>
              </w:rPr>
              <w:t>دراسة ماهي فوائد الاحياء المجهرية والتي تدخل في الصناعات الغذائية .</w:t>
            </w:r>
          </w:p>
        </w:tc>
      </w:tr>
      <w:tr w:rsidR="0013752F" w:rsidRPr="0013752F" w:rsidTr="0013752F">
        <w:trPr>
          <w:trHeight w:val="265"/>
        </w:trPr>
        <w:tc>
          <w:tcPr>
            <w:tcW w:w="9782"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2"/>
              </w:num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13752F">
              <w:rPr>
                <w:rFonts w:ascii="Cambria" w:eastAsia="Calibri" w:hAnsi="Cambria" w:cs="Traditional Arabic"/>
                <w:b/>
                <w:bCs/>
                <w:color w:val="000000"/>
                <w:sz w:val="28"/>
                <w:szCs w:val="28"/>
                <w:rtl/>
                <w:lang w:bidi="ar-IQ"/>
              </w:rPr>
              <w:t>دراسة ماهي المشكلات التي تسببها الاحياء المجهرية في الصناعات الغذائية على مستوى المصانع.</w:t>
            </w:r>
          </w:p>
        </w:tc>
      </w:tr>
    </w:tbl>
    <w:p w:rsidR="0013752F" w:rsidRPr="0013752F" w:rsidRDefault="0013752F" w:rsidP="0013752F">
      <w:pPr>
        <w:bidi/>
        <w:spacing w:after="0" w:line="240" w:lineRule="auto"/>
        <w:rPr>
          <w:rFonts w:ascii="Times New Roman" w:eastAsia="Times New Roman" w:hAnsi="Times New Roman" w:cs="Traditional Arabic"/>
          <w:sz w:val="20"/>
          <w:szCs w:val="20"/>
          <w:rtl/>
          <w:lang w:bidi="ar-IQ"/>
        </w:rPr>
      </w:pPr>
    </w:p>
    <w:p w:rsidR="0013752F" w:rsidRPr="0013752F" w:rsidRDefault="0013752F" w:rsidP="0013752F">
      <w:pPr>
        <w:bidi/>
        <w:spacing w:after="0" w:line="240" w:lineRule="auto"/>
        <w:rPr>
          <w:rFonts w:ascii="Times New Roman" w:eastAsia="Times New Roman" w:hAnsi="Times New Roman" w:cs="Traditional Arabic"/>
          <w:sz w:val="20"/>
          <w:szCs w:val="20"/>
          <w:rtl/>
        </w:rPr>
      </w:pPr>
    </w:p>
    <w:p w:rsidR="0013752F" w:rsidRPr="0013752F" w:rsidRDefault="0013752F" w:rsidP="0013752F">
      <w:pPr>
        <w:bidi/>
        <w:spacing w:after="0" w:line="240" w:lineRule="auto"/>
        <w:rPr>
          <w:rFonts w:ascii="Times New Roman" w:eastAsia="Times New Roman" w:hAnsi="Times New Roman" w:cs="Traditional Arabic"/>
          <w:sz w:val="20"/>
          <w:szCs w:val="20"/>
          <w:rtl/>
        </w:rPr>
      </w:pPr>
    </w:p>
    <w:p w:rsidR="0013752F" w:rsidRPr="0013752F" w:rsidRDefault="0013752F" w:rsidP="0013752F">
      <w:pPr>
        <w:bidi/>
        <w:spacing w:after="0" w:line="240" w:lineRule="auto"/>
        <w:rPr>
          <w:rFonts w:ascii="Times New Roman" w:eastAsia="Times New Roman" w:hAnsi="Times New Roman" w:cs="Traditional Arabic"/>
          <w:sz w:val="20"/>
          <w:szCs w:val="20"/>
          <w:rtl/>
        </w:rPr>
      </w:pPr>
    </w:p>
    <w:p w:rsidR="0013752F" w:rsidRPr="0013752F" w:rsidRDefault="0013752F" w:rsidP="0013752F">
      <w:pPr>
        <w:bidi/>
        <w:spacing w:after="0" w:line="240" w:lineRule="auto"/>
        <w:rPr>
          <w:rFonts w:ascii="Times New Roman" w:eastAsia="Times New Roman" w:hAnsi="Times New Roman" w:cs="Traditional Arabic"/>
          <w:sz w:val="20"/>
          <w:szCs w:val="20"/>
          <w:rtl/>
        </w:rPr>
      </w:pPr>
    </w:p>
    <w:p w:rsidR="0013752F" w:rsidRPr="0013752F" w:rsidRDefault="0013752F" w:rsidP="0013752F">
      <w:pPr>
        <w:bidi/>
        <w:spacing w:after="0" w:line="240" w:lineRule="auto"/>
        <w:rPr>
          <w:rFonts w:ascii="Times New Roman" w:eastAsia="Times New Roman" w:hAnsi="Times New Roman" w:cs="Traditional Arabic"/>
          <w:sz w:val="20"/>
          <w:szCs w:val="20"/>
          <w:rtl/>
        </w:rPr>
      </w:pPr>
    </w:p>
    <w:tbl>
      <w:tblPr>
        <w:tblStyle w:val="4"/>
        <w:bidiVisual/>
        <w:tblW w:w="0" w:type="auto"/>
        <w:tblLook w:val="04A0"/>
      </w:tblPr>
      <w:tblGrid>
        <w:gridCol w:w="9242"/>
      </w:tblGrid>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9- مخرجات المقرر وطرئق التعليم والتعلم والتقييم</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 الاهداف المعرفية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أ1- تعريف الطالبة القدرة على التمييز بين الامراض التي تسببها الاحياء المجهرية وماهي الطرق والوسائل لمنع انتشارها.</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أ2- تعريف الطالبة على انواع البكتريا والتي تؤدي الى تلف الاغذية.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أ3- تعريف الطالبة على طرق السيطرة على انتشار الامراض التي تسببها الاحياء المجهرية.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أ4- تعريف الطالبة على انواع الاغذية المستخدمة في مراحل العلاج الغذائي للمرض.</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أ5- تعريف الطالبة على التمييز بين انواع الاحياء المجهرية وطرق التصنيع.</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أ6- تعريف الطالبة اهمية الرعاية في الحالات المرضية ودوره في تخفيف حدة المرض.</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raditional Arabic"/>
                <w:sz w:val="28"/>
                <w:szCs w:val="28"/>
                <w:rtl/>
                <w:lang w:bidi="ar-IQ"/>
              </w:rPr>
            </w:pPr>
            <w:r w:rsidRPr="0013752F">
              <w:rPr>
                <w:rFonts w:ascii="Cambria" w:hAnsi="Cambria" w:cs="Times New Roman" w:hint="cs"/>
                <w:color w:val="000000"/>
                <w:sz w:val="28"/>
                <w:szCs w:val="28"/>
                <w:rtl/>
                <w:lang w:bidi="ar-IQ"/>
              </w:rPr>
              <w:t>ب -  الأهداف المهاراتية الخاصة بالمقرر.</w:t>
            </w:r>
          </w:p>
          <w:p w:rsidR="0013752F" w:rsidRPr="0013752F" w:rsidRDefault="0013752F" w:rsidP="0013752F">
            <w:pPr>
              <w:bidi/>
              <w:rPr>
                <w:rFonts w:ascii="Times New Roman" w:eastAsia="Times New Roman" w:hAnsi="Times New Roman" w:cs="Times New Roman"/>
                <w:sz w:val="28"/>
                <w:szCs w:val="28"/>
                <w:rtl/>
                <w:lang w:bidi="ar-IQ"/>
              </w:rPr>
            </w:pPr>
            <w:r w:rsidRPr="0013752F">
              <w:rPr>
                <w:rFonts w:ascii="Times New Roman" w:eastAsia="Times New Roman" w:hAnsi="Times New Roman" w:cs="Times New Roman" w:hint="cs"/>
                <w:sz w:val="28"/>
                <w:szCs w:val="28"/>
                <w:rtl/>
                <w:lang w:bidi="ar-IQ"/>
              </w:rPr>
              <w:t>ب1- تطوير مهارة وسائل الحصول على المعلومات باستخدام الحاسوب وشبكة الانترنيت.</w:t>
            </w:r>
          </w:p>
          <w:p w:rsidR="0013752F" w:rsidRPr="0013752F" w:rsidRDefault="0013752F" w:rsidP="0013752F">
            <w:pPr>
              <w:bidi/>
              <w:rPr>
                <w:rFonts w:ascii="Times New Roman" w:eastAsia="Times New Roman" w:hAnsi="Times New Roman" w:cs="Times New Roman"/>
                <w:sz w:val="28"/>
                <w:szCs w:val="28"/>
                <w:rtl/>
                <w:lang w:bidi="ar-IQ"/>
              </w:rPr>
            </w:pPr>
            <w:r w:rsidRPr="0013752F">
              <w:rPr>
                <w:rFonts w:ascii="Times New Roman" w:eastAsia="Times New Roman" w:hAnsi="Times New Roman" w:cs="Times New Roman" w:hint="cs"/>
                <w:sz w:val="28"/>
                <w:szCs w:val="28"/>
                <w:rtl/>
                <w:lang w:bidi="ar-IQ"/>
              </w:rPr>
              <w:t>ب2- تطوير مهارة الربط بين المعرفة المكتسبة والتطبيق العملي.</w:t>
            </w:r>
          </w:p>
          <w:p w:rsidR="0013752F" w:rsidRPr="0013752F" w:rsidRDefault="0013752F" w:rsidP="0013752F">
            <w:pPr>
              <w:bidi/>
              <w:rPr>
                <w:rFonts w:ascii="Times New Roman" w:eastAsia="Times New Roman" w:hAnsi="Times New Roman" w:cs="Times New Roman"/>
                <w:sz w:val="28"/>
                <w:szCs w:val="28"/>
                <w:rtl/>
                <w:lang w:bidi="ar-IQ"/>
              </w:rPr>
            </w:pPr>
            <w:r w:rsidRPr="0013752F">
              <w:rPr>
                <w:rFonts w:ascii="Times New Roman" w:eastAsia="Times New Roman" w:hAnsi="Times New Roman" w:cs="Times New Roman" w:hint="cs"/>
                <w:sz w:val="28"/>
                <w:szCs w:val="28"/>
                <w:rtl/>
                <w:lang w:bidi="ar-IQ"/>
              </w:rPr>
              <w:t>ب3- تطوير مهارة اجراء البحوث والتقارير واستخلاص النتائج.</w:t>
            </w:r>
          </w:p>
          <w:p w:rsidR="0013752F" w:rsidRPr="0013752F" w:rsidRDefault="0013752F" w:rsidP="0013752F">
            <w:pPr>
              <w:bidi/>
              <w:rPr>
                <w:rFonts w:ascii="Times New Roman" w:eastAsia="Times New Roman" w:hAnsi="Times New Roman" w:cs="Times New Roman"/>
                <w:sz w:val="28"/>
                <w:szCs w:val="28"/>
                <w:lang w:bidi="ar-IQ"/>
              </w:rPr>
            </w:pPr>
            <w:r w:rsidRPr="0013752F">
              <w:rPr>
                <w:rFonts w:ascii="Times New Roman" w:eastAsia="Times New Roman" w:hAnsi="Times New Roman" w:cs="Times New Roman" w:hint="cs"/>
                <w:sz w:val="28"/>
                <w:szCs w:val="28"/>
                <w:rtl/>
                <w:lang w:bidi="ar-IQ"/>
              </w:rPr>
              <w:t>ب4- تطوير مهارة تخطيط وتصميم الانشطة التطبيقية.</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raditional Arabic"/>
                <w:sz w:val="28"/>
                <w:szCs w:val="28"/>
              </w:rPr>
            </w:pPr>
            <w:r w:rsidRPr="0013752F">
              <w:rPr>
                <w:rFonts w:ascii="Cambria" w:hAnsi="Cambria" w:cs="Times New Roman" w:hint="cs"/>
                <w:color w:val="000000"/>
                <w:sz w:val="28"/>
                <w:szCs w:val="28"/>
                <w:rtl/>
                <w:lang w:bidi="ar-IQ"/>
              </w:rPr>
              <w:t>طرائق التعليم والتعلم</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1- المناقشة وطرح الاسئلة اثناء المحاضرة.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2- العروض التقديمية بالحاسوب.</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3- التعلم الالكتروني.</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4- السبورة الذكية.</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طرائق التقييم</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1- الاختبارت الفصلية.</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2- الانشطة البيتية.</w:t>
            </w:r>
          </w:p>
          <w:p w:rsidR="0013752F" w:rsidRPr="0013752F" w:rsidRDefault="0013752F" w:rsidP="0013752F">
            <w:pPr>
              <w:bidi/>
              <w:rPr>
                <w:rFonts w:ascii="Times New Roman" w:eastAsia="Times New Roman" w:hAnsi="Times New Roman" w:cs="Times New Roman"/>
                <w:sz w:val="28"/>
                <w:szCs w:val="28"/>
                <w:lang w:bidi="ar-IQ"/>
              </w:rPr>
            </w:pPr>
            <w:r w:rsidRPr="0013752F">
              <w:rPr>
                <w:rFonts w:ascii="Times New Roman" w:eastAsia="Times New Roman" w:hAnsi="Times New Roman" w:cs="Times New Roman" w:hint="cs"/>
                <w:sz w:val="28"/>
                <w:szCs w:val="28"/>
                <w:rtl/>
              </w:rPr>
              <w:t>3- البحوث والتقارير واوراق العمل.</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ج-الاهداف الوجدانية والقيمية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ج1- ملاحظة وادراك وتفكير وفهم.</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ج2- الاستجابة الموجهة.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ج3- المشاركة الايجابية.</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ج4- الاستعداد النفسي والميل لتلقي المعلومات.</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raditional Arabic"/>
                <w:sz w:val="28"/>
                <w:szCs w:val="28"/>
              </w:rPr>
            </w:pPr>
            <w:r w:rsidRPr="0013752F">
              <w:rPr>
                <w:rFonts w:ascii="Cambria" w:hAnsi="Cambria" w:cs="Times New Roman" w:hint="cs"/>
                <w:color w:val="000000"/>
                <w:sz w:val="28"/>
                <w:szCs w:val="28"/>
                <w:rtl/>
                <w:lang w:bidi="ar-IQ"/>
              </w:rPr>
              <w:t>طرائق التعليم والتعلم</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1- المناقشة وطرح الاسئلة اثناء المحاضرة.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2- العروض التقديمية بالحاسوب.</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3- التعلم الالكتروني.</w:t>
            </w:r>
          </w:p>
          <w:p w:rsidR="0013752F" w:rsidRPr="0013752F" w:rsidRDefault="0013752F" w:rsidP="0013752F">
            <w:pPr>
              <w:bidi/>
              <w:rPr>
                <w:rFonts w:ascii="Times New Roman" w:eastAsia="Times New Roman" w:hAnsi="Times New Roman" w:cs="Times New Roman"/>
                <w:sz w:val="28"/>
                <w:szCs w:val="28"/>
                <w:rtl/>
                <w:lang w:bidi="ar-IQ"/>
              </w:rPr>
            </w:pPr>
            <w:r w:rsidRPr="0013752F">
              <w:rPr>
                <w:rFonts w:ascii="Times New Roman" w:eastAsia="Times New Roman" w:hAnsi="Times New Roman" w:cs="Times New Roman" w:hint="cs"/>
                <w:sz w:val="28"/>
                <w:szCs w:val="28"/>
                <w:rtl/>
              </w:rPr>
              <w:t>4- السبورة الذكية.</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raditional Arabic"/>
                <w:sz w:val="28"/>
                <w:szCs w:val="28"/>
              </w:rPr>
            </w:pPr>
            <w:r w:rsidRPr="0013752F">
              <w:rPr>
                <w:rFonts w:ascii="Times New Roman" w:eastAsia="Times New Roman" w:hAnsi="Times New Roman" w:cs="Times New Roman" w:hint="cs"/>
                <w:sz w:val="28"/>
                <w:szCs w:val="28"/>
                <w:rtl/>
              </w:rPr>
              <w:t>طرائق التقييم</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1- الاختبارت الفصلية.</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2- الانشطة البيتية.</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3- البحوث والتقارير واوراق العمل.</w:t>
            </w:r>
          </w:p>
        </w:tc>
      </w:tr>
      <w:tr w:rsidR="0013752F" w:rsidRPr="0013752F" w:rsidTr="0013752F">
        <w:tc>
          <w:tcPr>
            <w:tcW w:w="924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د- المهارات العامة والتأهيلية (المهارات الاخرى المتعلقة بقابلية التوظيف والتطور الشخصي)</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د1-مهارة الاتصال مع الاخرين والعلاقات الانسانية.</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د2- مهارة تحمل المسؤولية وقيادة الفريق.</w:t>
            </w:r>
          </w:p>
          <w:p w:rsidR="0013752F" w:rsidRPr="0013752F" w:rsidRDefault="0013752F" w:rsidP="0013752F">
            <w:pPr>
              <w:bidi/>
              <w:rPr>
                <w:rFonts w:ascii="Times New Roman" w:eastAsia="Times New Roman" w:hAnsi="Times New Roman" w:cs="Times New Roman"/>
                <w:sz w:val="28"/>
                <w:szCs w:val="28"/>
                <w:rtl/>
              </w:rPr>
            </w:pPr>
            <w:r w:rsidRPr="0013752F">
              <w:rPr>
                <w:rFonts w:ascii="Times New Roman" w:eastAsia="Times New Roman" w:hAnsi="Times New Roman" w:cs="Times New Roman" w:hint="cs"/>
                <w:sz w:val="28"/>
                <w:szCs w:val="28"/>
                <w:rtl/>
              </w:rPr>
              <w:t>د3- مهارة العمل التعاوني من خلال المناقشات الدراسية.</w:t>
            </w:r>
          </w:p>
          <w:p w:rsidR="0013752F" w:rsidRPr="0013752F" w:rsidRDefault="0013752F" w:rsidP="0013752F">
            <w:pPr>
              <w:bidi/>
              <w:rPr>
                <w:rFonts w:ascii="Times New Roman" w:eastAsia="Times New Roman" w:hAnsi="Times New Roman" w:cs="Times New Roman"/>
                <w:sz w:val="28"/>
                <w:szCs w:val="28"/>
              </w:rPr>
            </w:pPr>
            <w:r w:rsidRPr="0013752F">
              <w:rPr>
                <w:rFonts w:ascii="Times New Roman" w:eastAsia="Times New Roman" w:hAnsi="Times New Roman" w:cs="Times New Roman" w:hint="cs"/>
                <w:sz w:val="28"/>
                <w:szCs w:val="28"/>
                <w:rtl/>
              </w:rPr>
              <w:t>د4- مهارة اتخاذ القرار وتطوير الخبرة الحوارية البناءة.</w:t>
            </w:r>
          </w:p>
        </w:tc>
      </w:tr>
    </w:tbl>
    <w:p w:rsidR="0013752F" w:rsidRPr="0013752F" w:rsidRDefault="0013752F" w:rsidP="0013752F">
      <w:pPr>
        <w:bidi/>
        <w:spacing w:after="0" w:line="240" w:lineRule="auto"/>
        <w:rPr>
          <w:rFonts w:ascii="Times New Roman" w:eastAsia="Times New Roman" w:hAnsi="Times New Roman" w:cs="Times New Roman"/>
          <w:b/>
          <w:bCs/>
          <w:sz w:val="32"/>
          <w:szCs w:val="32"/>
          <w:rtl/>
          <w:lang w:bidi="ar-IQ"/>
        </w:rPr>
      </w:pPr>
      <w:r w:rsidRPr="0013752F">
        <w:rPr>
          <w:rFonts w:ascii="Times New Roman" w:eastAsia="Times New Roman" w:hAnsi="Times New Roman" w:cs="Times New Roman" w:hint="cs"/>
          <w:b/>
          <w:bCs/>
          <w:sz w:val="32"/>
          <w:szCs w:val="32"/>
          <w:rtl/>
        </w:rPr>
        <w:t>11</w:t>
      </w:r>
      <w:r w:rsidRPr="0013752F">
        <w:rPr>
          <w:rFonts w:ascii="Times New Roman" w:eastAsia="Times New Roman" w:hAnsi="Times New Roman" w:cs="Times New Roman" w:hint="cs"/>
          <w:sz w:val="32"/>
          <w:szCs w:val="32"/>
          <w:rtl/>
        </w:rPr>
        <w:t>- بنية المقرر</w:t>
      </w:r>
    </w:p>
    <w:tbl>
      <w:tblPr>
        <w:tblStyle w:val="4"/>
        <w:bidiVisual/>
        <w:tblW w:w="10065" w:type="dxa"/>
        <w:tblInd w:w="-647" w:type="dxa"/>
        <w:tblLayout w:type="fixed"/>
        <w:tblLook w:val="04A0"/>
      </w:tblPr>
      <w:tblGrid>
        <w:gridCol w:w="992"/>
        <w:gridCol w:w="992"/>
        <w:gridCol w:w="1134"/>
        <w:gridCol w:w="1418"/>
        <w:gridCol w:w="3260"/>
        <w:gridCol w:w="2269"/>
      </w:tblGrid>
      <w:tr w:rsidR="0013752F" w:rsidRPr="0013752F" w:rsidTr="0013752F">
        <w:tc>
          <w:tcPr>
            <w:tcW w:w="10065" w:type="dxa"/>
            <w:gridSpan w:val="6"/>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8"/>
                <w:szCs w:val="28"/>
                <w:rtl/>
              </w:rPr>
              <w:t>الجزء العملي</w:t>
            </w:r>
          </w:p>
        </w:tc>
      </w:tr>
      <w:tr w:rsidR="0013752F" w:rsidRPr="0013752F" w:rsidTr="0013752F">
        <w:trPr>
          <w:cantSplit/>
          <w:trHeight w:val="966"/>
        </w:trPr>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13752F" w:rsidRPr="0013752F" w:rsidRDefault="0013752F" w:rsidP="0013752F">
            <w:pPr>
              <w:bidi/>
              <w:ind w:left="113" w:right="113"/>
              <w:jc w:val="center"/>
              <w:rPr>
                <w:rFonts w:ascii="Times New Roman" w:eastAsia="Times New Roman" w:hAnsi="Times New Roman" w:cs="Times New Roman"/>
                <w:b/>
                <w:bCs/>
                <w:sz w:val="32"/>
                <w:szCs w:val="32"/>
                <w:rtl/>
              </w:rPr>
            </w:pPr>
            <w:r w:rsidRPr="0013752F">
              <w:rPr>
                <w:rFonts w:ascii="Times New Roman" w:eastAsia="Times New Roman" w:hAnsi="Times New Roman" w:cs="Times New Roman" w:hint="cs"/>
                <w:b/>
                <w:bCs/>
                <w:sz w:val="32"/>
                <w:szCs w:val="32"/>
                <w:rtl/>
              </w:rPr>
              <w:t>الاسبوع</w:t>
            </w:r>
          </w:p>
          <w:p w:rsidR="0013752F" w:rsidRPr="0013752F" w:rsidRDefault="0013752F" w:rsidP="0013752F">
            <w:pPr>
              <w:bidi/>
              <w:ind w:left="113" w:right="113"/>
              <w:rPr>
                <w:rFonts w:ascii="Times New Roman" w:eastAsia="Times New Roman" w:hAnsi="Times New Roman" w:cs="Times New Roman"/>
                <w:b/>
                <w:bCs/>
                <w:sz w:val="32"/>
                <w:szCs w:val="32"/>
              </w:rPr>
            </w:pPr>
          </w:p>
        </w:tc>
        <w:tc>
          <w:tcPr>
            <w:tcW w:w="992"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jc w:val="center"/>
              <w:rPr>
                <w:rFonts w:ascii="Times New Roman" w:eastAsia="Times New Roman" w:hAnsi="Times New Roman" w:cs="Times New Roman"/>
                <w:b/>
                <w:bCs/>
                <w:sz w:val="28"/>
                <w:szCs w:val="28"/>
                <w:rtl/>
              </w:rPr>
            </w:pPr>
          </w:p>
          <w:p w:rsidR="0013752F" w:rsidRPr="0013752F" w:rsidRDefault="0013752F" w:rsidP="0013752F">
            <w:pPr>
              <w:bidi/>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8"/>
                <w:szCs w:val="28"/>
                <w:rtl/>
              </w:rPr>
              <w:t>الساعات</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مخرجات التعلم المطلوبة</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8"/>
                <w:szCs w:val="28"/>
                <w:rtl/>
              </w:rPr>
              <w:t>اسم الوحدة/ الموضوع</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8"/>
                <w:szCs w:val="28"/>
                <w:rtl/>
              </w:rPr>
              <w:t>طريقة التعلم</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8"/>
                <w:szCs w:val="28"/>
                <w:rtl/>
              </w:rPr>
              <w:t>طريقة التقويم</w:t>
            </w:r>
          </w:p>
        </w:tc>
      </w:tr>
      <w:tr w:rsidR="0013752F" w:rsidRPr="0013752F" w:rsidTr="0013752F">
        <w:tc>
          <w:tcPr>
            <w:tcW w:w="10065" w:type="dxa"/>
            <w:vMerge/>
            <w:tcBorders>
              <w:top w:val="single" w:sz="4" w:space="0" w:color="auto"/>
              <w:left w:val="single" w:sz="4" w:space="0" w:color="auto"/>
              <w:bottom w:val="single" w:sz="4" w:space="0" w:color="auto"/>
              <w:right w:val="single" w:sz="4" w:space="0" w:color="auto"/>
            </w:tcBorders>
            <w:vAlign w:val="center"/>
            <w:hideMark/>
          </w:tcPr>
          <w:p w:rsidR="0013752F" w:rsidRPr="0013752F" w:rsidRDefault="0013752F" w:rsidP="0013752F">
            <w:pPr>
              <w:rPr>
                <w:rFonts w:ascii="Times New Roman" w:eastAsia="Times New Roman" w:hAnsi="Times New Roman" w:cs="Times New Roman"/>
                <w:b/>
                <w:bCs/>
                <w:sz w:val="32"/>
                <w:szCs w:val="32"/>
              </w:rPr>
            </w:pP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 ساعات عملي</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تتعرف الطالبة على</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تفاصيل المفردات</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/ارشادات مختبرية عامة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التعرف على الجهزة والادوات لمختبرية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/دراسة المجهر واجزاءه</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وظيفة كل منها والتدرب على استعماله</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3</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دراسة الصفات المزرعية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البكتريا واشكال وتجمعت البكتريا</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4</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/دراسة حركة البكتريا</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دراسة حركة البكتري</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5</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/دراسة طرق صبغ البكتريا</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الصبغ البسيط والصبغ المركب</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6</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/دراسة طرق صبغ البكتريا</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الصبغ المقاوم للاحماض وصبغ المحافظ</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7</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/دراسة الفطريات</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التعرف على الاعفان والخمائر وصفاتها المظهرية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8</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/التقدير الكمي للنمو البكتيري</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الطرق المباشرة وغير المباشرة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9</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/طرق عزل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في مزارع نقية واساليب حفظها</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10</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/التعرف على الاوساط الغذائية للاحياء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انواعها وطرق تحضيرها</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11</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/دراسة تاثير العوامل الفيزيائية في نمو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tabs>
                <w:tab w:val="center" w:pos="1522"/>
              </w:tabs>
              <w:bidi/>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(الحرارة، الضغط الازموزي،...لخ)</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12</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/دراسة تاثير العوامل الكيميائية في نمو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(المعادن، الصبغات...الخ)</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13</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 xml:space="preserve">اساسيات علم الاحياء المجهرية /الفحص الميكروبي </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للماء والتربة وبعض الاغذية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14</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/دراسة انتشار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انتشار الاحياء المجهرية في الطبيعة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lang w:bidi="ar-IQ"/>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15</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/التعرف على انواع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مراجعة عامة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16</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/طرق اخذ نماذج الاغذية للفحص الميكروبيولوجي</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طرق تحضير نماذج لاغذية للفحص الميكروبيولوجي</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17</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/التعرف على انواع الاحياء المجهرية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الملوثة للاغذية والمسببة لفسادها</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18</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 الفحص الميكروبيولوجي</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ادوات الطعام والمطبخ</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19</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/طرق حفظ الاغذية</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التدريب على حفظ بعض الفاكهة والخضر بطرق التعليب والتجميد والتبريد والتجفيف والتخمر</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20</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/تصنيع الخل</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بعض المنتجات المتخمرة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21</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tl/>
                <w:lang w:bidi="ar-IQ"/>
              </w:rPr>
            </w:pPr>
            <w:r w:rsidRPr="0013752F">
              <w:rPr>
                <w:rFonts w:ascii="Times New Roman" w:eastAsia="Times New Roman" w:hAnsi="Times New Roman" w:cs="Times New Roman" w:hint="cs"/>
                <w:b/>
                <w:bCs/>
                <w:sz w:val="24"/>
                <w:szCs w:val="24"/>
                <w:rtl/>
              </w:rPr>
              <w:t xml:space="preserve">اساسيات علم الاحياء المجهرية / الفحص الميكروبيولوجي </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الفاكهة والخضر الطازجة والمصنعة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22</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/الفحص الميكروبي للحبوب ومنتجاتها</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الحبوب ، الطحين</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23</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/الفحص الميكروبيولوجي</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الخبز والمعجنات الاخرى</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24</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/الفحص الميكروبيولوجي للحبوب ومنتجاتها</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السكر والمنتجات السكرية</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25</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/الفحص الميكروبيولوجي</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اللحوم والاسماك ومنتجاتها</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26</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/الفحص الميكروبيولوي</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الدواجن والبيض</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27</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/الفحص الميكروبيولوي</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للحليب الطازج والمصنع</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28</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اساسيات علم الاحياء المجهرية /الفحص الميكروبيولوي لمنتجات الالبان</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(الجبن، اللبن...الخ)</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lang w:bidi="ar-IQ"/>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29</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 xml:space="preserve">اساسيات علم الاحياء المجهرية /الفحص الميكروبي </w:t>
            </w:r>
          </w:p>
        </w:tc>
        <w:tc>
          <w:tcPr>
            <w:tcW w:w="3260"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للخل والمنتجات المتخمرة المصنعة سابقاً</w:t>
            </w:r>
          </w:p>
        </w:tc>
        <w:tc>
          <w:tcPr>
            <w:tcW w:w="2269"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اختبار عملي وتقارير اسبوعية</w:t>
            </w:r>
          </w:p>
        </w:tc>
      </w:tr>
      <w:tr w:rsidR="0013752F" w:rsidRPr="0013752F" w:rsidTr="0013752F">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30</w:t>
            </w:r>
          </w:p>
        </w:tc>
        <w:tc>
          <w:tcPr>
            <w:tcW w:w="992"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2</w:t>
            </w:r>
          </w:p>
        </w:tc>
        <w:tc>
          <w:tcPr>
            <w:tcW w:w="113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w:t>
            </w:r>
          </w:p>
        </w:tc>
        <w:tc>
          <w:tcPr>
            <w:tcW w:w="1418"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bidi/>
              <w:jc w:val="center"/>
              <w:rPr>
                <w:rFonts w:ascii="Times New Roman" w:eastAsia="Times New Roman" w:hAnsi="Times New Roman" w:cs="Times New Roman"/>
                <w:b/>
                <w:bCs/>
                <w:sz w:val="24"/>
                <w:szCs w:val="24"/>
              </w:rPr>
            </w:pPr>
            <w:r w:rsidRPr="0013752F">
              <w:rPr>
                <w:rFonts w:ascii="Times New Roman" w:eastAsia="Times New Roman" w:hAnsi="Times New Roman" w:cs="Times New Roman" w:hint="cs"/>
                <w:b/>
                <w:bCs/>
                <w:sz w:val="24"/>
                <w:szCs w:val="24"/>
                <w:rtl/>
              </w:rPr>
              <w:t>مراجعة عامة</w:t>
            </w:r>
          </w:p>
        </w:tc>
        <w:tc>
          <w:tcPr>
            <w:tcW w:w="3260"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jc w:val="center"/>
              <w:rPr>
                <w:rFonts w:ascii="Times New Roman" w:eastAsia="Times New Roman" w:hAnsi="Times New Roman" w:cs="Times New Roman"/>
                <w:b/>
                <w:bCs/>
                <w:sz w:val="24"/>
                <w:szCs w:val="24"/>
              </w:rPr>
            </w:pPr>
          </w:p>
        </w:tc>
        <w:tc>
          <w:tcPr>
            <w:tcW w:w="2269"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bidi/>
              <w:jc w:val="center"/>
              <w:rPr>
                <w:rFonts w:ascii="Times New Roman" w:eastAsia="Times New Roman" w:hAnsi="Times New Roman" w:cs="Times New Roman"/>
                <w:b/>
                <w:bCs/>
                <w:sz w:val="24"/>
                <w:szCs w:val="24"/>
              </w:rPr>
            </w:pPr>
          </w:p>
        </w:tc>
      </w:tr>
    </w:tbl>
    <w:p w:rsidR="0013752F" w:rsidRPr="0013752F" w:rsidRDefault="0013752F" w:rsidP="0013752F">
      <w:pPr>
        <w:bidi/>
        <w:spacing w:after="0" w:line="240" w:lineRule="auto"/>
        <w:rPr>
          <w:rFonts w:ascii="Times New Roman" w:eastAsia="Times New Roman" w:hAnsi="Times New Roman" w:cs="Times New Roman"/>
          <w:sz w:val="28"/>
          <w:szCs w:val="28"/>
          <w:rtl/>
          <w:lang w:bidi="ar-IQ"/>
        </w:rPr>
      </w:pPr>
    </w:p>
    <w:tbl>
      <w:tblPr>
        <w:bidiVisual/>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6101"/>
      </w:tblGrid>
      <w:tr w:rsidR="0013752F" w:rsidRPr="0013752F" w:rsidTr="0013752F">
        <w:trPr>
          <w:trHeight w:val="477"/>
        </w:trPr>
        <w:tc>
          <w:tcPr>
            <w:tcW w:w="10065" w:type="dxa"/>
            <w:gridSpan w:val="2"/>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tabs>
                <w:tab w:val="left" w:pos="252"/>
                <w:tab w:val="left" w:pos="432"/>
              </w:tabs>
              <w:autoSpaceDE w:val="0"/>
              <w:autoSpaceDN w:val="0"/>
              <w:bidi/>
              <w:adjustRightInd w:val="0"/>
              <w:spacing w:after="0"/>
              <w:ind w:left="36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12- البنية التحتية</w:t>
            </w:r>
          </w:p>
        </w:tc>
      </w:tr>
      <w:tr w:rsidR="0013752F" w:rsidRPr="0013752F" w:rsidTr="0013752F">
        <w:trPr>
          <w:trHeight w:val="570"/>
        </w:trPr>
        <w:tc>
          <w:tcPr>
            <w:tcW w:w="396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1ـ الكتب المقررة المطلوبة</w:t>
            </w:r>
          </w:p>
        </w:tc>
        <w:tc>
          <w:tcPr>
            <w:tcW w:w="6101"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hint="cs"/>
                <w:color w:val="000000"/>
                <w:sz w:val="28"/>
                <w:szCs w:val="28"/>
                <w:rtl/>
                <w:lang w:bidi="ar-IQ"/>
              </w:rPr>
              <w:t>مايكروبايولوجيا الاغذية، خلف الصوفي الدليمي. 1978، مطبعة الوطن.</w:t>
            </w:r>
          </w:p>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lang w:bidi="ar-IQ"/>
              </w:rPr>
            </w:pPr>
          </w:p>
        </w:tc>
      </w:tr>
      <w:tr w:rsidR="0013752F" w:rsidRPr="0013752F" w:rsidTr="0013752F">
        <w:trPr>
          <w:trHeight w:val="518"/>
        </w:trPr>
        <w:tc>
          <w:tcPr>
            <w:tcW w:w="396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2ـ المراجع الرئيسية (المصادر)</w:t>
            </w:r>
          </w:p>
        </w:tc>
        <w:tc>
          <w:tcPr>
            <w:tcW w:w="6101"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hint="cs"/>
                <w:color w:val="000000"/>
                <w:sz w:val="28"/>
                <w:szCs w:val="28"/>
                <w:rtl/>
                <w:lang w:bidi="ar-IQ"/>
              </w:rPr>
              <w:t>1) علم الاحياء المجهرية، ترجمة وفاء حسن جاسم وحسن محمد علي القزاز 1988.</w:t>
            </w:r>
          </w:p>
          <w:p w:rsidR="0013752F" w:rsidRPr="0013752F" w:rsidRDefault="0013752F" w:rsidP="0013752F">
            <w:pPr>
              <w:shd w:val="clear" w:color="auto" w:fill="FFFFFF"/>
              <w:autoSpaceDE w:val="0"/>
              <w:autoSpaceDN w:val="0"/>
              <w:bidi/>
              <w:adjustRightInd w:val="0"/>
              <w:spacing w:after="0"/>
              <w:jc w:val="right"/>
              <w:rPr>
                <w:rFonts w:ascii="Times New Roman" w:eastAsia="Calibri" w:hAnsi="Times New Roman" w:cs="Times New Roman"/>
                <w:color w:val="000000"/>
                <w:sz w:val="28"/>
                <w:szCs w:val="28"/>
                <w:lang w:bidi="ar-IQ"/>
              </w:rPr>
            </w:pPr>
            <w:r w:rsidRPr="0013752F">
              <w:rPr>
                <w:rFonts w:ascii="Cambria" w:eastAsia="Calibri" w:hAnsi="Cambria" w:cs="Traditional Arabic"/>
                <w:color w:val="000000"/>
                <w:sz w:val="28"/>
                <w:szCs w:val="28"/>
                <w:lang w:bidi="ar-IQ"/>
              </w:rPr>
              <w:t xml:space="preserve">2) Microbiology, prescotts, harly and klein:     2002 fifthedition mccGraw hill company. </w:t>
            </w:r>
          </w:p>
          <w:p w:rsidR="0013752F" w:rsidRPr="0013752F" w:rsidRDefault="0013752F" w:rsidP="0013752F">
            <w:pPr>
              <w:shd w:val="clear" w:color="auto" w:fill="FFFFFF"/>
              <w:autoSpaceDE w:val="0"/>
              <w:autoSpaceDN w:val="0"/>
              <w:bidi/>
              <w:adjustRightInd w:val="0"/>
              <w:spacing w:after="0"/>
              <w:rPr>
                <w:rFonts w:ascii="Cambria" w:eastAsia="Calibri" w:hAnsi="Cambria" w:cs="Traditional Arabic"/>
                <w:color w:val="000000"/>
                <w:sz w:val="28"/>
                <w:szCs w:val="28"/>
                <w:rtl/>
                <w:lang w:bidi="ar-IQ"/>
              </w:rPr>
            </w:pPr>
            <w:r w:rsidRPr="0013752F">
              <w:rPr>
                <w:rFonts w:ascii="Cambria" w:eastAsia="Calibri" w:hAnsi="Cambria" w:cs="Traditional Arabic"/>
                <w:color w:val="000000"/>
                <w:sz w:val="28"/>
                <w:szCs w:val="28"/>
                <w:lang w:bidi="ar-IQ"/>
              </w:rPr>
              <w:t xml:space="preserve">3) Microbiology, basic principle, fifthediti 2003    by Kathleen park talaro.J food.                                 </w:t>
            </w:r>
          </w:p>
          <w:p w:rsidR="0013752F" w:rsidRPr="0013752F" w:rsidRDefault="0013752F" w:rsidP="0013752F">
            <w:pPr>
              <w:shd w:val="clear" w:color="auto" w:fill="FFFFFF"/>
              <w:autoSpaceDE w:val="0"/>
              <w:autoSpaceDN w:val="0"/>
              <w:bidi/>
              <w:adjustRightInd w:val="0"/>
              <w:spacing w:after="0"/>
              <w:rPr>
                <w:rFonts w:ascii="Cambria" w:eastAsia="Calibri" w:hAnsi="Cambria" w:cs="Traditional Arabic"/>
                <w:color w:val="000000"/>
                <w:sz w:val="28"/>
                <w:szCs w:val="28"/>
                <w:lang w:bidi="ar-IQ"/>
              </w:rPr>
            </w:pPr>
            <w:r w:rsidRPr="0013752F">
              <w:rPr>
                <w:rFonts w:ascii="Cambria" w:eastAsia="Calibri" w:hAnsi="Cambria" w:cs="Traditional Arabic"/>
                <w:color w:val="000000"/>
                <w:sz w:val="28"/>
                <w:szCs w:val="28"/>
                <w:lang w:bidi="ar-IQ"/>
              </w:rPr>
              <w:t xml:space="preserve">4) Microbiology 2008 by M. R.Adams.M.O.M.      </w:t>
            </w:r>
          </w:p>
        </w:tc>
      </w:tr>
      <w:tr w:rsidR="0013752F" w:rsidRPr="0013752F" w:rsidTr="0013752F">
        <w:trPr>
          <w:trHeight w:val="1247"/>
        </w:trPr>
        <w:tc>
          <w:tcPr>
            <w:tcW w:w="396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6101" w:type="dxa"/>
            <w:tcBorders>
              <w:top w:val="single" w:sz="4" w:space="0" w:color="auto"/>
              <w:left w:val="single" w:sz="4" w:space="0" w:color="auto"/>
              <w:bottom w:val="single" w:sz="4" w:space="0" w:color="auto"/>
              <w:right w:val="single" w:sz="4" w:space="0" w:color="auto"/>
            </w:tcBorders>
          </w:tcPr>
          <w:p w:rsidR="0013752F" w:rsidRPr="0013752F" w:rsidRDefault="0013752F" w:rsidP="0013752F">
            <w:pPr>
              <w:shd w:val="clear" w:color="auto" w:fill="FFFFFF"/>
              <w:autoSpaceDE w:val="0"/>
              <w:autoSpaceDN w:val="0"/>
              <w:bidi/>
              <w:adjustRightInd w:val="0"/>
              <w:spacing w:after="0"/>
              <w:jc w:val="right"/>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color w:val="000000"/>
                <w:sz w:val="28"/>
                <w:szCs w:val="28"/>
                <w:lang w:bidi="ar-IQ"/>
              </w:rPr>
              <w:t xml:space="preserve">  1) Food and Technoln</w:t>
            </w:r>
          </w:p>
          <w:p w:rsidR="0013752F" w:rsidRPr="0013752F" w:rsidRDefault="0013752F" w:rsidP="0013752F">
            <w:pPr>
              <w:shd w:val="clear" w:color="auto" w:fill="FFFFFF"/>
              <w:autoSpaceDE w:val="0"/>
              <w:autoSpaceDN w:val="0"/>
              <w:bidi/>
              <w:adjustRightInd w:val="0"/>
              <w:spacing w:after="0"/>
              <w:jc w:val="right"/>
              <w:rPr>
                <w:rFonts w:ascii="Cambria" w:eastAsia="Calibri" w:hAnsi="Cambria" w:cs="Traditional Arabic"/>
                <w:color w:val="000000"/>
                <w:sz w:val="28"/>
                <w:szCs w:val="28"/>
                <w:lang w:bidi="ar-IQ"/>
              </w:rPr>
            </w:pPr>
            <w:r w:rsidRPr="0013752F">
              <w:rPr>
                <w:rFonts w:ascii="Times New Roman" w:eastAsia="Calibri" w:hAnsi="Times New Roman" w:cs="Times New Roman"/>
                <w:color w:val="000000"/>
                <w:sz w:val="28"/>
                <w:szCs w:val="28"/>
                <w:lang w:bidi="ar-IQ"/>
              </w:rPr>
              <w:t xml:space="preserve">2) Journal of food </w:t>
            </w:r>
            <w:r w:rsidRPr="0013752F">
              <w:rPr>
                <w:rFonts w:ascii="Cambria" w:eastAsia="Calibri" w:hAnsi="Cambria" w:cs="Traditional Arabic"/>
                <w:color w:val="000000"/>
                <w:sz w:val="28"/>
                <w:szCs w:val="28"/>
                <w:lang w:bidi="ar-IQ"/>
              </w:rPr>
              <w:t xml:space="preserve">Microbiology.                        </w:t>
            </w:r>
          </w:p>
          <w:p w:rsidR="0013752F" w:rsidRPr="0013752F" w:rsidRDefault="0013752F" w:rsidP="0013752F">
            <w:pPr>
              <w:shd w:val="clear" w:color="auto" w:fill="FFFFFF"/>
              <w:autoSpaceDE w:val="0"/>
              <w:autoSpaceDN w:val="0"/>
              <w:bidi/>
              <w:adjustRightInd w:val="0"/>
              <w:spacing w:after="0"/>
              <w:rPr>
                <w:rFonts w:ascii="Cambria" w:eastAsia="Calibri" w:hAnsi="Cambria" w:cs="Traditional Arabic"/>
                <w:color w:val="000000"/>
                <w:sz w:val="28"/>
                <w:szCs w:val="28"/>
                <w:lang w:bidi="ar-IQ"/>
              </w:rPr>
            </w:pPr>
          </w:p>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u w:val="single"/>
                <w:lang w:bidi="ar-IQ"/>
              </w:rPr>
            </w:pPr>
            <w:r w:rsidRPr="0013752F">
              <w:rPr>
                <w:rFonts w:ascii="Times New Roman" w:eastAsia="Calibri" w:hAnsi="Times New Roman" w:cs="Times New Roman" w:hint="cs"/>
                <w:color w:val="000000"/>
                <w:sz w:val="28"/>
                <w:szCs w:val="28"/>
                <w:u w:val="single"/>
                <w:rtl/>
                <w:lang w:bidi="ar-IQ"/>
              </w:rPr>
              <w:t xml:space="preserve">التقارير </w:t>
            </w:r>
          </w:p>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hint="cs"/>
                <w:color w:val="000000"/>
                <w:sz w:val="28"/>
                <w:szCs w:val="28"/>
                <w:rtl/>
                <w:lang w:bidi="ar-IQ"/>
              </w:rPr>
              <w:t>1-</w:t>
            </w:r>
            <w:r w:rsidRPr="0013752F">
              <w:rPr>
                <w:rFonts w:ascii="Times New Roman" w:eastAsia="Calibri" w:hAnsi="Times New Roman" w:cs="Times New Roman" w:hint="cs"/>
                <w:b/>
                <w:bCs/>
                <w:color w:val="000000"/>
                <w:sz w:val="28"/>
                <w:szCs w:val="28"/>
                <w:rtl/>
                <w:lang w:bidi="ar-IQ"/>
              </w:rPr>
              <w:t>أ</w:t>
            </w:r>
            <w:r w:rsidR="00BA7EE3">
              <w:rPr>
                <w:rFonts w:ascii="Times New Roman" w:eastAsia="Calibri" w:hAnsi="Times New Roman" w:cs="Times New Roman" w:hint="cs"/>
                <w:b/>
                <w:bCs/>
                <w:color w:val="000000"/>
                <w:sz w:val="28"/>
                <w:szCs w:val="28"/>
                <w:rtl/>
                <w:lang w:bidi="ar-IQ"/>
              </w:rPr>
              <w:t>نواع الفطريات النامية بالاغذية والمضرة بصحة الانسان.</w:t>
            </w:r>
          </w:p>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hint="cs"/>
                <w:color w:val="000000"/>
                <w:sz w:val="28"/>
                <w:szCs w:val="28"/>
                <w:rtl/>
                <w:lang w:bidi="ar-IQ"/>
              </w:rPr>
              <w:t xml:space="preserve">2- </w:t>
            </w:r>
            <w:r w:rsidRPr="0013752F">
              <w:rPr>
                <w:rFonts w:ascii="Times New Roman" w:eastAsia="Calibri" w:hAnsi="Times New Roman" w:cs="Times New Roman" w:hint="cs"/>
                <w:b/>
                <w:bCs/>
                <w:color w:val="000000"/>
                <w:sz w:val="28"/>
                <w:szCs w:val="28"/>
                <w:rtl/>
                <w:lang w:bidi="ar-IQ"/>
              </w:rPr>
              <w:t>أنو</w:t>
            </w:r>
            <w:r w:rsidR="00BA7EE3">
              <w:rPr>
                <w:rFonts w:ascii="Times New Roman" w:eastAsia="Calibri" w:hAnsi="Times New Roman" w:cs="Times New Roman" w:hint="cs"/>
                <w:b/>
                <w:bCs/>
                <w:color w:val="000000"/>
                <w:sz w:val="28"/>
                <w:szCs w:val="28"/>
                <w:rtl/>
                <w:lang w:bidi="ar-IQ"/>
              </w:rPr>
              <w:t>اع السموم الفطرية.</w:t>
            </w:r>
          </w:p>
          <w:p w:rsidR="0013752F" w:rsidRPr="0013752F" w:rsidRDefault="00BA7EE3" w:rsidP="0013752F">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Pr>
                <w:rFonts w:ascii="Times New Roman" w:eastAsia="Calibri" w:hAnsi="Times New Roman" w:cs="Times New Roman" w:hint="cs"/>
                <w:color w:val="000000"/>
                <w:sz w:val="28"/>
                <w:szCs w:val="28"/>
                <w:rtl/>
                <w:lang w:bidi="ar-IQ"/>
              </w:rPr>
              <w:t>3-الفوائد الصحية للاغذية المخمرة.</w:t>
            </w:r>
          </w:p>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lang w:bidi="ar-IQ"/>
              </w:rPr>
            </w:pPr>
          </w:p>
        </w:tc>
      </w:tr>
      <w:tr w:rsidR="0013752F" w:rsidRPr="0013752F" w:rsidTr="0013752F">
        <w:trPr>
          <w:trHeight w:val="1247"/>
        </w:trPr>
        <w:tc>
          <w:tcPr>
            <w:tcW w:w="3964"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ب ـ المراجع الالكترونية, مواقع الانترنيت ....</w:t>
            </w:r>
          </w:p>
        </w:tc>
        <w:tc>
          <w:tcPr>
            <w:tcW w:w="6101"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hint="cs"/>
                <w:color w:val="000000"/>
                <w:sz w:val="28"/>
                <w:szCs w:val="28"/>
                <w:rtl/>
                <w:lang w:bidi="ar-IQ"/>
              </w:rPr>
              <w:t>مواقع الاسرة على الانترنت</w:t>
            </w:r>
          </w:p>
          <w:p w:rsidR="0013752F" w:rsidRPr="0013752F" w:rsidRDefault="0013752F" w:rsidP="0013752F">
            <w:pPr>
              <w:shd w:val="clear" w:color="auto" w:fill="FFFFFF"/>
              <w:autoSpaceDE w:val="0"/>
              <w:autoSpaceDN w:val="0"/>
              <w:bidi/>
              <w:adjustRightInd w:val="0"/>
              <w:spacing w:after="0"/>
              <w:jc w:val="right"/>
              <w:rPr>
                <w:rFonts w:ascii="Times New Roman" w:eastAsia="Calibri" w:hAnsi="Times New Roman" w:cs="Times New Roman"/>
                <w:color w:val="000000"/>
                <w:sz w:val="28"/>
                <w:szCs w:val="28"/>
                <w:rtl/>
                <w:lang w:bidi="ar-IQ"/>
              </w:rPr>
            </w:pPr>
            <w:r w:rsidRPr="0013752F">
              <w:rPr>
                <w:rFonts w:ascii="Times New Roman" w:eastAsia="Calibri" w:hAnsi="Times New Roman" w:cs="Times New Roman"/>
                <w:color w:val="000000"/>
                <w:sz w:val="28"/>
                <w:szCs w:val="28"/>
                <w:lang w:bidi="ar-IQ"/>
              </w:rPr>
              <w:t xml:space="preserve">1) </w:t>
            </w:r>
            <w:hyperlink r:id="rId67" w:history="1">
              <w:r w:rsidRPr="0013752F">
                <w:rPr>
                  <w:rFonts w:ascii="Times New Roman" w:eastAsia="Calibri" w:hAnsi="Times New Roman" w:cs="Times New Roman"/>
                  <w:color w:val="0000FF"/>
                  <w:sz w:val="28"/>
                  <w:szCs w:val="28"/>
                  <w:u w:val="single"/>
                  <w:lang w:bidi="ar-IQ"/>
                </w:rPr>
                <w:t>http://www.arabwalls.com</w:t>
              </w:r>
            </w:hyperlink>
          </w:p>
          <w:p w:rsidR="0013752F" w:rsidRPr="0013752F" w:rsidRDefault="0013752F" w:rsidP="0013752F">
            <w:pPr>
              <w:shd w:val="clear" w:color="auto" w:fill="FFFFFF"/>
              <w:autoSpaceDE w:val="0"/>
              <w:autoSpaceDN w:val="0"/>
              <w:bidi/>
              <w:adjustRightInd w:val="0"/>
              <w:spacing w:after="0"/>
              <w:jc w:val="right"/>
              <w:rPr>
                <w:rFonts w:ascii="Times New Roman" w:eastAsia="Calibri" w:hAnsi="Times New Roman" w:cs="Times New Roman"/>
                <w:color w:val="000000"/>
                <w:sz w:val="28"/>
                <w:szCs w:val="28"/>
                <w:lang w:bidi="ar-IQ"/>
              </w:rPr>
            </w:pPr>
            <w:r w:rsidRPr="0013752F">
              <w:rPr>
                <w:rFonts w:ascii="Times New Roman" w:eastAsia="Calibri" w:hAnsi="Times New Roman" w:cs="Times New Roman"/>
                <w:color w:val="000000"/>
                <w:sz w:val="28"/>
                <w:szCs w:val="28"/>
                <w:lang w:bidi="ar-IQ"/>
              </w:rPr>
              <w:t xml:space="preserve">2) </w:t>
            </w:r>
            <w:hyperlink r:id="rId68" w:history="1">
              <w:r w:rsidRPr="0013752F">
                <w:rPr>
                  <w:rFonts w:ascii="Times New Roman" w:eastAsia="Calibri" w:hAnsi="Times New Roman" w:cs="Times New Roman"/>
                  <w:color w:val="0000FF"/>
                  <w:sz w:val="28"/>
                  <w:szCs w:val="28"/>
                  <w:u w:val="single"/>
                  <w:lang w:bidi="ar-IQ"/>
                </w:rPr>
                <w:t>http://www.ruoaa.com</w:t>
              </w:r>
            </w:hyperlink>
          </w:p>
          <w:p w:rsidR="0013752F" w:rsidRPr="0013752F" w:rsidRDefault="0013752F" w:rsidP="0013752F">
            <w:pPr>
              <w:shd w:val="clear" w:color="auto" w:fill="FFFFFF"/>
              <w:autoSpaceDE w:val="0"/>
              <w:autoSpaceDN w:val="0"/>
              <w:bidi/>
              <w:adjustRightInd w:val="0"/>
              <w:spacing w:after="0"/>
              <w:jc w:val="right"/>
              <w:rPr>
                <w:rFonts w:ascii="Times New Roman" w:eastAsia="Calibri" w:hAnsi="Times New Roman" w:cs="Times New Roman"/>
                <w:color w:val="000000"/>
                <w:sz w:val="28"/>
                <w:szCs w:val="28"/>
                <w:lang w:bidi="ar-IQ"/>
              </w:rPr>
            </w:pPr>
            <w:r w:rsidRPr="0013752F">
              <w:rPr>
                <w:rFonts w:ascii="Times New Roman" w:eastAsia="Calibri" w:hAnsi="Times New Roman" w:cs="Times New Roman"/>
                <w:color w:val="000000"/>
                <w:sz w:val="28"/>
                <w:szCs w:val="28"/>
                <w:lang w:bidi="ar-IQ"/>
              </w:rPr>
              <w:t xml:space="preserve">3) </w:t>
            </w:r>
            <w:hyperlink r:id="rId69" w:history="1">
              <w:r w:rsidRPr="0013752F">
                <w:rPr>
                  <w:rFonts w:ascii="Times New Roman" w:eastAsia="Calibri" w:hAnsi="Times New Roman" w:cs="Times New Roman"/>
                  <w:color w:val="0000FF"/>
                  <w:sz w:val="28"/>
                  <w:szCs w:val="28"/>
                  <w:u w:val="single"/>
                  <w:lang w:bidi="ar-IQ"/>
                </w:rPr>
                <w:t>www.rougeamgz.com</w:t>
              </w:r>
            </w:hyperlink>
          </w:p>
        </w:tc>
      </w:tr>
    </w:tbl>
    <w:p w:rsidR="0013752F" w:rsidRPr="0013752F" w:rsidRDefault="0013752F" w:rsidP="0013752F">
      <w:pPr>
        <w:shd w:val="clear" w:color="auto" w:fill="FFFFFF"/>
        <w:bidi/>
        <w:spacing w:after="0" w:line="240" w:lineRule="auto"/>
        <w:rPr>
          <w:rFonts w:ascii="Times New Roman" w:eastAsia="Times New Roman" w:hAnsi="Times New Roman" w:cs="Traditional Arabic"/>
          <w:sz w:val="20"/>
          <w:szCs w:val="20"/>
          <w:rtl/>
          <w:lang w:bidi="ar-IQ"/>
        </w:rPr>
      </w:pPr>
    </w:p>
    <w:tbl>
      <w:tblPr>
        <w:bidiVisual/>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5"/>
      </w:tblGrid>
      <w:tr w:rsidR="0013752F" w:rsidRPr="0013752F" w:rsidTr="0013752F">
        <w:trPr>
          <w:trHeight w:val="419"/>
        </w:trPr>
        <w:tc>
          <w:tcPr>
            <w:tcW w:w="10065" w:type="dxa"/>
            <w:tcBorders>
              <w:top w:val="single" w:sz="4" w:space="0" w:color="auto"/>
              <w:left w:val="single" w:sz="4" w:space="0" w:color="auto"/>
              <w:bottom w:val="single" w:sz="4" w:space="0" w:color="auto"/>
              <w:right w:val="single" w:sz="4" w:space="0" w:color="auto"/>
            </w:tcBorders>
            <w:hideMark/>
          </w:tcPr>
          <w:p w:rsidR="0013752F" w:rsidRPr="0013752F" w:rsidRDefault="0013752F" w:rsidP="00594742">
            <w:pPr>
              <w:numPr>
                <w:ilvl w:val="0"/>
                <w:numId w:val="93"/>
              </w:numPr>
              <w:shd w:val="clear" w:color="auto" w:fill="FFFFFF"/>
              <w:tabs>
                <w:tab w:val="left" w:pos="507"/>
              </w:tabs>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 xml:space="preserve">خطة تطوير المقرر الدراسي </w:t>
            </w:r>
          </w:p>
        </w:tc>
      </w:tr>
      <w:tr w:rsidR="0013752F" w:rsidRPr="0013752F" w:rsidTr="0013752F">
        <w:trPr>
          <w:trHeight w:val="495"/>
        </w:trPr>
        <w:tc>
          <w:tcPr>
            <w:tcW w:w="10065" w:type="dxa"/>
            <w:tcBorders>
              <w:top w:val="single" w:sz="4" w:space="0" w:color="auto"/>
              <w:left w:val="single" w:sz="4" w:space="0" w:color="auto"/>
              <w:bottom w:val="single" w:sz="4" w:space="0" w:color="auto"/>
              <w:right w:val="single" w:sz="4" w:space="0" w:color="auto"/>
            </w:tcBorders>
            <w:hideMark/>
          </w:tcPr>
          <w:p w:rsidR="0013752F" w:rsidRPr="0013752F" w:rsidRDefault="0013752F" w:rsidP="0013752F">
            <w:pPr>
              <w:shd w:val="clear" w:color="auto" w:fill="FFFFFF"/>
              <w:autoSpaceDE w:val="0"/>
              <w:autoSpaceDN w:val="0"/>
              <w:bidi/>
              <w:adjustRightInd w:val="0"/>
              <w:spacing w:after="0"/>
              <w:rPr>
                <w:rFonts w:ascii="Cambria" w:eastAsia="Calibri" w:hAnsi="Cambria" w:cs="Times New Roman"/>
                <w:color w:val="000000"/>
                <w:sz w:val="28"/>
                <w:szCs w:val="28"/>
                <w:lang w:bidi="ar-IQ"/>
              </w:rPr>
            </w:pPr>
            <w:r w:rsidRPr="0013752F">
              <w:rPr>
                <w:rFonts w:ascii="Cambria" w:eastAsia="Calibri" w:hAnsi="Cambria" w:cs="Times New Roman" w:hint="cs"/>
                <w:color w:val="000000"/>
                <w:sz w:val="28"/>
                <w:szCs w:val="28"/>
                <w:rtl/>
                <w:lang w:bidi="ar-IQ"/>
              </w:rPr>
              <w:t>الاستمرار بمتابعة المصادر الحديثة وما يحصل من استحداث للمعلومات.</w:t>
            </w:r>
          </w:p>
        </w:tc>
      </w:tr>
    </w:tbl>
    <w:p w:rsidR="0013752F" w:rsidRDefault="0013752F" w:rsidP="0013752F">
      <w:pPr>
        <w:bidi/>
        <w:rPr>
          <w:rtl/>
          <w:lang w:bidi="ar-IQ"/>
        </w:rPr>
      </w:pPr>
    </w:p>
    <w:p w:rsidR="0013752F" w:rsidRDefault="0013752F" w:rsidP="0013752F">
      <w:pPr>
        <w:bidi/>
        <w:rPr>
          <w:rtl/>
          <w:lang w:bidi="ar-IQ"/>
        </w:rPr>
      </w:pPr>
    </w:p>
    <w:p w:rsidR="0013752F" w:rsidRDefault="0013752F" w:rsidP="0013752F">
      <w:pPr>
        <w:bidi/>
        <w:rPr>
          <w:rtl/>
          <w:lang w:bidi="ar-IQ"/>
        </w:rPr>
      </w:pPr>
    </w:p>
    <w:p w:rsidR="0013752F" w:rsidRDefault="0013752F" w:rsidP="0013752F">
      <w:pPr>
        <w:bidi/>
        <w:rPr>
          <w:rtl/>
          <w:lang w:bidi="ar-IQ"/>
        </w:rPr>
      </w:pPr>
    </w:p>
    <w:p w:rsidR="0013752F" w:rsidRDefault="0013752F" w:rsidP="0013752F">
      <w:pPr>
        <w:bidi/>
        <w:rPr>
          <w:rtl/>
          <w:lang w:bidi="ar-IQ"/>
        </w:rPr>
      </w:pPr>
    </w:p>
    <w:p w:rsidR="0013752F" w:rsidRDefault="0013752F" w:rsidP="0013752F">
      <w:pPr>
        <w:bidi/>
        <w:rPr>
          <w:rtl/>
          <w:lang w:bidi="ar-IQ"/>
        </w:rPr>
      </w:pPr>
    </w:p>
    <w:p w:rsidR="0013752F" w:rsidRDefault="0013752F" w:rsidP="0013752F">
      <w:pPr>
        <w:bidi/>
        <w:rPr>
          <w:rtl/>
          <w:lang w:bidi="ar-IQ"/>
        </w:rPr>
      </w:pPr>
    </w:p>
    <w:p w:rsidR="00251B51" w:rsidRPr="00251B51" w:rsidRDefault="00251B51" w:rsidP="00251B51">
      <w:pPr>
        <w:shd w:val="clear" w:color="auto" w:fill="FFFFFF"/>
        <w:autoSpaceDE w:val="0"/>
        <w:autoSpaceDN w:val="0"/>
        <w:bidi/>
        <w:adjustRightInd w:val="0"/>
        <w:rPr>
          <w:rFonts w:ascii="Times New Roman" w:eastAsia="Times New Roman" w:hAnsi="Times New Roman" w:cs="Times New Roman"/>
          <w:b/>
          <w:bCs/>
          <w:sz w:val="32"/>
          <w:szCs w:val="32"/>
          <w:lang w:bidi="ar-IQ"/>
        </w:rPr>
      </w:pPr>
      <w:r w:rsidRPr="00251B51">
        <w:rPr>
          <w:rFonts w:ascii="Times New Roman" w:eastAsia="Times New Roman" w:hAnsi="Times New Roman" w:cs="Times New Roman" w:hint="cs"/>
          <w:b/>
          <w:bCs/>
          <w:sz w:val="32"/>
          <w:szCs w:val="32"/>
          <w:rtl/>
        </w:rPr>
        <w:t xml:space="preserve">                                         نموذج وصف المقرر</w:t>
      </w:r>
    </w:p>
    <w:p w:rsidR="00251B51" w:rsidRPr="00251B51" w:rsidRDefault="00251B51" w:rsidP="00251B51">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251B51" w:rsidRPr="00251B51" w:rsidRDefault="00251B51" w:rsidP="00251B51">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251B51">
        <w:rPr>
          <w:rFonts w:ascii="Times New Roman" w:eastAsia="Times New Roman" w:hAnsi="Times New Roman"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51B51" w:rsidRPr="00251B51" w:rsidTr="00251B51">
        <w:trPr>
          <w:trHeight w:val="794"/>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251B51">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251B51" w:rsidRPr="00251B51" w:rsidRDefault="00251B51" w:rsidP="00251B51">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251B51" w:rsidRPr="00251B51" w:rsidRDefault="00251B51" w:rsidP="00251B51">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FB16AA" w:rsidP="00FB16A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251B51" w:rsidRPr="00251B51">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D0D0D"/>
                <w:sz w:val="28"/>
                <w:szCs w:val="28"/>
                <w:lang w:bidi="ar-IQ"/>
              </w:rPr>
            </w:pPr>
            <w:r w:rsidRPr="00251B51">
              <w:rPr>
                <w:rFonts w:ascii="Cambria" w:eastAsia="Calibri" w:hAnsi="Cambria" w:cs="Times New Roman" w:hint="cs"/>
                <w:color w:val="0D0D0D"/>
                <w:sz w:val="28"/>
                <w:szCs w:val="28"/>
                <w:rtl/>
                <w:lang w:bidi="ar-IQ"/>
              </w:rPr>
              <w:t>جامعة بغداد</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FB16AA" w:rsidP="00FB16A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251B51" w:rsidRPr="00251B51">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قسم الاقتصاد المنزلي </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FB16AA" w:rsidP="00FB16A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251B51" w:rsidRPr="00251B51">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652AEB">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أسس خياطة 2             </w:t>
            </w:r>
            <w:r w:rsidR="00652AEB">
              <w:rPr>
                <w:rFonts w:ascii="Cambria" w:eastAsia="Calibri" w:hAnsi="Cambria" w:cs="Times New Roman" w:hint="cs"/>
                <w:color w:val="000000"/>
                <w:sz w:val="28"/>
                <w:szCs w:val="28"/>
                <w:rtl/>
                <w:lang w:bidi="ar-IQ"/>
              </w:rPr>
              <w:t>221</w:t>
            </w:r>
            <w:r w:rsidR="00652AEB">
              <w:rPr>
                <w:rFonts w:ascii="Cambria" w:eastAsia="Calibri" w:hAnsi="Cambria" w:cs="Times New Roman"/>
                <w:color w:val="000000"/>
                <w:sz w:val="28"/>
                <w:szCs w:val="28"/>
                <w:lang w:bidi="ar-IQ"/>
              </w:rPr>
              <w:t xml:space="preserve">HE PS </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FB16AA" w:rsidP="00FB16A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251B51" w:rsidRPr="00251B51">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3964B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يومي</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FB16AA" w:rsidP="00FB16A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251B51" w:rsidRPr="00251B51">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FB16AA" w:rsidP="00AE6CE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 201</w:t>
            </w:r>
            <w:r w:rsidR="00AE6CE9">
              <w:rPr>
                <w:rFonts w:ascii="Cambria" w:eastAsia="Calibri" w:hAnsi="Cambria" w:cs="Times New Roman" w:hint="cs"/>
                <w:color w:val="000000"/>
                <w:sz w:val="28"/>
                <w:szCs w:val="28"/>
                <w:rtl/>
                <w:lang w:bidi="ar-IQ"/>
              </w:rPr>
              <w:t>9</w:t>
            </w:r>
            <w:r>
              <w:rPr>
                <w:rFonts w:ascii="Cambria" w:eastAsia="Calibri" w:hAnsi="Cambria" w:cs="Times New Roman" w:hint="cs"/>
                <w:color w:val="000000"/>
                <w:sz w:val="28"/>
                <w:szCs w:val="28"/>
                <w:rtl/>
                <w:lang w:bidi="ar-IQ"/>
              </w:rPr>
              <w:t>/20</w:t>
            </w:r>
            <w:r w:rsidR="00AE6CE9">
              <w:rPr>
                <w:rFonts w:ascii="Cambria" w:eastAsia="Calibri" w:hAnsi="Cambria" w:cs="Times New Roman" w:hint="cs"/>
                <w:color w:val="000000"/>
                <w:sz w:val="28"/>
                <w:szCs w:val="28"/>
                <w:rtl/>
                <w:lang w:bidi="ar-IQ"/>
              </w:rPr>
              <w:t>20</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FB16AA" w:rsidP="00FB16A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251B51" w:rsidRPr="00251B51">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652AEB"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60</w:t>
            </w:r>
            <w:r w:rsidR="00251B51" w:rsidRPr="00251B51">
              <w:rPr>
                <w:rFonts w:ascii="Cambria" w:eastAsia="Calibri" w:hAnsi="Cambria" w:cs="Times New Roman" w:hint="cs"/>
                <w:color w:val="000000"/>
                <w:sz w:val="28"/>
                <w:szCs w:val="28"/>
                <w:rtl/>
                <w:lang w:bidi="ar-IQ"/>
              </w:rPr>
              <w:t xml:space="preserve">ساعة </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FB16AA" w:rsidP="00FB16A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251B51" w:rsidRPr="00251B51">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251B51" w:rsidRPr="00251B51" w:rsidRDefault="00FB16AA" w:rsidP="00AE6CE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r w:rsidR="00AE6CE9">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51B51" w:rsidRPr="00251B51" w:rsidTr="00251B51">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251B51" w:rsidRPr="00251B51" w:rsidRDefault="00FB16AA" w:rsidP="00FB16AA">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251B51" w:rsidRPr="00251B51">
              <w:rPr>
                <w:rFonts w:ascii="Cambria" w:eastAsia="Calibri" w:hAnsi="Cambria" w:cs="Times New Roman" w:hint="cs"/>
                <w:color w:val="000000"/>
                <w:sz w:val="28"/>
                <w:szCs w:val="28"/>
                <w:rtl/>
                <w:lang w:bidi="ar-IQ"/>
              </w:rPr>
              <w:t>أهداف المقرر</w:t>
            </w:r>
          </w:p>
        </w:tc>
      </w:tr>
      <w:tr w:rsidR="00251B51" w:rsidRPr="00251B51" w:rsidTr="00251B51">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Simplified Arabic" w:eastAsia="Calibri" w:hAnsi="Simplified Arabic" w:cs="Simplified Arabic"/>
                <w:color w:val="000000"/>
                <w:sz w:val="28"/>
                <w:szCs w:val="28"/>
                <w:lang w:bidi="ar-IQ"/>
              </w:rPr>
            </w:pPr>
            <w:r w:rsidRPr="00251B51">
              <w:rPr>
                <w:rFonts w:ascii="Simplified Arabic" w:eastAsia="Calibri" w:hAnsi="Simplified Arabic" w:cs="Simplified Arabic"/>
                <w:color w:val="000000"/>
                <w:sz w:val="28"/>
                <w:szCs w:val="28"/>
                <w:rtl/>
                <w:lang w:bidi="ar-IQ"/>
              </w:rPr>
              <w:t xml:space="preserve">تعلم استخدام ماكنة الخياطة </w:t>
            </w:r>
          </w:p>
        </w:tc>
      </w:tr>
      <w:tr w:rsidR="00251B51" w:rsidRPr="00251B51" w:rsidTr="00251B51">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Simplified Arabic" w:eastAsia="Calibri" w:hAnsi="Simplified Arabic" w:cs="Simplified Arabic"/>
                <w:color w:val="000000"/>
                <w:sz w:val="28"/>
                <w:szCs w:val="28"/>
                <w:lang w:bidi="ar-IQ"/>
              </w:rPr>
            </w:pPr>
            <w:r w:rsidRPr="00251B51">
              <w:rPr>
                <w:rFonts w:ascii="Simplified Arabic" w:eastAsia="Calibri" w:hAnsi="Simplified Arabic" w:cs="Simplified Arabic"/>
                <w:color w:val="000000"/>
                <w:sz w:val="28"/>
                <w:szCs w:val="28"/>
                <w:rtl/>
                <w:lang w:bidi="ar-IQ"/>
              </w:rPr>
              <w:t xml:space="preserve">تعلم استخدام مصطلحات الخياطة  </w:t>
            </w:r>
          </w:p>
        </w:tc>
      </w:tr>
      <w:tr w:rsidR="00251B51" w:rsidRPr="00251B51" w:rsidTr="00251B51">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Simplified Arabic" w:eastAsia="Calibri" w:hAnsi="Simplified Arabic" w:cs="Simplified Arabic"/>
                <w:color w:val="000000"/>
                <w:sz w:val="28"/>
                <w:szCs w:val="28"/>
                <w:lang w:bidi="ar-IQ"/>
              </w:rPr>
            </w:pPr>
            <w:r w:rsidRPr="00251B51">
              <w:rPr>
                <w:rFonts w:ascii="Simplified Arabic" w:eastAsia="Calibri" w:hAnsi="Simplified Arabic" w:cs="Simplified Arabic" w:hint="cs"/>
                <w:color w:val="000000"/>
                <w:sz w:val="28"/>
                <w:szCs w:val="28"/>
                <w:rtl/>
                <w:lang w:bidi="ar-IQ"/>
              </w:rPr>
              <w:t xml:space="preserve">تعلم أسس الخياطة </w:t>
            </w:r>
          </w:p>
        </w:tc>
      </w:tr>
      <w:tr w:rsidR="00251B51" w:rsidRPr="00251B51" w:rsidTr="00251B51">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Sakkal Majalla" w:eastAsia="Calibri" w:hAnsi="Sakkal Majalla" w:cs="Simplified Arabic"/>
                <w:color w:val="000000"/>
                <w:sz w:val="28"/>
                <w:szCs w:val="28"/>
                <w:lang w:bidi="ar-IQ"/>
              </w:rPr>
            </w:pPr>
            <w:r w:rsidRPr="00251B51">
              <w:rPr>
                <w:rFonts w:ascii="Sakkal Majalla" w:eastAsia="Calibri" w:hAnsi="Sakkal Majalla" w:cs="Simplified Arabic"/>
                <w:color w:val="000000"/>
                <w:sz w:val="28"/>
                <w:szCs w:val="28"/>
                <w:rtl/>
                <w:lang w:bidi="ar-IQ"/>
              </w:rPr>
              <w:t xml:space="preserve">تعلم التطبيقات العملية لكل نموذج </w:t>
            </w:r>
          </w:p>
        </w:tc>
      </w:tr>
      <w:tr w:rsidR="00251B51" w:rsidRPr="00251B51" w:rsidTr="00251B51">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Sakkal Majalla" w:eastAsia="Calibri" w:hAnsi="Sakkal Majalla" w:cs="Simplified Arabic"/>
                <w:color w:val="000000"/>
                <w:sz w:val="28"/>
                <w:szCs w:val="28"/>
                <w:lang w:bidi="ar-IQ"/>
              </w:rPr>
            </w:pPr>
            <w:r w:rsidRPr="00251B51">
              <w:rPr>
                <w:rFonts w:ascii="Sakkal Majalla" w:eastAsia="Calibri" w:hAnsi="Sakkal Majalla" w:cs="Simplified Arabic"/>
                <w:color w:val="000000"/>
                <w:sz w:val="28"/>
                <w:szCs w:val="28"/>
                <w:rtl/>
                <w:lang w:bidi="ar-IQ"/>
              </w:rPr>
              <w:t>تعلم الاختبارات بتطبيقها يدويا وباستخدام ماكنة الخياطة</w:t>
            </w:r>
          </w:p>
        </w:tc>
      </w:tr>
      <w:tr w:rsidR="00251B51" w:rsidRPr="00251B51" w:rsidTr="00251B51">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Sakkal Majalla" w:eastAsia="Calibri" w:hAnsi="Sakkal Majalla" w:cs="Simplified Arabic"/>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Sakkal Majalla" w:eastAsia="Calibri" w:hAnsi="Sakkal Majalla" w:cs="Simplified Arabic"/>
                <w:color w:val="000000"/>
                <w:sz w:val="28"/>
                <w:szCs w:val="28"/>
                <w:lang w:bidi="ar-IQ"/>
              </w:rPr>
            </w:pPr>
          </w:p>
        </w:tc>
      </w:tr>
    </w:tbl>
    <w:p w:rsidR="00251B51" w:rsidRPr="00251B51" w:rsidRDefault="00251B51" w:rsidP="00251B51">
      <w:pPr>
        <w:shd w:val="clear" w:color="auto" w:fill="FFFFFF"/>
        <w:bidi/>
        <w:spacing w:after="0" w:line="240" w:lineRule="auto"/>
        <w:rPr>
          <w:rFonts w:ascii="Times New Roman" w:eastAsia="Times New Roman" w:hAnsi="Times New Roman" w:cs="Traditional Arabic"/>
          <w:vanish/>
          <w:sz w:val="20"/>
          <w:szCs w:val="20"/>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51B51" w:rsidRPr="00251B51" w:rsidTr="00251B51">
        <w:trPr>
          <w:trHeight w:val="653"/>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FB16AA" w:rsidP="00FB16AA">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251B51" w:rsidRPr="00251B51">
              <w:rPr>
                <w:rFonts w:ascii="Cambria" w:eastAsia="Calibri" w:hAnsi="Cambria" w:cs="Times New Roman" w:hint="cs"/>
                <w:color w:val="000000"/>
                <w:sz w:val="28"/>
                <w:szCs w:val="28"/>
                <w:rtl/>
                <w:lang w:bidi="ar-IQ"/>
              </w:rPr>
              <w:t>مخرجات المقرر وطرائق التعليم والتعلم والتقييم</w:t>
            </w:r>
          </w:p>
        </w:tc>
      </w:tr>
      <w:tr w:rsidR="00251B51" w:rsidRPr="00251B51" w:rsidTr="00251B51">
        <w:trPr>
          <w:trHeight w:val="2490"/>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أ-الأهداف المعرفية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1-المعرفة والفهم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2-تعلم الأسس الأولية للخياطة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         3-تنفيذ هذه النماذج باستخدام الماكنة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251B51" w:rsidRPr="00251B51" w:rsidTr="00251B51">
        <w:trPr>
          <w:trHeight w:val="1631"/>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ب -  الأهداف المهاراتية الخاصة بالمقرر.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ب1 –مهارات فنية تمكنها من أداء النموذج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ب2 – مهارات تدريبية باستخدام الماكنة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ب3 – ان تتقن ماتعلمته من مهارات الخياطة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251B51" w:rsidRPr="00251B51" w:rsidTr="00251B51">
        <w:trPr>
          <w:trHeight w:val="423"/>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طرائق التعليم والتعلم </w:t>
            </w:r>
          </w:p>
        </w:tc>
      </w:tr>
      <w:tr w:rsidR="00251B51" w:rsidRPr="00251B51" w:rsidTr="00251B51">
        <w:trPr>
          <w:trHeight w:val="624"/>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الشرح والتوضيح</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طريقة المحاضرة والتطبيق العملي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طريقة عمل النموذج</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51B51" w:rsidRPr="00251B51" w:rsidTr="00251B51">
        <w:trPr>
          <w:trHeight w:val="400"/>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طرائق التقييم </w:t>
            </w:r>
          </w:p>
        </w:tc>
      </w:tr>
      <w:tr w:rsidR="00251B51" w:rsidRPr="00251B51" w:rsidTr="00251B51">
        <w:trPr>
          <w:trHeight w:val="624"/>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اختبارات عملية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اختبارات نظرية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51B51" w:rsidRPr="00251B51" w:rsidTr="00251B51">
        <w:trPr>
          <w:trHeight w:val="1290"/>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ج-الأهداف الوجدانية والقيمية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ج1-ان تبدي الطالبة اهتماما بشأن الخياطة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ج2-ان تبدي تعاطفا وحبا لماكنة الخياطة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ج3-ان تبدي اهتماما بمعرفة كل ما يخص أسس الخياطة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51B51" w:rsidRPr="00251B51" w:rsidTr="00251B51">
        <w:trPr>
          <w:trHeight w:val="471"/>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طرائق التعليم والتعلم </w:t>
            </w:r>
          </w:p>
        </w:tc>
      </w:tr>
      <w:tr w:rsidR="00251B51" w:rsidRPr="00251B51" w:rsidTr="00251B51">
        <w:trPr>
          <w:trHeight w:val="624"/>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الشرح والتوضيح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طريقة عرض النماذج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طريقة التعلم الذاتي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51B51" w:rsidRPr="00251B51" w:rsidTr="00251B51">
        <w:trPr>
          <w:trHeight w:val="425"/>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طرائق التقييم </w:t>
            </w:r>
          </w:p>
        </w:tc>
      </w:tr>
      <w:tr w:rsidR="00251B51" w:rsidRPr="00251B51" w:rsidTr="00251B51">
        <w:trPr>
          <w:trHeight w:val="624"/>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الاختبارات العملية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الاختبارات النظرية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51B51" w:rsidRPr="00251B51" w:rsidTr="00251B51">
        <w:trPr>
          <w:trHeight w:val="1584"/>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د -المهارات العامة والتأهيلية المنقولة (المهارات الأخرى المتعلقة بقابلية التوظيف والتطور الشخصي).</w:t>
            </w:r>
          </w:p>
          <w:p w:rsidR="00251B51" w:rsidRPr="00251B51" w:rsidRDefault="00251B51" w:rsidP="00251B51">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د1-مهارة تمكين واعداد وخياطة النموذج</w:t>
            </w:r>
          </w:p>
          <w:p w:rsidR="00251B51" w:rsidRPr="00251B51" w:rsidRDefault="00251B51" w:rsidP="00251B51">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p>
        </w:tc>
      </w:tr>
    </w:tbl>
    <w:p w:rsidR="00251B51" w:rsidRPr="00251B51" w:rsidRDefault="00251B51" w:rsidP="00251B51">
      <w:pPr>
        <w:shd w:val="clear" w:color="auto" w:fill="FFFFFF"/>
        <w:autoSpaceDE w:val="0"/>
        <w:autoSpaceDN w:val="0"/>
        <w:bidi/>
        <w:adjustRightInd w:val="0"/>
        <w:rPr>
          <w:rFonts w:ascii="Times New Roman" w:eastAsia="Times New Roman" w:hAnsi="Times New Roman" w:cs="Traditional Arabic"/>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60"/>
        <w:gridCol w:w="2160"/>
        <w:gridCol w:w="2160"/>
        <w:gridCol w:w="1440"/>
        <w:gridCol w:w="1440"/>
      </w:tblGrid>
      <w:tr w:rsidR="00251B51" w:rsidRPr="00251B51" w:rsidTr="00251B51">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251B51" w:rsidRPr="00251B51" w:rsidRDefault="00251B51" w:rsidP="00941C38">
            <w:pPr>
              <w:numPr>
                <w:ilvl w:val="0"/>
                <w:numId w:val="134"/>
              </w:numPr>
              <w:shd w:val="clear" w:color="auto" w:fill="FFFFFF"/>
              <w:tabs>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بنية المقرر</w:t>
            </w:r>
          </w:p>
        </w:tc>
      </w:tr>
      <w:tr w:rsidR="00251B51" w:rsidRPr="00251B51" w:rsidTr="00251B51">
        <w:trPr>
          <w:trHeight w:val="907"/>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اسم الوحدة / أو الموضوع</w:t>
            </w:r>
          </w:p>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أسس خياطة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طريقة التقييم</w:t>
            </w:r>
          </w:p>
        </w:tc>
      </w:tr>
      <w:tr w:rsidR="00251B51" w:rsidRPr="00251B51" w:rsidTr="00251B51">
        <w:trPr>
          <w:trHeight w:val="399"/>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الاول</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color w:val="000000"/>
                <w:sz w:val="28"/>
                <w:szCs w:val="28"/>
                <w:lang w:bidi="ar-IQ"/>
              </w:rPr>
              <w:t>3</w:t>
            </w:r>
            <w:r w:rsidRPr="00251B51">
              <w:rPr>
                <w:rFonts w:ascii="Cambria" w:eastAsia="Calibri" w:hAnsi="Cambria" w:cs="Times New Roman" w:hint="cs"/>
                <w:color w:val="000000"/>
                <w:sz w:val="28"/>
                <w:szCs w:val="28"/>
                <w:rtl/>
                <w:lang w:bidi="ar-IQ"/>
              </w:rPr>
              <w:t xml:space="preserve"> 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تعلم تنظيف الحافات السائبة...سبعة أنواع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تنظيف الحافات السائبة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عرض النموذج وتطبيق خياطته عمليا على ماكينة الخياطة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التطبيق العملي اليومي على ماكينة الخياطة </w:t>
            </w:r>
          </w:p>
        </w:tc>
      </w:tr>
      <w:tr w:rsidR="00251B51" w:rsidRPr="00251B51" w:rsidTr="00251B51">
        <w:trPr>
          <w:trHeight w:val="339"/>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الثاني </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color w:val="000000"/>
                <w:sz w:val="28"/>
                <w:szCs w:val="28"/>
                <w:lang w:bidi="ar-IQ"/>
              </w:rPr>
              <w:t>3</w:t>
            </w:r>
            <w:r w:rsidRPr="00251B51">
              <w:rPr>
                <w:rFonts w:ascii="Cambria" w:eastAsia="Calibri" w:hAnsi="Cambria" w:cs="Times New Roman" w:hint="cs"/>
                <w:color w:val="000000"/>
                <w:sz w:val="28"/>
                <w:szCs w:val="28"/>
                <w:rtl/>
                <w:lang w:bidi="ar-IQ"/>
              </w:rPr>
              <w:t xml:space="preserve">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تعلم خياطة الخياط المسطح </w:t>
            </w:r>
          </w:p>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الخياط الفرنسي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أنواع الخياطات (الفرنسي والمسطح)</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20"/>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الثالث</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color w:val="000000"/>
                <w:sz w:val="28"/>
                <w:szCs w:val="28"/>
                <w:lang w:bidi="ar-IQ"/>
              </w:rPr>
              <w:t>3</w:t>
            </w:r>
            <w:r w:rsidRPr="00251B51">
              <w:rPr>
                <w:rFonts w:ascii="Cambria" w:eastAsia="Calibri" w:hAnsi="Cambria" w:cs="Times New Roman" w:hint="cs"/>
                <w:color w:val="000000"/>
                <w:sz w:val="28"/>
                <w:szCs w:val="28"/>
                <w:rtl/>
                <w:lang w:bidi="ar-IQ"/>
              </w:rPr>
              <w:t xml:space="preserve">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تعلم الكف، وثنيات الملابس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الثنيات في الخياطات الطولية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الثنيات باستخدام الغرزة الماسكة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الثنية باستخدام ماكينة الخياطة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ثنيات الملابس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31"/>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الرابع </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color w:val="000000"/>
                <w:sz w:val="28"/>
                <w:szCs w:val="28"/>
                <w:lang w:bidi="ar-IQ"/>
              </w:rPr>
              <w:t>3</w:t>
            </w:r>
            <w:r w:rsidRPr="00251B51">
              <w:rPr>
                <w:rFonts w:ascii="Cambria" w:eastAsia="Calibri" w:hAnsi="Cambria" w:cs="Times New Roman" w:hint="cs"/>
                <w:color w:val="000000"/>
                <w:sz w:val="28"/>
                <w:szCs w:val="28"/>
                <w:rtl/>
                <w:lang w:bidi="ar-IQ"/>
              </w:rPr>
              <w:t xml:space="preserve">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الثنية في الحافة المبرومة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الثنية في التنورة الكلوش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الثنية باستخدام غرزة السورفلية الثنية باستخدام غرزة اللقط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ثنيات الملابس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40"/>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الخامس والسادس </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color w:val="000000"/>
                <w:sz w:val="28"/>
                <w:szCs w:val="28"/>
                <w:lang w:bidi="ar-IQ"/>
              </w:rPr>
              <w:t>3</w:t>
            </w:r>
            <w:r w:rsidRPr="00251B51">
              <w:rPr>
                <w:rFonts w:ascii="Cambria" w:eastAsia="Calibri" w:hAnsi="Cambria" w:cs="Times New Roman" w:hint="cs"/>
                <w:color w:val="000000"/>
                <w:sz w:val="28"/>
                <w:szCs w:val="28"/>
                <w:rtl/>
                <w:lang w:bidi="ar-IQ"/>
              </w:rPr>
              <w:t xml:space="preserve">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تعلم عمل فتحة الشق والفتحة البسيطة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الفتحات وانواعها، أماكن استعمالها في الملابس، طريقة عمل كل واحدة منها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23"/>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السابع والثامن </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color w:val="000000"/>
                <w:sz w:val="28"/>
                <w:szCs w:val="28"/>
                <w:lang w:bidi="ar-IQ"/>
              </w:rPr>
              <w:t>3</w:t>
            </w:r>
            <w:r w:rsidRPr="00251B51">
              <w:rPr>
                <w:rFonts w:ascii="Cambria" w:eastAsia="Calibri" w:hAnsi="Cambria" w:cs="Times New Roman" w:hint="cs"/>
                <w:color w:val="000000"/>
                <w:sz w:val="28"/>
                <w:szCs w:val="28"/>
                <w:rtl/>
                <w:lang w:bidi="ar-IQ"/>
              </w:rPr>
              <w:t xml:space="preserve"> 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الفتحة بكسرة او كسرتين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الاختبارات النظرية والعملية للنماذج التي سبق شرحها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تكملة الفتحات وانواعها، أماكن استعمالها في الملابس، طريقة عمل كل واحدة منها</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تطبيق العملي اليومي على ماكينة الخياطة مع الاختبارات التحصيلية </w:t>
            </w:r>
          </w:p>
        </w:tc>
      </w:tr>
      <w:tr w:rsidR="00251B51" w:rsidRPr="00251B51" w:rsidTr="00251B51">
        <w:trPr>
          <w:trHeight w:val="319"/>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التاسع والعاشر والحادي عشر </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3ساعة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تعلم عمل التقويرات الدائرية والمربعة والمثلثة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التقويرات، أنواعها، طريقة عمل كل منها.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19"/>
        </w:trPr>
        <w:tc>
          <w:tcPr>
            <w:tcW w:w="12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الثاني عشر والثالث عشر والرابع عشر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3 ساعة </w:t>
            </w:r>
          </w:p>
        </w:tc>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تعلم عمل السحاب المخفي والظاهري جزئيا والظاهري كليا</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السحابات، أنواعها، طرق تثبيتها في الملابس (السحاب المخفي كليا، السحاب المخفي جزئيا السحاب غير المخفي)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203"/>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الخامس عشر والسادس عشر والسابع عشر والثامن عشر والتاسع عشر</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3 ساعة </w:t>
            </w:r>
          </w:p>
        </w:tc>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تعلم أنواع الجيوب الخارجية بدون بطانة والخارجية ببطانة والجيوب بالفتحات الطولية للرداء والجيب الذي يشبه فتحة الازرار والجيب الرجالي والجيب ذو القلبة</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الجيوب، أنواعها طريقة عمل كل منها (الجيب الخارجي، الجيب الرجالي، جيب الخياط الجانبي)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19"/>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العشرون </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3ساعة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تعلم أنواع العرى وطريقة عملها في الملابس ومهارة تثبيتها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العرى طريقة عملها في الملابس مواصفاتها</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عرى القماش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19"/>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الحادي والعشرون</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3 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تعلم فتحات الازرار المشغولة باليد، مواصفاتها غرزها وتنفيذها</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فتحات الازرار المشغولة باليد، مواصفاتها غرزها، تنفيذها</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عرض النموذج وتطبيق خياطته عمليا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2222"/>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الثاني والعشرون </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3 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تعلم عمل فتحات الازرارباستخدام قطعة قماش، مواصفاتها، غرزها تنفيذها</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عمل فتحات الازرارباستخدام قطعة قماش، مواصفاتها، غرزها، تنفيذها</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19"/>
        </w:trPr>
        <w:tc>
          <w:tcPr>
            <w:tcW w:w="12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الثالث والعشرون والرابع والعشرون </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3 ساعة</w:t>
            </w:r>
          </w:p>
        </w:tc>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الاختبارات النظرية والعملية للفصل الثاني </w:t>
            </w:r>
          </w:p>
        </w:tc>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الاختبارات الشهرية </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19"/>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الخامس والعشرون </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3 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تطبيقات عملية لنماذج متعددة من المنهج الدراسي</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تطبيقات عملية مختلفة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للنماذج المنهجية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 نماذج مختلفة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19"/>
        </w:trPr>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السادس والعشرون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والسابع والعشرون </w:t>
            </w: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3 ساعة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تعليم تطبيق عملي لنموذج معين (حمالات مطبخ او عمل لعبة)</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نماذج مختلفة لنشاط صفي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عرض النموذج وتطبيق خياطته عمليا على ماكينة الخياطة نماذج مختلفة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اليومي على ماكينة الخياطة</w:t>
            </w:r>
          </w:p>
        </w:tc>
      </w:tr>
      <w:tr w:rsidR="00251B51" w:rsidRPr="00251B51" w:rsidTr="00251B51">
        <w:trPr>
          <w:trHeight w:val="319"/>
        </w:trPr>
        <w:tc>
          <w:tcPr>
            <w:tcW w:w="12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الثامن والعشرون الى الثلاثون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12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3ساعة</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الاختبارات النظرية والعملية النهائية</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الاختبارات النظرية والعملية النهائية</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العملي على ماكينة الخياطة</w:t>
            </w:r>
          </w:p>
        </w:tc>
      </w:tr>
    </w:tbl>
    <w:p w:rsidR="00251B51" w:rsidRPr="00251B51" w:rsidRDefault="00251B51" w:rsidP="00251B51">
      <w:pPr>
        <w:shd w:val="clear" w:color="auto" w:fill="FFFFFF"/>
        <w:bidi/>
        <w:spacing w:after="0" w:line="240" w:lineRule="auto"/>
        <w:rPr>
          <w:rFonts w:ascii="Times New Roman" w:eastAsia="Times New Roman" w:hAnsi="Times New Roman" w:cs="Traditional Arabic"/>
          <w:vanish/>
          <w:sz w:val="20"/>
          <w:szCs w:val="20"/>
          <w:rtl/>
        </w:rPr>
      </w:pPr>
    </w:p>
    <w:tbl>
      <w:tblPr>
        <w:bidiVisual/>
        <w:tblW w:w="97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8"/>
        <w:gridCol w:w="6442"/>
      </w:tblGrid>
      <w:tr w:rsidR="00251B51" w:rsidRPr="00251B51" w:rsidTr="00251B51">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251B51" w:rsidRPr="00251B51" w:rsidRDefault="00251B51" w:rsidP="00941C38">
            <w:pPr>
              <w:numPr>
                <w:ilvl w:val="0"/>
                <w:numId w:val="134"/>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البنية التحتية </w:t>
            </w:r>
          </w:p>
        </w:tc>
      </w:tr>
      <w:tr w:rsidR="00251B51" w:rsidRPr="00251B51" w:rsidTr="00251B51">
        <w:trPr>
          <w:trHeight w:val="570"/>
        </w:trPr>
        <w:tc>
          <w:tcPr>
            <w:tcW w:w="3278"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1ـ الكتب المقررة المطلوبة </w:t>
            </w:r>
          </w:p>
        </w:tc>
        <w:tc>
          <w:tcPr>
            <w:tcW w:w="6442"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Simplified Arabic" w:eastAsia="Calibri" w:hAnsi="Simplified Arabic" w:cs="Simplified Arabic"/>
                <w:color w:val="000000"/>
                <w:sz w:val="28"/>
                <w:szCs w:val="28"/>
                <w:lang w:bidi="ar-IQ"/>
              </w:rPr>
            </w:pPr>
            <w:r w:rsidRPr="00251B51">
              <w:rPr>
                <w:rFonts w:ascii="Simplified Arabic" w:eastAsia="Calibri" w:hAnsi="Simplified Arabic" w:cs="Simplified Arabic"/>
                <w:color w:val="000000"/>
                <w:sz w:val="28"/>
                <w:szCs w:val="28"/>
                <w:rtl/>
                <w:lang w:bidi="ar-IQ"/>
              </w:rPr>
              <w:t>1-الكتاب المنهجي لأسس الخياطة (الخياطة والتفصيل) امل النجارواخرون، بلا تاريخ</w:t>
            </w:r>
          </w:p>
        </w:tc>
      </w:tr>
      <w:tr w:rsidR="00251B51" w:rsidRPr="00251B51" w:rsidTr="00251B51">
        <w:trPr>
          <w:trHeight w:val="1895"/>
        </w:trPr>
        <w:tc>
          <w:tcPr>
            <w:tcW w:w="3278"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2ـ المراجع الرئيسية (المصادر) </w:t>
            </w:r>
          </w:p>
        </w:tc>
        <w:tc>
          <w:tcPr>
            <w:tcW w:w="6442"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rtl/>
                <w:lang w:bidi="ar-IQ"/>
              </w:rPr>
            </w:pPr>
            <w:r w:rsidRPr="00251B51">
              <w:rPr>
                <w:rFonts w:ascii="Cambria" w:eastAsia="Calibri" w:hAnsi="Cambria" w:cs="Simplified Arabic"/>
                <w:color w:val="000000"/>
                <w:sz w:val="28"/>
                <w:szCs w:val="28"/>
                <w:rtl/>
                <w:lang w:bidi="ar-IQ"/>
              </w:rPr>
              <w:t>1-كتاب تعليم الخياطة الشامل/ دليلك المصور 2010 ترجمة خليل فرحات</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lang w:bidi="ar-IQ"/>
              </w:rPr>
            </w:pPr>
            <w:r w:rsidRPr="00251B51">
              <w:rPr>
                <w:rFonts w:ascii="Cambria" w:eastAsia="Calibri" w:hAnsi="Cambria" w:cs="Simplified Arabic"/>
                <w:color w:val="000000"/>
                <w:sz w:val="28"/>
                <w:szCs w:val="28"/>
                <w:rtl/>
                <w:lang w:bidi="ar-IQ"/>
              </w:rPr>
              <w:t>2-موسوعة الخياطة سنجر مبادئ الخياطة، أكاديميا إنترناشونال، 2000</w:t>
            </w:r>
          </w:p>
        </w:tc>
      </w:tr>
      <w:tr w:rsidR="00251B51" w:rsidRPr="00251B51" w:rsidTr="00251B51">
        <w:trPr>
          <w:trHeight w:val="70"/>
        </w:trPr>
        <w:tc>
          <w:tcPr>
            <w:tcW w:w="3278"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اـ الكتب والمراجع التي يوصى بها                 ( المجلات العلمية ،التقارير ،....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تقارير الطالبات</w:t>
            </w:r>
          </w:p>
          <w:p w:rsidR="00E1554C" w:rsidRPr="00E1554C" w:rsidRDefault="00E1554C" w:rsidP="00E1554C">
            <w:pPr>
              <w:shd w:val="clear" w:color="auto" w:fill="FFFFFF"/>
              <w:autoSpaceDE w:val="0"/>
              <w:autoSpaceDN w:val="0"/>
              <w:bidi/>
              <w:adjustRightInd w:val="0"/>
              <w:spacing w:after="0" w:line="240" w:lineRule="auto"/>
              <w:rPr>
                <w:rFonts w:ascii="Cambria" w:hAnsi="Cambria" w:cs="Times New Roman"/>
                <w:color w:val="000000"/>
                <w:sz w:val="28"/>
                <w:szCs w:val="28"/>
                <w:lang w:bidi="ar-IQ"/>
              </w:rPr>
            </w:pPr>
            <w:r w:rsidRPr="00E1554C">
              <w:rPr>
                <w:rFonts w:ascii="Cambria" w:hAnsi="Cambria" w:cs="Times New Roman" w:hint="cs"/>
                <w:color w:val="000000"/>
                <w:sz w:val="28"/>
                <w:szCs w:val="28"/>
                <w:rtl/>
                <w:lang w:bidi="ar-IQ"/>
              </w:rPr>
              <w:t>-طرق تنظيف الحافات السائبة للاقمشة.</w:t>
            </w:r>
          </w:p>
          <w:p w:rsidR="00E1554C" w:rsidRPr="00E1554C" w:rsidRDefault="00E1554C" w:rsidP="00E1554C">
            <w:pPr>
              <w:shd w:val="clear" w:color="auto" w:fill="FFFFFF"/>
              <w:autoSpaceDE w:val="0"/>
              <w:autoSpaceDN w:val="0"/>
              <w:bidi/>
              <w:adjustRightInd w:val="0"/>
              <w:spacing w:after="0" w:line="240" w:lineRule="auto"/>
              <w:rPr>
                <w:rFonts w:ascii="Cambria" w:hAnsi="Cambria" w:cs="Times New Roman"/>
                <w:color w:val="000000"/>
                <w:sz w:val="28"/>
                <w:szCs w:val="28"/>
                <w:rtl/>
                <w:lang w:bidi="ar-IQ"/>
              </w:rPr>
            </w:pPr>
            <w:r w:rsidRPr="00E1554C">
              <w:rPr>
                <w:rFonts w:ascii="Cambria" w:hAnsi="Cambria" w:cs="Times New Roman" w:hint="cs"/>
                <w:color w:val="000000"/>
                <w:sz w:val="28"/>
                <w:szCs w:val="28"/>
                <w:rtl/>
                <w:lang w:bidi="ar-IQ"/>
              </w:rPr>
              <w:t>2-الجيوب وانواعها .</w:t>
            </w:r>
          </w:p>
          <w:p w:rsidR="00251B51" w:rsidRPr="00251B51" w:rsidRDefault="00E1554C" w:rsidP="00E1554C">
            <w:pPr>
              <w:shd w:val="clear" w:color="auto" w:fill="FFFFFF"/>
              <w:autoSpaceDE w:val="0"/>
              <w:autoSpaceDN w:val="0"/>
              <w:bidi/>
              <w:adjustRightInd w:val="0"/>
              <w:spacing w:after="0" w:line="240" w:lineRule="auto"/>
              <w:rPr>
                <w:rFonts w:ascii="Cambria" w:eastAsia="Calibri" w:hAnsi="Cambria" w:cs="Simplified Arabic"/>
                <w:color w:val="000000"/>
                <w:sz w:val="28"/>
                <w:szCs w:val="28"/>
                <w:lang w:bidi="ar-IQ"/>
              </w:rPr>
            </w:pPr>
            <w:r w:rsidRPr="00E1554C">
              <w:rPr>
                <w:rFonts w:ascii="Cambria" w:eastAsia="Calibri" w:hAnsi="Cambria" w:cs="Times New Roman" w:hint="cs"/>
                <w:color w:val="000000"/>
                <w:sz w:val="28"/>
                <w:szCs w:val="28"/>
                <w:rtl/>
                <w:lang w:bidi="ar-IQ"/>
              </w:rPr>
              <w:t>3-التقويرات(فتحات الرقبة) وانواعها .</w:t>
            </w:r>
          </w:p>
        </w:tc>
        <w:tc>
          <w:tcPr>
            <w:tcW w:w="6442"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251B51">
              <w:rPr>
                <w:rFonts w:ascii="Simplified Arabic" w:eastAsia="Calibri" w:hAnsi="Simplified Arabic" w:cs="Simplified Arabic"/>
                <w:color w:val="000000"/>
                <w:sz w:val="28"/>
                <w:szCs w:val="28"/>
                <w:rtl/>
                <w:lang w:bidi="ar-IQ"/>
              </w:rPr>
              <w:t>1-مجلة بوردا</w:t>
            </w:r>
            <w:r w:rsidRPr="00251B51">
              <w:rPr>
                <w:rFonts w:ascii="Cambria" w:eastAsia="Calibri" w:hAnsi="Cambria" w:cs="Traditional Arabic"/>
                <w:color w:val="000000"/>
                <w:sz w:val="28"/>
                <w:szCs w:val="28"/>
                <w:lang w:bidi="ar-IQ"/>
              </w:rPr>
              <w:t>burda couture facile</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rtl/>
                <w:lang w:bidi="ar-IQ"/>
              </w:rPr>
            </w:pPr>
            <w:r w:rsidRPr="00251B51">
              <w:rPr>
                <w:rFonts w:ascii="Cambria" w:eastAsia="Calibri" w:hAnsi="Cambria" w:cs="Simplified Arabic"/>
                <w:color w:val="000000"/>
                <w:sz w:val="28"/>
                <w:szCs w:val="28"/>
                <w:rtl/>
                <w:lang w:bidi="ar-IQ"/>
              </w:rPr>
              <w:t xml:space="preserve">2-مجلة قواعد الخياطة والتفصيل تأليف داوي موسى صليحة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lang w:bidi="ar-IQ"/>
              </w:rPr>
            </w:pPr>
            <w:r w:rsidRPr="00251B51">
              <w:rPr>
                <w:rFonts w:ascii="Cambria" w:eastAsia="Calibri" w:hAnsi="Cambria" w:cs="Simplified Arabic"/>
                <w:color w:val="000000"/>
                <w:sz w:val="28"/>
                <w:szCs w:val="28"/>
                <w:rtl/>
                <w:lang w:bidi="ar-IQ"/>
              </w:rPr>
              <w:t xml:space="preserve">3-مجلة تعليم خياطة </w:t>
            </w:r>
            <w:r w:rsidRPr="00251B51">
              <w:rPr>
                <w:rFonts w:ascii="Cambria" w:eastAsia="Calibri" w:hAnsi="Cambria" w:cs="Simplified Arabic"/>
                <w:color w:val="000000"/>
                <w:sz w:val="28"/>
                <w:szCs w:val="28"/>
                <w:lang w:bidi="ar-IQ"/>
              </w:rPr>
              <w:t>sewing-r</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lang w:bidi="ar-IQ"/>
              </w:rPr>
            </w:pPr>
            <w:r w:rsidRPr="00251B51">
              <w:rPr>
                <w:rFonts w:ascii="Cambria" w:eastAsia="Calibri" w:hAnsi="Cambria" w:cs="Simplified Arabic"/>
                <w:color w:val="000000"/>
                <w:sz w:val="28"/>
                <w:szCs w:val="28"/>
                <w:lang w:bidi="ar-IQ"/>
              </w:rPr>
              <w:t>4</w:t>
            </w:r>
            <w:r w:rsidRPr="00251B51">
              <w:rPr>
                <w:rFonts w:ascii="Cambria" w:eastAsia="Calibri" w:hAnsi="Cambria" w:cs="Simplified Arabic"/>
                <w:color w:val="000000"/>
                <w:sz w:val="28"/>
                <w:szCs w:val="28"/>
                <w:rtl/>
                <w:lang w:bidi="ar-IQ"/>
              </w:rPr>
              <w:t>- الموسوعة الميسرة في الخياطة والتفصيل ،خلود مانع الزبيدي،2007،عمان ،الاردن</w:t>
            </w:r>
          </w:p>
        </w:tc>
      </w:tr>
      <w:tr w:rsidR="00251B51" w:rsidRPr="00251B51" w:rsidTr="00251B51">
        <w:trPr>
          <w:trHeight w:val="1247"/>
        </w:trPr>
        <w:tc>
          <w:tcPr>
            <w:tcW w:w="3278"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ب ـ المراجع الالكترونية، مواقع الانترنيت ....</w:t>
            </w:r>
          </w:p>
        </w:tc>
        <w:tc>
          <w:tcPr>
            <w:tcW w:w="6442"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251B51">
              <w:rPr>
                <w:rFonts w:ascii="Cambria" w:eastAsia="Calibri" w:hAnsi="Cambria" w:cs="Traditional Arabic"/>
                <w:color w:val="000000"/>
                <w:sz w:val="28"/>
                <w:szCs w:val="28"/>
                <w:lang w:bidi="ar-IQ"/>
              </w:rPr>
              <w:t>https\\fourm sedty.com</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251B51">
              <w:rPr>
                <w:rFonts w:ascii="Cambria" w:eastAsia="Calibri" w:hAnsi="Cambria" w:cs="Traditional Arabic"/>
                <w:color w:val="000000"/>
                <w:sz w:val="28"/>
                <w:szCs w:val="28"/>
                <w:lang w:bidi="ar-IQ"/>
              </w:rPr>
              <w:t>St louis chapter of the American sewing guild</w:t>
            </w:r>
          </w:p>
          <w:p w:rsidR="00251B51" w:rsidRPr="00251B51" w:rsidRDefault="00323918" w:rsidP="00251B51">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hyperlink r:id="rId70" w:history="1">
              <w:r w:rsidR="00251B51" w:rsidRPr="00251B51">
                <w:rPr>
                  <w:rFonts w:ascii="Cambria" w:eastAsia="Calibri" w:hAnsi="Cambria" w:cs="Traditional Arabic"/>
                  <w:color w:val="0563C1"/>
                  <w:sz w:val="28"/>
                  <w:szCs w:val="28"/>
                  <w:u w:val="single"/>
                  <w:lang w:bidi="ar-IQ"/>
                </w:rPr>
                <w:t>www.ts3a.com</w:t>
              </w:r>
            </w:hyperlink>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251B51">
              <w:rPr>
                <w:rFonts w:ascii="Cambria" w:eastAsia="Calibri" w:hAnsi="Cambria" w:cs="Traditional Arabic"/>
                <w:color w:val="000000"/>
                <w:sz w:val="28"/>
                <w:szCs w:val="28"/>
                <w:lang w:bidi="ar-IQ"/>
              </w:rPr>
              <w:t>https\\vb.3dlat.com</w:t>
            </w:r>
          </w:p>
        </w:tc>
      </w:tr>
    </w:tbl>
    <w:p w:rsidR="00251B51" w:rsidRPr="00251B51" w:rsidRDefault="00251B51" w:rsidP="00251B51">
      <w:pPr>
        <w:shd w:val="clear" w:color="auto" w:fill="FFFFFF"/>
        <w:bidi/>
        <w:spacing w:after="0" w:line="240" w:lineRule="auto"/>
        <w:rPr>
          <w:rFonts w:ascii="Times New Roman" w:eastAsia="Times New Roman" w:hAnsi="Times New Roman" w:cs="Traditional Arabic"/>
          <w:sz w:val="20"/>
          <w:szCs w:val="20"/>
          <w:lang w:bidi="ar-IQ"/>
        </w:rPr>
      </w:pPr>
    </w:p>
    <w:p w:rsidR="00251B51" w:rsidRPr="00251B51" w:rsidRDefault="00251B51" w:rsidP="00251B51">
      <w:pPr>
        <w:shd w:val="clear" w:color="auto" w:fill="FFFFFF"/>
        <w:bidi/>
        <w:spacing w:after="0" w:line="240" w:lineRule="auto"/>
        <w:rPr>
          <w:rFonts w:ascii="Times New Roman" w:eastAsia="Times New Roman" w:hAnsi="Times New Roman" w:cs="Traditional Arabic"/>
          <w:sz w:val="20"/>
          <w:szCs w:val="20"/>
          <w:rtl/>
        </w:rPr>
      </w:pPr>
    </w:p>
    <w:p w:rsidR="00251B51" w:rsidRPr="00251B51" w:rsidRDefault="00251B51" w:rsidP="00251B51">
      <w:pPr>
        <w:shd w:val="clear" w:color="auto" w:fill="FFFFFF"/>
        <w:bidi/>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51B51" w:rsidRPr="00251B51" w:rsidTr="00251B51">
        <w:trPr>
          <w:trHeight w:val="419"/>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941C38">
            <w:pPr>
              <w:numPr>
                <w:ilvl w:val="0"/>
                <w:numId w:val="134"/>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خطة تطوير المقرر الدراسي </w:t>
            </w:r>
          </w:p>
        </w:tc>
      </w:tr>
      <w:tr w:rsidR="00251B51" w:rsidRPr="00251B51" w:rsidTr="00251B51">
        <w:trPr>
          <w:trHeight w:val="495"/>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استخدام الداتا شو في عرض النماذج والحاسب الالكتروني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استخدام السبورة الذكية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إقامة الدورات التدريبية</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اعتماد زيارات ميدانية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لتطوير المقرر الدراسي لابد من تقليل عدد الطالبات في الصف الواحد (15 طالبة) وتهيأة مختبر الملابس والمنسوجات بكل احتياجاته ووجود موظف خاص مسؤول عن ادامة الأدوات في المختبر لتمكين الأستاذ من إيصال المادة بجانبيها العملي والنظري ولتمكين الطالبة في الفهم والمهارة وإنجاز النموذج خلال الدرس ليستطيع الأستاذ تقيم مهارتها وادائها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251B51" w:rsidRPr="00251B51" w:rsidRDefault="00251B51" w:rsidP="00251B51">
      <w:pPr>
        <w:shd w:val="clear" w:color="auto" w:fill="FFFFFF"/>
        <w:autoSpaceDE w:val="0"/>
        <w:autoSpaceDN w:val="0"/>
        <w:bidi/>
        <w:adjustRightInd w:val="0"/>
        <w:rPr>
          <w:rFonts w:ascii="Times New Roman" w:eastAsia="Times New Roman" w:hAnsi="Times New Roman" w:cs="Times New Roman"/>
          <w:b/>
          <w:bCs/>
          <w:sz w:val="32"/>
          <w:szCs w:val="32"/>
          <w:rtl/>
          <w:lang w:bidi="ar-IQ"/>
        </w:rPr>
      </w:pPr>
    </w:p>
    <w:p w:rsidR="00251B51" w:rsidRPr="00251B51" w:rsidRDefault="00251B51" w:rsidP="00251B51">
      <w:pPr>
        <w:shd w:val="clear" w:color="auto" w:fill="FFFFFF"/>
        <w:autoSpaceDE w:val="0"/>
        <w:autoSpaceDN w:val="0"/>
        <w:bidi/>
        <w:adjustRightInd w:val="0"/>
        <w:rPr>
          <w:rFonts w:ascii="Times New Roman" w:eastAsia="Times New Roman" w:hAnsi="Times New Roman" w:cs="Times New Roman"/>
          <w:b/>
          <w:bCs/>
          <w:sz w:val="32"/>
          <w:szCs w:val="32"/>
          <w:rtl/>
        </w:rPr>
      </w:pPr>
    </w:p>
    <w:p w:rsidR="00251B51" w:rsidRPr="00251B51" w:rsidRDefault="00251B51" w:rsidP="00251B51">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251B51">
        <w:rPr>
          <w:rFonts w:ascii="Times New Roman" w:eastAsia="Times New Roman" w:hAnsi="Times New Roman" w:cs="Times New Roman" w:hint="cs"/>
          <w:b/>
          <w:bCs/>
          <w:sz w:val="32"/>
          <w:szCs w:val="32"/>
          <w:rtl/>
        </w:rPr>
        <w:t>نموذج وصف المقرر</w:t>
      </w:r>
    </w:p>
    <w:p w:rsidR="00251B51" w:rsidRPr="00251B51" w:rsidRDefault="00251B51" w:rsidP="00251B51">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251B51" w:rsidRPr="00251B51" w:rsidRDefault="00251B51" w:rsidP="00251B51">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251B51">
        <w:rPr>
          <w:rFonts w:ascii="Times New Roman" w:eastAsia="Times New Roman" w:hAnsi="Times New Roman"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51B51" w:rsidRPr="00251B51" w:rsidTr="00251B51">
        <w:trPr>
          <w:trHeight w:val="794"/>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251B51">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251B51" w:rsidRPr="00251B51" w:rsidRDefault="00251B51" w:rsidP="00251B51">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251B51" w:rsidRPr="00251B51" w:rsidRDefault="00251B51" w:rsidP="00251B51">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251B51" w:rsidRPr="00251B51" w:rsidRDefault="00251B51" w:rsidP="00251B51">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251B51" w:rsidRPr="00251B51" w:rsidRDefault="00251B51" w:rsidP="00251B51">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1.المؤسسة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D0D0D"/>
                <w:sz w:val="28"/>
                <w:szCs w:val="28"/>
                <w:lang w:bidi="ar-IQ"/>
              </w:rPr>
            </w:pPr>
            <w:r w:rsidRPr="00251B51">
              <w:rPr>
                <w:rFonts w:ascii="Cambria" w:eastAsia="Calibri" w:hAnsi="Cambria" w:cs="Times New Roman" w:hint="cs"/>
                <w:color w:val="0D0D0D"/>
                <w:sz w:val="28"/>
                <w:szCs w:val="28"/>
                <w:rtl/>
                <w:lang w:bidi="ar-IQ"/>
              </w:rPr>
              <w:t>جامعة بغداد</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num" w:pos="43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2.القسم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قسم الاقتصاد المنزلي </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num" w:pos="43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3.اسم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ملابس اسرة                 </w:t>
            </w:r>
            <w:r w:rsidRPr="00251B51">
              <w:rPr>
                <w:rFonts w:ascii="Cambria" w:eastAsia="Calibri" w:hAnsi="Cambria" w:cs="Times New Roman"/>
                <w:color w:val="000000"/>
                <w:sz w:val="28"/>
                <w:szCs w:val="28"/>
                <w:lang w:bidi="ar-IQ"/>
              </w:rPr>
              <w:t>325 HE  FC</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num" w:pos="43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4.أشكال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3964B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num" w:pos="43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5.الفصل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FB16AA" w:rsidP="00AE6CE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 201</w:t>
            </w:r>
            <w:r w:rsidR="00AE6CE9">
              <w:rPr>
                <w:rFonts w:ascii="Cambria" w:eastAsia="Calibri" w:hAnsi="Cambria" w:cs="Times New Roman" w:hint="cs"/>
                <w:color w:val="000000"/>
                <w:sz w:val="28"/>
                <w:szCs w:val="28"/>
                <w:rtl/>
                <w:lang w:bidi="ar-IQ"/>
              </w:rPr>
              <w:t>9</w:t>
            </w:r>
            <w:r>
              <w:rPr>
                <w:rFonts w:ascii="Cambria" w:eastAsia="Calibri" w:hAnsi="Cambria" w:cs="Times New Roman" w:hint="cs"/>
                <w:color w:val="000000"/>
                <w:sz w:val="28"/>
                <w:szCs w:val="28"/>
                <w:rtl/>
                <w:lang w:bidi="ar-IQ"/>
              </w:rPr>
              <w:t>/20</w:t>
            </w:r>
            <w:r w:rsidR="00AE6CE9">
              <w:rPr>
                <w:rFonts w:ascii="Cambria" w:eastAsia="Calibri" w:hAnsi="Cambria" w:cs="Times New Roman" w:hint="cs"/>
                <w:color w:val="000000"/>
                <w:sz w:val="28"/>
                <w:szCs w:val="28"/>
                <w:rtl/>
                <w:lang w:bidi="ar-IQ"/>
              </w:rPr>
              <w:t>20</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num" w:pos="43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6.عدد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594742">
            <w:pPr>
              <w:numPr>
                <w:ilvl w:val="0"/>
                <w:numId w:val="94"/>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ساعة نظري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60 ساعة عملي  </w:t>
            </w:r>
          </w:p>
        </w:tc>
      </w:tr>
      <w:tr w:rsidR="00251B51" w:rsidRPr="00251B51" w:rsidTr="00251B51">
        <w:trPr>
          <w:trHeight w:val="624"/>
        </w:trPr>
        <w:tc>
          <w:tcPr>
            <w:tcW w:w="378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7.تاريخ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251B51" w:rsidRPr="00251B51" w:rsidRDefault="00FB16AA" w:rsidP="00AE6CE9">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r w:rsidR="00AE6CE9">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51B51" w:rsidRPr="00251B51" w:rsidTr="00251B51">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8.أهداف المقرر</w:t>
            </w:r>
          </w:p>
        </w:tc>
      </w:tr>
      <w:tr w:rsidR="00251B51" w:rsidRPr="00251B51" w:rsidTr="00251B51">
        <w:trPr>
          <w:trHeight w:val="70"/>
        </w:trPr>
        <w:tc>
          <w:tcPr>
            <w:tcW w:w="9720" w:type="dxa"/>
            <w:gridSpan w:val="2"/>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Simplified Arabic" w:eastAsia="Calibri" w:hAnsi="Simplified Arabic" w:cs="Simplified Arabic"/>
                <w:color w:val="000000"/>
                <w:sz w:val="28"/>
                <w:szCs w:val="28"/>
                <w:lang w:bidi="ar-IQ"/>
              </w:rPr>
            </w:pPr>
            <w:r w:rsidRPr="00251B51">
              <w:rPr>
                <w:rFonts w:ascii="Simplified Arabic" w:eastAsia="Calibri" w:hAnsi="Simplified Arabic" w:cs="Simplified Arabic"/>
                <w:color w:val="000000"/>
                <w:sz w:val="28"/>
                <w:szCs w:val="28"/>
                <w:rtl/>
                <w:lang w:bidi="ar-IQ"/>
              </w:rPr>
              <w:t xml:space="preserve"> التعرف على أهمية الملابس بالنسبة للفرد والمجتمع من الناحية الصحية والاجتماعية وطرق اختيار الملابس الملائمة وفقا للعادات والتقاليد واشكال الجسم اعتمادا على أسس وقواعد التصميم بالإضافة الى التعرف على الملابس والمستهلك وطرق حمايته من خلال البطاقة الارشادية الخاصة في العناية بالأقمشة والملابس والمفروشات.</w:t>
            </w:r>
          </w:p>
        </w:tc>
      </w:tr>
    </w:tbl>
    <w:p w:rsidR="00251B51" w:rsidRPr="00251B51" w:rsidRDefault="00251B51" w:rsidP="00251B51">
      <w:pPr>
        <w:bidi/>
        <w:spacing w:after="0" w:line="240" w:lineRule="auto"/>
        <w:rPr>
          <w:rFonts w:ascii="Times New Roman" w:eastAsia="Times New Roman" w:hAnsi="Times New Roman" w:cs="Traditional Arabic"/>
          <w:vanish/>
          <w:sz w:val="20"/>
          <w:szCs w:val="20"/>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51B51" w:rsidRPr="00251B51" w:rsidTr="00251B51">
        <w:trPr>
          <w:trHeight w:val="653"/>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594742">
            <w:pPr>
              <w:numPr>
                <w:ilvl w:val="0"/>
                <w:numId w:val="95"/>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مخرجات المقرر وطرائق التعليم والتعلم والتقييم</w:t>
            </w:r>
          </w:p>
        </w:tc>
      </w:tr>
      <w:tr w:rsidR="00251B51" w:rsidRPr="00251B51" w:rsidTr="00251B51">
        <w:trPr>
          <w:trHeight w:val="2490"/>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أ-الأهداف المعرفية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1-التعرف على بعض المصطلحات والمفاهيم الصحيحة والخاطئة بالنسبة للملابس.</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2-التعرف على أهمية الملابس بالنسبة للفرد والمجتمع ولاسيما الشباب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3-التعرف على ملابس الفئات الخاصة والمتمثلة بالمعوقين والأطفال وكبار السن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4-التعرف على أهمية الملابس من الناحية الصحية والشخصية والاجتماعية وغيرها</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5-التعرف على القواعد والاسس في تصميم الأزياء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         6-التعرف على مهارة الخياطة من خلال تصميم وتنفيذ بعض القطع الملبسية</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251B51" w:rsidRPr="00251B51" w:rsidTr="00251B51">
        <w:trPr>
          <w:trHeight w:val="1631"/>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ب -الأهداف المهاراتية الخاصة بالمقرر.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1-تنمية قدرة الطالب على تحويل المعلومات الى أساليب عمل ونشاط في المجال التربوي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2-تنمية قدرة الطالب على دراسة فئات المجتمع وكيفية التعامل معها من ناحية اختيار الملابس الملائمة</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3-تنمية قدرة الطالب على الاختيار الأمثل للأقمشة ولائمتها للقطعة الملبسية المنفذة</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4-تنمية قدرة الطالب على حمايته كمستهلك</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251B51" w:rsidRPr="00251B51" w:rsidTr="00251B51">
        <w:trPr>
          <w:trHeight w:val="423"/>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طرائق التعليم والتعلم </w:t>
            </w:r>
          </w:p>
        </w:tc>
      </w:tr>
      <w:tr w:rsidR="00251B51" w:rsidRPr="00251B51" w:rsidTr="00251B51">
        <w:trPr>
          <w:trHeight w:val="624"/>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594742">
            <w:pPr>
              <w:numPr>
                <w:ilvl w:val="0"/>
                <w:numId w:val="96"/>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القاء المحاضرات النظريه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2-طريقة المحاضرة والتطبيق العملي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51B51" w:rsidRPr="00251B51" w:rsidTr="00251B51">
        <w:trPr>
          <w:trHeight w:val="400"/>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طرائق التقييم </w:t>
            </w:r>
          </w:p>
        </w:tc>
      </w:tr>
      <w:tr w:rsidR="00251B51" w:rsidRPr="00251B51" w:rsidTr="00251B51">
        <w:trPr>
          <w:trHeight w:val="624"/>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1-الاختبارات العملية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2-الاختبارات النظرية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3-النشاطات اللاصفية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51B51" w:rsidRPr="00251B51" w:rsidTr="00251B51">
        <w:trPr>
          <w:trHeight w:val="1290"/>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ج-الأهداف الوجدانية والقيمية </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ج1-العمل بنشاط وفاعلية</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2-القدرة على إدارة الوقت وتحفيز الاخرين</w:t>
            </w:r>
          </w:p>
          <w:p w:rsidR="00251B51" w:rsidRPr="00251B51" w:rsidRDefault="00251B51" w:rsidP="00251B51">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3-القدرة على توسيع الادراك في اختيار التصميم المناسب </w:t>
            </w:r>
          </w:p>
        </w:tc>
      </w:tr>
      <w:tr w:rsidR="00251B51" w:rsidRPr="00251B51" w:rsidTr="00251B51">
        <w:trPr>
          <w:trHeight w:val="471"/>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طرائق التعليم والتعلم </w:t>
            </w:r>
          </w:p>
        </w:tc>
      </w:tr>
      <w:tr w:rsidR="00251B51" w:rsidRPr="00251B51" w:rsidTr="00251B51">
        <w:trPr>
          <w:trHeight w:val="624"/>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1-القاء المحاضرات النظريه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2-طريقة المحاضرة والتطبيق العملي </w:t>
            </w:r>
          </w:p>
          <w:p w:rsidR="00251B51" w:rsidRPr="00251B51" w:rsidRDefault="00251B51" w:rsidP="00251B51">
            <w:pPr>
              <w:shd w:val="clear" w:color="auto" w:fill="FFFFFF"/>
              <w:autoSpaceDE w:val="0"/>
              <w:autoSpaceDN w:val="0"/>
              <w:bidi/>
              <w:adjustRightInd w:val="0"/>
              <w:spacing w:after="0" w:line="240" w:lineRule="auto"/>
              <w:ind w:left="720"/>
              <w:rPr>
                <w:rFonts w:ascii="Cambria" w:eastAsia="Calibri" w:hAnsi="Cambria" w:cs="Times New Roman"/>
                <w:color w:val="000000"/>
                <w:sz w:val="28"/>
                <w:szCs w:val="28"/>
                <w:lang w:bidi="ar-IQ"/>
              </w:rPr>
            </w:pPr>
          </w:p>
        </w:tc>
      </w:tr>
      <w:tr w:rsidR="00251B51" w:rsidRPr="00251B51" w:rsidTr="00251B51">
        <w:trPr>
          <w:trHeight w:val="425"/>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طرائق التقييم </w:t>
            </w:r>
          </w:p>
        </w:tc>
      </w:tr>
      <w:tr w:rsidR="00251B51" w:rsidRPr="00251B51" w:rsidTr="00251B51">
        <w:trPr>
          <w:trHeight w:val="624"/>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الاختبارات العملية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الاختبارات النظرية </w:t>
            </w: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251B51" w:rsidRPr="00251B51" w:rsidTr="00251B51">
        <w:trPr>
          <w:trHeight w:val="1584"/>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د -المهارات العامة والتأهيلية المنقولة (المهارات الأخرى المتعلقة بقابلية التوظيف والتطور الشخصي).</w:t>
            </w:r>
          </w:p>
          <w:p w:rsidR="00251B51" w:rsidRPr="00251B51" w:rsidRDefault="00251B51" w:rsidP="00251B51">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د1-مهارة التمكين واعداد وخياطة النماذج </w:t>
            </w:r>
          </w:p>
          <w:p w:rsidR="00251B51" w:rsidRPr="00251B51" w:rsidRDefault="00251B51" w:rsidP="00251B51">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د2-مهارة التميز بين طرائق الخياطة لكل نوع من الاقمشة  </w:t>
            </w:r>
          </w:p>
          <w:p w:rsidR="00251B51" w:rsidRPr="00251B51" w:rsidRDefault="00251B51" w:rsidP="00251B51">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د3-مهارة الانجاز</w:t>
            </w:r>
          </w:p>
          <w:p w:rsidR="00251B51" w:rsidRPr="00251B51" w:rsidRDefault="00251B51" w:rsidP="00251B51">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p>
        </w:tc>
      </w:tr>
    </w:tbl>
    <w:p w:rsidR="00251B51" w:rsidRPr="00251B51" w:rsidRDefault="00251B51" w:rsidP="00251B51">
      <w:pPr>
        <w:shd w:val="clear" w:color="auto" w:fill="FFFFFF"/>
        <w:bidi/>
        <w:spacing w:after="240"/>
        <w:rPr>
          <w:rFonts w:ascii="Times New Roman" w:eastAsia="Times New Roman" w:hAnsi="Times New Roman" w:cs="Traditional Arabic"/>
          <w:b/>
          <w:bCs/>
          <w:sz w:val="28"/>
          <w:szCs w:val="28"/>
          <w:lang w:bidi="ar-IQ"/>
        </w:rPr>
      </w:pPr>
    </w:p>
    <w:tbl>
      <w:tblPr>
        <w:tblpPr w:leftFromText="180" w:rightFromText="180" w:vertAnchor="text" w:horzAnchor="margin" w:tblpXSpec="center" w:tblpY="-990"/>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170"/>
        <w:gridCol w:w="2250"/>
        <w:gridCol w:w="2160"/>
        <w:gridCol w:w="1440"/>
        <w:gridCol w:w="1440"/>
      </w:tblGrid>
      <w:tr w:rsidR="00251B51" w:rsidRPr="00251B51" w:rsidTr="00251B51">
        <w:trPr>
          <w:trHeight w:val="1160"/>
        </w:trPr>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11.</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بنية المقرر/النظري</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الاسبوع</w:t>
            </w:r>
          </w:p>
        </w:tc>
        <w:tc>
          <w:tcPr>
            <w:tcW w:w="117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الساعات</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النظري </w:t>
            </w:r>
          </w:p>
        </w:tc>
        <w:tc>
          <w:tcPr>
            <w:tcW w:w="225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اسم الوحدة/   او الموضوع</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ملابس اسرة </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طريقة التقييم</w:t>
            </w:r>
          </w:p>
        </w:tc>
      </w:tr>
      <w:tr w:rsidR="00251B51" w:rsidRPr="00251B51" w:rsidTr="00251B51">
        <w:trPr>
          <w:trHeight w:val="39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الأول والثاني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أهمية الملابس للفرد والمجتمع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أهمية الملابس للفرد والمجتمع</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محاضرة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الاختبار التحصيلي</w:t>
            </w:r>
          </w:p>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النظري </w:t>
            </w:r>
          </w:p>
        </w:tc>
      </w:tr>
      <w:tr w:rsidR="00251B51" w:rsidRPr="00251B51" w:rsidTr="00251B51">
        <w:trPr>
          <w:trHeight w:val="33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الثالث والرابع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أهمية الملابس بالنسبة لطالبات قسم الاقتصاد المنزلي </w:t>
            </w:r>
          </w:p>
        </w:tc>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أهمية الملابس بالنسبة لطالبات قسم الاقتصاد المنزلي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محاضرة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الاختبار التحصيلي </w:t>
            </w:r>
          </w:p>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النظري</w:t>
            </w:r>
          </w:p>
        </w:tc>
      </w:tr>
      <w:tr w:rsidR="00251B51" w:rsidRPr="00251B51" w:rsidTr="00251B51">
        <w:trPr>
          <w:trHeight w:val="320"/>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الخامس والسادس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كيفية اختيار الاقمشة واستعمالات القماش والحاجة الى الشراء وسعر القماش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اختيار الاقمشة واستعمالات القماش والحاجة الى الشراء وسعر القماش</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محاضرة </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الاختبار التحصيلي النظري</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51B51" w:rsidRPr="00251B51" w:rsidTr="00251B51">
        <w:trPr>
          <w:trHeight w:val="331"/>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السابع والثامن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1 ساعة</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اختيار الاقمشة وتقدير الكمية المطلوب شرائها وجودة القماش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اختيار الاقمشة وتقدير الكمية المطلوب شرائها وجودة القماش</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محاضرة </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الاختبار التحصيلي النظري</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51B51" w:rsidRPr="00251B51" w:rsidTr="00251B51">
        <w:trPr>
          <w:trHeight w:val="340"/>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التاسع والعاشر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الرموز العالمية لتوضيح العناية بالأقمشة والملابس الجاهزة والمفروشات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الرموز العالمية لتوضيح العناية بالأقمشة والملابس الجاهزة والمفروشات</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محاضرة </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الاختبار التحصيلي النظري</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الحادي عشر والثاني عشر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ملابس الأطفال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ملابس الأطفال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محاضرة </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الاختبار التحصيلي النظري</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الثالث عشر والرابع عشر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تصاميم ملابس الأطفال </w:t>
            </w:r>
          </w:p>
        </w:tc>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تصاميم ملابس الأطفال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محاضرة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التحصيلي النظري</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الخامس عشر والسادس عشر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1 ساعة</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يتعرف الطالب على أسس التصميم في الملابس، التناسب، التوازن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أسس التصميم في الملابس، التناسب، التوازن</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محاضرة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التحصيلي النظري</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السابع عشر والثامن عشر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يتعرف الطالب على أسس التصميم في الملابس (التناغم مركز التاثير، التناسق)</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أسس التصميم في الملابس (التناغم مركز التأثير، التناسق)</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محاضرة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التحصيلي النظري</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التاسع عشر والعشرون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كيفية اختيار الملابس الملائمة لشكل الجسم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اختيار الملابس الملائمة لشكل الجسم</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محاضرة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التحصيلي النظري</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الحادي والعشرون والثاني والعشرون </w:t>
            </w:r>
          </w:p>
        </w:tc>
        <w:tc>
          <w:tcPr>
            <w:tcW w:w="117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1ساعة</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225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يتعرف الطالب على كيفية اختيار الملابس الملائمة لشكل الجسم</w:t>
            </w:r>
          </w:p>
        </w:tc>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تكملة اختيار الملابس الملائمة لشكل الجسم</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محاضرة</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التحصيلي النظري</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الاسبوعان الثالث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والعشرون والرابع والعشرون</w:t>
            </w:r>
          </w:p>
        </w:tc>
        <w:tc>
          <w:tcPr>
            <w:tcW w:w="117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 ساعة </w:t>
            </w:r>
          </w:p>
        </w:tc>
        <w:tc>
          <w:tcPr>
            <w:tcW w:w="225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الألوان وصفات اللون وطرق جمعها                                    </w:t>
            </w:r>
          </w:p>
        </w:tc>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الألوان ، عجلة الألوان، صفات التالون طرق جمع الألوان </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محاضرة </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الاختبار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التحصيلي النظري</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الخامس والعشرون والسادس والعشرون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كيفية اختيار الألوان الملائمة للملا بس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اختيار الألوان الملائمة للملا بس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محاضرة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التحصيلي النظري</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السابع والعشرون والثامن والعشرون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كيفية اختيار الملابس الجاهزة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اختيار الملابس الجاهزة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محاضرة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التحصيلي النظري</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التاسع والعشرون والثلاثون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 ساعة </w:t>
            </w:r>
          </w:p>
        </w:tc>
        <w:tc>
          <w:tcPr>
            <w:tcW w:w="225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امتحانات نهاية السنة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محاضرة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التحصيلي النظري</w:t>
            </w:r>
          </w:p>
        </w:tc>
      </w:tr>
    </w:tbl>
    <w:p w:rsidR="00251B51" w:rsidRPr="00251B51" w:rsidRDefault="00251B51" w:rsidP="00251B51">
      <w:pPr>
        <w:bidi/>
        <w:spacing w:after="0" w:line="240" w:lineRule="auto"/>
        <w:rPr>
          <w:rFonts w:ascii="Times New Roman" w:eastAsia="Times New Roman" w:hAnsi="Times New Roman" w:cs="Traditional Arabic"/>
          <w:vanish/>
          <w:sz w:val="20"/>
          <w:szCs w:val="20"/>
          <w:rtl/>
        </w:rPr>
      </w:pPr>
    </w:p>
    <w:tbl>
      <w:tblPr>
        <w:bidiVisual/>
        <w:tblW w:w="967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10"/>
        <w:gridCol w:w="5665"/>
      </w:tblGrid>
      <w:tr w:rsidR="00251B51" w:rsidRPr="00251B51" w:rsidTr="00251B51">
        <w:trPr>
          <w:trHeight w:val="477"/>
        </w:trPr>
        <w:tc>
          <w:tcPr>
            <w:tcW w:w="9668" w:type="dxa"/>
            <w:gridSpan w:val="2"/>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594742">
            <w:pPr>
              <w:numPr>
                <w:ilvl w:val="0"/>
                <w:numId w:val="95"/>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البنية التحتية </w:t>
            </w:r>
          </w:p>
        </w:tc>
      </w:tr>
      <w:tr w:rsidR="00251B51" w:rsidRPr="00251B51" w:rsidTr="00251B51">
        <w:trPr>
          <w:trHeight w:val="570"/>
        </w:trPr>
        <w:tc>
          <w:tcPr>
            <w:tcW w:w="4007"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1ـ الكتب المقررة المطلوبة </w:t>
            </w:r>
          </w:p>
        </w:tc>
        <w:tc>
          <w:tcPr>
            <w:tcW w:w="5661"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Simplified Arabic" w:eastAsia="Calibri" w:hAnsi="Simplified Arabic" w:cs="Simplified Arabic"/>
                <w:color w:val="000000"/>
                <w:sz w:val="28"/>
                <w:szCs w:val="28"/>
                <w:lang w:bidi="ar-IQ"/>
              </w:rPr>
            </w:pPr>
            <w:r w:rsidRPr="00251B51">
              <w:rPr>
                <w:rFonts w:ascii="Simplified Arabic" w:eastAsia="Calibri" w:hAnsi="Simplified Arabic" w:cs="Simplified Arabic"/>
                <w:color w:val="000000"/>
                <w:sz w:val="28"/>
                <w:szCs w:val="28"/>
                <w:rtl/>
                <w:lang w:bidi="ar-IQ"/>
              </w:rPr>
              <w:t xml:space="preserve">1-ملزمة ملابس الاسرة </w:t>
            </w:r>
          </w:p>
        </w:tc>
      </w:tr>
      <w:tr w:rsidR="00251B51" w:rsidRPr="00251B51" w:rsidTr="00251B51">
        <w:trPr>
          <w:trHeight w:val="1005"/>
        </w:trPr>
        <w:tc>
          <w:tcPr>
            <w:tcW w:w="4007"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2ـ المراجع الرئيسية (المصادر) </w:t>
            </w:r>
          </w:p>
        </w:tc>
        <w:tc>
          <w:tcPr>
            <w:tcW w:w="5661"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rtl/>
                <w:lang w:bidi="ar-IQ"/>
              </w:rPr>
            </w:pPr>
            <w:r w:rsidRPr="00251B51">
              <w:rPr>
                <w:rFonts w:ascii="Cambria" w:eastAsia="Calibri" w:hAnsi="Cambria" w:cs="Simplified Arabic"/>
                <w:color w:val="000000"/>
                <w:sz w:val="28"/>
                <w:szCs w:val="28"/>
                <w:rtl/>
                <w:lang w:bidi="ar-IQ"/>
              </w:rPr>
              <w:t>1-موسوعة الخياط للأطفال، سنجر، بيروت، 2002.</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rtl/>
                <w:lang w:bidi="ar-IQ"/>
              </w:rPr>
            </w:pPr>
            <w:r w:rsidRPr="00251B51">
              <w:rPr>
                <w:rFonts w:ascii="Cambria" w:eastAsia="Calibri" w:hAnsi="Cambria" w:cs="Simplified Arabic"/>
                <w:color w:val="000000"/>
                <w:sz w:val="28"/>
                <w:szCs w:val="28"/>
                <w:rtl/>
                <w:lang w:bidi="ar-IQ"/>
              </w:rPr>
              <w:t>2-كتاب الخياطة والتفصيل، امل النجار واخرون، بلا تاريخ</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rtl/>
                <w:lang w:bidi="ar-IQ"/>
              </w:rPr>
            </w:pPr>
            <w:r w:rsidRPr="00251B51">
              <w:rPr>
                <w:rFonts w:ascii="Cambria" w:eastAsia="Calibri" w:hAnsi="Cambria" w:cs="Simplified Arabic"/>
                <w:color w:val="000000"/>
                <w:sz w:val="28"/>
                <w:szCs w:val="28"/>
                <w:rtl/>
                <w:lang w:bidi="ar-IQ"/>
              </w:rPr>
              <w:t>3-موسوعة فن التفصيل، علية عابدين، دار الفكر العربي، القاهرة،1195</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lang w:bidi="ar-IQ"/>
              </w:rPr>
            </w:pPr>
          </w:p>
        </w:tc>
      </w:tr>
      <w:tr w:rsidR="00251B51" w:rsidRPr="00251B51" w:rsidTr="00251B51">
        <w:trPr>
          <w:trHeight w:val="1247"/>
        </w:trPr>
        <w:tc>
          <w:tcPr>
            <w:tcW w:w="4007"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اـ الكتب والمراجع التي يوصى بها                 ( المجلات العلمية ،التقارير ،....  )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تقارير الطالبات </w:t>
            </w:r>
          </w:p>
          <w:p w:rsidR="00251B51" w:rsidRPr="00251B51" w:rsidRDefault="00BA3D5C" w:rsidP="00594742">
            <w:pPr>
              <w:numPr>
                <w:ilvl w:val="0"/>
                <w:numId w:val="97"/>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الشباب وتقليد ملابس الغرب .</w:t>
            </w:r>
          </w:p>
          <w:p w:rsidR="00251B51" w:rsidRPr="00251B51" w:rsidRDefault="00BA3D5C" w:rsidP="00594742">
            <w:pPr>
              <w:numPr>
                <w:ilvl w:val="0"/>
                <w:numId w:val="97"/>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البطاقة الارشادية المرفقة بالملابس ورموزها .</w:t>
            </w:r>
          </w:p>
          <w:p w:rsidR="00251B51" w:rsidRPr="00251B51" w:rsidRDefault="00BA3D5C" w:rsidP="00594742">
            <w:pPr>
              <w:numPr>
                <w:ilvl w:val="0"/>
                <w:numId w:val="97"/>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خواص اقمشة الاطفال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c>
          <w:tcPr>
            <w:tcW w:w="5661"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rtl/>
                <w:lang w:bidi="ar-IQ"/>
              </w:rPr>
            </w:pPr>
            <w:r w:rsidRPr="00251B51">
              <w:rPr>
                <w:rFonts w:ascii="Cambria" w:eastAsia="Calibri" w:hAnsi="Cambria" w:cs="Simplified Arabic"/>
                <w:color w:val="000000"/>
                <w:sz w:val="28"/>
                <w:szCs w:val="28"/>
                <w:rtl/>
                <w:lang w:bidi="ar-IQ"/>
              </w:rPr>
              <w:t>1-مجلات بوردا 2000-2017</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rtl/>
                <w:lang w:bidi="ar-IQ"/>
              </w:rPr>
            </w:pPr>
            <w:r w:rsidRPr="00251B51">
              <w:rPr>
                <w:rFonts w:ascii="Cambria" w:eastAsia="Calibri" w:hAnsi="Cambria" w:cs="Simplified Arabic"/>
                <w:color w:val="000000"/>
                <w:sz w:val="28"/>
                <w:szCs w:val="28"/>
                <w:rtl/>
                <w:lang w:bidi="ar-IQ"/>
              </w:rPr>
              <w:t xml:space="preserve">2-مجلة خيطي ملابسك بنفسك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raditional Arabic"/>
                <w:color w:val="000000"/>
                <w:sz w:val="28"/>
                <w:szCs w:val="28"/>
                <w:lang w:bidi="ar-IQ"/>
              </w:rPr>
              <w:t>Dress patterns</w:t>
            </w:r>
            <w:r w:rsidRPr="00251B51">
              <w:rPr>
                <w:rFonts w:ascii="Cambria" w:eastAsia="Calibri" w:hAnsi="Cambria" w:cs="Times New Roman"/>
                <w:color w:val="000000"/>
                <w:sz w:val="28"/>
                <w:szCs w:val="28"/>
                <w:lang w:bidi="ar-IQ"/>
              </w:rPr>
              <w:t xml:space="preserve">3 </w:t>
            </w:r>
          </w:p>
        </w:tc>
      </w:tr>
      <w:tr w:rsidR="00251B51" w:rsidRPr="00251B51" w:rsidTr="00251B51">
        <w:trPr>
          <w:trHeight w:val="1247"/>
        </w:trPr>
        <w:tc>
          <w:tcPr>
            <w:tcW w:w="4007"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ب ـ المراجع الالكترونية، مواقع الانترنيت ....</w:t>
            </w:r>
          </w:p>
        </w:tc>
        <w:tc>
          <w:tcPr>
            <w:tcW w:w="5661"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rtl/>
                <w:lang w:bidi="ar-IQ"/>
              </w:rPr>
            </w:pPr>
            <w:r w:rsidRPr="00251B51">
              <w:rPr>
                <w:rFonts w:ascii="Cambria" w:eastAsia="Calibri" w:hAnsi="Cambria" w:cs="Simplified Arabic"/>
                <w:color w:val="000000"/>
                <w:sz w:val="28"/>
                <w:szCs w:val="28"/>
                <w:lang w:bidi="ar-IQ"/>
              </w:rPr>
              <w:t>1</w:t>
            </w:r>
            <w:r w:rsidRPr="00251B51">
              <w:rPr>
                <w:rFonts w:ascii="Cambria" w:eastAsia="Calibri" w:hAnsi="Cambria" w:cs="Simplified Arabic"/>
                <w:color w:val="000000"/>
                <w:sz w:val="28"/>
                <w:szCs w:val="28"/>
                <w:rtl/>
                <w:lang w:bidi="ar-IQ"/>
              </w:rPr>
              <w:t>-القناة الرسمية لموقع الخياطة والتفصيل</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rtl/>
                <w:lang w:bidi="ar-IQ"/>
              </w:rPr>
            </w:pPr>
            <w:r w:rsidRPr="00251B51">
              <w:rPr>
                <w:rFonts w:ascii="Cambria" w:eastAsia="Calibri" w:hAnsi="Cambria" w:cs="Simplified Arabic"/>
                <w:color w:val="000000"/>
                <w:sz w:val="28"/>
                <w:szCs w:val="28"/>
                <w:rtl/>
                <w:lang w:bidi="ar-IQ"/>
              </w:rPr>
              <w:t xml:space="preserve">2-حلقات قناة امل للخياطة </w:t>
            </w:r>
            <w:hyperlink r:id="rId71" w:history="1">
              <w:r w:rsidRPr="00251B51">
                <w:rPr>
                  <w:rFonts w:ascii="Cambria" w:eastAsia="Calibri" w:hAnsi="Cambria" w:cs="Simplified Arabic"/>
                  <w:color w:val="0563C1"/>
                  <w:sz w:val="28"/>
                  <w:szCs w:val="28"/>
                  <w:u w:val="single"/>
                  <w:lang w:bidi="ar-IQ"/>
                </w:rPr>
                <w:t>www.pinterest.com</w:t>
              </w:r>
            </w:hyperlink>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Simplified Arabic"/>
                <w:color w:val="000000"/>
                <w:sz w:val="28"/>
                <w:szCs w:val="28"/>
                <w:lang w:bidi="ar-IQ"/>
              </w:rPr>
            </w:pPr>
            <w:r w:rsidRPr="00251B51">
              <w:rPr>
                <w:rFonts w:ascii="Cambria" w:eastAsia="Calibri" w:hAnsi="Cambria" w:cs="Simplified Arabic"/>
                <w:color w:val="000000"/>
                <w:sz w:val="28"/>
                <w:szCs w:val="28"/>
                <w:rtl/>
                <w:lang w:bidi="ar-IQ"/>
              </w:rPr>
              <w:t>3-</w:t>
            </w:r>
            <w:r w:rsidRPr="00251B51">
              <w:rPr>
                <w:rFonts w:ascii="Cambria" w:eastAsia="Calibri" w:hAnsi="Cambria" w:cs="Simplified Arabic"/>
                <w:color w:val="000000"/>
                <w:sz w:val="28"/>
                <w:szCs w:val="28"/>
                <w:lang w:bidi="ar-IQ"/>
              </w:rPr>
              <w:t xml:space="preserve">www.star3arab.com   </w:t>
            </w:r>
          </w:p>
        </w:tc>
      </w:tr>
    </w:tbl>
    <w:p w:rsidR="00251B51" w:rsidRPr="00251B51" w:rsidRDefault="00251B51" w:rsidP="00251B51">
      <w:pPr>
        <w:shd w:val="clear" w:color="auto" w:fill="FFFFFF"/>
        <w:bidi/>
        <w:spacing w:after="0" w:line="240" w:lineRule="auto"/>
        <w:rPr>
          <w:rFonts w:ascii="Times New Roman" w:eastAsia="Times New Roman" w:hAnsi="Times New Roman" w:cs="Traditional Arabic"/>
          <w:sz w:val="20"/>
          <w:szCs w:val="20"/>
          <w:lang w:bidi="ar-IQ"/>
        </w:rPr>
      </w:pPr>
    </w:p>
    <w:p w:rsidR="00251B51" w:rsidRPr="00251B51" w:rsidRDefault="00251B51" w:rsidP="00251B51">
      <w:pPr>
        <w:shd w:val="clear" w:color="auto" w:fill="FFFFFF"/>
        <w:bidi/>
        <w:spacing w:after="0" w:line="240" w:lineRule="auto"/>
        <w:rPr>
          <w:rFonts w:ascii="Times New Roman" w:eastAsia="Times New Roman" w:hAnsi="Times New Roman" w:cs="Traditional Arabic"/>
          <w:sz w:val="20"/>
          <w:szCs w:val="20"/>
          <w:rtl/>
        </w:rPr>
      </w:pPr>
    </w:p>
    <w:p w:rsidR="00251B51" w:rsidRPr="00251B51" w:rsidRDefault="00251B51" w:rsidP="00251B51">
      <w:pPr>
        <w:shd w:val="clear" w:color="auto" w:fill="FFFFFF"/>
        <w:bidi/>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51B51" w:rsidRPr="00251B51" w:rsidTr="00251B51">
        <w:trPr>
          <w:trHeight w:val="419"/>
        </w:trPr>
        <w:tc>
          <w:tcPr>
            <w:tcW w:w="972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14.خطة تطوير المقرر الدراسي </w:t>
            </w:r>
          </w:p>
        </w:tc>
      </w:tr>
      <w:tr w:rsidR="00251B51" w:rsidRPr="00251B51" w:rsidTr="00251B51">
        <w:trPr>
          <w:trHeight w:val="2768"/>
        </w:trPr>
        <w:tc>
          <w:tcPr>
            <w:tcW w:w="972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1-استخدام الوسائل التقنية والتكنولوجية لتدريس وتطوير المقرر الدراسي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2-السبورة الذكية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3-الزيارات الميدانية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4-اعداد فديو يشتمل على المادة العلمية او الدرس مزود بصور للتوضيح الهدف من ذلك اثارة وجذب انتباه الطالبات واثارة حماسهم</w:t>
            </w:r>
          </w:p>
          <w:p w:rsidR="00251B51" w:rsidRPr="00251B51" w:rsidRDefault="00251B51" w:rsidP="00251B51">
            <w:pPr>
              <w:shd w:val="clear" w:color="auto" w:fill="FFFFFF"/>
              <w:autoSpaceDE w:val="0"/>
              <w:autoSpaceDN w:val="0"/>
              <w:bidi/>
              <w:adjustRightInd w:val="0"/>
              <w:spacing w:after="0" w:line="240" w:lineRule="auto"/>
              <w:ind w:left="720"/>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251B51" w:rsidRPr="00251B51" w:rsidRDefault="00251B51" w:rsidP="00251B51">
      <w:pPr>
        <w:shd w:val="clear" w:color="auto" w:fill="FFFFFF"/>
        <w:bidi/>
        <w:spacing w:after="240"/>
        <w:rPr>
          <w:rFonts w:ascii="Times New Roman" w:eastAsia="Times New Roman" w:hAnsi="Times New Roman" w:cs="Traditional Arabic"/>
          <w:sz w:val="24"/>
          <w:szCs w:val="24"/>
          <w:rtl/>
          <w:lang w:bidi="ar-IQ"/>
        </w:rPr>
      </w:pPr>
    </w:p>
    <w:tbl>
      <w:tblPr>
        <w:tblpPr w:leftFromText="180" w:rightFromText="180" w:vertAnchor="text" w:horzAnchor="margin" w:tblpXSpec="center" w:tblpY="-990"/>
        <w:bidiVisual/>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170"/>
        <w:gridCol w:w="2250"/>
        <w:gridCol w:w="2160"/>
        <w:gridCol w:w="1440"/>
        <w:gridCol w:w="1440"/>
      </w:tblGrid>
      <w:tr w:rsidR="00251B51" w:rsidRPr="00251B51" w:rsidTr="00251B51">
        <w:trPr>
          <w:trHeight w:val="1160"/>
        </w:trPr>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11.</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بنية المقرر/النظري</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الاسبوع</w:t>
            </w:r>
          </w:p>
        </w:tc>
        <w:tc>
          <w:tcPr>
            <w:tcW w:w="117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الساعات</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النظري </w:t>
            </w:r>
          </w:p>
        </w:tc>
        <w:tc>
          <w:tcPr>
            <w:tcW w:w="225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اسم الوحدة/  او الموضوع</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ملابس اسرة /الجزء العملي </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طريقة التقيم</w:t>
            </w:r>
          </w:p>
        </w:tc>
      </w:tr>
      <w:tr w:rsidR="00251B51" w:rsidRPr="00251B51" w:rsidTr="00251B51">
        <w:trPr>
          <w:trHeight w:val="39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الأول والثاني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القوالب واهميتها وطرق استخراجها من مجلات الأزياء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القوالب واهميتها وطرق استخراجها من مجلات الأزياء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تطبيق عملي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tabs>
                <w:tab w:val="left" w:pos="642"/>
              </w:tabs>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الاختبار اليومي في انجاز الخطوات </w:t>
            </w:r>
          </w:p>
        </w:tc>
      </w:tr>
      <w:tr w:rsidR="00251B51" w:rsidRPr="00251B51" w:rsidTr="00251B51">
        <w:trPr>
          <w:trHeight w:val="33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الثالث والرابع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يتعرف الطالب على جداول قياسات الاحجام، أنواعها، طرق التعرف على القياس الملائم</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جداول قياسات الاحجام، أنواعها، طرق التعرف على القياس الملائم</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bidi/>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20"/>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الخامس والسادس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طريقة تصغير وتكبير القوالب الجاهزة مع استخراج قالب التنورة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طريقة تصغير وتكبير القوالب الجاهزة مع استخراج قالب التنورة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31"/>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السابع والثامن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2ساعة</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يتعرف الطالب على التفصيل، قص القماش، طريقة نقل الإشارات من القالب الى القماش</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التفصيل، قص القماش، طريقة نقل الإشارات من القالب الى القماش</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40"/>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التاسع والعاشر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يتعرف الطالب على السراجة اليدوية للتنورة مع تشكيل السحاب</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البدء بسراجة التنورة يدويا مع تشكيل السحاب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الحادي عشر والثاني عشر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يتعرف الطالب على خياطة الغبنات بالماكنة وانهائها وكيها بالطرق الصحيحة مع اخذ البراوة، التكسيم ومعرفة خطواته مع تحضير حزام الخصر(الكمر)</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خياطة الغبنات بالماكنة وانهائها وكيها بالطرق الصحيحة مع اخذ البراوة، التكسيم ومعرفة خطواته مع تحضير حزام الخصر(الكمر)</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الثالث عشر والرابع عشر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الخياطة بواسطة الماكنة لخطوط الجنب وتنظيف الحافات السائبة للخياطات بالطرق الصحيحة وطريقة تشكيل(الكمر) بالتنورة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الخياطة بواسطة الماكنة لخطوط الجنب وتنظيف الحافات السائبة للخياطات بالطرق الصحيحة وطريقة تشكيل(الكمر) بالتنورة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الخامس عشر والسادس عشر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2ساعة</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يتعرف الطالب على عمل ثنية التنورة مع إتمام خطوات انهاء التنورة وكيها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ثنية التنورة مع إتمام خطوات انهاء التنورة وكيها</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السابع عشر والثامن عشر </w:t>
            </w:r>
          </w:p>
        </w:tc>
        <w:tc>
          <w:tcPr>
            <w:tcW w:w="117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2ساعة </w:t>
            </w:r>
          </w:p>
        </w:tc>
        <w:tc>
          <w:tcPr>
            <w:tcW w:w="225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كيفية اختيار قطعة ملبسية لطفل من عمر 3-12 سنة وتفصيلها مع نقل الإشارات من القالب الى القماش </w:t>
            </w:r>
          </w:p>
        </w:tc>
        <w:tc>
          <w:tcPr>
            <w:tcW w:w="216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تحضير قطعة ملبسية لطفل من عمر 3-12 سنة وتفصيلها مع نقل الإشارات من القالب الى القماش</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 الاختبار اليومي في انجاز الخطوات</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التاسع عشر والعشرون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على طريقة خياطة القطعة الملبسية بخطواتها المختلفة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طريقة خياطة القطعة الملبسية بخطواتها المختلفة</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الحادي والعشرون والثاني والعشرون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يتعرف الطالب على انهاء القطعة الملبسية وانجازها كاملة وتقديمها للتصحيح</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انجاز القطعة الملبسية وتقديمها للتصحيح</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الاسبوعان الثالث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والعشرون والرابع والعشرون</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يتعرف الطالب على تحضير قالب وتفصيل قميص نسائي بكم طويل وياقة اعتيادية مع نقل الإشارات كافة من القالب الى القماش</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تحضير قالب وتفصيل قميص نسائي بكم طويل وياقة اعتيادية مع نقل الإشارات كافة من القالب الى القماش</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الخامس والعشرون والسادس والعشرون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51B51">
              <w:rPr>
                <w:rFonts w:ascii="Cambria" w:eastAsia="Calibri" w:hAnsi="Cambria" w:cs="Times New Roman" w:hint="cs"/>
                <w:color w:val="000000"/>
                <w:sz w:val="28"/>
                <w:szCs w:val="28"/>
                <w:rtl/>
                <w:lang w:bidi="ar-IQ"/>
              </w:rPr>
              <w:t xml:space="preserve">يتعرف الطالب كيفية </w:t>
            </w:r>
          </w:p>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عمل خطوات القميص المختلفة باتباع الارشادات</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عمل خطوات القميص المختلفة باتباع الارشادات</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السابع والعشرون والثامن والعشرون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يتعرف الطالب كيفية انجاز المراحل النهائية للقميص النسائي  </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انجاز المراحل النهائية للقميص النسائي  </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r w:rsidR="00251B51" w:rsidRPr="00251B51" w:rsidTr="00251B51">
        <w:trPr>
          <w:trHeight w:val="319"/>
        </w:trPr>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الاسبوعان التاسع والعشرون والثلاثون </w:t>
            </w:r>
          </w:p>
        </w:tc>
        <w:tc>
          <w:tcPr>
            <w:tcW w:w="117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 xml:space="preserve">2 ساعة </w:t>
            </w:r>
          </w:p>
        </w:tc>
        <w:tc>
          <w:tcPr>
            <w:tcW w:w="225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يتعرف الطالب على كيفية كي القميص وتقديمه للتصحيح</w:t>
            </w:r>
          </w:p>
        </w:tc>
        <w:tc>
          <w:tcPr>
            <w:tcW w:w="216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كي القميص وتقديمه للتصحيح</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تطبيق عملي</w:t>
            </w:r>
          </w:p>
        </w:tc>
        <w:tc>
          <w:tcPr>
            <w:tcW w:w="1440" w:type="dxa"/>
            <w:tcBorders>
              <w:top w:val="single" w:sz="4" w:space="0" w:color="auto"/>
              <w:left w:val="single" w:sz="4" w:space="0" w:color="auto"/>
              <w:bottom w:val="single" w:sz="4" w:space="0" w:color="auto"/>
              <w:right w:val="single" w:sz="4" w:space="0" w:color="auto"/>
            </w:tcBorders>
            <w:hideMark/>
          </w:tcPr>
          <w:p w:rsidR="00251B51" w:rsidRPr="00251B51" w:rsidRDefault="00251B51" w:rsidP="00251B51">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51B51">
              <w:rPr>
                <w:rFonts w:ascii="Cambria" w:eastAsia="Calibri" w:hAnsi="Cambria" w:cs="Times New Roman" w:hint="cs"/>
                <w:color w:val="000000"/>
                <w:sz w:val="28"/>
                <w:szCs w:val="28"/>
                <w:rtl/>
                <w:lang w:bidi="ar-IQ"/>
              </w:rPr>
              <w:t>الاختبار اليومي في انجاز الخطوات</w:t>
            </w:r>
          </w:p>
        </w:tc>
      </w:tr>
    </w:tbl>
    <w:p w:rsidR="00251B51" w:rsidRPr="00251B51" w:rsidRDefault="00251B51" w:rsidP="00251B51">
      <w:pPr>
        <w:bidi/>
        <w:spacing w:after="0" w:line="240" w:lineRule="auto"/>
        <w:rPr>
          <w:rFonts w:ascii="Times New Roman" w:eastAsia="Times New Roman" w:hAnsi="Times New Roman" w:cs="Traditional Arabic"/>
          <w:vanish/>
          <w:sz w:val="20"/>
          <w:szCs w:val="20"/>
        </w:rPr>
      </w:pPr>
    </w:p>
    <w:p w:rsidR="00251B51" w:rsidRPr="00251B51" w:rsidRDefault="00251B51" w:rsidP="00251B51">
      <w:pPr>
        <w:shd w:val="clear" w:color="auto" w:fill="FFFFFF"/>
        <w:bidi/>
        <w:spacing w:after="240"/>
        <w:rPr>
          <w:rFonts w:ascii="Times New Roman" w:eastAsia="Times New Roman" w:hAnsi="Times New Roman" w:cs="Traditional Arabic"/>
          <w:sz w:val="24"/>
          <w:szCs w:val="24"/>
          <w:lang w:bidi="ar-IQ"/>
        </w:rPr>
      </w:pPr>
    </w:p>
    <w:p w:rsidR="00251B51" w:rsidRPr="00251B51" w:rsidRDefault="00251B51" w:rsidP="00251B51">
      <w:pPr>
        <w:shd w:val="clear" w:color="auto" w:fill="FFFFFF"/>
        <w:bidi/>
        <w:spacing w:after="240"/>
        <w:rPr>
          <w:rFonts w:ascii="Times New Roman" w:eastAsia="Times New Roman" w:hAnsi="Times New Roman" w:cs="Traditional Arabic"/>
          <w:sz w:val="24"/>
          <w:szCs w:val="24"/>
          <w:rtl/>
          <w:lang w:bidi="ar-IQ"/>
        </w:rPr>
      </w:pPr>
    </w:p>
    <w:p w:rsidR="00251B51" w:rsidRPr="00251B51" w:rsidRDefault="00251B51" w:rsidP="00251B51">
      <w:pPr>
        <w:shd w:val="clear" w:color="auto" w:fill="FFFFFF"/>
        <w:bidi/>
        <w:spacing w:after="240"/>
        <w:rPr>
          <w:rFonts w:ascii="Times New Roman" w:eastAsia="Times New Roman" w:hAnsi="Times New Roman" w:cs="Traditional Arabic"/>
          <w:sz w:val="24"/>
          <w:szCs w:val="24"/>
          <w:rtl/>
          <w:lang w:bidi="ar-IQ"/>
        </w:rPr>
      </w:pPr>
    </w:p>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b/>
          <w:bCs/>
          <w:sz w:val="28"/>
          <w:szCs w:val="28"/>
          <w:rtl/>
        </w:rPr>
        <w:t>نموذج وصف المقرر</w:t>
      </w:r>
    </w:p>
    <w:p w:rsidR="00251B51" w:rsidRPr="00251B51" w:rsidRDefault="00251B51" w:rsidP="00251B51">
      <w:pPr>
        <w:bidi/>
        <w:rPr>
          <w:rFonts w:ascii="Calibri" w:eastAsia="Calibri" w:hAnsi="Calibri" w:cs="Arial"/>
          <w:b/>
          <w:bCs/>
          <w:rtl/>
          <w:lang w:bidi="ar-IQ"/>
        </w:rPr>
      </w:pPr>
    </w:p>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b/>
          <w:bCs/>
          <w:sz w:val="28"/>
          <w:szCs w:val="28"/>
          <w:rtl/>
          <w:lang w:bidi="ar-IQ"/>
        </w:rPr>
        <w:t xml:space="preserve">وصف المقرر  /  </w:t>
      </w:r>
      <w:r w:rsidRPr="00251B51">
        <w:rPr>
          <w:rFonts w:ascii="Times New Roman" w:eastAsia="Calibri" w:hAnsi="Times New Roman" w:cs="Times New Roman" w:hint="cs"/>
          <w:b/>
          <w:bCs/>
          <w:sz w:val="28"/>
          <w:szCs w:val="28"/>
          <w:rtl/>
          <w:lang w:bidi="ar-IQ"/>
        </w:rPr>
        <w:t>صناعات غذائية عملي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51B51" w:rsidRPr="00251B51" w:rsidTr="00947083">
        <w:trPr>
          <w:trHeight w:val="794"/>
        </w:trPr>
        <w:tc>
          <w:tcPr>
            <w:tcW w:w="9720" w:type="dxa"/>
            <w:shd w:val="clear" w:color="auto" w:fill="auto"/>
          </w:tcPr>
          <w:p w:rsidR="00251B51" w:rsidRPr="00251B51" w:rsidRDefault="00251B51" w:rsidP="00251B51">
            <w:pPr>
              <w:bidi/>
              <w:rPr>
                <w:rFonts w:ascii="Times New Roman" w:eastAsia="Calibri" w:hAnsi="Times New Roman" w:cs="Times New Roman"/>
                <w:b/>
                <w:bCs/>
                <w:sz w:val="28"/>
                <w:szCs w:val="28"/>
                <w:lang w:bidi="ar-IQ"/>
              </w:rPr>
            </w:pPr>
            <w:r w:rsidRPr="00251B51">
              <w:rPr>
                <w:rFonts w:ascii="Times New Roman" w:eastAsia="Calibri" w:hAnsi="Times New Roman" w:cs="Times New Roman"/>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251B51" w:rsidRPr="00251B51" w:rsidRDefault="00251B51" w:rsidP="00251B51">
      <w:pPr>
        <w:bidi/>
        <w:rPr>
          <w:rFonts w:ascii="Times New Roman" w:eastAsia="Calibri" w:hAnsi="Times New Roman" w:cs="Times New Roman"/>
          <w:sz w:val="28"/>
          <w:szCs w:val="28"/>
          <w:rtl/>
          <w:lang w:bidi="ar-IQ"/>
        </w:rPr>
      </w:pPr>
    </w:p>
    <w:p w:rsidR="00251B51" w:rsidRPr="00251B51" w:rsidRDefault="00251B51" w:rsidP="00251B51">
      <w:pPr>
        <w:bidi/>
        <w:rPr>
          <w:rFonts w:ascii="Times New Roman" w:eastAsia="Calibri" w:hAnsi="Times New Roman" w:cs="Times New Roman"/>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51B51" w:rsidRPr="00251B51" w:rsidTr="00947083">
        <w:trPr>
          <w:trHeight w:val="624"/>
        </w:trPr>
        <w:tc>
          <w:tcPr>
            <w:tcW w:w="3780" w:type="dxa"/>
            <w:shd w:val="clear" w:color="auto" w:fill="auto"/>
          </w:tcPr>
          <w:p w:rsidR="00251B51" w:rsidRPr="00251B51" w:rsidRDefault="00FB16AA" w:rsidP="00FB16AA">
            <w:pPr>
              <w:bidi/>
              <w:ind w:left="360"/>
              <w:rPr>
                <w:rFonts w:ascii="Times New Roman" w:eastAsia="Calibri" w:hAnsi="Times New Roman" w:cs="Times New Roman"/>
                <w:sz w:val="28"/>
                <w:szCs w:val="28"/>
              </w:rPr>
            </w:pPr>
            <w:r>
              <w:rPr>
                <w:rFonts w:ascii="Times New Roman" w:eastAsia="Calibri" w:hAnsi="Times New Roman" w:cs="Times New Roman" w:hint="cs"/>
                <w:sz w:val="28"/>
                <w:szCs w:val="28"/>
                <w:rtl/>
                <w:lang w:bidi="ar-IQ"/>
              </w:rPr>
              <w:t>1.</w:t>
            </w:r>
            <w:r w:rsidR="00251B51" w:rsidRPr="00251B51">
              <w:rPr>
                <w:rFonts w:ascii="Times New Roman" w:eastAsia="Calibri" w:hAnsi="Times New Roman" w:cs="Times New Roman"/>
                <w:sz w:val="28"/>
                <w:szCs w:val="28"/>
                <w:rtl/>
                <w:lang w:bidi="ar-IQ"/>
              </w:rPr>
              <w:t>المؤسسة التعليمية</w:t>
            </w:r>
          </w:p>
        </w:tc>
        <w:tc>
          <w:tcPr>
            <w:tcW w:w="5940"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جامعة بغداد</w:t>
            </w:r>
          </w:p>
        </w:tc>
      </w:tr>
      <w:tr w:rsidR="00251B51" w:rsidRPr="00251B51" w:rsidTr="00947083">
        <w:trPr>
          <w:trHeight w:val="624"/>
        </w:trPr>
        <w:tc>
          <w:tcPr>
            <w:tcW w:w="3780" w:type="dxa"/>
            <w:shd w:val="clear" w:color="auto" w:fill="auto"/>
          </w:tcPr>
          <w:p w:rsidR="00251B51" w:rsidRPr="00251B51" w:rsidRDefault="00FB16AA" w:rsidP="00FB16AA">
            <w:pPr>
              <w:bidi/>
              <w:ind w:left="360"/>
              <w:rPr>
                <w:rFonts w:ascii="Times New Roman" w:eastAsia="Calibri" w:hAnsi="Times New Roman" w:cs="Times New Roman"/>
                <w:sz w:val="28"/>
                <w:szCs w:val="28"/>
              </w:rPr>
            </w:pPr>
            <w:r>
              <w:rPr>
                <w:rFonts w:ascii="Times New Roman" w:eastAsia="Calibri" w:hAnsi="Times New Roman" w:cs="Times New Roman" w:hint="cs"/>
                <w:sz w:val="28"/>
                <w:szCs w:val="28"/>
                <w:rtl/>
                <w:lang w:bidi="ar-IQ"/>
              </w:rPr>
              <w:t>2.</w:t>
            </w:r>
            <w:r w:rsidR="00251B51" w:rsidRPr="00251B51">
              <w:rPr>
                <w:rFonts w:ascii="Times New Roman" w:eastAsia="Calibri" w:hAnsi="Times New Roman" w:cs="Times New Roman"/>
                <w:sz w:val="28"/>
                <w:szCs w:val="28"/>
                <w:rtl/>
                <w:lang w:bidi="ar-IQ"/>
              </w:rPr>
              <w:t>القسم العلمي  / المركز</w:t>
            </w:r>
          </w:p>
        </w:tc>
        <w:tc>
          <w:tcPr>
            <w:tcW w:w="5940"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 xml:space="preserve"> كلية التربية للبنات / قسم الاقتصاد المنزلي  </w:t>
            </w:r>
          </w:p>
        </w:tc>
      </w:tr>
      <w:tr w:rsidR="00251B51" w:rsidRPr="00251B51" w:rsidTr="00947083">
        <w:trPr>
          <w:trHeight w:val="624"/>
        </w:trPr>
        <w:tc>
          <w:tcPr>
            <w:tcW w:w="3780" w:type="dxa"/>
            <w:shd w:val="clear" w:color="auto" w:fill="auto"/>
          </w:tcPr>
          <w:p w:rsidR="00251B51" w:rsidRPr="00251B51" w:rsidRDefault="00FB16AA" w:rsidP="00FB16AA">
            <w:pPr>
              <w:bidi/>
              <w:ind w:left="360"/>
              <w:rPr>
                <w:rFonts w:ascii="Times New Roman" w:eastAsia="Calibri" w:hAnsi="Times New Roman" w:cs="Times New Roman"/>
                <w:sz w:val="28"/>
                <w:szCs w:val="28"/>
              </w:rPr>
            </w:pPr>
            <w:r>
              <w:rPr>
                <w:rFonts w:ascii="Times New Roman" w:eastAsia="Calibri" w:hAnsi="Times New Roman" w:cs="Times New Roman" w:hint="cs"/>
                <w:sz w:val="28"/>
                <w:szCs w:val="28"/>
                <w:rtl/>
                <w:lang w:bidi="ar-IQ"/>
              </w:rPr>
              <w:t>3.</w:t>
            </w:r>
            <w:r w:rsidR="00251B51" w:rsidRPr="00251B51">
              <w:rPr>
                <w:rFonts w:ascii="Times New Roman" w:eastAsia="Calibri" w:hAnsi="Times New Roman" w:cs="Times New Roman"/>
                <w:sz w:val="28"/>
                <w:szCs w:val="28"/>
                <w:rtl/>
                <w:lang w:bidi="ar-IQ"/>
              </w:rPr>
              <w:t>اسم / رمز المقرر</w:t>
            </w:r>
          </w:p>
        </w:tc>
        <w:tc>
          <w:tcPr>
            <w:tcW w:w="5940"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hint="cs"/>
                <w:sz w:val="28"/>
                <w:szCs w:val="28"/>
                <w:rtl/>
                <w:lang w:bidi="ar-IQ"/>
              </w:rPr>
              <w:t xml:space="preserve">صناعات غذائية </w:t>
            </w:r>
            <w:r w:rsidRPr="00251B51">
              <w:rPr>
                <w:rFonts w:ascii="Times New Roman" w:eastAsia="Calibri" w:hAnsi="Times New Roman" w:cs="Times New Roman"/>
                <w:sz w:val="28"/>
                <w:szCs w:val="28"/>
                <w:rtl/>
                <w:lang w:bidi="ar-IQ"/>
              </w:rPr>
              <w:t xml:space="preserve">عملي           </w:t>
            </w:r>
            <w:r w:rsidRPr="00251B51">
              <w:rPr>
                <w:rFonts w:ascii="Times New Roman" w:eastAsia="Calibri" w:hAnsi="Times New Roman" w:cs="Times New Roman"/>
                <w:sz w:val="28"/>
                <w:szCs w:val="28"/>
              </w:rPr>
              <w:t>434  HE  FI</w:t>
            </w:r>
          </w:p>
        </w:tc>
      </w:tr>
      <w:tr w:rsidR="00251B51" w:rsidRPr="00251B51" w:rsidTr="00947083">
        <w:trPr>
          <w:trHeight w:val="624"/>
        </w:trPr>
        <w:tc>
          <w:tcPr>
            <w:tcW w:w="3780" w:type="dxa"/>
            <w:shd w:val="clear" w:color="auto" w:fill="auto"/>
          </w:tcPr>
          <w:p w:rsidR="00251B51" w:rsidRPr="00251B51" w:rsidRDefault="00FB16AA" w:rsidP="00FB16AA">
            <w:pPr>
              <w:bidi/>
              <w:ind w:left="360"/>
              <w:rPr>
                <w:rFonts w:ascii="Times New Roman" w:eastAsia="Calibri" w:hAnsi="Times New Roman" w:cs="Times New Roman"/>
                <w:sz w:val="28"/>
                <w:szCs w:val="28"/>
              </w:rPr>
            </w:pPr>
            <w:r>
              <w:rPr>
                <w:rFonts w:ascii="Times New Roman" w:eastAsia="Calibri" w:hAnsi="Times New Roman" w:cs="Times New Roman" w:hint="cs"/>
                <w:sz w:val="28"/>
                <w:szCs w:val="28"/>
                <w:rtl/>
                <w:lang w:bidi="ar-IQ"/>
              </w:rPr>
              <w:t>4.</w:t>
            </w:r>
            <w:r w:rsidR="00251B51" w:rsidRPr="00251B51">
              <w:rPr>
                <w:rFonts w:ascii="Times New Roman" w:eastAsia="Calibri" w:hAnsi="Times New Roman" w:cs="Times New Roman"/>
                <w:sz w:val="28"/>
                <w:szCs w:val="28"/>
                <w:rtl/>
                <w:lang w:bidi="ar-IQ"/>
              </w:rPr>
              <w:t>أشكال الحضور المتاحة</w:t>
            </w:r>
          </w:p>
        </w:tc>
        <w:tc>
          <w:tcPr>
            <w:tcW w:w="5940" w:type="dxa"/>
            <w:shd w:val="clear" w:color="auto" w:fill="auto"/>
          </w:tcPr>
          <w:p w:rsidR="00251B51" w:rsidRPr="00251B51" w:rsidRDefault="003964B1" w:rsidP="00251B51">
            <w:pPr>
              <w:bidi/>
              <w:rPr>
                <w:rFonts w:ascii="Times New Roman" w:eastAsia="Calibri" w:hAnsi="Times New Roman" w:cs="Times New Roman"/>
                <w:sz w:val="28"/>
                <w:szCs w:val="28"/>
                <w:rtl/>
                <w:lang w:bidi="ar-IQ"/>
              </w:rPr>
            </w:pPr>
            <w:r>
              <w:rPr>
                <w:rFonts w:ascii="Times New Roman" w:eastAsia="Calibri" w:hAnsi="Times New Roman" w:cs="Times New Roman" w:hint="cs"/>
                <w:sz w:val="28"/>
                <w:szCs w:val="28"/>
                <w:rtl/>
                <w:lang w:bidi="ar-IQ"/>
              </w:rPr>
              <w:t>يومي</w:t>
            </w:r>
          </w:p>
        </w:tc>
      </w:tr>
      <w:tr w:rsidR="00251B51" w:rsidRPr="00251B51" w:rsidTr="00947083">
        <w:trPr>
          <w:trHeight w:val="624"/>
        </w:trPr>
        <w:tc>
          <w:tcPr>
            <w:tcW w:w="3780" w:type="dxa"/>
            <w:shd w:val="clear" w:color="auto" w:fill="auto"/>
          </w:tcPr>
          <w:p w:rsidR="00251B51" w:rsidRPr="00251B51" w:rsidRDefault="00FB16AA" w:rsidP="00FB16AA">
            <w:pPr>
              <w:bidi/>
              <w:ind w:left="360"/>
              <w:rPr>
                <w:rFonts w:ascii="Times New Roman" w:eastAsia="Calibri" w:hAnsi="Times New Roman" w:cs="Times New Roman"/>
                <w:sz w:val="28"/>
                <w:szCs w:val="28"/>
              </w:rPr>
            </w:pPr>
            <w:r>
              <w:rPr>
                <w:rFonts w:ascii="Times New Roman" w:eastAsia="Calibri" w:hAnsi="Times New Roman" w:cs="Times New Roman" w:hint="cs"/>
                <w:sz w:val="28"/>
                <w:szCs w:val="28"/>
                <w:rtl/>
                <w:lang w:bidi="ar-IQ"/>
              </w:rPr>
              <w:t>5.</w:t>
            </w:r>
            <w:r w:rsidR="00251B51" w:rsidRPr="00251B51">
              <w:rPr>
                <w:rFonts w:ascii="Times New Roman" w:eastAsia="Calibri" w:hAnsi="Times New Roman" w:cs="Times New Roman"/>
                <w:sz w:val="28"/>
                <w:szCs w:val="28"/>
                <w:rtl/>
                <w:lang w:bidi="ar-IQ"/>
              </w:rPr>
              <w:t>الفصل / السنة</w:t>
            </w:r>
          </w:p>
        </w:tc>
        <w:tc>
          <w:tcPr>
            <w:tcW w:w="5940" w:type="dxa"/>
            <w:shd w:val="clear" w:color="auto" w:fill="auto"/>
          </w:tcPr>
          <w:p w:rsidR="00251B51" w:rsidRPr="00251B51" w:rsidRDefault="00251B51" w:rsidP="00AE6CE9">
            <w:p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سنوي</w:t>
            </w:r>
            <w:r w:rsidR="00FB16AA">
              <w:rPr>
                <w:rFonts w:ascii="Times New Roman" w:eastAsia="Calibri" w:hAnsi="Times New Roman" w:cs="Times New Roman" w:hint="cs"/>
                <w:sz w:val="28"/>
                <w:szCs w:val="28"/>
                <w:rtl/>
                <w:lang w:bidi="ar-IQ"/>
              </w:rPr>
              <w:t>201</w:t>
            </w:r>
            <w:r w:rsidR="00AE6CE9">
              <w:rPr>
                <w:rFonts w:ascii="Times New Roman" w:eastAsia="Calibri" w:hAnsi="Times New Roman" w:cs="Times New Roman" w:hint="cs"/>
                <w:sz w:val="28"/>
                <w:szCs w:val="28"/>
                <w:rtl/>
                <w:lang w:bidi="ar-IQ"/>
              </w:rPr>
              <w:t>9</w:t>
            </w:r>
            <w:r w:rsidR="00FB16AA">
              <w:rPr>
                <w:rFonts w:ascii="Times New Roman" w:eastAsia="Calibri" w:hAnsi="Times New Roman" w:cs="Times New Roman" w:hint="cs"/>
                <w:sz w:val="28"/>
                <w:szCs w:val="28"/>
                <w:rtl/>
                <w:lang w:bidi="ar-IQ"/>
              </w:rPr>
              <w:t>/20</w:t>
            </w:r>
            <w:r w:rsidR="00AE6CE9">
              <w:rPr>
                <w:rFonts w:ascii="Times New Roman" w:eastAsia="Calibri" w:hAnsi="Times New Roman" w:cs="Times New Roman" w:hint="cs"/>
                <w:sz w:val="28"/>
                <w:szCs w:val="28"/>
                <w:rtl/>
                <w:lang w:bidi="ar-IQ"/>
              </w:rPr>
              <w:t>20</w:t>
            </w:r>
          </w:p>
        </w:tc>
      </w:tr>
      <w:tr w:rsidR="00251B51" w:rsidRPr="00251B51" w:rsidTr="00947083">
        <w:trPr>
          <w:trHeight w:val="624"/>
        </w:trPr>
        <w:tc>
          <w:tcPr>
            <w:tcW w:w="3780" w:type="dxa"/>
            <w:shd w:val="clear" w:color="auto" w:fill="auto"/>
          </w:tcPr>
          <w:p w:rsidR="00251B51" w:rsidRPr="00251B51" w:rsidRDefault="00FB16AA" w:rsidP="00FB16AA">
            <w:pPr>
              <w:bidi/>
              <w:ind w:left="360"/>
              <w:rPr>
                <w:rFonts w:ascii="Times New Roman" w:eastAsia="Calibri" w:hAnsi="Times New Roman" w:cs="Times New Roman"/>
                <w:sz w:val="28"/>
                <w:szCs w:val="28"/>
              </w:rPr>
            </w:pPr>
            <w:r>
              <w:rPr>
                <w:rFonts w:ascii="Times New Roman" w:eastAsia="Calibri" w:hAnsi="Times New Roman" w:cs="Times New Roman" w:hint="cs"/>
                <w:sz w:val="28"/>
                <w:szCs w:val="28"/>
                <w:rtl/>
                <w:lang w:bidi="ar-IQ"/>
              </w:rPr>
              <w:t>6.</w:t>
            </w:r>
            <w:r w:rsidR="00251B51" w:rsidRPr="00251B51">
              <w:rPr>
                <w:rFonts w:ascii="Times New Roman" w:eastAsia="Calibri" w:hAnsi="Times New Roman" w:cs="Times New Roman"/>
                <w:sz w:val="28"/>
                <w:szCs w:val="28"/>
                <w:rtl/>
                <w:lang w:bidi="ar-IQ"/>
              </w:rPr>
              <w:t>عدد الساعات الدراسية (الكلي)</w:t>
            </w:r>
          </w:p>
        </w:tc>
        <w:tc>
          <w:tcPr>
            <w:tcW w:w="5940" w:type="dxa"/>
            <w:shd w:val="clear" w:color="auto" w:fill="auto"/>
          </w:tcPr>
          <w:p w:rsidR="00251B51" w:rsidRPr="00652AEB" w:rsidRDefault="00652AEB" w:rsidP="00652AEB">
            <w:pPr>
              <w:bidi/>
              <w:ind w:left="360"/>
              <w:rPr>
                <w:rFonts w:ascii="Times New Roman" w:eastAsia="Calibri" w:hAnsi="Times New Roman" w:cs="Times New Roman"/>
                <w:sz w:val="28"/>
                <w:szCs w:val="28"/>
                <w:lang w:bidi="ar-IQ"/>
              </w:rPr>
            </w:pPr>
            <w:r>
              <w:rPr>
                <w:rFonts w:ascii="Times New Roman" w:eastAsia="Calibri" w:hAnsi="Times New Roman" w:cs="Times New Roman" w:hint="cs"/>
                <w:sz w:val="28"/>
                <w:szCs w:val="28"/>
                <w:rtl/>
                <w:lang w:bidi="ar-IQ"/>
              </w:rPr>
              <w:t>60</w:t>
            </w:r>
            <w:r w:rsidR="00251B51" w:rsidRPr="00652AEB">
              <w:rPr>
                <w:rFonts w:ascii="Times New Roman" w:eastAsia="Calibri" w:hAnsi="Times New Roman" w:cs="Times New Roman"/>
                <w:sz w:val="28"/>
                <w:szCs w:val="28"/>
                <w:rtl/>
                <w:lang w:bidi="ar-IQ"/>
              </w:rPr>
              <w:t>ساعة عمل</w:t>
            </w:r>
            <w:r w:rsidR="00251B51" w:rsidRPr="00652AEB">
              <w:rPr>
                <w:rFonts w:ascii="Times New Roman" w:eastAsia="Calibri" w:hAnsi="Times New Roman" w:cs="Times New Roman" w:hint="cs"/>
                <w:sz w:val="28"/>
                <w:szCs w:val="28"/>
                <w:rtl/>
                <w:lang w:bidi="ar-IQ"/>
              </w:rPr>
              <w:t>ي</w:t>
            </w:r>
          </w:p>
        </w:tc>
      </w:tr>
      <w:tr w:rsidR="00251B51" w:rsidRPr="00251B51" w:rsidTr="00947083">
        <w:trPr>
          <w:trHeight w:val="624"/>
        </w:trPr>
        <w:tc>
          <w:tcPr>
            <w:tcW w:w="3780" w:type="dxa"/>
            <w:shd w:val="clear" w:color="auto" w:fill="auto"/>
          </w:tcPr>
          <w:p w:rsidR="00251B51" w:rsidRPr="00251B51" w:rsidRDefault="00FB16AA" w:rsidP="00FB16AA">
            <w:pPr>
              <w:bidi/>
              <w:ind w:left="360"/>
              <w:rPr>
                <w:rFonts w:ascii="Times New Roman" w:eastAsia="Calibri" w:hAnsi="Times New Roman" w:cs="Times New Roman"/>
                <w:sz w:val="28"/>
                <w:szCs w:val="28"/>
              </w:rPr>
            </w:pPr>
            <w:r>
              <w:rPr>
                <w:rFonts w:ascii="Times New Roman" w:eastAsia="Calibri" w:hAnsi="Times New Roman" w:cs="Times New Roman" w:hint="cs"/>
                <w:sz w:val="28"/>
                <w:szCs w:val="28"/>
                <w:rtl/>
                <w:lang w:bidi="ar-IQ"/>
              </w:rPr>
              <w:t>7.</w:t>
            </w:r>
            <w:r w:rsidR="00251B51" w:rsidRPr="00251B51">
              <w:rPr>
                <w:rFonts w:ascii="Times New Roman" w:eastAsia="Calibri" w:hAnsi="Times New Roman" w:cs="Times New Roman"/>
                <w:sz w:val="28"/>
                <w:szCs w:val="28"/>
                <w:rtl/>
                <w:lang w:bidi="ar-IQ"/>
              </w:rPr>
              <w:t xml:space="preserve">تاريخ إعداد هذا الوصف </w:t>
            </w:r>
          </w:p>
        </w:tc>
        <w:tc>
          <w:tcPr>
            <w:tcW w:w="5940" w:type="dxa"/>
            <w:shd w:val="clear" w:color="auto" w:fill="auto"/>
          </w:tcPr>
          <w:p w:rsidR="00251B51" w:rsidRPr="00251B51" w:rsidRDefault="00FB16AA" w:rsidP="00AE6CE9">
            <w:pPr>
              <w:bidi/>
              <w:rPr>
                <w:rFonts w:ascii="Times New Roman" w:eastAsia="Calibri" w:hAnsi="Times New Roman" w:cs="Times New Roman"/>
                <w:sz w:val="28"/>
                <w:szCs w:val="28"/>
                <w:rtl/>
                <w:lang w:bidi="ar-IQ"/>
              </w:rPr>
            </w:pPr>
            <w:r>
              <w:rPr>
                <w:rFonts w:ascii="Times New Roman" w:eastAsia="Calibri" w:hAnsi="Times New Roman" w:cs="Times New Roman" w:hint="cs"/>
                <w:sz w:val="28"/>
                <w:szCs w:val="28"/>
                <w:rtl/>
                <w:lang w:bidi="ar-IQ"/>
              </w:rPr>
              <w:t>5/</w:t>
            </w:r>
            <w:r w:rsidR="00AE6CE9">
              <w:rPr>
                <w:rFonts w:ascii="Times New Roman" w:eastAsia="Calibri" w:hAnsi="Times New Roman" w:cs="Times New Roman" w:hint="cs"/>
                <w:sz w:val="28"/>
                <w:szCs w:val="28"/>
                <w:rtl/>
                <w:lang w:bidi="ar-IQ"/>
              </w:rPr>
              <w:t>11</w:t>
            </w:r>
            <w:r>
              <w:rPr>
                <w:rFonts w:ascii="Times New Roman" w:eastAsia="Calibri" w:hAnsi="Times New Roman" w:cs="Times New Roman" w:hint="cs"/>
                <w:sz w:val="28"/>
                <w:szCs w:val="28"/>
                <w:rtl/>
                <w:lang w:bidi="ar-IQ"/>
              </w:rPr>
              <w:t>/2019</w:t>
            </w:r>
          </w:p>
          <w:p w:rsidR="00251B51" w:rsidRPr="00251B51" w:rsidRDefault="00251B51" w:rsidP="00251B51">
            <w:pPr>
              <w:bidi/>
              <w:rPr>
                <w:rFonts w:ascii="Times New Roman" w:eastAsia="Calibri" w:hAnsi="Times New Roman" w:cs="Times New Roman"/>
                <w:sz w:val="28"/>
                <w:szCs w:val="28"/>
                <w:rtl/>
                <w:lang w:bidi="ar-IQ"/>
              </w:rPr>
            </w:pPr>
          </w:p>
        </w:tc>
      </w:tr>
      <w:tr w:rsidR="00251B51" w:rsidRPr="00251B51" w:rsidTr="00947083">
        <w:trPr>
          <w:trHeight w:val="725"/>
        </w:trPr>
        <w:tc>
          <w:tcPr>
            <w:tcW w:w="9720" w:type="dxa"/>
            <w:gridSpan w:val="2"/>
            <w:shd w:val="clear" w:color="auto" w:fill="auto"/>
          </w:tcPr>
          <w:p w:rsidR="00251B51" w:rsidRPr="00251B51" w:rsidRDefault="00FB16AA" w:rsidP="00FB16AA">
            <w:pPr>
              <w:bidi/>
              <w:ind w:left="360"/>
              <w:rPr>
                <w:rFonts w:ascii="Times New Roman" w:eastAsia="Calibri" w:hAnsi="Times New Roman" w:cs="Times New Roman"/>
                <w:sz w:val="28"/>
                <w:szCs w:val="28"/>
              </w:rPr>
            </w:pPr>
            <w:r>
              <w:rPr>
                <w:rFonts w:ascii="Times New Roman" w:eastAsia="Calibri" w:hAnsi="Times New Roman" w:cs="Times New Roman" w:hint="cs"/>
                <w:sz w:val="28"/>
                <w:szCs w:val="28"/>
                <w:rtl/>
                <w:lang w:bidi="ar-IQ"/>
              </w:rPr>
              <w:t>8.</w:t>
            </w:r>
            <w:r w:rsidR="00251B51" w:rsidRPr="00251B51">
              <w:rPr>
                <w:rFonts w:ascii="Times New Roman" w:eastAsia="Calibri" w:hAnsi="Times New Roman" w:cs="Times New Roman"/>
                <w:sz w:val="28"/>
                <w:szCs w:val="28"/>
                <w:rtl/>
                <w:lang w:bidi="ar-IQ"/>
              </w:rPr>
              <w:t>أهداف المقرر:</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تعريف الطالبة </w:t>
            </w:r>
            <w:r w:rsidRPr="00251B51">
              <w:rPr>
                <w:rFonts w:ascii="Times New Roman" w:eastAsia="Calibri" w:hAnsi="Times New Roman" w:cs="Times New Roman" w:hint="cs"/>
                <w:sz w:val="28"/>
                <w:szCs w:val="28"/>
                <w:rtl/>
                <w:lang w:bidi="ar-IQ"/>
              </w:rPr>
              <w:t>بالأسس العلمية الصحيحة لعمليات التصنيع الغذائي والخطوات الاساسية الواجب اتباعها لإنتاج منتوج ذو جودة عالية وقيمة غذائية واقتصادية مرتفعة كما يهدف الى دراسة طرق تحديد  جودة المنتج الغذائي  وكيفية التحكم فيها  من خلال عمليات الاعداد والتداول والتصنيع المختلفة ومعرفة دور كل مكون من المكونات المختلفة للمادة الغذائية على جودة الاغذية  .</w:t>
            </w:r>
          </w:p>
          <w:p w:rsidR="00251B51" w:rsidRPr="00251B51" w:rsidRDefault="00251B51" w:rsidP="00251B51">
            <w:pPr>
              <w:bidi/>
              <w:rPr>
                <w:rFonts w:ascii="Times New Roman" w:eastAsia="Calibri" w:hAnsi="Times New Roman" w:cs="Times New Roman"/>
                <w:sz w:val="28"/>
                <w:szCs w:val="28"/>
                <w:lang w:bidi="ar-IQ"/>
              </w:rPr>
            </w:pPr>
          </w:p>
        </w:tc>
      </w:tr>
    </w:tbl>
    <w:p w:rsidR="00251B51" w:rsidRPr="00251B51" w:rsidRDefault="00251B51" w:rsidP="00251B51">
      <w:pPr>
        <w:bidi/>
        <w:rPr>
          <w:rFonts w:ascii="Times New Roman" w:eastAsia="Calibri" w:hAnsi="Times New Roman" w:cs="Times New Roman"/>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51B51" w:rsidRPr="00251B51" w:rsidTr="00947083">
        <w:trPr>
          <w:trHeight w:val="653"/>
        </w:trPr>
        <w:tc>
          <w:tcPr>
            <w:tcW w:w="9720" w:type="dxa"/>
            <w:shd w:val="clear" w:color="auto" w:fill="auto"/>
          </w:tcPr>
          <w:p w:rsidR="00251B51" w:rsidRPr="00251B51" w:rsidRDefault="003B405F" w:rsidP="003B405F">
            <w:pPr>
              <w:bidi/>
              <w:ind w:left="360"/>
              <w:rPr>
                <w:rFonts w:ascii="Times New Roman" w:eastAsia="Calibri" w:hAnsi="Times New Roman" w:cs="Times New Roman"/>
                <w:sz w:val="28"/>
                <w:szCs w:val="28"/>
              </w:rPr>
            </w:pPr>
            <w:r>
              <w:rPr>
                <w:rFonts w:ascii="Times New Roman" w:eastAsia="Calibri" w:hAnsi="Times New Roman" w:cs="Times New Roman" w:hint="cs"/>
                <w:sz w:val="28"/>
                <w:szCs w:val="28"/>
                <w:rtl/>
                <w:lang w:bidi="ar-IQ"/>
              </w:rPr>
              <w:t>10.</w:t>
            </w:r>
            <w:r w:rsidR="00251B51" w:rsidRPr="00251B51">
              <w:rPr>
                <w:rFonts w:ascii="Times New Roman" w:eastAsia="Calibri" w:hAnsi="Times New Roman" w:cs="Times New Roman"/>
                <w:sz w:val="28"/>
                <w:szCs w:val="28"/>
                <w:rtl/>
                <w:lang w:bidi="ar-IQ"/>
              </w:rPr>
              <w:t>مخرجات المقرر وطرائق التعليم والتعلم والتقييم</w:t>
            </w:r>
          </w:p>
        </w:tc>
      </w:tr>
      <w:tr w:rsidR="00251B51" w:rsidRPr="00251B51" w:rsidTr="00947083">
        <w:trPr>
          <w:trHeight w:val="2490"/>
        </w:trPr>
        <w:tc>
          <w:tcPr>
            <w:tcW w:w="9720"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 xml:space="preserve">أ- الأهداف المعرفية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أ1- التعرف على </w:t>
            </w:r>
            <w:r w:rsidRPr="00251B51">
              <w:rPr>
                <w:rFonts w:ascii="Times New Roman" w:eastAsia="Calibri" w:hAnsi="Times New Roman" w:cs="Times New Roman" w:hint="cs"/>
                <w:sz w:val="28"/>
                <w:szCs w:val="28"/>
                <w:rtl/>
                <w:lang w:bidi="ar-IQ"/>
              </w:rPr>
              <w:t>خواص الجودة للأغذية وطرق قياسها في المنتجات الغذائية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أ2- التعرف على</w:t>
            </w:r>
            <w:r w:rsidRPr="00251B51">
              <w:rPr>
                <w:rFonts w:ascii="Times New Roman" w:eastAsia="Calibri" w:hAnsi="Times New Roman" w:cs="Times New Roman" w:hint="cs"/>
                <w:sz w:val="28"/>
                <w:szCs w:val="28"/>
                <w:rtl/>
                <w:lang w:bidi="ar-IQ"/>
              </w:rPr>
              <w:t xml:space="preserve"> القوانين والمواصفات والتشريعات الغذائية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أ3-  التعرف على </w:t>
            </w:r>
            <w:r w:rsidRPr="00251B51">
              <w:rPr>
                <w:rFonts w:ascii="Times New Roman" w:eastAsia="Calibri" w:hAnsi="Times New Roman" w:cs="Times New Roman" w:hint="cs"/>
                <w:sz w:val="28"/>
                <w:szCs w:val="28"/>
                <w:rtl/>
                <w:lang w:bidi="ar-IQ"/>
              </w:rPr>
              <w:t xml:space="preserve">الظروف الصحية للإنتاج الغذائي والعوامل المؤثرة علية </w:t>
            </w:r>
          </w:p>
        </w:tc>
      </w:tr>
      <w:tr w:rsidR="00251B51" w:rsidRPr="00251B51" w:rsidTr="00947083">
        <w:trPr>
          <w:trHeight w:val="1631"/>
        </w:trPr>
        <w:tc>
          <w:tcPr>
            <w:tcW w:w="972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ب -  الأهداف </w:t>
            </w:r>
            <w:r w:rsidRPr="00251B51">
              <w:rPr>
                <w:rFonts w:ascii="Times New Roman" w:eastAsia="Calibri" w:hAnsi="Times New Roman" w:cs="Times New Roman" w:hint="cs"/>
                <w:sz w:val="28"/>
                <w:szCs w:val="28"/>
                <w:rtl/>
                <w:lang w:bidi="ar-IQ"/>
              </w:rPr>
              <w:t>المهار أتية</w:t>
            </w:r>
            <w:r w:rsidRPr="00251B51">
              <w:rPr>
                <w:rFonts w:ascii="Times New Roman" w:eastAsia="Calibri" w:hAnsi="Times New Roman" w:cs="Times New Roman"/>
                <w:sz w:val="28"/>
                <w:szCs w:val="28"/>
                <w:rtl/>
                <w:lang w:bidi="ar-IQ"/>
              </w:rPr>
              <w:t xml:space="preserve"> الخاصة بالمقرر.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ب1 - التعرف على مكونات الغذاء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ب 2 –</w:t>
            </w:r>
            <w:r w:rsidRPr="00251B51">
              <w:rPr>
                <w:rFonts w:ascii="Times New Roman" w:eastAsia="Calibri" w:hAnsi="Times New Roman" w:cs="Times New Roman" w:hint="cs"/>
                <w:sz w:val="28"/>
                <w:szCs w:val="28"/>
                <w:rtl/>
                <w:lang w:bidi="ar-IQ"/>
              </w:rPr>
              <w:t xml:space="preserve">التعرف على صفات المواد الغذائية  الكيميائية والفيزيائية والحسية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ب 3-  التعرف على طرائق التصنيع لمنتجات الاغذية المختلفة</w:t>
            </w:r>
          </w:p>
          <w:p w:rsidR="00251B51" w:rsidRPr="00251B51" w:rsidRDefault="00251B51" w:rsidP="00251B51">
            <w:pPr>
              <w:bidi/>
              <w:rPr>
                <w:rFonts w:ascii="Times New Roman" w:eastAsia="Calibri" w:hAnsi="Times New Roman" w:cs="Times New Roman"/>
                <w:sz w:val="28"/>
                <w:szCs w:val="28"/>
                <w:lang w:bidi="ar-IQ"/>
              </w:rPr>
            </w:pPr>
            <w:r w:rsidRPr="00251B51">
              <w:rPr>
                <w:rFonts w:ascii="Times New Roman" w:eastAsia="Calibri" w:hAnsi="Times New Roman" w:cs="Times New Roman" w:hint="cs"/>
                <w:sz w:val="28"/>
                <w:szCs w:val="28"/>
                <w:rtl/>
                <w:lang w:bidi="ar-IQ"/>
              </w:rPr>
              <w:t xml:space="preserve">ب4- معرفة الغش او الفساد بالاغذية وتقدير مدى مطابقتها للمواصفات القياسية والصحية والتغذوية </w:t>
            </w:r>
          </w:p>
        </w:tc>
      </w:tr>
      <w:tr w:rsidR="00251B51" w:rsidRPr="00251B51" w:rsidTr="00947083">
        <w:trPr>
          <w:trHeight w:val="423"/>
        </w:trPr>
        <w:tc>
          <w:tcPr>
            <w:tcW w:w="9720"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 xml:space="preserve">     طرائق التعليم والتعلم </w:t>
            </w:r>
          </w:p>
        </w:tc>
      </w:tr>
      <w:tr w:rsidR="00251B51" w:rsidRPr="00251B51" w:rsidTr="00947083">
        <w:trPr>
          <w:trHeight w:val="624"/>
        </w:trPr>
        <w:tc>
          <w:tcPr>
            <w:tcW w:w="9720" w:type="dxa"/>
            <w:shd w:val="clear" w:color="auto" w:fill="auto"/>
          </w:tcPr>
          <w:p w:rsidR="00251B51" w:rsidRPr="00251B51" w:rsidRDefault="00251B51" w:rsidP="00594742">
            <w:pPr>
              <w:numPr>
                <w:ilvl w:val="0"/>
                <w:numId w:val="72"/>
              </w:num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 xml:space="preserve">طريقة المحاضرة والتطبيق العملي </w:t>
            </w:r>
          </w:p>
          <w:p w:rsidR="00251B51" w:rsidRPr="00251B51" w:rsidRDefault="00251B51" w:rsidP="00594742">
            <w:pPr>
              <w:numPr>
                <w:ilvl w:val="0"/>
                <w:numId w:val="72"/>
              </w:num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الشرح والتوضيح</w:t>
            </w:r>
          </w:p>
          <w:p w:rsidR="00251B51" w:rsidRPr="00251B51" w:rsidRDefault="00251B51" w:rsidP="00594742">
            <w:pPr>
              <w:numPr>
                <w:ilvl w:val="0"/>
                <w:numId w:val="72"/>
              </w:numPr>
              <w:bidi/>
              <w:contextualSpacing/>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تكليف الطالبات بالذهاب الى المكتبة وجمع المصادر عن الموضوع</w:t>
            </w:r>
          </w:p>
          <w:p w:rsidR="00251B51" w:rsidRPr="00251B51" w:rsidRDefault="00251B51" w:rsidP="00251B51">
            <w:pPr>
              <w:bidi/>
              <w:ind w:left="720"/>
              <w:rPr>
                <w:rFonts w:ascii="Times New Roman" w:eastAsia="Calibri" w:hAnsi="Times New Roman" w:cs="Times New Roman"/>
                <w:sz w:val="28"/>
                <w:szCs w:val="28"/>
              </w:rPr>
            </w:pPr>
          </w:p>
          <w:p w:rsidR="00251B51" w:rsidRPr="00251B51" w:rsidRDefault="00251B51" w:rsidP="00251B51">
            <w:pPr>
              <w:bidi/>
              <w:rPr>
                <w:rFonts w:ascii="Times New Roman" w:eastAsia="Calibri" w:hAnsi="Times New Roman" w:cs="Times New Roman"/>
                <w:sz w:val="28"/>
                <w:szCs w:val="28"/>
              </w:rPr>
            </w:pPr>
          </w:p>
        </w:tc>
      </w:tr>
      <w:tr w:rsidR="00251B51" w:rsidRPr="00251B51" w:rsidTr="00947083">
        <w:trPr>
          <w:trHeight w:val="400"/>
        </w:trPr>
        <w:tc>
          <w:tcPr>
            <w:tcW w:w="9720"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 xml:space="preserve">     طرائق التقييم </w:t>
            </w:r>
          </w:p>
        </w:tc>
      </w:tr>
      <w:tr w:rsidR="00251B51" w:rsidRPr="00251B51" w:rsidTr="00947083">
        <w:trPr>
          <w:trHeight w:val="624"/>
        </w:trPr>
        <w:tc>
          <w:tcPr>
            <w:tcW w:w="972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الامتحانات</w:t>
            </w:r>
          </w:p>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hint="cs"/>
                <w:sz w:val="28"/>
                <w:szCs w:val="28"/>
                <w:rtl/>
                <w:lang w:bidi="ar-IQ"/>
              </w:rPr>
              <w:t xml:space="preserve">مناقشة </w:t>
            </w:r>
            <w:r w:rsidRPr="00251B51">
              <w:rPr>
                <w:rFonts w:ascii="Times New Roman" w:eastAsia="Calibri" w:hAnsi="Times New Roman" w:cs="Times New Roman"/>
                <w:sz w:val="28"/>
                <w:szCs w:val="28"/>
                <w:rtl/>
                <w:lang w:bidi="ar-IQ"/>
              </w:rPr>
              <w:t>ا</w:t>
            </w:r>
            <w:r w:rsidRPr="00251B51">
              <w:rPr>
                <w:rFonts w:ascii="Times New Roman" w:eastAsia="Calibri" w:hAnsi="Times New Roman" w:cs="Times New Roman" w:hint="cs"/>
                <w:sz w:val="28"/>
                <w:szCs w:val="28"/>
                <w:rtl/>
                <w:lang w:bidi="ar-IQ"/>
              </w:rPr>
              <w:t xml:space="preserve">لاوراق البحثية والتقارير العملية </w:t>
            </w:r>
          </w:p>
        </w:tc>
      </w:tr>
      <w:tr w:rsidR="00251B51" w:rsidRPr="00251B51" w:rsidTr="00947083">
        <w:trPr>
          <w:trHeight w:val="1290"/>
        </w:trPr>
        <w:tc>
          <w:tcPr>
            <w:tcW w:w="972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ج- الأهداف الوجدانية والقيمية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ج1- مدى استفادة الطالبات من المعلومات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ج2-امكانية تطبيق المعلومات في الحياة اليومية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ج3- معرفة مدى الاستفادة من خلال المشاركة الايجابية </w:t>
            </w:r>
          </w:p>
          <w:p w:rsidR="00251B51" w:rsidRPr="00251B51" w:rsidRDefault="00251B51" w:rsidP="00251B51">
            <w:pPr>
              <w:bidi/>
              <w:rPr>
                <w:rFonts w:ascii="Times New Roman" w:eastAsia="Calibri" w:hAnsi="Times New Roman" w:cs="Times New Roman"/>
                <w:sz w:val="28"/>
                <w:szCs w:val="28"/>
              </w:rPr>
            </w:pPr>
          </w:p>
        </w:tc>
      </w:tr>
      <w:tr w:rsidR="00251B51" w:rsidRPr="00251B51" w:rsidTr="00947083">
        <w:trPr>
          <w:trHeight w:val="471"/>
        </w:trPr>
        <w:tc>
          <w:tcPr>
            <w:tcW w:w="9720"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 xml:space="preserve">    طرائق التعليم والتعلم </w:t>
            </w:r>
          </w:p>
        </w:tc>
      </w:tr>
      <w:tr w:rsidR="00251B51" w:rsidRPr="00251B51" w:rsidTr="00947083">
        <w:trPr>
          <w:trHeight w:val="624"/>
        </w:trPr>
        <w:tc>
          <w:tcPr>
            <w:tcW w:w="972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1-طريقة المحاضرة والتطبيق العملي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2-الشرح والتوضيح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3-تكليف الطالبات بالذهاب الى المكتبة وجمع المصادر عن الموضوع</w:t>
            </w:r>
          </w:p>
          <w:p w:rsidR="00251B51" w:rsidRPr="00251B51" w:rsidRDefault="00251B51" w:rsidP="00251B51">
            <w:pPr>
              <w:bidi/>
              <w:ind w:left="720"/>
              <w:contextualSpacing/>
              <w:rPr>
                <w:rFonts w:ascii="Times New Roman" w:eastAsia="Calibri" w:hAnsi="Times New Roman" w:cs="Times New Roman"/>
                <w:sz w:val="28"/>
                <w:szCs w:val="28"/>
              </w:rPr>
            </w:pPr>
          </w:p>
        </w:tc>
      </w:tr>
      <w:tr w:rsidR="00251B51" w:rsidRPr="00251B51" w:rsidTr="00947083">
        <w:trPr>
          <w:trHeight w:val="425"/>
        </w:trPr>
        <w:tc>
          <w:tcPr>
            <w:tcW w:w="9720"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 xml:space="preserve">   طرائق التقييم </w:t>
            </w:r>
          </w:p>
        </w:tc>
      </w:tr>
      <w:tr w:rsidR="00251B51" w:rsidRPr="00251B51" w:rsidTr="00947083">
        <w:trPr>
          <w:trHeight w:val="624"/>
        </w:trPr>
        <w:tc>
          <w:tcPr>
            <w:tcW w:w="972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الامتحانات</w:t>
            </w:r>
          </w:p>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hint="cs"/>
                <w:sz w:val="28"/>
                <w:szCs w:val="28"/>
                <w:rtl/>
                <w:lang w:bidi="ar-IQ"/>
              </w:rPr>
              <w:t xml:space="preserve"> اجراء المناقشات ل</w:t>
            </w:r>
            <w:r w:rsidRPr="00251B51">
              <w:rPr>
                <w:rFonts w:ascii="Times New Roman" w:eastAsia="Calibri" w:hAnsi="Times New Roman" w:cs="Times New Roman"/>
                <w:sz w:val="28"/>
                <w:szCs w:val="28"/>
                <w:rtl/>
                <w:lang w:bidi="ar-IQ"/>
              </w:rPr>
              <w:t>ل</w:t>
            </w:r>
            <w:r w:rsidRPr="00251B51">
              <w:rPr>
                <w:rFonts w:ascii="Times New Roman" w:eastAsia="Calibri" w:hAnsi="Times New Roman" w:cs="Times New Roman" w:hint="cs"/>
                <w:sz w:val="28"/>
                <w:szCs w:val="28"/>
                <w:rtl/>
                <w:lang w:bidi="ar-IQ"/>
              </w:rPr>
              <w:t xml:space="preserve">اوراق البحثية والتقارير </w:t>
            </w:r>
            <w:r w:rsidRPr="00251B51">
              <w:rPr>
                <w:rFonts w:ascii="Times New Roman" w:eastAsia="Calibri" w:hAnsi="Times New Roman" w:cs="Times New Roman" w:hint="cs"/>
                <w:sz w:val="28"/>
                <w:szCs w:val="28"/>
                <w:rtl/>
              </w:rPr>
              <w:t xml:space="preserve">العملية </w:t>
            </w:r>
          </w:p>
        </w:tc>
      </w:tr>
      <w:tr w:rsidR="00251B51" w:rsidRPr="00251B51" w:rsidTr="00947083">
        <w:trPr>
          <w:trHeight w:val="1584"/>
        </w:trPr>
        <w:tc>
          <w:tcPr>
            <w:tcW w:w="972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د - المهارات العامة والتأهيلية المنقولة ( المهارات الأخرى المتعلقة بقابلية التوظيف والتطور الشخصي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د1 - تطوير مهارات</w:t>
            </w:r>
            <w:r w:rsidRPr="00251B51">
              <w:rPr>
                <w:rFonts w:ascii="Times New Roman" w:eastAsia="Calibri" w:hAnsi="Times New Roman" w:cs="Times New Roman" w:hint="cs"/>
                <w:sz w:val="28"/>
                <w:szCs w:val="28"/>
                <w:rtl/>
                <w:lang w:bidi="ar-IQ"/>
              </w:rPr>
              <w:t xml:space="preserve"> الطالبات في تصنيع بعض الاغذية وامكانية التوظيف في المنشآت الغذائية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د2 - تطوير معلومات </w:t>
            </w:r>
            <w:r w:rsidRPr="00251B51">
              <w:rPr>
                <w:rFonts w:ascii="Times New Roman" w:eastAsia="Calibri" w:hAnsi="Times New Roman" w:cs="Times New Roman" w:hint="cs"/>
                <w:sz w:val="28"/>
                <w:szCs w:val="28"/>
                <w:rtl/>
                <w:lang w:bidi="ar-IQ"/>
              </w:rPr>
              <w:t>الطالبات في مجال تحليل الاغذية والعمل في مختبرات فحص الغذاء</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د3- تمكين الطالبة من تحليل اسباب مشاكل التصنيع الغذائي الاكثر شيوعا</w:t>
            </w:r>
          </w:p>
          <w:p w:rsidR="00251B51" w:rsidRPr="00251B51" w:rsidRDefault="00251B51" w:rsidP="00251B51">
            <w:pPr>
              <w:bidi/>
              <w:rPr>
                <w:rFonts w:ascii="Times New Roman" w:eastAsia="Calibri" w:hAnsi="Times New Roman" w:cs="Times New Roman"/>
                <w:sz w:val="28"/>
                <w:szCs w:val="28"/>
                <w:rtl/>
              </w:rPr>
            </w:pPr>
            <w:r w:rsidRPr="00251B51">
              <w:rPr>
                <w:rFonts w:ascii="Times New Roman" w:eastAsia="Calibri" w:hAnsi="Times New Roman" w:cs="Times New Roman"/>
                <w:sz w:val="28"/>
                <w:szCs w:val="28"/>
                <w:rtl/>
                <w:lang w:bidi="ar-IQ"/>
              </w:rPr>
              <w:t>د</w:t>
            </w:r>
            <w:r w:rsidRPr="00251B51">
              <w:rPr>
                <w:rFonts w:ascii="Times New Roman" w:eastAsia="Calibri" w:hAnsi="Times New Roman" w:cs="Times New Roman" w:hint="cs"/>
                <w:sz w:val="28"/>
                <w:szCs w:val="28"/>
                <w:rtl/>
                <w:lang w:bidi="ar-IQ"/>
              </w:rPr>
              <w:t>4</w:t>
            </w:r>
            <w:r w:rsidRPr="00251B51">
              <w:rPr>
                <w:rFonts w:ascii="Times New Roman" w:eastAsia="Calibri" w:hAnsi="Times New Roman" w:cs="Times New Roman"/>
                <w:sz w:val="28"/>
                <w:szCs w:val="28"/>
                <w:rtl/>
                <w:lang w:bidi="ar-IQ"/>
              </w:rPr>
              <w:t xml:space="preserve">- تطوير مهارات الاتصال مع الاخرين والعلاقات الانسانية </w:t>
            </w:r>
          </w:p>
          <w:p w:rsidR="00251B51" w:rsidRPr="00251B51" w:rsidRDefault="00251B51" w:rsidP="00251B51">
            <w:pPr>
              <w:bidi/>
              <w:rPr>
                <w:rFonts w:ascii="Times New Roman" w:eastAsia="Calibri" w:hAnsi="Times New Roman" w:cs="Times New Roman"/>
                <w:sz w:val="28"/>
                <w:szCs w:val="28"/>
                <w:rtl/>
              </w:rPr>
            </w:pPr>
            <w:r w:rsidRPr="00251B51">
              <w:rPr>
                <w:rFonts w:ascii="Times New Roman" w:eastAsia="Calibri" w:hAnsi="Times New Roman" w:cs="Times New Roman" w:hint="cs"/>
                <w:sz w:val="28"/>
                <w:szCs w:val="28"/>
                <w:rtl/>
              </w:rPr>
              <w:t xml:space="preserve">د5- اعطاء معلومات تغذوية تفيد ربات البيوت في اعداد وجبات صحية للعائلة </w:t>
            </w:r>
          </w:p>
          <w:p w:rsidR="00251B51" w:rsidRDefault="00251B51" w:rsidP="00251B51">
            <w:pPr>
              <w:bidi/>
              <w:rPr>
                <w:rFonts w:ascii="Times New Roman" w:eastAsia="Calibri" w:hAnsi="Times New Roman" w:cs="Times New Roman"/>
                <w:sz w:val="28"/>
                <w:szCs w:val="28"/>
                <w:rtl/>
              </w:rPr>
            </w:pPr>
            <w:r w:rsidRPr="00251B51">
              <w:rPr>
                <w:rFonts w:ascii="Times New Roman" w:eastAsia="Calibri" w:hAnsi="Times New Roman" w:cs="Times New Roman" w:hint="cs"/>
                <w:sz w:val="28"/>
                <w:szCs w:val="28"/>
                <w:rtl/>
              </w:rPr>
              <w:t xml:space="preserve">د6-تطوير اسلوب الطالبة في نقل المعلومات الى وسط العمل </w:t>
            </w:r>
          </w:p>
          <w:p w:rsidR="00475B84" w:rsidRDefault="00475B84" w:rsidP="00475B84">
            <w:pPr>
              <w:bidi/>
              <w:rPr>
                <w:rFonts w:ascii="Times New Roman" w:eastAsia="Calibri" w:hAnsi="Times New Roman" w:cs="Times New Roman"/>
                <w:sz w:val="28"/>
                <w:szCs w:val="28"/>
                <w:rtl/>
              </w:rPr>
            </w:pPr>
          </w:p>
          <w:p w:rsidR="00475B84" w:rsidRDefault="00475B84" w:rsidP="00475B84">
            <w:pPr>
              <w:bidi/>
              <w:rPr>
                <w:rFonts w:ascii="Times New Roman" w:eastAsia="Calibri" w:hAnsi="Times New Roman" w:cs="Times New Roman"/>
                <w:sz w:val="28"/>
                <w:szCs w:val="28"/>
                <w:rtl/>
              </w:rPr>
            </w:pPr>
          </w:p>
          <w:p w:rsidR="00475B84" w:rsidRDefault="00475B84" w:rsidP="00475B84">
            <w:pPr>
              <w:bidi/>
              <w:rPr>
                <w:rFonts w:ascii="Times New Roman" w:eastAsia="Calibri" w:hAnsi="Times New Roman" w:cs="Times New Roman"/>
                <w:sz w:val="28"/>
                <w:szCs w:val="28"/>
                <w:rtl/>
              </w:rPr>
            </w:pPr>
          </w:p>
          <w:p w:rsidR="00475B84" w:rsidRDefault="00475B84" w:rsidP="00475B84">
            <w:pPr>
              <w:bidi/>
              <w:rPr>
                <w:rFonts w:ascii="Times New Roman" w:eastAsia="Calibri" w:hAnsi="Times New Roman" w:cs="Times New Roman"/>
                <w:sz w:val="28"/>
                <w:szCs w:val="28"/>
                <w:rtl/>
              </w:rPr>
            </w:pPr>
          </w:p>
          <w:p w:rsidR="00475B84" w:rsidRPr="00251B51" w:rsidRDefault="00475B84" w:rsidP="00475B84">
            <w:pPr>
              <w:bidi/>
              <w:rPr>
                <w:rFonts w:ascii="Times New Roman" w:eastAsia="Calibri" w:hAnsi="Times New Roman" w:cs="Times New Roman"/>
                <w:sz w:val="28"/>
                <w:szCs w:val="28"/>
              </w:rPr>
            </w:pPr>
          </w:p>
        </w:tc>
      </w:tr>
    </w:tbl>
    <w:p w:rsidR="00251B51" w:rsidRPr="00251B51" w:rsidRDefault="00251B51" w:rsidP="00251B51">
      <w:pPr>
        <w:bidi/>
        <w:rPr>
          <w:rFonts w:ascii="Times New Roman" w:eastAsia="Calibri" w:hAnsi="Times New Roman" w:cs="Times New Roman"/>
          <w:vanish/>
          <w:sz w:val="28"/>
          <w:szCs w:val="28"/>
        </w:rPr>
      </w:pPr>
    </w:p>
    <w:tbl>
      <w:tblPr>
        <w:bidiVisual/>
        <w:tblW w:w="1024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6237"/>
      </w:tblGrid>
      <w:tr w:rsidR="00251B51" w:rsidRPr="00251B51" w:rsidTr="00947083">
        <w:trPr>
          <w:trHeight w:val="477"/>
        </w:trPr>
        <w:tc>
          <w:tcPr>
            <w:tcW w:w="10244" w:type="dxa"/>
            <w:gridSpan w:val="2"/>
            <w:shd w:val="clear" w:color="auto" w:fill="auto"/>
          </w:tcPr>
          <w:p w:rsidR="00251B51" w:rsidRPr="00251B51" w:rsidRDefault="00251B51" w:rsidP="00251B51">
            <w:pPr>
              <w:bidi/>
              <w:rPr>
                <w:rFonts w:ascii="Times New Roman" w:eastAsia="Calibri" w:hAnsi="Times New Roman" w:cs="Times New Roman"/>
                <w:sz w:val="28"/>
                <w:szCs w:val="28"/>
              </w:rPr>
            </w:pPr>
          </w:p>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b/>
                <w:bCs/>
                <w:sz w:val="28"/>
                <w:szCs w:val="28"/>
                <w:rtl/>
                <w:lang w:bidi="ar-IQ"/>
              </w:rPr>
              <w:t xml:space="preserve">11.بنية المقرر / الجزء العملي </w:t>
            </w:r>
          </w:p>
          <w:tbl>
            <w:tblPr>
              <w:bidiVisual/>
              <w:tblW w:w="1049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984"/>
              <w:gridCol w:w="2410"/>
              <w:gridCol w:w="1559"/>
              <w:gridCol w:w="2555"/>
            </w:tblGrid>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b/>
                      <w:bCs/>
                      <w:sz w:val="28"/>
                      <w:szCs w:val="28"/>
                      <w:rtl/>
                      <w:lang w:bidi="ar-IQ"/>
                    </w:rPr>
                    <w:t>الاسبوع</w:t>
                  </w:r>
                </w:p>
              </w:tc>
              <w:tc>
                <w:tcPr>
                  <w:tcW w:w="992" w:type="dxa"/>
                  <w:shd w:val="clear" w:color="auto" w:fill="auto"/>
                </w:tcPr>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b/>
                      <w:bCs/>
                      <w:sz w:val="28"/>
                      <w:szCs w:val="28"/>
                      <w:rtl/>
                      <w:lang w:bidi="ar-IQ"/>
                    </w:rPr>
                    <w:t xml:space="preserve">الساعات </w:t>
                  </w:r>
                </w:p>
              </w:tc>
              <w:tc>
                <w:tcPr>
                  <w:tcW w:w="1984" w:type="dxa"/>
                  <w:shd w:val="clear" w:color="auto" w:fill="auto"/>
                </w:tcPr>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b/>
                      <w:bCs/>
                      <w:sz w:val="28"/>
                      <w:szCs w:val="28"/>
                      <w:rtl/>
                      <w:lang w:bidi="ar-IQ"/>
                    </w:rPr>
                    <w:t xml:space="preserve">مخرجات التعلم المطلوبة </w:t>
                  </w:r>
                </w:p>
              </w:tc>
              <w:tc>
                <w:tcPr>
                  <w:tcW w:w="2410" w:type="dxa"/>
                  <w:shd w:val="clear" w:color="auto" w:fill="auto"/>
                </w:tcPr>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b/>
                      <w:bCs/>
                      <w:sz w:val="28"/>
                      <w:szCs w:val="28"/>
                      <w:rtl/>
                      <w:lang w:bidi="ar-IQ"/>
                    </w:rPr>
                    <w:t xml:space="preserve">اسم الوحدة /او الموضوع </w:t>
                  </w:r>
                  <w:r w:rsidRPr="00251B51">
                    <w:rPr>
                      <w:rFonts w:ascii="Times New Roman" w:eastAsia="Calibri" w:hAnsi="Times New Roman" w:cs="Times New Roman" w:hint="cs"/>
                      <w:b/>
                      <w:bCs/>
                      <w:sz w:val="28"/>
                      <w:szCs w:val="28"/>
                      <w:rtl/>
                      <w:lang w:bidi="ar-IQ"/>
                    </w:rPr>
                    <w:t xml:space="preserve">صناعات غذائية عملي </w:t>
                  </w:r>
                </w:p>
              </w:tc>
              <w:tc>
                <w:tcPr>
                  <w:tcW w:w="1559" w:type="dxa"/>
                  <w:shd w:val="clear" w:color="auto" w:fill="auto"/>
                </w:tcPr>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b/>
                      <w:bCs/>
                      <w:sz w:val="28"/>
                      <w:szCs w:val="28"/>
                      <w:rtl/>
                      <w:lang w:bidi="ar-IQ"/>
                    </w:rPr>
                    <w:t xml:space="preserve">طريقة التعليم </w:t>
                  </w:r>
                </w:p>
              </w:tc>
              <w:tc>
                <w:tcPr>
                  <w:tcW w:w="2555" w:type="dxa"/>
                  <w:shd w:val="clear" w:color="auto" w:fill="auto"/>
                </w:tcPr>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b/>
                      <w:bCs/>
                      <w:sz w:val="28"/>
                      <w:szCs w:val="28"/>
                      <w:rtl/>
                      <w:lang w:bidi="ar-IQ"/>
                    </w:rPr>
                    <w:t xml:space="preserve">طريقة التقييم </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1</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تتعرف الطالبة على </w:t>
                  </w:r>
                  <w:r w:rsidRPr="00251B51">
                    <w:rPr>
                      <w:rFonts w:ascii="Times New Roman" w:eastAsia="Calibri" w:hAnsi="Times New Roman" w:cs="Times New Roman" w:hint="cs"/>
                      <w:sz w:val="28"/>
                      <w:szCs w:val="28"/>
                      <w:rtl/>
                      <w:lang w:bidi="ar-IQ"/>
                    </w:rPr>
                    <w:t>اهمية المحاليل الملحية والسكرية واهميتها في الصناعات الغذائية</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1-المحاليل السكرية والملحية واهميتها في الصناعات الغذائية 2-طرق التعبير عن التركيز  والاجهزة المستخدمة في قياس التركيز والكثافة .</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الاختبارات العملية </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2</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تتعرف الطالبة </w:t>
                  </w:r>
                  <w:r w:rsidRPr="00251B51">
                    <w:rPr>
                      <w:rFonts w:ascii="Times New Roman" w:eastAsia="Calibri" w:hAnsi="Times New Roman" w:cs="Times New Roman" w:hint="cs"/>
                      <w:sz w:val="28"/>
                      <w:szCs w:val="28"/>
                      <w:rtl/>
                      <w:lang w:bidi="ar-IQ"/>
                    </w:rPr>
                    <w:t xml:space="preserve">على طريقة تحضير المحاليل السكرية والملحية وقياس تركيزها عمليا </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hint="cs"/>
                      <w:sz w:val="28"/>
                      <w:szCs w:val="28"/>
                      <w:rtl/>
                      <w:lang w:bidi="ar-IQ"/>
                    </w:rPr>
                    <w:t>مسائل تطبيق</w:t>
                  </w:r>
                  <w:r w:rsidRPr="00251B51">
                    <w:rPr>
                      <w:rFonts w:ascii="Times New Roman" w:eastAsia="Calibri" w:hAnsi="Times New Roman" w:cs="Times New Roman" w:hint="cs"/>
                      <w:sz w:val="28"/>
                      <w:szCs w:val="28"/>
                      <w:rtl/>
                    </w:rPr>
                    <w:t xml:space="preserve">ية عن المحاليل الملحية والسكرية والسوائل  الغذائية </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تتعرف الطال</w:t>
                  </w:r>
                  <w:r w:rsidRPr="00251B51">
                    <w:rPr>
                      <w:rFonts w:ascii="Times New Roman" w:eastAsia="Calibri" w:hAnsi="Times New Roman" w:cs="Times New Roman" w:hint="cs"/>
                      <w:sz w:val="28"/>
                      <w:szCs w:val="28"/>
                      <w:rtl/>
                      <w:lang w:bidi="ar-IQ"/>
                    </w:rPr>
                    <w:t>بة على صفات بعض المواد الغذائية ذات العلاقة بالتصنيع</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 xml:space="preserve">1-دراسة صفات المواد الغذائية ذات العلاقة بالتصنيع (الكيميائية والفيزيائية والمايكروبية والحسية )2-اجراء اختبارات حسية لبعض الاغذية </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4</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تتعرف الطالبة على </w:t>
                  </w:r>
                  <w:r w:rsidRPr="00251B51">
                    <w:rPr>
                      <w:rFonts w:ascii="Times New Roman" w:eastAsia="Calibri" w:hAnsi="Times New Roman" w:cs="Times New Roman" w:hint="cs"/>
                      <w:sz w:val="28"/>
                      <w:szCs w:val="28"/>
                      <w:rtl/>
                      <w:lang w:bidi="ar-IQ"/>
                    </w:rPr>
                    <w:t xml:space="preserve">طرق تقييم جودة المنتجات الغذائية </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دراسة طرق تقييم جودة المنتجات الغذائية (طرق تقديم النماذج واساليب التحكيم )</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5</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تتعرف الطالبة على التغيرات الميكروبية والكيميائية والانزيميه في الاغذية</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الكشف عن التغيرات الحادثة في الاغذية (الميكروبية والانزيمية والكيميائية)وعلاقتها بسلامة المنتوج وتقبله</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6</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امتحان فصلي</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7</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تتعرف الطالبة على </w:t>
                  </w:r>
                  <w:r w:rsidRPr="00251B51">
                    <w:rPr>
                      <w:rFonts w:ascii="Times New Roman" w:eastAsia="Calibri" w:hAnsi="Times New Roman" w:cs="Times New Roman" w:hint="cs"/>
                      <w:sz w:val="28"/>
                      <w:szCs w:val="28"/>
                      <w:rtl/>
                      <w:lang w:bidi="ar-IQ"/>
                    </w:rPr>
                    <w:t xml:space="preserve">طريقة حفظ التمور وكبسها </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كبس التمور وحفظها وتصنيع الدبس والخل</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8</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تتعرف الطال</w:t>
                  </w:r>
                  <w:r w:rsidRPr="00251B51">
                    <w:rPr>
                      <w:rFonts w:ascii="Times New Roman" w:eastAsia="Calibri" w:hAnsi="Times New Roman" w:cs="Times New Roman" w:hint="cs"/>
                      <w:sz w:val="28"/>
                      <w:szCs w:val="28"/>
                      <w:rtl/>
                      <w:lang w:bidi="ar-IQ"/>
                    </w:rPr>
                    <w:t>بة على طرق تقييم المنتجات الحبوبية</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تقييم بعض المنتجات الحبوبية (القمح , الطحين ,المعكرونة الخ)</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9</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تتعرفالطالبه على </w:t>
                  </w:r>
                  <w:r w:rsidRPr="00251B51">
                    <w:rPr>
                      <w:rFonts w:ascii="Times New Roman" w:eastAsia="Calibri" w:hAnsi="Times New Roman" w:cs="Times New Roman" w:hint="cs"/>
                      <w:sz w:val="28"/>
                      <w:szCs w:val="28"/>
                      <w:rtl/>
                      <w:lang w:bidi="ar-IQ"/>
                    </w:rPr>
                    <w:t>طرق تصنيع بعض المنتجات المخبوزة</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تصنيع الخبز والكعك والمعكرونة مختبريا</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10</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تتعرف الطالبة</w:t>
                  </w:r>
                  <w:r w:rsidRPr="00251B51">
                    <w:rPr>
                      <w:rFonts w:ascii="Times New Roman" w:eastAsia="Calibri" w:hAnsi="Times New Roman" w:cs="Times New Roman" w:hint="cs"/>
                      <w:sz w:val="28"/>
                      <w:szCs w:val="28"/>
                      <w:rtl/>
                      <w:lang w:bidi="ar-IQ"/>
                    </w:rPr>
                    <w:t xml:space="preserve"> على بعض الاختبارات الحسية والميكروبيولوجية للحليب</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اجراء بعض الاختبارات الكيميائية والفيزيائية والميكربيولوجية والحسية على الحليب وبعض منتجات الالبان المتيسرة في الاسواق</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11</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امتحان فصلي</w:t>
                  </w:r>
                </w:p>
                <w:p w:rsidR="00251B51" w:rsidRPr="00251B51" w:rsidRDefault="00251B51" w:rsidP="00251B51">
                  <w:pPr>
                    <w:bidi/>
                    <w:rPr>
                      <w:rFonts w:ascii="Times New Roman" w:eastAsia="Calibri" w:hAnsi="Times New Roman" w:cs="Times New Roman"/>
                      <w:sz w:val="28"/>
                      <w:szCs w:val="28"/>
                      <w:rtl/>
                      <w:lang w:bidi="ar-IQ"/>
                    </w:rPr>
                  </w:pP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12</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تتعرف الطالبة على </w:t>
                  </w:r>
                  <w:r w:rsidRPr="00251B51">
                    <w:rPr>
                      <w:rFonts w:ascii="Times New Roman" w:eastAsia="Calibri" w:hAnsi="Times New Roman" w:cs="Times New Roman" w:hint="cs"/>
                      <w:sz w:val="28"/>
                      <w:szCs w:val="28"/>
                      <w:rtl/>
                      <w:lang w:bidi="ar-IQ"/>
                    </w:rPr>
                    <w:t>طريقة تصنيع الجبن والالبان المتخمرة</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تصنيع الجبن والالبان المتخمرة مختبريا</w:t>
                  </w:r>
                </w:p>
                <w:p w:rsidR="00251B51" w:rsidRPr="00251B51" w:rsidRDefault="00251B51" w:rsidP="00251B51">
                  <w:pPr>
                    <w:bidi/>
                    <w:rPr>
                      <w:rFonts w:ascii="Times New Roman" w:eastAsia="Calibri" w:hAnsi="Times New Roman" w:cs="Times New Roman"/>
                      <w:sz w:val="28"/>
                      <w:szCs w:val="28"/>
                      <w:rtl/>
                      <w:lang w:bidi="ar-IQ"/>
                    </w:rPr>
                  </w:pP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13</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تتعرف الطالبة على طرق تصنيع المثلجات القشدية</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 xml:space="preserve">تصنيع المثلجات القشدية </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14</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تتعرف الطالبة على</w:t>
                  </w:r>
                  <w:r w:rsidRPr="00251B51">
                    <w:rPr>
                      <w:rFonts w:ascii="Times New Roman" w:eastAsia="Calibri" w:hAnsi="Times New Roman" w:cs="Times New Roman" w:hint="cs"/>
                      <w:sz w:val="28"/>
                      <w:szCs w:val="28"/>
                      <w:rtl/>
                      <w:lang w:bidi="ar-IQ"/>
                    </w:rPr>
                    <w:t xml:space="preserve"> طرق تحضير بعض اغذية الاطفال ومكوناتها</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تصنيع بعض خلطات اغذية الاطفال</w:t>
                  </w:r>
                </w:p>
                <w:p w:rsidR="00251B51" w:rsidRPr="00251B51" w:rsidRDefault="00251B51" w:rsidP="00251B51">
                  <w:pPr>
                    <w:bidi/>
                    <w:rPr>
                      <w:rFonts w:ascii="Times New Roman" w:eastAsia="Calibri" w:hAnsi="Times New Roman" w:cs="Times New Roman"/>
                      <w:sz w:val="28"/>
                      <w:szCs w:val="28"/>
                      <w:rtl/>
                      <w:lang w:bidi="ar-IQ"/>
                    </w:rPr>
                  </w:pP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15</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تتعرف الطالبة على </w:t>
                  </w:r>
                  <w:r w:rsidRPr="00251B51">
                    <w:rPr>
                      <w:rFonts w:ascii="Times New Roman" w:eastAsia="Calibri" w:hAnsi="Times New Roman" w:cs="Times New Roman" w:hint="cs"/>
                      <w:sz w:val="28"/>
                      <w:szCs w:val="28"/>
                      <w:rtl/>
                      <w:lang w:bidi="ar-IQ"/>
                    </w:rPr>
                    <w:t xml:space="preserve">انواع اللحوم وطرق ذبحها وانواع القطعيات </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حيوانات اللحم (انواعها واستلامها والكشف عن سلامتها وطرق ذبحها وتقطيعها وخزنها)قطعيات اللحم واستعمالاتها</w:t>
                  </w:r>
                </w:p>
                <w:p w:rsidR="00251B51" w:rsidRPr="00251B51" w:rsidRDefault="00251B51" w:rsidP="00251B51">
                  <w:pPr>
                    <w:bidi/>
                    <w:rPr>
                      <w:rFonts w:ascii="Times New Roman" w:eastAsia="Calibri" w:hAnsi="Times New Roman" w:cs="Times New Roman"/>
                      <w:sz w:val="28"/>
                      <w:szCs w:val="28"/>
                      <w:rtl/>
                      <w:lang w:bidi="ar-IQ"/>
                    </w:rPr>
                  </w:pP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16</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امتحان فصلي</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17</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تتعرف الطالبة </w:t>
                  </w:r>
                  <w:r w:rsidRPr="00251B51">
                    <w:rPr>
                      <w:rFonts w:ascii="Times New Roman" w:eastAsia="Calibri" w:hAnsi="Times New Roman" w:cs="Times New Roman" w:hint="cs"/>
                      <w:sz w:val="28"/>
                      <w:szCs w:val="28"/>
                      <w:rtl/>
                      <w:lang w:bidi="ar-IQ"/>
                    </w:rPr>
                    <w:t>على طرق طهي اللحوم وحفظها</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طرق طهي وحفظ اللحوم</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18</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تتعرف الطالبة على تصنيع الهمبركر وبعض المنتجات الجاهزة</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 xml:space="preserve">فرم اللحم وعمل الهمبركر وبعض المنتجات الجاهزة الاخرى </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 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19</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تتعرف الطالبة على تقييم الاسماك وطرق طهيها وحفظها</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 xml:space="preserve">تقييم الاسماك وطرق طهيها وحفظها </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20</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تتعرف الطالبة على تقييم الدواجن وطرق طهيها وحفظها</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تتعرف الطالبة على تقييم الدواجن  وطرق طهيها وحفظها</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21</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 xml:space="preserve"> تتعرف الطالبة على تقييم نوعية البيض وطرق طهية وحفظه </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تقييم نوعية البيض وطرق طهيه وحفظه</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22</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امتحان فصلي</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23</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تتعرف الطالبة على طرق تقييم المنتجات المصنعة مسبقا والمحفوظة في المختبر</w:t>
                  </w: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 xml:space="preserve">تقييم المنتجات المصنعة مسبقا والمحفوظة في المختبر </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طريقة الشرح والقاء المحاضرة</w:t>
                  </w: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الاختبارات العملية والنظرية الشهرية</w:t>
                  </w:r>
                </w:p>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مع عمل تقارير</w:t>
                  </w:r>
                </w:p>
              </w:tc>
            </w:tr>
            <w:tr w:rsidR="00251B51" w:rsidRPr="00251B51" w:rsidTr="00947083">
              <w:tc>
                <w:tcPr>
                  <w:tcW w:w="993"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24</w:t>
                  </w:r>
                </w:p>
              </w:tc>
              <w:tc>
                <w:tcPr>
                  <w:tcW w:w="992"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3</w:t>
                  </w:r>
                </w:p>
              </w:tc>
              <w:tc>
                <w:tcPr>
                  <w:tcW w:w="1984"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c>
                <w:tcPr>
                  <w:tcW w:w="2410"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 xml:space="preserve">مناقشة التقارير والبحوث للطالبات </w:t>
                  </w:r>
                </w:p>
              </w:tc>
              <w:tc>
                <w:tcPr>
                  <w:tcW w:w="1559"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c>
                <w:tcPr>
                  <w:tcW w:w="2555"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p>
              </w:tc>
            </w:tr>
          </w:tbl>
          <w:p w:rsidR="00251B51" w:rsidRPr="00251B51" w:rsidRDefault="00251B51" w:rsidP="00251B51">
            <w:pPr>
              <w:bidi/>
              <w:rPr>
                <w:rFonts w:ascii="Times New Roman" w:eastAsia="Calibri" w:hAnsi="Times New Roman" w:cs="Times New Roman"/>
                <w:sz w:val="28"/>
                <w:szCs w:val="28"/>
                <w:rtl/>
                <w:lang w:bidi="ar-IQ"/>
              </w:rPr>
            </w:pPr>
          </w:p>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hint="cs"/>
                <w:sz w:val="28"/>
                <w:szCs w:val="28"/>
                <w:rtl/>
              </w:rPr>
              <w:t xml:space="preserve">ثمة ستة اسابيع تطبق خلالها الطالبات في المدارس وذلك في بداية الفصل الدراسي الثاني </w:t>
            </w:r>
          </w:p>
          <w:p w:rsidR="00251B51" w:rsidRPr="00251B51" w:rsidRDefault="00251B51" w:rsidP="00941C38">
            <w:pPr>
              <w:numPr>
                <w:ilvl w:val="0"/>
                <w:numId w:val="133"/>
              </w:num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 xml:space="preserve">البنية التحتية </w:t>
            </w:r>
          </w:p>
        </w:tc>
      </w:tr>
      <w:tr w:rsidR="00251B51" w:rsidRPr="00251B51" w:rsidTr="00947083">
        <w:trPr>
          <w:trHeight w:val="570"/>
        </w:trPr>
        <w:tc>
          <w:tcPr>
            <w:tcW w:w="4007"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 xml:space="preserve">1ـ الكتب المقررة المطلوبة </w:t>
            </w:r>
          </w:p>
        </w:tc>
        <w:tc>
          <w:tcPr>
            <w:tcW w:w="6237" w:type="dxa"/>
            <w:shd w:val="clear" w:color="auto" w:fill="auto"/>
          </w:tcPr>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b/>
                <w:bCs/>
                <w:sz w:val="28"/>
                <w:szCs w:val="28"/>
                <w:rtl/>
                <w:lang w:bidi="ar-IQ"/>
              </w:rPr>
              <w:t xml:space="preserve">ملزمة عملي / </w:t>
            </w:r>
            <w:r w:rsidRPr="00251B51">
              <w:rPr>
                <w:rFonts w:ascii="Times New Roman" w:eastAsia="Calibri" w:hAnsi="Times New Roman" w:cs="Times New Roman" w:hint="cs"/>
                <w:b/>
                <w:bCs/>
                <w:sz w:val="28"/>
                <w:szCs w:val="28"/>
                <w:rtl/>
                <w:lang w:bidi="ar-IQ"/>
              </w:rPr>
              <w:t xml:space="preserve">الصناعات الغذائية العملي </w:t>
            </w:r>
          </w:p>
        </w:tc>
      </w:tr>
      <w:tr w:rsidR="00251B51" w:rsidRPr="00251B51" w:rsidTr="00947083">
        <w:trPr>
          <w:trHeight w:val="1005"/>
        </w:trPr>
        <w:tc>
          <w:tcPr>
            <w:tcW w:w="4007" w:type="dxa"/>
            <w:shd w:val="clear" w:color="auto" w:fill="auto"/>
          </w:tcPr>
          <w:p w:rsidR="00251B51" w:rsidRPr="00251B51" w:rsidRDefault="00251B51" w:rsidP="00251B51">
            <w:pPr>
              <w:bidi/>
              <w:rPr>
                <w:rFonts w:ascii="Times New Roman" w:eastAsia="Calibri" w:hAnsi="Times New Roman" w:cs="Times New Roman"/>
                <w:sz w:val="28"/>
                <w:szCs w:val="28"/>
                <w:rtl/>
                <w:lang w:bidi="ar-IQ"/>
              </w:rPr>
            </w:pPr>
            <w:r w:rsidRPr="00251B51">
              <w:rPr>
                <w:rFonts w:ascii="Times New Roman" w:eastAsia="Calibri" w:hAnsi="Times New Roman" w:cs="Times New Roman"/>
                <w:sz w:val="28"/>
                <w:szCs w:val="28"/>
                <w:rtl/>
                <w:lang w:bidi="ar-IQ"/>
              </w:rPr>
              <w:t xml:space="preserve">2ـ المراجع الرئيسية (المصادر)  </w:t>
            </w:r>
          </w:p>
        </w:tc>
        <w:tc>
          <w:tcPr>
            <w:tcW w:w="6237" w:type="dxa"/>
            <w:shd w:val="clear" w:color="auto" w:fill="auto"/>
          </w:tcPr>
          <w:p w:rsidR="00251B51" w:rsidRPr="00251B51" w:rsidRDefault="00251B51" w:rsidP="00251B51">
            <w:pPr>
              <w:bidi/>
              <w:jc w:val="right"/>
              <w:rPr>
                <w:rFonts w:ascii="Times New Roman" w:eastAsia="Calibri" w:hAnsi="Times New Roman" w:cs="Times New Roman"/>
                <w:b/>
                <w:bCs/>
                <w:sz w:val="28"/>
                <w:szCs w:val="28"/>
                <w:lang w:val="en-AU" w:bidi="ar-IQ"/>
              </w:rPr>
            </w:pPr>
            <w:r w:rsidRPr="00251B51">
              <w:rPr>
                <w:rFonts w:ascii="Times New Roman" w:eastAsia="Calibri" w:hAnsi="Times New Roman" w:cs="Times New Roman"/>
                <w:b/>
                <w:bCs/>
                <w:sz w:val="28"/>
                <w:szCs w:val="28"/>
                <w:lang w:bidi="ar-IQ"/>
              </w:rPr>
              <w:t xml:space="preserve">- </w:t>
            </w:r>
            <w:r w:rsidRPr="00251B51">
              <w:rPr>
                <w:rFonts w:ascii="Times New Roman" w:eastAsia="Calibri" w:hAnsi="Times New Roman" w:cs="Times New Roman"/>
                <w:b/>
                <w:bCs/>
                <w:sz w:val="28"/>
                <w:szCs w:val="28"/>
                <w:lang w:val="en-AU" w:bidi="ar-IQ"/>
              </w:rPr>
              <w:t>Food biochemistry and processing , by Y.H .Hui 2006 black well publishing .</w:t>
            </w:r>
          </w:p>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hint="cs"/>
                <w:b/>
                <w:bCs/>
                <w:sz w:val="28"/>
                <w:szCs w:val="28"/>
                <w:rtl/>
                <w:lang w:bidi="ar-IQ"/>
              </w:rPr>
              <w:t>تصنيع الاغذية (1995 ), صادق حسن الحكيم ,عبد علي مهدي حسن ,وزارة التعليم العالي والبحث العلمي .</w:t>
            </w:r>
          </w:p>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hint="cs"/>
                <w:b/>
                <w:bCs/>
                <w:sz w:val="28"/>
                <w:szCs w:val="28"/>
                <w:rtl/>
                <w:lang w:bidi="ar-IQ"/>
              </w:rPr>
              <w:t xml:space="preserve">الخبز والمعجنات (1990) امجد بويا سولاقا , وزارة التعليم العالي والبحث العلمي      </w:t>
            </w:r>
          </w:p>
        </w:tc>
      </w:tr>
      <w:tr w:rsidR="00251B51" w:rsidRPr="00251B51" w:rsidTr="00947083">
        <w:trPr>
          <w:trHeight w:val="1247"/>
        </w:trPr>
        <w:tc>
          <w:tcPr>
            <w:tcW w:w="4007"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اـ الكتب والمراجع التي يوصى بها                 ( المجلات العلمية , التقارير ,....  )</w:t>
            </w:r>
          </w:p>
        </w:tc>
        <w:tc>
          <w:tcPr>
            <w:tcW w:w="6237" w:type="dxa"/>
            <w:shd w:val="clear" w:color="auto" w:fill="auto"/>
          </w:tcPr>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b/>
                <w:bCs/>
                <w:sz w:val="28"/>
                <w:szCs w:val="28"/>
                <w:rtl/>
                <w:lang w:bidi="ar-IQ"/>
              </w:rPr>
              <w:t>المجلات العلمية:-</w:t>
            </w:r>
          </w:p>
          <w:p w:rsidR="00251B51" w:rsidRPr="003E2680" w:rsidRDefault="00251B51" w:rsidP="00251B51">
            <w:pPr>
              <w:bidi/>
              <w:jc w:val="right"/>
              <w:rPr>
                <w:rFonts w:ascii="Times New Roman" w:eastAsia="Calibri" w:hAnsi="Times New Roman" w:cs="Times New Roman"/>
                <w:b/>
                <w:bCs/>
                <w:sz w:val="28"/>
                <w:szCs w:val="28"/>
                <w:lang w:bidi="ar-IQ"/>
              </w:rPr>
            </w:pPr>
            <w:r w:rsidRPr="00251B51">
              <w:rPr>
                <w:rFonts w:ascii="Times New Roman" w:eastAsia="Calibri" w:hAnsi="Times New Roman" w:cs="Times New Roman"/>
                <w:b/>
                <w:bCs/>
                <w:sz w:val="28"/>
                <w:szCs w:val="28"/>
                <w:lang w:val="en-AU" w:bidi="ar-IQ"/>
              </w:rPr>
              <w:t>1-Journal of food Science</w:t>
            </w:r>
          </w:p>
          <w:p w:rsidR="00251B51" w:rsidRPr="00251B51" w:rsidRDefault="00251B51" w:rsidP="00251B51">
            <w:pPr>
              <w:bidi/>
              <w:jc w:val="right"/>
              <w:rPr>
                <w:rFonts w:ascii="Times New Roman" w:eastAsia="Calibri" w:hAnsi="Times New Roman" w:cs="Times New Roman"/>
                <w:b/>
                <w:bCs/>
                <w:sz w:val="28"/>
                <w:szCs w:val="28"/>
                <w:lang w:val="en-AU" w:bidi="ar-IQ"/>
              </w:rPr>
            </w:pPr>
            <w:r w:rsidRPr="00251B51">
              <w:rPr>
                <w:rFonts w:ascii="Times New Roman" w:eastAsia="Calibri" w:hAnsi="Times New Roman" w:cs="Times New Roman"/>
                <w:b/>
                <w:bCs/>
                <w:sz w:val="28"/>
                <w:szCs w:val="28"/>
                <w:lang w:val="en-AU" w:bidi="ar-IQ"/>
              </w:rPr>
              <w:t>2-Food Technology</w:t>
            </w:r>
          </w:p>
          <w:p w:rsidR="00251B51" w:rsidRPr="00251B51" w:rsidRDefault="00251B51" w:rsidP="00251B51">
            <w:pPr>
              <w:bidi/>
              <w:jc w:val="right"/>
              <w:rPr>
                <w:rFonts w:ascii="Times New Roman" w:eastAsia="Calibri" w:hAnsi="Times New Roman" w:cs="Times New Roman"/>
                <w:b/>
                <w:bCs/>
                <w:sz w:val="28"/>
                <w:szCs w:val="28"/>
                <w:lang w:val="en-AU" w:bidi="ar-IQ"/>
              </w:rPr>
            </w:pPr>
            <w:r w:rsidRPr="00251B51">
              <w:rPr>
                <w:rFonts w:ascii="Times New Roman" w:eastAsia="Calibri" w:hAnsi="Times New Roman" w:cs="Times New Roman"/>
                <w:b/>
                <w:bCs/>
                <w:sz w:val="28"/>
                <w:szCs w:val="28"/>
                <w:lang w:val="en-AU" w:bidi="ar-IQ"/>
              </w:rPr>
              <w:t>3-Journal of food sci . and technology</w:t>
            </w:r>
          </w:p>
          <w:p w:rsidR="00251B51" w:rsidRPr="00251B51" w:rsidRDefault="00251B51" w:rsidP="00251B51">
            <w:pPr>
              <w:bidi/>
              <w:rPr>
                <w:rFonts w:ascii="Times New Roman" w:eastAsia="Calibri" w:hAnsi="Times New Roman" w:cs="Times New Roman"/>
                <w:b/>
                <w:bCs/>
                <w:sz w:val="28"/>
                <w:szCs w:val="28"/>
                <w:rtl/>
                <w:lang w:bidi="ar-IQ"/>
              </w:rPr>
            </w:pPr>
            <w:r w:rsidRPr="00251B51">
              <w:rPr>
                <w:rFonts w:ascii="Times New Roman" w:eastAsia="Calibri" w:hAnsi="Times New Roman" w:cs="Times New Roman" w:hint="cs"/>
                <w:b/>
                <w:bCs/>
                <w:sz w:val="28"/>
                <w:szCs w:val="28"/>
                <w:rtl/>
                <w:lang w:bidi="ar-IQ"/>
              </w:rPr>
              <w:t>4-المجلة العربية للغذاء والتغذية</w:t>
            </w:r>
          </w:p>
          <w:p w:rsidR="00251B51" w:rsidRPr="00251B51" w:rsidRDefault="00251B51" w:rsidP="00251B51">
            <w:pPr>
              <w:bidi/>
              <w:contextualSpacing/>
              <w:rPr>
                <w:rFonts w:ascii="Times New Roman" w:eastAsia="Calibri" w:hAnsi="Times New Roman" w:cs="Times New Roman"/>
                <w:b/>
                <w:bCs/>
                <w:sz w:val="28"/>
                <w:szCs w:val="28"/>
                <w:rtl/>
                <w:lang w:val="en-AU" w:bidi="ar-IQ"/>
              </w:rPr>
            </w:pPr>
            <w:r w:rsidRPr="00251B51">
              <w:rPr>
                <w:rFonts w:ascii="Times New Roman" w:eastAsia="Calibri" w:hAnsi="Times New Roman" w:cs="Times New Roman" w:hint="cs"/>
                <w:b/>
                <w:bCs/>
                <w:sz w:val="28"/>
                <w:szCs w:val="28"/>
                <w:rtl/>
                <w:lang w:val="en-AU" w:bidi="ar-IQ"/>
              </w:rPr>
              <w:t>التقارير</w:t>
            </w:r>
          </w:p>
          <w:p w:rsidR="00251B51" w:rsidRPr="00251B51" w:rsidRDefault="003B405F" w:rsidP="00594742">
            <w:pPr>
              <w:numPr>
                <w:ilvl w:val="0"/>
                <w:numId w:val="98"/>
              </w:numPr>
              <w:bidi/>
              <w:contextualSpacing/>
              <w:rPr>
                <w:rFonts w:ascii="Times New Roman" w:eastAsia="Calibri" w:hAnsi="Times New Roman" w:cs="Times New Roman"/>
                <w:b/>
                <w:bCs/>
                <w:sz w:val="28"/>
                <w:szCs w:val="28"/>
                <w:lang w:val="en-AU" w:bidi="ar-IQ"/>
              </w:rPr>
            </w:pPr>
            <w:r>
              <w:rPr>
                <w:rFonts w:ascii="Times New Roman" w:eastAsia="Calibri" w:hAnsi="Times New Roman" w:cs="Times New Roman" w:hint="cs"/>
                <w:b/>
                <w:bCs/>
                <w:sz w:val="28"/>
                <w:szCs w:val="28"/>
                <w:rtl/>
                <w:lang w:val="en-AU" w:bidi="ar-IQ"/>
              </w:rPr>
              <w:t>صناعة المعجنات .</w:t>
            </w:r>
          </w:p>
          <w:p w:rsidR="00251B51" w:rsidRPr="00251B51" w:rsidRDefault="00E263C8" w:rsidP="00E263C8">
            <w:pPr>
              <w:bidi/>
              <w:ind w:left="1080"/>
              <w:contextualSpacing/>
              <w:rPr>
                <w:rFonts w:ascii="Times New Roman" w:eastAsia="Calibri" w:hAnsi="Times New Roman" w:cs="Times New Roman"/>
                <w:b/>
                <w:bCs/>
                <w:sz w:val="28"/>
                <w:szCs w:val="28"/>
                <w:lang w:val="en-AU" w:bidi="ar-IQ"/>
              </w:rPr>
            </w:pPr>
            <w:r>
              <w:rPr>
                <w:rFonts w:ascii="Times New Roman" w:eastAsia="Calibri" w:hAnsi="Times New Roman" w:cs="Times New Roman" w:hint="cs"/>
                <w:b/>
                <w:bCs/>
                <w:sz w:val="28"/>
                <w:szCs w:val="28"/>
                <w:rtl/>
                <w:lang w:val="en-AU" w:bidi="ar-IQ"/>
              </w:rPr>
              <w:t>الاسماك (التركيب الكيمبائي ،التغيرات الحادثة بعد الموت ،الفحوص النوعية للاسماك )</w:t>
            </w:r>
            <w:r w:rsidR="003B405F">
              <w:rPr>
                <w:rFonts w:ascii="Times New Roman" w:eastAsia="Calibri" w:hAnsi="Times New Roman" w:cs="Times New Roman" w:hint="cs"/>
                <w:b/>
                <w:bCs/>
                <w:sz w:val="28"/>
                <w:szCs w:val="28"/>
                <w:rtl/>
                <w:lang w:val="en-AU" w:bidi="ar-IQ"/>
              </w:rPr>
              <w:t>.</w:t>
            </w:r>
          </w:p>
          <w:p w:rsidR="00251B51" w:rsidRPr="00251B51" w:rsidRDefault="00E1554C" w:rsidP="00594742">
            <w:pPr>
              <w:numPr>
                <w:ilvl w:val="0"/>
                <w:numId w:val="98"/>
              </w:numPr>
              <w:bidi/>
              <w:contextualSpacing/>
              <w:rPr>
                <w:rFonts w:ascii="Times New Roman" w:eastAsia="Calibri" w:hAnsi="Times New Roman" w:cs="Times New Roman"/>
                <w:b/>
                <w:bCs/>
                <w:sz w:val="28"/>
                <w:szCs w:val="28"/>
                <w:lang w:val="en-AU" w:bidi="ar-IQ"/>
              </w:rPr>
            </w:pPr>
            <w:r>
              <w:rPr>
                <w:rFonts w:ascii="Times New Roman" w:eastAsia="Calibri" w:hAnsi="Times New Roman" w:cs="Times New Roman" w:hint="cs"/>
                <w:b/>
                <w:bCs/>
                <w:sz w:val="28"/>
                <w:szCs w:val="28"/>
                <w:rtl/>
                <w:lang w:val="en-AU" w:bidi="ar-IQ"/>
              </w:rPr>
              <w:t xml:space="preserve">الخواص النوعية للبيض ، طرق تداوله وخزنه ،خواصه الوظيفية </w:t>
            </w:r>
            <w:r w:rsidR="003B405F">
              <w:rPr>
                <w:rFonts w:ascii="Times New Roman" w:eastAsia="Calibri" w:hAnsi="Times New Roman" w:cs="Times New Roman" w:hint="cs"/>
                <w:b/>
                <w:bCs/>
                <w:sz w:val="28"/>
                <w:szCs w:val="28"/>
                <w:rtl/>
                <w:lang w:val="en-AU" w:bidi="ar-IQ"/>
              </w:rPr>
              <w:t>.</w:t>
            </w:r>
          </w:p>
        </w:tc>
      </w:tr>
      <w:tr w:rsidR="00251B51" w:rsidRPr="00251B51" w:rsidTr="00947083">
        <w:trPr>
          <w:trHeight w:val="1247"/>
        </w:trPr>
        <w:tc>
          <w:tcPr>
            <w:tcW w:w="4007" w:type="dxa"/>
            <w:shd w:val="clear" w:color="auto" w:fill="auto"/>
          </w:tcPr>
          <w:p w:rsidR="00251B51" w:rsidRPr="00251B51" w:rsidRDefault="00251B51" w:rsidP="00251B51">
            <w:p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ب ـ المراجع الالكترونية, مواقع الانترنيت ....</w:t>
            </w:r>
          </w:p>
        </w:tc>
        <w:tc>
          <w:tcPr>
            <w:tcW w:w="6237" w:type="dxa"/>
            <w:shd w:val="clear" w:color="auto" w:fill="auto"/>
          </w:tcPr>
          <w:p w:rsidR="00251B51" w:rsidRPr="00251B51" w:rsidRDefault="00251B51" w:rsidP="00251B51">
            <w:pPr>
              <w:bidi/>
              <w:rPr>
                <w:rFonts w:ascii="Times New Roman" w:eastAsia="Calibri" w:hAnsi="Times New Roman" w:cs="Times New Roman"/>
                <w:b/>
                <w:bCs/>
                <w:sz w:val="28"/>
                <w:szCs w:val="28"/>
                <w:rtl/>
                <w:lang w:bidi="ar-IQ"/>
              </w:rPr>
            </w:pPr>
          </w:p>
          <w:p w:rsidR="00251B51" w:rsidRPr="00251B51" w:rsidRDefault="00251B51" w:rsidP="00251B51">
            <w:pPr>
              <w:bidi/>
              <w:jc w:val="right"/>
              <w:rPr>
                <w:rFonts w:ascii="Calibri" w:eastAsia="Calibri" w:hAnsi="Calibri" w:cs="Arial"/>
              </w:rPr>
            </w:pPr>
            <w:r w:rsidRPr="00251B51">
              <w:rPr>
                <w:rFonts w:ascii="Times New Roman" w:eastAsia="Calibri" w:hAnsi="Times New Roman" w:cs="Times New Roman"/>
                <w:b/>
                <w:bCs/>
                <w:sz w:val="28"/>
                <w:szCs w:val="28"/>
                <w:lang w:bidi="ar-IQ"/>
              </w:rPr>
              <w:t> </w:t>
            </w:r>
            <w:hyperlink r:id="rId72" w:history="1">
              <w:r w:rsidRPr="00251B51">
                <w:rPr>
                  <w:rFonts w:ascii="Times New Roman" w:eastAsia="Calibri" w:hAnsi="Times New Roman" w:cs="Times New Roman"/>
                  <w:b/>
                  <w:bCs/>
                  <w:color w:val="0000FF"/>
                  <w:sz w:val="28"/>
                  <w:szCs w:val="28"/>
                  <w:u w:val="single"/>
                  <w:lang w:bidi="ar-IQ"/>
                </w:rPr>
                <w:t>http://www.uobabylon.edu</w:t>
              </w:r>
            </w:hyperlink>
          </w:p>
          <w:p w:rsidR="00251B51" w:rsidRPr="00251B51" w:rsidRDefault="00251B51" w:rsidP="00251B51">
            <w:pPr>
              <w:bidi/>
              <w:jc w:val="right"/>
              <w:rPr>
                <w:rFonts w:ascii="Calibri" w:eastAsia="Calibri" w:hAnsi="Calibri" w:cs="Arial"/>
                <w:sz w:val="32"/>
                <w:szCs w:val="32"/>
                <w:lang w:val="fr-FR" w:bidi="ar-IQ"/>
              </w:rPr>
            </w:pPr>
            <w:r w:rsidRPr="00251B51">
              <w:rPr>
                <w:rFonts w:ascii="Calibri" w:eastAsia="Calibri" w:hAnsi="Calibri" w:cs="Arial"/>
                <w:sz w:val="32"/>
                <w:szCs w:val="32"/>
                <w:lang w:val="fr-FR" w:bidi="ar-IQ"/>
              </w:rPr>
              <w:t xml:space="preserve">http:\\ </w:t>
            </w:r>
            <w:hyperlink r:id="rId73" w:history="1">
              <w:r w:rsidRPr="00251B51">
                <w:rPr>
                  <w:rFonts w:ascii="Calibri" w:eastAsia="Calibri" w:hAnsi="Calibri" w:cs="Arial"/>
                  <w:color w:val="0000FF"/>
                  <w:sz w:val="32"/>
                  <w:szCs w:val="32"/>
                  <w:u w:val="single"/>
                  <w:lang w:val="fr-FR" w:bidi="ar-IQ"/>
                </w:rPr>
                <w:t>www.Blakwell</w:t>
              </w:r>
            </w:hyperlink>
            <w:r w:rsidRPr="00251B51">
              <w:rPr>
                <w:rFonts w:ascii="Calibri" w:eastAsia="Calibri" w:hAnsi="Calibri" w:cs="Arial"/>
                <w:sz w:val="32"/>
                <w:szCs w:val="32"/>
                <w:lang w:val="fr-FR" w:bidi="ar-IQ"/>
              </w:rPr>
              <w:t xml:space="preserve"> synergy.com</w:t>
            </w:r>
          </w:p>
          <w:p w:rsidR="00251B51" w:rsidRPr="00251B51" w:rsidRDefault="00251B51" w:rsidP="00251B51">
            <w:pPr>
              <w:bidi/>
              <w:jc w:val="right"/>
              <w:rPr>
                <w:rFonts w:ascii="Calibri" w:eastAsia="Calibri" w:hAnsi="Calibri" w:cs="Arial"/>
                <w:sz w:val="32"/>
                <w:szCs w:val="32"/>
                <w:lang w:bidi="ar-IQ"/>
              </w:rPr>
            </w:pPr>
            <w:r w:rsidRPr="00251B51">
              <w:rPr>
                <w:rFonts w:ascii="Calibri" w:eastAsia="Calibri" w:hAnsi="Calibri" w:cs="Arial"/>
                <w:sz w:val="32"/>
                <w:szCs w:val="32"/>
                <w:lang w:bidi="ar-IQ"/>
              </w:rPr>
              <w:t xml:space="preserve">http:\\ </w:t>
            </w:r>
            <w:hyperlink r:id="rId74" w:history="1">
              <w:r w:rsidRPr="00251B51">
                <w:rPr>
                  <w:rFonts w:ascii="Calibri" w:eastAsia="Calibri" w:hAnsi="Calibri" w:cs="Arial"/>
                  <w:color w:val="0000FF"/>
                  <w:sz w:val="32"/>
                  <w:szCs w:val="32"/>
                  <w:u w:val="single"/>
                  <w:lang w:bidi="ar-IQ"/>
                </w:rPr>
                <w:t>www.Sciencedirect</w:t>
              </w:r>
            </w:hyperlink>
            <w:r w:rsidRPr="00251B51">
              <w:rPr>
                <w:rFonts w:ascii="Calibri" w:eastAsia="Calibri" w:hAnsi="Calibri" w:cs="Arial"/>
                <w:sz w:val="32"/>
                <w:szCs w:val="32"/>
                <w:lang w:bidi="ar-IQ"/>
              </w:rPr>
              <w:t xml:space="preserve"> .com</w:t>
            </w:r>
          </w:p>
          <w:p w:rsidR="00251B51" w:rsidRPr="00251B51" w:rsidRDefault="00251B51" w:rsidP="00251B51">
            <w:pPr>
              <w:bidi/>
              <w:jc w:val="right"/>
              <w:rPr>
                <w:rFonts w:ascii="Calibri" w:eastAsia="Calibri" w:hAnsi="Calibri" w:cs="Arial"/>
                <w:sz w:val="32"/>
                <w:szCs w:val="32"/>
                <w:lang w:val="en-AU" w:bidi="ar-IQ"/>
              </w:rPr>
            </w:pPr>
          </w:p>
          <w:p w:rsidR="00251B51" w:rsidRPr="00251B51" w:rsidRDefault="00251B51" w:rsidP="00251B51">
            <w:pPr>
              <w:bidi/>
              <w:jc w:val="center"/>
              <w:rPr>
                <w:rFonts w:ascii="Times New Roman" w:eastAsia="Calibri" w:hAnsi="Times New Roman" w:cs="Times New Roman"/>
                <w:sz w:val="28"/>
                <w:szCs w:val="28"/>
                <w:lang w:bidi="ar-IQ"/>
              </w:rPr>
            </w:pPr>
          </w:p>
        </w:tc>
      </w:tr>
    </w:tbl>
    <w:p w:rsidR="00251B51" w:rsidRPr="00251B51" w:rsidRDefault="00251B51" w:rsidP="00251B51">
      <w:pPr>
        <w:bidi/>
        <w:rPr>
          <w:rFonts w:ascii="Times New Roman" w:eastAsia="Calibri" w:hAnsi="Times New Roman" w:cs="Times New Roman"/>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51B51" w:rsidRPr="00251B51" w:rsidTr="00947083">
        <w:trPr>
          <w:trHeight w:val="419"/>
        </w:trPr>
        <w:tc>
          <w:tcPr>
            <w:tcW w:w="9720" w:type="dxa"/>
            <w:shd w:val="clear" w:color="auto" w:fill="auto"/>
          </w:tcPr>
          <w:p w:rsidR="00251B51" w:rsidRPr="00251B51" w:rsidRDefault="00251B51" w:rsidP="00941C38">
            <w:pPr>
              <w:numPr>
                <w:ilvl w:val="0"/>
                <w:numId w:val="133"/>
              </w:num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 xml:space="preserve">خطة تطوير المقرر الدراسي </w:t>
            </w:r>
          </w:p>
        </w:tc>
      </w:tr>
      <w:tr w:rsidR="00251B51" w:rsidRPr="00251B51" w:rsidTr="00947083">
        <w:trPr>
          <w:trHeight w:val="70"/>
        </w:trPr>
        <w:tc>
          <w:tcPr>
            <w:tcW w:w="9720" w:type="dxa"/>
            <w:shd w:val="clear" w:color="auto" w:fill="auto"/>
          </w:tcPr>
          <w:p w:rsidR="00251B51" w:rsidRPr="00251B51" w:rsidRDefault="00251B51" w:rsidP="00941C38">
            <w:pPr>
              <w:numPr>
                <w:ilvl w:val="0"/>
                <w:numId w:val="142"/>
              </w:numPr>
              <w:bidi/>
              <w:rPr>
                <w:rFonts w:ascii="Times New Roman" w:eastAsia="Calibri" w:hAnsi="Times New Roman" w:cs="Times New Roman"/>
                <w:sz w:val="28"/>
                <w:szCs w:val="28"/>
              </w:rPr>
            </w:pPr>
            <w:r w:rsidRPr="00251B51">
              <w:rPr>
                <w:rFonts w:ascii="Times New Roman" w:eastAsia="Calibri" w:hAnsi="Times New Roman" w:cs="Times New Roman"/>
                <w:sz w:val="28"/>
                <w:szCs w:val="28"/>
                <w:rtl/>
                <w:lang w:bidi="ar-IQ"/>
              </w:rPr>
              <w:t>توفير ال</w:t>
            </w:r>
            <w:r w:rsidRPr="00251B51">
              <w:rPr>
                <w:rFonts w:ascii="Times New Roman" w:eastAsia="Calibri" w:hAnsi="Times New Roman" w:cs="Times New Roman" w:hint="cs"/>
                <w:sz w:val="28"/>
                <w:szCs w:val="28"/>
                <w:rtl/>
                <w:lang w:bidi="ar-IQ"/>
              </w:rPr>
              <w:t xml:space="preserve">اجهزة المعملية اللازمة </w:t>
            </w:r>
          </w:p>
          <w:p w:rsidR="00251B51" w:rsidRPr="00251B51" w:rsidRDefault="00251B51" w:rsidP="00941C38">
            <w:pPr>
              <w:numPr>
                <w:ilvl w:val="0"/>
                <w:numId w:val="142"/>
              </w:numPr>
              <w:bidi/>
              <w:rPr>
                <w:rFonts w:ascii="Times New Roman" w:eastAsia="Calibri" w:hAnsi="Times New Roman" w:cs="Times New Roman"/>
                <w:sz w:val="28"/>
                <w:szCs w:val="28"/>
              </w:rPr>
            </w:pPr>
            <w:r w:rsidRPr="00251B51">
              <w:rPr>
                <w:rFonts w:ascii="Times New Roman" w:eastAsia="Calibri" w:hAnsi="Times New Roman" w:cs="Times New Roman" w:hint="cs"/>
                <w:sz w:val="28"/>
                <w:szCs w:val="28"/>
                <w:rtl/>
                <w:lang w:bidi="ar-IQ"/>
              </w:rPr>
              <w:t>استخدام وسائل تكنولوجية حديثة لسهولة شرح وعرض المقررات ( توفير اجهزة العرض بالقاعات )</w:t>
            </w:r>
          </w:p>
          <w:p w:rsidR="00251B51" w:rsidRPr="00251B51" w:rsidRDefault="00251B51" w:rsidP="00941C38">
            <w:pPr>
              <w:numPr>
                <w:ilvl w:val="0"/>
                <w:numId w:val="142"/>
              </w:numPr>
              <w:bidi/>
              <w:rPr>
                <w:rFonts w:ascii="Times New Roman" w:eastAsia="Calibri" w:hAnsi="Times New Roman" w:cs="Times New Roman"/>
                <w:sz w:val="28"/>
                <w:szCs w:val="28"/>
                <w:lang w:bidi="ar-IQ"/>
              </w:rPr>
            </w:pPr>
            <w:r w:rsidRPr="00251B51">
              <w:rPr>
                <w:rFonts w:ascii="Times New Roman" w:eastAsia="Calibri" w:hAnsi="Times New Roman" w:cs="Times New Roman" w:hint="cs"/>
                <w:sz w:val="28"/>
                <w:szCs w:val="28"/>
                <w:rtl/>
                <w:lang w:bidi="ar-IQ"/>
              </w:rPr>
              <w:t>تقييم المقررات سنويا من قبل اللجنة العلمية</w:t>
            </w:r>
          </w:p>
          <w:p w:rsidR="00251B51" w:rsidRPr="00251B51" w:rsidRDefault="00251B51" w:rsidP="00941C38">
            <w:pPr>
              <w:numPr>
                <w:ilvl w:val="0"/>
                <w:numId w:val="142"/>
              </w:numPr>
              <w:bidi/>
              <w:rPr>
                <w:rFonts w:ascii="Times New Roman" w:eastAsia="Calibri" w:hAnsi="Times New Roman" w:cs="Times New Roman"/>
                <w:sz w:val="28"/>
                <w:szCs w:val="28"/>
                <w:rtl/>
                <w:lang w:bidi="ar-IQ"/>
              </w:rPr>
            </w:pPr>
            <w:r w:rsidRPr="00251B51">
              <w:rPr>
                <w:rFonts w:ascii="Times New Roman" w:eastAsia="Calibri" w:hAnsi="Times New Roman" w:cs="Times New Roman" w:hint="cs"/>
                <w:sz w:val="28"/>
                <w:szCs w:val="28"/>
                <w:rtl/>
                <w:lang w:bidi="ar-IQ"/>
              </w:rPr>
              <w:t xml:space="preserve">تحديث المقررات التي تحتاج الى تطوير سنويا </w:t>
            </w:r>
          </w:p>
          <w:p w:rsidR="00251B51" w:rsidRPr="00251B51" w:rsidRDefault="00251B51" w:rsidP="00251B51">
            <w:pPr>
              <w:bidi/>
              <w:rPr>
                <w:rFonts w:ascii="Times New Roman" w:eastAsia="Calibri" w:hAnsi="Times New Roman" w:cs="Times New Roman"/>
                <w:sz w:val="28"/>
                <w:szCs w:val="28"/>
              </w:rPr>
            </w:pPr>
          </w:p>
        </w:tc>
      </w:tr>
    </w:tbl>
    <w:p w:rsidR="00251B51" w:rsidRPr="00251B51" w:rsidRDefault="00251B51" w:rsidP="00251B51">
      <w:pPr>
        <w:bidi/>
        <w:rPr>
          <w:rFonts w:ascii="Times New Roman" w:eastAsia="Calibri" w:hAnsi="Times New Roman" w:cs="Times New Roman"/>
          <w:sz w:val="28"/>
          <w:szCs w:val="28"/>
          <w:rtl/>
          <w:lang w:bidi="ar-IQ"/>
        </w:rPr>
      </w:pPr>
    </w:p>
    <w:p w:rsidR="00251B51" w:rsidRPr="00251B51" w:rsidRDefault="00251B51" w:rsidP="00251B51">
      <w:pPr>
        <w:bidi/>
        <w:rPr>
          <w:rFonts w:ascii="Times New Roman" w:eastAsia="Calibri" w:hAnsi="Times New Roman" w:cs="Times New Roman"/>
          <w:sz w:val="28"/>
          <w:szCs w:val="28"/>
        </w:rPr>
      </w:pPr>
    </w:p>
    <w:p w:rsidR="00251B51" w:rsidRPr="00251B51" w:rsidRDefault="00251B51" w:rsidP="00251B51">
      <w:pPr>
        <w:shd w:val="clear" w:color="auto" w:fill="FFFFFF"/>
        <w:bidi/>
        <w:spacing w:after="240"/>
        <w:rPr>
          <w:rFonts w:ascii="Times New Roman" w:eastAsia="Times New Roman" w:hAnsi="Times New Roman" w:cs="Traditional Arabic"/>
          <w:sz w:val="24"/>
          <w:szCs w:val="24"/>
          <w:rtl/>
          <w:lang w:bidi="ar-IQ"/>
        </w:rPr>
      </w:pPr>
    </w:p>
    <w:p w:rsidR="00251B51" w:rsidRPr="00251B51" w:rsidRDefault="00251B51" w:rsidP="00251B51">
      <w:pPr>
        <w:shd w:val="clear" w:color="auto" w:fill="FFFFFF"/>
        <w:bidi/>
        <w:spacing w:after="240"/>
        <w:rPr>
          <w:rFonts w:ascii="Times New Roman" w:eastAsia="Times New Roman" w:hAnsi="Times New Roman" w:cs="Traditional Arabic"/>
          <w:sz w:val="24"/>
          <w:szCs w:val="24"/>
          <w:rtl/>
          <w:lang w:bidi="ar-IQ"/>
        </w:rPr>
      </w:pPr>
    </w:p>
    <w:p w:rsidR="00251B51" w:rsidRPr="00251B51" w:rsidRDefault="00251B51" w:rsidP="00251B51">
      <w:pPr>
        <w:shd w:val="clear" w:color="auto" w:fill="FFFFFF"/>
        <w:bidi/>
        <w:spacing w:after="240"/>
        <w:rPr>
          <w:rFonts w:ascii="Times New Roman" w:eastAsia="Times New Roman" w:hAnsi="Times New Roman" w:cs="Traditional Arabic"/>
          <w:sz w:val="24"/>
          <w:szCs w:val="24"/>
          <w:lang w:bidi="ar-IQ"/>
        </w:rPr>
      </w:pPr>
    </w:p>
    <w:p w:rsidR="0013752F" w:rsidRPr="00251B51" w:rsidRDefault="0013752F" w:rsidP="0013752F">
      <w:pPr>
        <w:bidi/>
        <w:rPr>
          <w:rtl/>
          <w:lang w:bidi="ar-IQ"/>
        </w:rPr>
      </w:pPr>
    </w:p>
    <w:p w:rsidR="0013752F" w:rsidRDefault="0013752F" w:rsidP="0013752F">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9B32A7" w:rsidRDefault="009B32A7" w:rsidP="009B32A7">
      <w:pPr>
        <w:bidi/>
        <w:rPr>
          <w:rtl/>
          <w:lang w:bidi="ar-IQ"/>
        </w:rPr>
      </w:pPr>
    </w:p>
    <w:p w:rsidR="00DF1874" w:rsidRPr="00DF1874" w:rsidRDefault="00DF1874" w:rsidP="00475B84">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DF1874">
        <w:rPr>
          <w:rFonts w:ascii="Times New Roman" w:eastAsia="Times New Roman" w:hAnsi="Times New Roman" w:cs="Times New Roman"/>
          <w:b/>
          <w:bCs/>
          <w:sz w:val="32"/>
          <w:szCs w:val="32"/>
          <w:rtl/>
        </w:rPr>
        <w:t>نموذج وصف المقرر</w:t>
      </w:r>
    </w:p>
    <w:p w:rsidR="00DF1874" w:rsidRPr="00DF1874" w:rsidRDefault="00DF1874" w:rsidP="00DF1874">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DF1874" w:rsidRPr="00DF1874" w:rsidRDefault="00DF1874" w:rsidP="003B405F">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DF1874">
        <w:rPr>
          <w:rFonts w:ascii="Times New Roman" w:eastAsia="Times New Roman" w:hAnsi="Times New Roman" w:cs="Times New Roman"/>
          <w:b/>
          <w:bCs/>
          <w:sz w:val="32"/>
          <w:szCs w:val="32"/>
          <w:rtl/>
          <w:lang w:bidi="ar-IQ"/>
        </w:rPr>
        <w:t>وصف مقرر</w:t>
      </w:r>
      <w:r w:rsidRPr="00DF1874">
        <w:rPr>
          <w:rFonts w:ascii="Times New Roman" w:eastAsia="Times New Roman" w:hAnsi="Times New Roman" w:cs="Traditional Arabic" w:hint="cs"/>
          <w:b/>
          <w:bCs/>
          <w:sz w:val="36"/>
          <w:szCs w:val="36"/>
          <w:rtl/>
          <w:lang w:bidi="ar-IQ"/>
        </w:rPr>
        <w:t xml:space="preserve">العملي </w:t>
      </w:r>
      <w:r w:rsidRPr="00DF1874">
        <w:rPr>
          <w:rFonts w:ascii="Times New Roman" w:eastAsia="Times New Roman" w:hAnsi="Times New Roman" w:cs="Traditional Arabic"/>
          <w:b/>
          <w:bCs/>
          <w:sz w:val="36"/>
          <w:szCs w:val="36"/>
          <w:rtl/>
          <w:lang w:bidi="ar-IQ"/>
        </w:rPr>
        <w:t>–</w:t>
      </w:r>
      <w:r w:rsidRPr="00DF1874">
        <w:rPr>
          <w:rFonts w:ascii="Times New Roman" w:eastAsia="Times New Roman" w:hAnsi="Times New Roman" w:cs="Traditional Arabic" w:hint="cs"/>
          <w:b/>
          <w:bCs/>
          <w:sz w:val="36"/>
          <w:szCs w:val="36"/>
          <w:rtl/>
          <w:lang w:bidi="ar-IQ"/>
        </w:rPr>
        <w:t xml:space="preserve"> حفظ الاغذية  </w:t>
      </w:r>
      <w:r w:rsidRPr="00DF1874">
        <w:rPr>
          <w:rFonts w:ascii="Times New Roman" w:eastAsia="Times New Roman" w:hAnsi="Times New Roman" w:cs="Traditional Arabic"/>
          <w:b/>
          <w:bCs/>
          <w:sz w:val="36"/>
          <w:szCs w:val="36"/>
          <w:rtl/>
          <w:lang w:bidi="ar-IQ"/>
        </w:rPr>
        <w:t>–</w:t>
      </w:r>
      <w:r w:rsidRPr="00DF1874">
        <w:rPr>
          <w:rFonts w:ascii="Times New Roman" w:eastAsia="Times New Roman" w:hAnsi="Times New Roman" w:cs="Traditional Arabic" w:hint="cs"/>
          <w:b/>
          <w:bCs/>
          <w:sz w:val="36"/>
          <w:szCs w:val="36"/>
          <w:rtl/>
          <w:lang w:bidi="ar-IQ"/>
        </w:rPr>
        <w:t xml:space="preserve"> المرحلة الثالثة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F1874" w:rsidRPr="00DF1874" w:rsidTr="00947083">
        <w:trPr>
          <w:trHeight w:val="794"/>
        </w:trPr>
        <w:tc>
          <w:tcPr>
            <w:tcW w:w="9720" w:type="dxa"/>
            <w:shd w:val="clear" w:color="auto" w:fill="auto"/>
          </w:tcPr>
          <w:p w:rsidR="00DF1874" w:rsidRPr="00DF1874" w:rsidRDefault="00DF1874" w:rsidP="00DF1874">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DF1874">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DF1874">
              <w:rPr>
                <w:rFonts w:ascii="Arial" w:eastAsia="Calibri" w:hAnsi="Arial" w:cs="Arial" w:hint="cs"/>
                <w:color w:val="000000"/>
                <w:sz w:val="28"/>
                <w:szCs w:val="28"/>
                <w:rtl/>
                <w:lang w:bidi="ar-IQ"/>
              </w:rPr>
              <w:t xml:space="preserve">التعلم </w:t>
            </w:r>
            <w:r w:rsidRPr="00DF1874">
              <w:rPr>
                <w:rFonts w:ascii="Arial" w:eastAsia="Calibri" w:hAnsi="Arial" w:cs="Arial"/>
                <w:color w:val="000000"/>
                <w:sz w:val="28"/>
                <w:szCs w:val="28"/>
                <w:rtl/>
                <w:lang w:bidi="ar-IQ"/>
              </w:rPr>
              <w:t>المتاحة. ولابد من الربط بينها وبين وصف البرنامج.</w:t>
            </w:r>
            <w:r w:rsidRPr="00DF1874">
              <w:rPr>
                <w:rFonts w:ascii="Cambria" w:eastAsia="Calibri" w:hAnsi="Cambria" w:cs="Times New Roman" w:hint="cs"/>
                <w:b/>
                <w:bCs/>
                <w:color w:val="000000"/>
                <w:sz w:val="32"/>
                <w:szCs w:val="32"/>
                <w:rtl/>
                <w:lang w:bidi="ar-IQ"/>
              </w:rPr>
              <w:t>؛</w:t>
            </w:r>
          </w:p>
        </w:tc>
      </w:tr>
    </w:tbl>
    <w:p w:rsidR="00DF1874" w:rsidRPr="00DF1874" w:rsidRDefault="00DF1874" w:rsidP="00DF1874">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DF1874" w:rsidRPr="00DF1874" w:rsidRDefault="00DF1874" w:rsidP="00DF1874">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DF1874" w:rsidRPr="00DF1874" w:rsidTr="00947083">
        <w:trPr>
          <w:trHeight w:val="624"/>
        </w:trPr>
        <w:tc>
          <w:tcPr>
            <w:tcW w:w="3780" w:type="dxa"/>
            <w:shd w:val="clear" w:color="auto" w:fill="auto"/>
          </w:tcPr>
          <w:p w:rsidR="00DF1874" w:rsidRPr="00DF1874" w:rsidRDefault="003B405F" w:rsidP="003B405F">
            <w:pPr>
              <w:shd w:val="clear" w:color="auto" w:fill="FFFFFF"/>
              <w:autoSpaceDE w:val="0"/>
              <w:autoSpaceDN w:val="0"/>
              <w:bidi/>
              <w:adjustRightInd w:val="0"/>
              <w:spacing w:after="0" w:line="240" w:lineRule="auto"/>
              <w:ind w:left="283"/>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DF1874" w:rsidRPr="00DF1874">
              <w:rPr>
                <w:rFonts w:ascii="Cambria" w:eastAsia="Calibri" w:hAnsi="Cambria" w:cs="Times New Roman"/>
                <w:color w:val="000000"/>
                <w:sz w:val="28"/>
                <w:szCs w:val="28"/>
                <w:rtl/>
                <w:lang w:bidi="ar-IQ"/>
              </w:rPr>
              <w:t>المؤسسة التعليمية</w:t>
            </w:r>
          </w:p>
        </w:tc>
        <w:tc>
          <w:tcPr>
            <w:tcW w:w="5940" w:type="dxa"/>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DF1874">
              <w:rPr>
                <w:rFonts w:ascii="Cambria" w:eastAsia="Calibri" w:hAnsi="Cambria" w:cs="Times New Roman" w:hint="cs"/>
                <w:sz w:val="28"/>
                <w:szCs w:val="28"/>
                <w:rtl/>
                <w:lang w:bidi="ar-IQ"/>
              </w:rPr>
              <w:t xml:space="preserve">جامعة بغداد </w:t>
            </w:r>
          </w:p>
        </w:tc>
      </w:tr>
      <w:tr w:rsidR="00DF1874" w:rsidRPr="00DF1874" w:rsidTr="00947083">
        <w:trPr>
          <w:trHeight w:val="624"/>
        </w:trPr>
        <w:tc>
          <w:tcPr>
            <w:tcW w:w="3780" w:type="dxa"/>
            <w:shd w:val="clear" w:color="auto" w:fill="auto"/>
          </w:tcPr>
          <w:p w:rsidR="00DF1874" w:rsidRPr="00DF1874" w:rsidRDefault="003B405F" w:rsidP="003B405F">
            <w:pPr>
              <w:shd w:val="clear" w:color="auto" w:fill="FFFFFF"/>
              <w:autoSpaceDE w:val="0"/>
              <w:autoSpaceDN w:val="0"/>
              <w:bidi/>
              <w:adjustRightInd w:val="0"/>
              <w:spacing w:after="0" w:line="240" w:lineRule="auto"/>
              <w:ind w:left="283"/>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DF1874" w:rsidRPr="00DF1874">
              <w:rPr>
                <w:rFonts w:ascii="Cambria" w:eastAsia="Calibri" w:hAnsi="Cambria" w:cs="Times New Roman"/>
                <w:color w:val="000000"/>
                <w:sz w:val="28"/>
                <w:szCs w:val="28"/>
                <w:rtl/>
                <w:lang w:bidi="ar-IQ"/>
              </w:rPr>
              <w:t>القسم ال</w:t>
            </w:r>
            <w:r w:rsidR="00DF1874" w:rsidRPr="00DF1874">
              <w:rPr>
                <w:rFonts w:ascii="Cambria" w:eastAsia="Calibri" w:hAnsi="Cambria" w:cs="Times New Roman" w:hint="cs"/>
                <w:color w:val="000000"/>
                <w:sz w:val="28"/>
                <w:szCs w:val="28"/>
                <w:rtl/>
                <w:lang w:bidi="ar-IQ"/>
              </w:rPr>
              <w:t xml:space="preserve">علمي </w:t>
            </w:r>
            <w:r w:rsidR="00DF1874" w:rsidRPr="00DF1874">
              <w:rPr>
                <w:rFonts w:ascii="Cambria" w:eastAsia="Calibri" w:hAnsi="Cambria" w:cs="Times New Roman"/>
                <w:color w:val="000000"/>
                <w:sz w:val="28"/>
                <w:szCs w:val="28"/>
                <w:rtl/>
                <w:lang w:bidi="ar-IQ"/>
              </w:rPr>
              <w:t xml:space="preserve"> / المركز</w:t>
            </w:r>
          </w:p>
        </w:tc>
        <w:tc>
          <w:tcPr>
            <w:tcW w:w="5940" w:type="dxa"/>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DF1874">
              <w:rPr>
                <w:rFonts w:ascii="Cambria" w:eastAsia="Calibri" w:hAnsi="Cambria" w:cs="Times New Roman" w:hint="cs"/>
                <w:sz w:val="28"/>
                <w:szCs w:val="28"/>
                <w:rtl/>
                <w:lang w:bidi="ar-IQ"/>
              </w:rPr>
              <w:t xml:space="preserve"> قسم الاقتصاد المنزلي </w:t>
            </w:r>
          </w:p>
        </w:tc>
      </w:tr>
      <w:tr w:rsidR="00DF1874" w:rsidRPr="00DF1874" w:rsidTr="00947083">
        <w:trPr>
          <w:trHeight w:val="624"/>
        </w:trPr>
        <w:tc>
          <w:tcPr>
            <w:tcW w:w="3780" w:type="dxa"/>
            <w:shd w:val="clear" w:color="auto" w:fill="auto"/>
          </w:tcPr>
          <w:p w:rsidR="00DF1874" w:rsidRPr="00DF1874" w:rsidRDefault="003B405F" w:rsidP="003B405F">
            <w:pPr>
              <w:shd w:val="clear" w:color="auto" w:fill="FFFFFF"/>
              <w:autoSpaceDE w:val="0"/>
              <w:autoSpaceDN w:val="0"/>
              <w:bidi/>
              <w:adjustRightInd w:val="0"/>
              <w:spacing w:after="0" w:line="240" w:lineRule="auto"/>
              <w:ind w:left="283"/>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DF1874" w:rsidRPr="00DF1874">
              <w:rPr>
                <w:rFonts w:ascii="Cambria" w:eastAsia="Calibri" w:hAnsi="Cambria" w:cs="Times New Roman"/>
                <w:color w:val="000000"/>
                <w:sz w:val="28"/>
                <w:szCs w:val="28"/>
                <w:rtl/>
                <w:lang w:bidi="ar-IQ"/>
              </w:rPr>
              <w:t>اسم / رمز المقرر</w:t>
            </w:r>
          </w:p>
        </w:tc>
        <w:tc>
          <w:tcPr>
            <w:tcW w:w="5940" w:type="dxa"/>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sz w:val="28"/>
                <w:szCs w:val="28"/>
              </w:rPr>
            </w:pPr>
            <w:r w:rsidRPr="00DF1874">
              <w:rPr>
                <w:rFonts w:ascii="Cambria" w:eastAsia="Calibri" w:hAnsi="Cambria" w:cs="Times New Roman" w:hint="cs"/>
                <w:sz w:val="28"/>
                <w:szCs w:val="28"/>
                <w:rtl/>
                <w:lang w:bidi="ar-IQ"/>
              </w:rPr>
              <w:t>حفظ الاغذية</w:t>
            </w:r>
            <w:r w:rsidRPr="00DF1874">
              <w:rPr>
                <w:rFonts w:ascii="Cambria" w:eastAsia="Calibri" w:hAnsi="Cambria" w:cs="Times New Roman"/>
                <w:sz w:val="28"/>
                <w:szCs w:val="28"/>
              </w:rPr>
              <w:t xml:space="preserve">329HE FB   </w:t>
            </w:r>
          </w:p>
        </w:tc>
      </w:tr>
      <w:tr w:rsidR="00DF1874" w:rsidRPr="00DF1874" w:rsidTr="00947083">
        <w:trPr>
          <w:trHeight w:val="624"/>
        </w:trPr>
        <w:tc>
          <w:tcPr>
            <w:tcW w:w="3780" w:type="dxa"/>
            <w:shd w:val="clear" w:color="auto" w:fill="auto"/>
          </w:tcPr>
          <w:p w:rsidR="00DF1874" w:rsidRPr="00DF1874" w:rsidRDefault="003B405F" w:rsidP="003B405F">
            <w:pPr>
              <w:shd w:val="clear" w:color="auto" w:fill="FFFFFF"/>
              <w:autoSpaceDE w:val="0"/>
              <w:autoSpaceDN w:val="0"/>
              <w:bidi/>
              <w:adjustRightInd w:val="0"/>
              <w:spacing w:after="0" w:line="240" w:lineRule="auto"/>
              <w:ind w:left="283"/>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DF1874" w:rsidRPr="00DF1874">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DF1874" w:rsidRPr="00DF1874" w:rsidRDefault="003964B1" w:rsidP="00DF1874">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r>
              <w:rPr>
                <w:rFonts w:ascii="Cambria" w:eastAsia="Calibri" w:hAnsi="Cambria" w:cs="Times New Roman" w:hint="cs"/>
                <w:sz w:val="28"/>
                <w:szCs w:val="28"/>
                <w:rtl/>
                <w:lang w:bidi="ar-IQ"/>
              </w:rPr>
              <w:t>يومي</w:t>
            </w:r>
          </w:p>
        </w:tc>
      </w:tr>
      <w:tr w:rsidR="00DF1874" w:rsidRPr="00DF1874" w:rsidTr="00947083">
        <w:trPr>
          <w:trHeight w:val="624"/>
        </w:trPr>
        <w:tc>
          <w:tcPr>
            <w:tcW w:w="3780" w:type="dxa"/>
            <w:shd w:val="clear" w:color="auto" w:fill="auto"/>
          </w:tcPr>
          <w:p w:rsidR="00DF1874" w:rsidRPr="00DF1874" w:rsidRDefault="003B405F" w:rsidP="003B405F">
            <w:pPr>
              <w:shd w:val="clear" w:color="auto" w:fill="FFFFFF"/>
              <w:autoSpaceDE w:val="0"/>
              <w:autoSpaceDN w:val="0"/>
              <w:bidi/>
              <w:adjustRightInd w:val="0"/>
              <w:spacing w:after="0" w:line="240" w:lineRule="auto"/>
              <w:ind w:left="283"/>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DF1874" w:rsidRPr="00DF1874">
              <w:rPr>
                <w:rFonts w:ascii="Cambria" w:eastAsia="Calibri" w:hAnsi="Cambria" w:cs="Times New Roman"/>
                <w:color w:val="000000"/>
                <w:sz w:val="28"/>
                <w:szCs w:val="28"/>
                <w:rtl/>
                <w:lang w:bidi="ar-IQ"/>
              </w:rPr>
              <w:t>الفصل / السنة</w:t>
            </w:r>
          </w:p>
        </w:tc>
        <w:tc>
          <w:tcPr>
            <w:tcW w:w="5940" w:type="dxa"/>
            <w:shd w:val="clear" w:color="auto" w:fill="auto"/>
          </w:tcPr>
          <w:p w:rsidR="00DF1874" w:rsidRPr="00DF1874" w:rsidRDefault="003B405F" w:rsidP="00AE6CE9">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r>
              <w:rPr>
                <w:rFonts w:ascii="Cambria" w:eastAsia="Calibri" w:hAnsi="Cambria" w:cs="Times New Roman" w:hint="cs"/>
                <w:sz w:val="28"/>
                <w:szCs w:val="28"/>
                <w:rtl/>
                <w:lang w:bidi="ar-IQ"/>
              </w:rPr>
              <w:t>201</w:t>
            </w:r>
            <w:r w:rsidR="00AE6CE9">
              <w:rPr>
                <w:rFonts w:ascii="Cambria" w:eastAsia="Calibri" w:hAnsi="Cambria" w:cs="Times New Roman" w:hint="cs"/>
                <w:sz w:val="28"/>
                <w:szCs w:val="28"/>
                <w:rtl/>
                <w:lang w:bidi="ar-IQ"/>
              </w:rPr>
              <w:t>9</w:t>
            </w:r>
            <w:r>
              <w:rPr>
                <w:rFonts w:ascii="Cambria" w:eastAsia="Calibri" w:hAnsi="Cambria" w:cs="Times New Roman" w:hint="cs"/>
                <w:sz w:val="28"/>
                <w:szCs w:val="28"/>
                <w:rtl/>
                <w:lang w:bidi="ar-IQ"/>
              </w:rPr>
              <w:t>/20</w:t>
            </w:r>
            <w:r w:rsidR="00AE6CE9">
              <w:rPr>
                <w:rFonts w:ascii="Cambria" w:eastAsia="Calibri" w:hAnsi="Cambria" w:cs="Times New Roman" w:hint="cs"/>
                <w:sz w:val="28"/>
                <w:szCs w:val="28"/>
                <w:rtl/>
                <w:lang w:bidi="ar-IQ"/>
              </w:rPr>
              <w:t>20</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sz w:val="28"/>
                <w:szCs w:val="28"/>
                <w:lang w:bidi="ar-IQ"/>
              </w:rPr>
            </w:pPr>
          </w:p>
        </w:tc>
      </w:tr>
      <w:tr w:rsidR="00DF1874" w:rsidRPr="00DF1874" w:rsidTr="00947083">
        <w:trPr>
          <w:trHeight w:val="624"/>
        </w:trPr>
        <w:tc>
          <w:tcPr>
            <w:tcW w:w="3780" w:type="dxa"/>
            <w:shd w:val="clear" w:color="auto" w:fill="auto"/>
          </w:tcPr>
          <w:p w:rsidR="00DF1874" w:rsidRPr="00DF1874" w:rsidRDefault="003B405F" w:rsidP="003B405F">
            <w:pPr>
              <w:shd w:val="clear" w:color="auto" w:fill="FFFFFF"/>
              <w:autoSpaceDE w:val="0"/>
              <w:autoSpaceDN w:val="0"/>
              <w:bidi/>
              <w:adjustRightInd w:val="0"/>
              <w:spacing w:after="0" w:line="240" w:lineRule="auto"/>
              <w:ind w:left="283"/>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DF1874" w:rsidRPr="00DF1874">
              <w:rPr>
                <w:rFonts w:ascii="Cambria" w:eastAsia="Calibri" w:hAnsi="Cambria" w:cs="Times New Roman"/>
                <w:color w:val="000000"/>
                <w:sz w:val="28"/>
                <w:szCs w:val="28"/>
                <w:rtl/>
                <w:lang w:bidi="ar-IQ"/>
              </w:rPr>
              <w:t xml:space="preserve">عدد الساعات الدراسية </w:t>
            </w:r>
            <w:r w:rsidR="00DF1874" w:rsidRPr="00DF1874">
              <w:rPr>
                <w:rFonts w:ascii="Cambria" w:eastAsia="Calibri" w:hAnsi="Cambria" w:cs="Times New Roman" w:hint="cs"/>
                <w:color w:val="000000"/>
                <w:sz w:val="28"/>
                <w:szCs w:val="28"/>
                <w:rtl/>
                <w:lang w:bidi="ar-IQ"/>
              </w:rPr>
              <w:t>(الكلي)</w:t>
            </w:r>
          </w:p>
        </w:tc>
        <w:tc>
          <w:tcPr>
            <w:tcW w:w="5940" w:type="dxa"/>
            <w:shd w:val="clear" w:color="auto" w:fill="auto"/>
          </w:tcPr>
          <w:p w:rsidR="00DF1874" w:rsidRPr="003B405F" w:rsidRDefault="00DF1874" w:rsidP="00941C38">
            <w:pPr>
              <w:pStyle w:val="a5"/>
              <w:numPr>
                <w:ilvl w:val="0"/>
                <w:numId w:val="135"/>
              </w:num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3B405F">
              <w:rPr>
                <w:rFonts w:ascii="Cambria" w:eastAsia="Calibri" w:hAnsi="Cambria" w:cs="Times New Roman" w:hint="cs"/>
                <w:sz w:val="28"/>
                <w:szCs w:val="28"/>
                <w:rtl/>
                <w:lang w:bidi="ar-IQ"/>
              </w:rPr>
              <w:t xml:space="preserve">ساعة عملي </w:t>
            </w:r>
          </w:p>
        </w:tc>
      </w:tr>
      <w:tr w:rsidR="00DF1874" w:rsidRPr="00DF1874" w:rsidTr="00947083">
        <w:trPr>
          <w:trHeight w:val="624"/>
        </w:trPr>
        <w:tc>
          <w:tcPr>
            <w:tcW w:w="3780" w:type="dxa"/>
            <w:shd w:val="clear" w:color="auto" w:fill="auto"/>
          </w:tcPr>
          <w:p w:rsidR="00DF1874" w:rsidRPr="00DF1874" w:rsidRDefault="003B405F" w:rsidP="003B405F">
            <w:pPr>
              <w:shd w:val="clear" w:color="auto" w:fill="FFFFFF"/>
              <w:autoSpaceDE w:val="0"/>
              <w:autoSpaceDN w:val="0"/>
              <w:bidi/>
              <w:adjustRightInd w:val="0"/>
              <w:spacing w:after="0" w:line="240" w:lineRule="auto"/>
              <w:ind w:left="283"/>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DF1874" w:rsidRPr="00DF1874">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DF1874" w:rsidRPr="00DF1874" w:rsidRDefault="00E263C8" w:rsidP="00AE6CE9">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r>
              <w:rPr>
                <w:rFonts w:ascii="Cambria" w:eastAsia="Calibri" w:hAnsi="Cambria" w:cs="Times New Roman" w:hint="cs"/>
                <w:sz w:val="28"/>
                <w:szCs w:val="28"/>
                <w:rtl/>
                <w:lang w:bidi="ar-IQ"/>
              </w:rPr>
              <w:t>5/</w:t>
            </w:r>
            <w:r w:rsidR="00AE6CE9">
              <w:rPr>
                <w:rFonts w:ascii="Cambria" w:eastAsia="Calibri" w:hAnsi="Cambria" w:cs="Times New Roman" w:hint="cs"/>
                <w:sz w:val="28"/>
                <w:szCs w:val="28"/>
                <w:rtl/>
                <w:lang w:bidi="ar-IQ"/>
              </w:rPr>
              <w:t>11</w:t>
            </w:r>
            <w:r>
              <w:rPr>
                <w:rFonts w:ascii="Cambria" w:eastAsia="Calibri" w:hAnsi="Cambria" w:cs="Times New Roman" w:hint="cs"/>
                <w:sz w:val="28"/>
                <w:szCs w:val="28"/>
                <w:rtl/>
                <w:lang w:bidi="ar-IQ"/>
              </w:rPr>
              <w:t>/2019</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sz w:val="28"/>
                <w:szCs w:val="28"/>
                <w:lang w:bidi="ar-IQ"/>
              </w:rPr>
            </w:pPr>
          </w:p>
        </w:tc>
      </w:tr>
      <w:tr w:rsidR="00DF1874" w:rsidRPr="00DF1874" w:rsidTr="00947083">
        <w:trPr>
          <w:trHeight w:val="725"/>
        </w:trPr>
        <w:tc>
          <w:tcPr>
            <w:tcW w:w="9720" w:type="dxa"/>
            <w:gridSpan w:val="2"/>
            <w:shd w:val="clear" w:color="auto" w:fill="auto"/>
          </w:tcPr>
          <w:p w:rsidR="00DF1874" w:rsidRPr="00DF1874" w:rsidRDefault="003B405F" w:rsidP="003B405F">
            <w:pPr>
              <w:shd w:val="clear" w:color="auto" w:fill="FFFFFF"/>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8.</w:t>
            </w:r>
            <w:r w:rsidR="00DF1874" w:rsidRPr="00DF1874">
              <w:rPr>
                <w:rFonts w:ascii="Cambria" w:eastAsia="Calibri" w:hAnsi="Cambria" w:cs="Times New Roman"/>
                <w:sz w:val="28"/>
                <w:szCs w:val="28"/>
                <w:rtl/>
                <w:lang w:bidi="ar-IQ"/>
              </w:rPr>
              <w:t>أهداف المقرر</w:t>
            </w:r>
          </w:p>
        </w:tc>
      </w:tr>
      <w:tr w:rsidR="00DF1874" w:rsidRPr="00DF1874" w:rsidTr="00947083">
        <w:trPr>
          <w:trHeight w:val="806"/>
        </w:trPr>
        <w:tc>
          <w:tcPr>
            <w:tcW w:w="9720" w:type="dxa"/>
            <w:gridSpan w:val="2"/>
            <w:shd w:val="clear" w:color="auto" w:fill="auto"/>
          </w:tcPr>
          <w:p w:rsidR="00DF1874" w:rsidRPr="00DF1874" w:rsidRDefault="00DF1874" w:rsidP="00DF1874">
            <w:pPr>
              <w:bidi/>
              <w:spacing w:after="0" w:line="240" w:lineRule="auto"/>
              <w:rPr>
                <w:rFonts w:ascii="Times New Roman" w:eastAsia="Times New Roman" w:hAnsi="Times New Roman" w:cs="Traditional Arabic"/>
                <w:b/>
                <w:bCs/>
                <w:sz w:val="28"/>
                <w:szCs w:val="28"/>
                <w:rtl/>
              </w:rPr>
            </w:pPr>
            <w:r w:rsidRPr="00DF1874">
              <w:rPr>
                <w:rFonts w:ascii="Times New Roman" w:eastAsia="Times New Roman" w:hAnsi="Times New Roman" w:cs="Traditional Arabic" w:hint="cs"/>
                <w:b/>
                <w:bCs/>
                <w:sz w:val="28"/>
                <w:szCs w:val="28"/>
                <w:rtl/>
              </w:rPr>
              <w:t>1-</w:t>
            </w:r>
            <w:r w:rsidRPr="00DF1874">
              <w:rPr>
                <w:rFonts w:ascii="Times New Roman" w:eastAsia="Times New Roman" w:hAnsi="Times New Roman" w:cs="Traditional Arabic"/>
                <w:b/>
                <w:bCs/>
                <w:sz w:val="28"/>
                <w:szCs w:val="28"/>
                <w:rtl/>
              </w:rPr>
              <w:t xml:space="preserve"> تعريف الطالبات بط</w:t>
            </w:r>
            <w:r w:rsidRPr="00DF1874">
              <w:rPr>
                <w:rFonts w:ascii="Times New Roman" w:eastAsia="Times New Roman" w:hAnsi="Times New Roman" w:cs="Traditional Arabic" w:hint="cs"/>
                <w:b/>
                <w:bCs/>
                <w:sz w:val="28"/>
                <w:szCs w:val="28"/>
                <w:rtl/>
              </w:rPr>
              <w:t>را</w:t>
            </w:r>
            <w:r w:rsidRPr="00DF1874">
              <w:rPr>
                <w:rFonts w:ascii="Times New Roman" w:eastAsia="Times New Roman" w:hAnsi="Times New Roman" w:cs="Traditional Arabic"/>
                <w:b/>
                <w:bCs/>
                <w:sz w:val="28"/>
                <w:szCs w:val="28"/>
                <w:rtl/>
              </w:rPr>
              <w:t>ئق حفظ الغذاء ومنع فساد أو ت</w:t>
            </w:r>
            <w:r w:rsidRPr="00DF1874">
              <w:rPr>
                <w:rFonts w:ascii="Times New Roman" w:eastAsia="Times New Roman" w:hAnsi="Times New Roman" w:cs="Traditional Arabic" w:hint="cs"/>
                <w:b/>
                <w:bCs/>
                <w:sz w:val="28"/>
                <w:szCs w:val="28"/>
                <w:rtl/>
              </w:rPr>
              <w:t>ل</w:t>
            </w:r>
            <w:r w:rsidRPr="00DF1874">
              <w:rPr>
                <w:rFonts w:ascii="Times New Roman" w:eastAsia="Times New Roman" w:hAnsi="Times New Roman" w:cs="Traditional Arabic"/>
                <w:b/>
                <w:bCs/>
                <w:sz w:val="28"/>
                <w:szCs w:val="28"/>
                <w:rtl/>
              </w:rPr>
              <w:t>ف الأغذية المخت</w:t>
            </w:r>
            <w:r w:rsidRPr="00DF1874">
              <w:rPr>
                <w:rFonts w:ascii="Times New Roman" w:eastAsia="Times New Roman" w:hAnsi="Times New Roman" w:cs="Traditional Arabic" w:hint="cs"/>
                <w:b/>
                <w:bCs/>
                <w:sz w:val="28"/>
                <w:szCs w:val="28"/>
                <w:rtl/>
              </w:rPr>
              <w:t>ل</w:t>
            </w:r>
            <w:r w:rsidRPr="00DF1874">
              <w:rPr>
                <w:rFonts w:ascii="Times New Roman" w:eastAsia="Times New Roman" w:hAnsi="Times New Roman" w:cs="Traditional Arabic"/>
                <w:b/>
                <w:bCs/>
                <w:sz w:val="28"/>
                <w:szCs w:val="28"/>
                <w:rtl/>
              </w:rPr>
              <w:t>فة واطالة عمره والمحافظة</w:t>
            </w:r>
            <w:r w:rsidRPr="00DF1874">
              <w:rPr>
                <w:rFonts w:ascii="Times New Roman" w:eastAsia="Times New Roman" w:hAnsi="Times New Roman" w:cs="Traditional Arabic" w:hint="cs"/>
                <w:b/>
                <w:bCs/>
                <w:sz w:val="28"/>
                <w:szCs w:val="28"/>
                <w:rtl/>
              </w:rPr>
              <w:t xml:space="preserve"> على العناصر الغذائية مع سلامة وجودة الغذاء</w:t>
            </w:r>
          </w:p>
        </w:tc>
      </w:tr>
      <w:tr w:rsidR="00DF1874" w:rsidRPr="00DF1874" w:rsidTr="00947083">
        <w:trPr>
          <w:trHeight w:val="265"/>
        </w:trPr>
        <w:tc>
          <w:tcPr>
            <w:tcW w:w="9720" w:type="dxa"/>
            <w:gridSpan w:val="2"/>
            <w:shd w:val="clear" w:color="auto" w:fill="auto"/>
          </w:tcPr>
          <w:p w:rsidR="00DF1874" w:rsidRPr="00DF1874" w:rsidRDefault="00DF1874" w:rsidP="00DF1874">
            <w:pPr>
              <w:bidi/>
              <w:spacing w:after="0" w:line="240" w:lineRule="auto"/>
              <w:rPr>
                <w:rFonts w:ascii="Times New Roman" w:eastAsia="Times New Roman" w:hAnsi="Times New Roman" w:cs="Traditional Arabic"/>
                <w:b/>
                <w:bCs/>
                <w:sz w:val="28"/>
                <w:szCs w:val="28"/>
                <w:rtl/>
              </w:rPr>
            </w:pPr>
          </w:p>
        </w:tc>
      </w:tr>
      <w:tr w:rsidR="00DF1874" w:rsidRPr="00DF1874" w:rsidTr="00947083">
        <w:trPr>
          <w:trHeight w:val="1076"/>
        </w:trPr>
        <w:tc>
          <w:tcPr>
            <w:tcW w:w="9720" w:type="dxa"/>
            <w:gridSpan w:val="2"/>
            <w:shd w:val="clear" w:color="auto" w:fill="auto"/>
          </w:tcPr>
          <w:p w:rsidR="00DF1874" w:rsidRPr="00DF1874" w:rsidRDefault="00DF1874" w:rsidP="00DF1874">
            <w:pPr>
              <w:bidi/>
              <w:spacing w:after="0" w:line="240" w:lineRule="auto"/>
              <w:rPr>
                <w:rFonts w:ascii="Times New Roman" w:eastAsia="Times New Roman" w:hAnsi="Times New Roman" w:cs="Traditional Arabic"/>
                <w:b/>
                <w:bCs/>
                <w:sz w:val="28"/>
                <w:szCs w:val="28"/>
                <w:rtl/>
              </w:rPr>
            </w:pPr>
            <w:r w:rsidRPr="00DF1874">
              <w:rPr>
                <w:rFonts w:ascii="Times New Roman" w:eastAsia="Times New Roman" w:hAnsi="Times New Roman" w:cs="Traditional Arabic" w:hint="cs"/>
                <w:b/>
                <w:bCs/>
                <w:sz w:val="28"/>
                <w:szCs w:val="28"/>
                <w:rtl/>
              </w:rPr>
              <w:t>2-</w:t>
            </w:r>
            <w:r w:rsidRPr="00DF1874">
              <w:rPr>
                <w:rFonts w:ascii="Times New Roman" w:eastAsia="Times New Roman" w:hAnsi="Times New Roman" w:cs="Traditional Arabic"/>
                <w:b/>
                <w:bCs/>
                <w:sz w:val="28"/>
                <w:szCs w:val="28"/>
                <w:rtl/>
              </w:rPr>
              <w:t xml:space="preserve"> التعرف ع</w:t>
            </w:r>
            <w:r w:rsidRPr="00DF1874">
              <w:rPr>
                <w:rFonts w:ascii="Times New Roman" w:eastAsia="Times New Roman" w:hAnsi="Times New Roman" w:cs="Traditional Arabic" w:hint="cs"/>
                <w:b/>
                <w:bCs/>
                <w:sz w:val="28"/>
                <w:szCs w:val="28"/>
                <w:rtl/>
              </w:rPr>
              <w:t>ل</w:t>
            </w:r>
            <w:r w:rsidRPr="00DF1874">
              <w:rPr>
                <w:rFonts w:ascii="Times New Roman" w:eastAsia="Times New Roman" w:hAnsi="Times New Roman" w:cs="Traditional Arabic"/>
                <w:b/>
                <w:bCs/>
                <w:sz w:val="28"/>
                <w:szCs w:val="28"/>
                <w:rtl/>
              </w:rPr>
              <w:t xml:space="preserve">ى ط </w:t>
            </w:r>
            <w:r w:rsidRPr="00DF1874">
              <w:rPr>
                <w:rFonts w:ascii="Times New Roman" w:eastAsia="Times New Roman" w:hAnsi="Times New Roman" w:cs="Traditional Arabic" w:hint="cs"/>
                <w:b/>
                <w:bCs/>
                <w:sz w:val="28"/>
                <w:szCs w:val="28"/>
                <w:rtl/>
              </w:rPr>
              <w:t>رائ</w:t>
            </w:r>
            <w:r w:rsidRPr="00DF1874">
              <w:rPr>
                <w:rFonts w:ascii="Times New Roman" w:eastAsia="Times New Roman" w:hAnsi="Times New Roman" w:cs="Traditional Arabic"/>
                <w:b/>
                <w:bCs/>
                <w:sz w:val="28"/>
                <w:szCs w:val="28"/>
                <w:rtl/>
              </w:rPr>
              <w:t>ق حفظ الأغذية منزليا المخت</w:t>
            </w:r>
            <w:r w:rsidRPr="00DF1874">
              <w:rPr>
                <w:rFonts w:ascii="Times New Roman" w:eastAsia="Times New Roman" w:hAnsi="Times New Roman" w:cs="Traditional Arabic" w:hint="cs"/>
                <w:b/>
                <w:bCs/>
                <w:sz w:val="28"/>
                <w:szCs w:val="28"/>
                <w:rtl/>
              </w:rPr>
              <w:t>ل</w:t>
            </w:r>
            <w:r w:rsidRPr="00DF1874">
              <w:rPr>
                <w:rFonts w:ascii="Times New Roman" w:eastAsia="Times New Roman" w:hAnsi="Times New Roman" w:cs="Traditional Arabic"/>
                <w:b/>
                <w:bCs/>
                <w:sz w:val="28"/>
                <w:szCs w:val="28"/>
                <w:rtl/>
              </w:rPr>
              <w:t>فة باستعمال درجات الح</w:t>
            </w:r>
            <w:r w:rsidRPr="00DF1874">
              <w:rPr>
                <w:rFonts w:ascii="Times New Roman" w:eastAsia="Times New Roman" w:hAnsi="Times New Roman" w:cs="Traditional Arabic" w:hint="cs"/>
                <w:b/>
                <w:bCs/>
                <w:sz w:val="28"/>
                <w:szCs w:val="28"/>
                <w:rtl/>
              </w:rPr>
              <w:t>را</w:t>
            </w:r>
            <w:r w:rsidRPr="00DF1874">
              <w:rPr>
                <w:rFonts w:ascii="Times New Roman" w:eastAsia="Times New Roman" w:hAnsi="Times New Roman" w:cs="Traditional Arabic"/>
                <w:b/>
                <w:bCs/>
                <w:sz w:val="28"/>
                <w:szCs w:val="28"/>
                <w:rtl/>
              </w:rPr>
              <w:t>رة المرتفعة والمنخفضة والمواد</w:t>
            </w:r>
          </w:p>
          <w:p w:rsidR="00DF1874" w:rsidRPr="00DF1874" w:rsidRDefault="00DF1874" w:rsidP="00DF1874">
            <w:pPr>
              <w:bidi/>
              <w:spacing w:after="0" w:line="240" w:lineRule="auto"/>
              <w:rPr>
                <w:rFonts w:ascii="Times New Roman" w:eastAsia="Times New Roman" w:hAnsi="Times New Roman" w:cs="Traditional Arabic"/>
                <w:b/>
                <w:bCs/>
                <w:sz w:val="28"/>
                <w:szCs w:val="28"/>
                <w:rtl/>
              </w:rPr>
            </w:pPr>
            <w:r w:rsidRPr="00DF1874">
              <w:rPr>
                <w:rFonts w:ascii="Times New Roman" w:eastAsia="Times New Roman" w:hAnsi="Times New Roman" w:cs="Traditional Arabic"/>
                <w:b/>
                <w:bCs/>
                <w:sz w:val="28"/>
                <w:szCs w:val="28"/>
                <w:rtl/>
              </w:rPr>
              <w:t>المضافة الكيماوية والطبيعية والتجفيف وم</w:t>
            </w:r>
            <w:r w:rsidRPr="00DF1874">
              <w:rPr>
                <w:rFonts w:ascii="Times New Roman" w:eastAsia="Times New Roman" w:hAnsi="Times New Roman" w:cs="Traditional Arabic" w:hint="cs"/>
                <w:b/>
                <w:bCs/>
                <w:sz w:val="28"/>
                <w:szCs w:val="28"/>
                <w:rtl/>
              </w:rPr>
              <w:t>زا</w:t>
            </w:r>
            <w:r w:rsidRPr="00DF1874">
              <w:rPr>
                <w:rFonts w:ascii="Times New Roman" w:eastAsia="Times New Roman" w:hAnsi="Times New Roman" w:cs="Traditional Arabic"/>
                <w:b/>
                <w:bCs/>
                <w:sz w:val="28"/>
                <w:szCs w:val="28"/>
                <w:rtl/>
              </w:rPr>
              <w:t>يا ومساوئ كل منها وحسب نوع الغذاء واختلاف مصدره.</w:t>
            </w:r>
          </w:p>
        </w:tc>
      </w:tr>
      <w:tr w:rsidR="00DF1874" w:rsidRPr="00DF1874" w:rsidTr="00947083">
        <w:trPr>
          <w:trHeight w:val="265"/>
        </w:trPr>
        <w:tc>
          <w:tcPr>
            <w:tcW w:w="9720" w:type="dxa"/>
            <w:gridSpan w:val="2"/>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sz w:val="28"/>
                <w:szCs w:val="28"/>
                <w:rtl/>
                <w:lang w:bidi="ar-IQ"/>
              </w:rPr>
            </w:pPr>
            <w:r w:rsidRPr="00DF1874">
              <w:rPr>
                <w:rFonts w:ascii="Cambria" w:eastAsia="Calibri" w:hAnsi="Cambria" w:cs="Traditional Arabic" w:hint="cs"/>
                <w:sz w:val="28"/>
                <w:szCs w:val="28"/>
                <w:rtl/>
                <w:lang w:bidi="ar-IQ"/>
              </w:rPr>
              <w:t>3</w:t>
            </w:r>
            <w:r w:rsidRPr="00DF1874">
              <w:rPr>
                <w:rFonts w:ascii="Cambria" w:eastAsia="Calibri" w:hAnsi="Cambria" w:cs="Traditional Arabic" w:hint="cs"/>
                <w:b/>
                <w:bCs/>
                <w:sz w:val="28"/>
                <w:szCs w:val="28"/>
                <w:rtl/>
                <w:lang w:bidi="ar-IQ"/>
              </w:rPr>
              <w:t>-التعرف على فوائد حفظ الاغذية بطرق التجميد والتعليب والتخليل والتجفيف .</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sz w:val="28"/>
                <w:szCs w:val="28"/>
                <w:lang w:bidi="ar-IQ"/>
              </w:rPr>
            </w:pPr>
          </w:p>
        </w:tc>
      </w:tr>
      <w:tr w:rsidR="00DF1874" w:rsidRPr="00DF1874" w:rsidTr="00947083">
        <w:trPr>
          <w:trHeight w:val="265"/>
        </w:trPr>
        <w:tc>
          <w:tcPr>
            <w:tcW w:w="9720" w:type="dxa"/>
            <w:gridSpan w:val="2"/>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sz w:val="28"/>
                <w:szCs w:val="28"/>
                <w:lang w:bidi="ar-IQ"/>
              </w:rPr>
            </w:pPr>
            <w:r w:rsidRPr="00DF1874">
              <w:rPr>
                <w:rFonts w:ascii="Cambria" w:eastAsia="Calibri" w:hAnsi="Cambria" w:cs="Traditional Arabic" w:hint="cs"/>
                <w:sz w:val="28"/>
                <w:szCs w:val="28"/>
                <w:rtl/>
                <w:lang w:bidi="ar-IQ"/>
              </w:rPr>
              <w:t xml:space="preserve">4- </w:t>
            </w:r>
            <w:r w:rsidRPr="00DF1874">
              <w:rPr>
                <w:rFonts w:ascii="Cambria" w:eastAsia="Calibri" w:hAnsi="Cambria" w:cs="Traditional Arabic" w:hint="cs"/>
                <w:b/>
                <w:bCs/>
                <w:sz w:val="28"/>
                <w:szCs w:val="28"/>
                <w:rtl/>
                <w:lang w:bidi="ar-IQ"/>
              </w:rPr>
              <w:t>تعليم الطالبات اعداد وجبات نصف مطبوخة وحفظها باحدى طرق الحفظ .</w:t>
            </w:r>
          </w:p>
        </w:tc>
      </w:tr>
      <w:tr w:rsidR="00DF1874" w:rsidRPr="00DF1874" w:rsidTr="00947083">
        <w:trPr>
          <w:trHeight w:val="265"/>
        </w:trPr>
        <w:tc>
          <w:tcPr>
            <w:tcW w:w="9720" w:type="dxa"/>
            <w:gridSpan w:val="2"/>
            <w:shd w:val="clear" w:color="auto" w:fill="auto"/>
          </w:tcPr>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raditional Arabic"/>
                <w:sz w:val="28"/>
                <w:szCs w:val="28"/>
                <w:lang w:bidi="ar-IQ"/>
              </w:rPr>
            </w:pPr>
          </w:p>
        </w:tc>
      </w:tr>
      <w:tr w:rsidR="00DF1874" w:rsidRPr="00DF1874" w:rsidTr="00947083">
        <w:trPr>
          <w:trHeight w:val="265"/>
        </w:trPr>
        <w:tc>
          <w:tcPr>
            <w:tcW w:w="9720" w:type="dxa"/>
            <w:gridSpan w:val="2"/>
            <w:shd w:val="clear" w:color="auto" w:fill="auto"/>
          </w:tcPr>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raditional Arabic"/>
                <w:sz w:val="28"/>
                <w:szCs w:val="28"/>
                <w:rtl/>
                <w:lang w:bidi="ar-IQ"/>
              </w:rPr>
            </w:pPr>
          </w:p>
        </w:tc>
      </w:tr>
    </w:tbl>
    <w:p w:rsidR="00DF1874" w:rsidRPr="00DF1874" w:rsidRDefault="00DF1874" w:rsidP="00DF1874">
      <w:pPr>
        <w:shd w:val="clear" w:color="auto" w:fill="FFFFFF"/>
        <w:bidi/>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F1874" w:rsidRPr="00DF1874" w:rsidTr="00947083">
        <w:trPr>
          <w:trHeight w:val="653"/>
        </w:trPr>
        <w:tc>
          <w:tcPr>
            <w:tcW w:w="9720" w:type="dxa"/>
            <w:shd w:val="clear" w:color="auto" w:fill="auto"/>
          </w:tcPr>
          <w:p w:rsidR="00DF1874" w:rsidRPr="00DF1874" w:rsidRDefault="003B405F" w:rsidP="003B405F">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DF1874" w:rsidRPr="00DF1874">
              <w:rPr>
                <w:rFonts w:ascii="Cambria" w:eastAsia="Calibri" w:hAnsi="Cambria" w:cs="Times New Roman"/>
                <w:color w:val="000000"/>
                <w:sz w:val="28"/>
                <w:szCs w:val="28"/>
                <w:rtl/>
                <w:lang w:bidi="ar-IQ"/>
              </w:rPr>
              <w:t>مخرجات ال</w:t>
            </w:r>
            <w:r w:rsidR="00DF1874" w:rsidRPr="00DF1874">
              <w:rPr>
                <w:rFonts w:ascii="Cambria" w:eastAsia="Calibri" w:hAnsi="Cambria" w:cs="Times New Roman" w:hint="cs"/>
                <w:color w:val="000000"/>
                <w:sz w:val="28"/>
                <w:szCs w:val="28"/>
                <w:rtl/>
                <w:lang w:bidi="ar-IQ"/>
              </w:rPr>
              <w:t>مقرر</w:t>
            </w:r>
            <w:r w:rsidR="00DF1874" w:rsidRPr="00DF1874">
              <w:rPr>
                <w:rFonts w:ascii="Cambria" w:eastAsia="Calibri" w:hAnsi="Cambria" w:cs="Times New Roman"/>
                <w:color w:val="000000"/>
                <w:sz w:val="28"/>
                <w:szCs w:val="28"/>
                <w:rtl/>
                <w:lang w:bidi="ar-IQ"/>
              </w:rPr>
              <w:t xml:space="preserve"> وطرائق التعليم والتعلم والتقييم</w:t>
            </w:r>
          </w:p>
        </w:tc>
      </w:tr>
      <w:tr w:rsidR="00DF1874" w:rsidRPr="00DF1874" w:rsidTr="00947083">
        <w:trPr>
          <w:trHeight w:val="2490"/>
        </w:trPr>
        <w:tc>
          <w:tcPr>
            <w:tcW w:w="9720" w:type="dxa"/>
            <w:shd w:val="clear" w:color="auto" w:fill="auto"/>
          </w:tcPr>
          <w:p w:rsidR="00DF1874" w:rsidRPr="00DF1874" w:rsidRDefault="00DF1874" w:rsidP="00DF1874">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lang w:bidi="ar-IQ"/>
              </w:rPr>
            </w:pPr>
            <w:r w:rsidRPr="00DF1874">
              <w:rPr>
                <w:rFonts w:ascii="Cambria" w:eastAsia="Calibri" w:hAnsi="Cambria" w:cs="Times New Roman"/>
                <w:color w:val="000000"/>
                <w:sz w:val="28"/>
                <w:szCs w:val="28"/>
                <w:rtl/>
                <w:lang w:bidi="ar-IQ"/>
              </w:rPr>
              <w:t>أ- ال</w:t>
            </w:r>
            <w:r w:rsidRPr="00DF1874">
              <w:rPr>
                <w:rFonts w:ascii="Cambria" w:eastAsia="Calibri" w:hAnsi="Cambria" w:cs="Times New Roman" w:hint="cs"/>
                <w:color w:val="000000"/>
                <w:sz w:val="28"/>
                <w:szCs w:val="28"/>
                <w:rtl/>
                <w:lang w:bidi="ar-IQ"/>
              </w:rPr>
              <w:t xml:space="preserve">أهداف المعرفية </w:t>
            </w:r>
          </w:p>
          <w:p w:rsidR="00DF1874" w:rsidRPr="00DF1874" w:rsidRDefault="00DF1874" w:rsidP="00594742">
            <w:pPr>
              <w:numPr>
                <w:ilvl w:val="0"/>
                <w:numId w:val="99"/>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F1874">
              <w:rPr>
                <w:rFonts w:ascii="Cambria" w:eastAsia="Calibri" w:hAnsi="Cambria" w:cs="Times New Roman" w:hint="cs"/>
                <w:color w:val="000000"/>
                <w:sz w:val="28"/>
                <w:szCs w:val="28"/>
                <w:rtl/>
                <w:lang w:bidi="ar-IQ"/>
              </w:rPr>
              <w:t>التعرف على العوامل التي تؤدي الى تلف او فساد الاغذية وكيفية اطالة عمرها والمحافظة على العناصر الغذائية مع سلامة وجودة الغذاء.</w:t>
            </w:r>
          </w:p>
          <w:p w:rsidR="00DF1874" w:rsidRPr="00DF1874" w:rsidRDefault="00DF1874" w:rsidP="00594742">
            <w:pPr>
              <w:numPr>
                <w:ilvl w:val="0"/>
                <w:numId w:val="99"/>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F1874">
              <w:rPr>
                <w:rFonts w:ascii="Cambria" w:eastAsia="Calibri" w:hAnsi="Cambria" w:cs="Times New Roman" w:hint="cs"/>
                <w:color w:val="000000"/>
                <w:sz w:val="28"/>
                <w:szCs w:val="28"/>
                <w:rtl/>
                <w:lang w:bidi="ar-IQ"/>
              </w:rPr>
              <w:t>التعرف على طرائق التعقيم النهائي للاغذية  المعلبة والأدوات المستعملة في ذلك .</w:t>
            </w:r>
          </w:p>
          <w:p w:rsidR="00DF1874" w:rsidRPr="00DF1874" w:rsidRDefault="00DF1874" w:rsidP="00594742">
            <w:pPr>
              <w:numPr>
                <w:ilvl w:val="0"/>
                <w:numId w:val="99"/>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F1874">
              <w:rPr>
                <w:rFonts w:ascii="Cambria" w:eastAsia="Calibri" w:hAnsi="Cambria" w:cs="Times New Roman" w:hint="cs"/>
                <w:color w:val="000000"/>
                <w:sz w:val="28"/>
                <w:szCs w:val="28"/>
                <w:rtl/>
                <w:lang w:bidi="ar-IQ"/>
              </w:rPr>
              <w:t>التعرف على كيفية حفظ الخضراوات والفواكه الفائضة عن الحاجة منزليا .</w:t>
            </w:r>
          </w:p>
          <w:p w:rsidR="00DF1874" w:rsidRPr="00DF1874" w:rsidRDefault="00DF1874" w:rsidP="00594742">
            <w:pPr>
              <w:numPr>
                <w:ilvl w:val="0"/>
                <w:numId w:val="99"/>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F1874">
              <w:rPr>
                <w:rFonts w:ascii="Cambria" w:eastAsia="Calibri" w:hAnsi="Cambria" w:cs="Times New Roman" w:hint="cs"/>
                <w:color w:val="000000"/>
                <w:sz w:val="28"/>
                <w:szCs w:val="28"/>
                <w:rtl/>
                <w:lang w:bidi="ar-IQ"/>
              </w:rPr>
              <w:t>التعرف على مواد التعبئة والتغليف  والعبوات المختلفة التي تستعمل في حفظ الاغذية  ومزايا وعيوب كل منها .</w:t>
            </w:r>
          </w:p>
          <w:p w:rsidR="00DF1874" w:rsidRPr="00DF1874" w:rsidRDefault="00DF1874" w:rsidP="00594742">
            <w:pPr>
              <w:numPr>
                <w:ilvl w:val="0"/>
                <w:numId w:val="99"/>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F1874">
              <w:rPr>
                <w:rFonts w:ascii="Cambria" w:eastAsia="Calibri" w:hAnsi="Cambria" w:cs="Times New Roman" w:hint="cs"/>
                <w:color w:val="000000"/>
                <w:sz w:val="28"/>
                <w:szCs w:val="28"/>
                <w:rtl/>
                <w:lang w:bidi="ar-IQ"/>
              </w:rPr>
              <w:t>التعرف على الطرق الحديثة في حفظ الاغذية .</w:t>
            </w:r>
          </w:p>
        </w:tc>
      </w:tr>
      <w:tr w:rsidR="00DF1874" w:rsidRPr="00DF1874" w:rsidTr="00947083">
        <w:trPr>
          <w:trHeight w:val="1631"/>
        </w:trPr>
        <w:tc>
          <w:tcPr>
            <w:tcW w:w="9720" w:type="dxa"/>
            <w:shd w:val="clear" w:color="auto" w:fill="auto"/>
          </w:tcPr>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DF1874">
              <w:rPr>
                <w:rFonts w:ascii="Cambria" w:eastAsia="Calibri" w:hAnsi="Cambria" w:cs="Times New Roman"/>
                <w:color w:val="000000"/>
                <w:sz w:val="28"/>
                <w:szCs w:val="28"/>
                <w:rtl/>
                <w:lang w:bidi="ar-IQ"/>
              </w:rPr>
              <w:t xml:space="preserve">ب -  </w:t>
            </w:r>
            <w:r w:rsidRPr="00DF1874">
              <w:rPr>
                <w:rFonts w:ascii="Cambria" w:eastAsia="Calibri" w:hAnsi="Cambria" w:cs="Times New Roman" w:hint="cs"/>
                <w:color w:val="000000"/>
                <w:sz w:val="28"/>
                <w:szCs w:val="28"/>
                <w:rtl/>
                <w:lang w:bidi="ar-IQ"/>
              </w:rPr>
              <w:t xml:space="preserve">الأهداف </w:t>
            </w:r>
            <w:r w:rsidRPr="00DF1874">
              <w:rPr>
                <w:rFonts w:ascii="Cambria" w:eastAsia="Calibri" w:hAnsi="Cambria" w:cs="Times New Roman"/>
                <w:color w:val="000000"/>
                <w:sz w:val="28"/>
                <w:szCs w:val="28"/>
                <w:rtl/>
                <w:lang w:bidi="ar-IQ"/>
              </w:rPr>
              <w:t>المهارات</w:t>
            </w:r>
            <w:r w:rsidRPr="00DF1874">
              <w:rPr>
                <w:rFonts w:ascii="Cambria" w:eastAsia="Calibri" w:hAnsi="Cambria" w:cs="Times New Roman" w:hint="cs"/>
                <w:color w:val="000000"/>
                <w:sz w:val="28"/>
                <w:szCs w:val="28"/>
                <w:rtl/>
                <w:lang w:bidi="ar-IQ"/>
              </w:rPr>
              <w:t>ية</w:t>
            </w:r>
            <w:r w:rsidRPr="00DF1874">
              <w:rPr>
                <w:rFonts w:ascii="Cambria" w:eastAsia="Calibri" w:hAnsi="Cambria" w:cs="Times New Roman"/>
                <w:color w:val="000000"/>
                <w:sz w:val="28"/>
                <w:szCs w:val="28"/>
                <w:rtl/>
                <w:lang w:bidi="ar-IQ"/>
              </w:rPr>
              <w:t xml:space="preserve"> الخاصة بال</w:t>
            </w:r>
            <w:r w:rsidRPr="00DF1874">
              <w:rPr>
                <w:rFonts w:ascii="Cambria" w:eastAsia="Calibri" w:hAnsi="Cambria" w:cs="Times New Roman" w:hint="cs"/>
                <w:color w:val="000000"/>
                <w:sz w:val="28"/>
                <w:szCs w:val="28"/>
                <w:rtl/>
                <w:lang w:bidi="ar-IQ"/>
              </w:rPr>
              <w:t>مقرر.</w:t>
            </w:r>
          </w:p>
          <w:p w:rsidR="00DF1874" w:rsidRPr="00DF1874" w:rsidRDefault="00DF1874" w:rsidP="00DF1874">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F1874">
              <w:rPr>
                <w:rFonts w:ascii="Cambria" w:eastAsia="Calibri" w:hAnsi="Cambria" w:cs="Times New Roman"/>
                <w:color w:val="000000"/>
                <w:sz w:val="28"/>
                <w:szCs w:val="28"/>
                <w:rtl/>
                <w:lang w:bidi="ar-IQ"/>
              </w:rPr>
              <w:t>ب1 –</w:t>
            </w:r>
            <w:r w:rsidRPr="00DF1874">
              <w:rPr>
                <w:rFonts w:ascii="Cambria" w:eastAsia="Calibri" w:hAnsi="Cambria" w:cs="Times New Roman" w:hint="cs"/>
                <w:color w:val="000000"/>
                <w:sz w:val="28"/>
                <w:szCs w:val="28"/>
                <w:rtl/>
                <w:lang w:bidi="ar-IQ"/>
              </w:rPr>
              <w:t xml:space="preserve"> تطوير مهارات الطالبات  في اعداد الطعام وحفظ الطعام بطرق حفظ مختلفة .</w:t>
            </w:r>
          </w:p>
          <w:p w:rsidR="00DF1874" w:rsidRPr="00DF1874" w:rsidRDefault="00DF1874" w:rsidP="00DF1874">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F1874">
              <w:rPr>
                <w:rFonts w:ascii="Cambria" w:eastAsia="Calibri" w:hAnsi="Cambria" w:cs="Times New Roman"/>
                <w:color w:val="000000"/>
                <w:sz w:val="28"/>
                <w:szCs w:val="28"/>
                <w:rtl/>
                <w:lang w:bidi="ar-IQ"/>
              </w:rPr>
              <w:t xml:space="preserve">ب2 – </w:t>
            </w:r>
            <w:r w:rsidRPr="00DF1874">
              <w:rPr>
                <w:rFonts w:ascii="Cambria" w:eastAsia="Calibri" w:hAnsi="Cambria" w:cs="Times New Roman" w:hint="cs"/>
                <w:color w:val="000000"/>
                <w:sz w:val="28"/>
                <w:szCs w:val="28"/>
                <w:rtl/>
                <w:lang w:bidi="ar-IQ"/>
              </w:rPr>
              <w:t>تطوير خبرات الطالبات ومهاراتهم في تحضير الاغذية وحفظها لمدة اطول .</w:t>
            </w:r>
          </w:p>
          <w:p w:rsidR="00DF1874" w:rsidRPr="00DF1874" w:rsidRDefault="00DF1874" w:rsidP="00DF1874">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DF1874">
              <w:rPr>
                <w:rFonts w:ascii="Cambria" w:eastAsia="Calibri" w:hAnsi="Cambria" w:cs="Times New Roman"/>
                <w:color w:val="000000"/>
                <w:sz w:val="28"/>
                <w:szCs w:val="28"/>
                <w:rtl/>
                <w:lang w:bidi="ar-IQ"/>
              </w:rPr>
              <w:t xml:space="preserve">ب3 – </w:t>
            </w:r>
            <w:r w:rsidRPr="00DF1874">
              <w:rPr>
                <w:rFonts w:ascii="Cambria" w:eastAsia="Calibri" w:hAnsi="Cambria" w:cs="Times New Roman" w:hint="cs"/>
                <w:color w:val="000000"/>
                <w:sz w:val="28"/>
                <w:szCs w:val="28"/>
                <w:rtl/>
                <w:lang w:bidi="ar-IQ"/>
              </w:rPr>
              <w:t>تنمية مهارة الطالبة في كيفية حفظ الاغذية منزليا وكيفية التعامل مع عوامل الفساد.</w:t>
            </w:r>
          </w:p>
          <w:p w:rsidR="00DF1874" w:rsidRPr="00DF1874" w:rsidRDefault="00DF1874" w:rsidP="00DF1874">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DF1874" w:rsidRPr="00DF1874" w:rsidTr="00947083">
        <w:trPr>
          <w:trHeight w:val="423"/>
        </w:trPr>
        <w:tc>
          <w:tcPr>
            <w:tcW w:w="9720" w:type="dxa"/>
            <w:shd w:val="clear" w:color="auto" w:fill="auto"/>
          </w:tcPr>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DF1874">
              <w:rPr>
                <w:rFonts w:ascii="Cambria" w:eastAsia="Calibri" w:hAnsi="Cambria" w:cs="Times New Roman"/>
                <w:color w:val="000000"/>
                <w:sz w:val="28"/>
                <w:szCs w:val="28"/>
                <w:rtl/>
                <w:lang w:bidi="ar-IQ"/>
              </w:rPr>
              <w:t xml:space="preserve">     طرائق التعليم والتعلم </w:t>
            </w:r>
          </w:p>
        </w:tc>
      </w:tr>
      <w:tr w:rsidR="00DF1874" w:rsidRPr="00DF1874" w:rsidTr="00947083">
        <w:trPr>
          <w:trHeight w:val="624"/>
        </w:trPr>
        <w:tc>
          <w:tcPr>
            <w:tcW w:w="9720" w:type="dxa"/>
            <w:shd w:val="clear" w:color="auto" w:fill="auto"/>
          </w:tcPr>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DF1874" w:rsidRPr="00DF1874" w:rsidRDefault="00DF1874" w:rsidP="00594742">
            <w:pPr>
              <w:numPr>
                <w:ilvl w:val="0"/>
                <w:numId w:val="47"/>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F1874">
              <w:rPr>
                <w:rFonts w:ascii="Cambria" w:eastAsia="Calibri" w:hAnsi="Cambria" w:cs="Times New Roman" w:hint="cs"/>
                <w:color w:val="000000"/>
                <w:sz w:val="28"/>
                <w:szCs w:val="28"/>
                <w:rtl/>
                <w:lang w:bidi="ar-IQ"/>
              </w:rPr>
              <w:t xml:space="preserve">طريقة الشرح والتوضيح   </w:t>
            </w:r>
          </w:p>
          <w:p w:rsidR="00DF1874" w:rsidRPr="00DF1874" w:rsidRDefault="00DF1874" w:rsidP="00594742">
            <w:pPr>
              <w:numPr>
                <w:ilvl w:val="0"/>
                <w:numId w:val="47"/>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F1874">
              <w:rPr>
                <w:rFonts w:ascii="Cambria" w:eastAsia="Calibri" w:hAnsi="Cambria" w:cs="Times New Roman" w:hint="cs"/>
                <w:color w:val="000000"/>
                <w:sz w:val="28"/>
                <w:szCs w:val="28"/>
                <w:rtl/>
                <w:lang w:bidi="ar-IQ"/>
              </w:rPr>
              <w:t xml:space="preserve"> طريقة المناقشة           </w:t>
            </w:r>
          </w:p>
          <w:p w:rsidR="00DF1874" w:rsidRPr="00DF1874" w:rsidRDefault="00DF1874" w:rsidP="00DF1874">
            <w:pPr>
              <w:shd w:val="clear" w:color="auto" w:fill="FFFFFF"/>
              <w:autoSpaceDE w:val="0"/>
              <w:autoSpaceDN w:val="0"/>
              <w:bidi/>
              <w:adjustRightInd w:val="0"/>
              <w:spacing w:after="0" w:line="240" w:lineRule="auto"/>
              <w:ind w:left="720"/>
              <w:rPr>
                <w:rFonts w:ascii="Cambria" w:eastAsia="Calibri" w:hAnsi="Cambria" w:cs="Times New Roman"/>
                <w:color w:val="000000"/>
                <w:sz w:val="28"/>
                <w:szCs w:val="28"/>
                <w:rtl/>
                <w:lang w:bidi="ar-IQ"/>
              </w:rPr>
            </w:pPr>
            <w:r w:rsidRPr="00DF1874">
              <w:rPr>
                <w:rFonts w:ascii="Cambria" w:eastAsia="Calibri" w:hAnsi="Cambria" w:cs="Times New Roman" w:hint="cs"/>
                <w:color w:val="000000"/>
                <w:sz w:val="28"/>
                <w:szCs w:val="28"/>
                <w:rtl/>
                <w:lang w:bidi="ar-IQ"/>
              </w:rPr>
              <w:t xml:space="preserve">3-طريقة التطبيق العلمي </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DF1874" w:rsidRPr="00DF1874" w:rsidTr="00947083">
        <w:trPr>
          <w:trHeight w:val="400"/>
        </w:trPr>
        <w:tc>
          <w:tcPr>
            <w:tcW w:w="9720" w:type="dxa"/>
            <w:shd w:val="clear" w:color="auto" w:fill="auto"/>
          </w:tcPr>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DF1874">
              <w:rPr>
                <w:rFonts w:ascii="Cambria" w:eastAsia="Calibri" w:hAnsi="Cambria" w:cs="Times New Roman"/>
                <w:color w:val="000000"/>
                <w:sz w:val="28"/>
                <w:szCs w:val="28"/>
                <w:rtl/>
                <w:lang w:bidi="ar-IQ"/>
              </w:rPr>
              <w:t xml:space="preserve">     طرائق التقييم </w:t>
            </w:r>
          </w:p>
        </w:tc>
      </w:tr>
      <w:tr w:rsidR="00DF1874" w:rsidRPr="00DF1874" w:rsidTr="00947083">
        <w:trPr>
          <w:trHeight w:val="1215"/>
        </w:trPr>
        <w:tc>
          <w:tcPr>
            <w:tcW w:w="9720" w:type="dxa"/>
            <w:shd w:val="clear" w:color="auto" w:fill="auto"/>
          </w:tcPr>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DF1874">
              <w:rPr>
                <w:rFonts w:ascii="Cambria" w:eastAsia="Calibri" w:hAnsi="Cambria" w:cs="Times New Roman" w:hint="cs"/>
                <w:color w:val="000000"/>
                <w:sz w:val="28"/>
                <w:szCs w:val="28"/>
                <w:rtl/>
                <w:lang w:bidi="ar-IQ"/>
              </w:rPr>
              <w:t xml:space="preserve">الاختبارات العملية  والامتحان </w:t>
            </w:r>
          </w:p>
        </w:tc>
      </w:tr>
      <w:tr w:rsidR="00DF1874" w:rsidRPr="00DF1874" w:rsidTr="00947083">
        <w:trPr>
          <w:trHeight w:val="1290"/>
        </w:trPr>
        <w:tc>
          <w:tcPr>
            <w:tcW w:w="9720" w:type="dxa"/>
            <w:shd w:val="clear" w:color="auto" w:fill="auto"/>
          </w:tcPr>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DF1874" w:rsidRPr="00DF1874" w:rsidTr="00947083">
        <w:trPr>
          <w:trHeight w:val="425"/>
        </w:trPr>
        <w:tc>
          <w:tcPr>
            <w:tcW w:w="9720" w:type="dxa"/>
            <w:shd w:val="clear" w:color="auto" w:fill="auto"/>
          </w:tcPr>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DF1874">
              <w:rPr>
                <w:rFonts w:ascii="Cambria" w:eastAsia="Calibri" w:hAnsi="Cambria" w:cs="Times New Roman"/>
                <w:color w:val="000000"/>
                <w:sz w:val="28"/>
                <w:szCs w:val="28"/>
                <w:rtl/>
                <w:lang w:bidi="ar-IQ"/>
              </w:rPr>
              <w:t xml:space="preserve">   طرائق التقييم </w:t>
            </w:r>
          </w:p>
        </w:tc>
      </w:tr>
      <w:tr w:rsidR="00DF1874" w:rsidRPr="00DF1874" w:rsidTr="00947083">
        <w:trPr>
          <w:trHeight w:val="624"/>
        </w:trPr>
        <w:tc>
          <w:tcPr>
            <w:tcW w:w="9720" w:type="dxa"/>
            <w:shd w:val="clear" w:color="auto" w:fill="auto"/>
          </w:tcPr>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DF1874" w:rsidRPr="00DF1874" w:rsidRDefault="00DF1874" w:rsidP="00594742">
            <w:pPr>
              <w:numPr>
                <w:ilvl w:val="0"/>
                <w:numId w:val="48"/>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F1874">
              <w:rPr>
                <w:rFonts w:ascii="Cambria" w:eastAsia="Calibri" w:hAnsi="Cambria" w:cs="Times New Roman" w:hint="cs"/>
                <w:color w:val="000000"/>
                <w:sz w:val="28"/>
                <w:szCs w:val="28"/>
                <w:rtl/>
                <w:lang w:bidi="ar-IQ"/>
              </w:rPr>
              <w:t xml:space="preserve">الاختبارات العلمية والعملية </w:t>
            </w:r>
          </w:p>
          <w:p w:rsidR="00DF1874" w:rsidRPr="00DF1874" w:rsidRDefault="00DF1874" w:rsidP="00594742">
            <w:pPr>
              <w:numPr>
                <w:ilvl w:val="0"/>
                <w:numId w:val="48"/>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F1874">
              <w:rPr>
                <w:rFonts w:ascii="Cambria" w:eastAsia="Calibri" w:hAnsi="Cambria" w:cs="Times New Roman" w:hint="cs"/>
                <w:color w:val="000000"/>
                <w:sz w:val="28"/>
                <w:szCs w:val="28"/>
                <w:rtl/>
                <w:lang w:bidi="ar-IQ"/>
              </w:rPr>
              <w:t xml:space="preserve">الاختبارات النظرية </w:t>
            </w:r>
          </w:p>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DF1874" w:rsidRPr="00DF1874" w:rsidTr="00947083">
        <w:trPr>
          <w:trHeight w:val="1584"/>
        </w:trPr>
        <w:tc>
          <w:tcPr>
            <w:tcW w:w="9720" w:type="dxa"/>
            <w:shd w:val="clear" w:color="auto" w:fill="auto"/>
          </w:tcPr>
          <w:p w:rsidR="00DF1874" w:rsidRPr="00DF1874" w:rsidRDefault="00DF1874" w:rsidP="00DF1874">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p>
        </w:tc>
      </w:tr>
    </w:tbl>
    <w:p w:rsidR="00DF1874" w:rsidRPr="00DF1874" w:rsidRDefault="00DF1874" w:rsidP="00DF1874">
      <w:pPr>
        <w:shd w:val="clear" w:color="auto" w:fill="FFFFFF"/>
        <w:autoSpaceDE w:val="0"/>
        <w:autoSpaceDN w:val="0"/>
        <w:bidi/>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992"/>
        <w:gridCol w:w="1276"/>
        <w:gridCol w:w="3641"/>
        <w:gridCol w:w="1440"/>
        <w:gridCol w:w="1440"/>
      </w:tblGrid>
      <w:tr w:rsidR="00DF1874" w:rsidRPr="00DF1874" w:rsidTr="00947083">
        <w:trPr>
          <w:trHeight w:val="538"/>
        </w:trPr>
        <w:tc>
          <w:tcPr>
            <w:tcW w:w="9720" w:type="dxa"/>
            <w:gridSpan w:val="6"/>
            <w:shd w:val="clear" w:color="auto" w:fill="auto"/>
          </w:tcPr>
          <w:p w:rsidR="00DF1874" w:rsidRPr="00DF1874" w:rsidRDefault="003B405F" w:rsidP="003B405F">
            <w:pPr>
              <w:shd w:val="clear" w:color="auto" w:fill="FFFFFF"/>
              <w:tabs>
                <w:tab w:val="left" w:pos="432"/>
              </w:tabs>
              <w:autoSpaceDE w:val="0"/>
              <w:autoSpaceDN w:val="0"/>
              <w:bidi/>
              <w:adjustRightInd w:val="0"/>
              <w:spacing w:after="0" w:line="240" w:lineRule="auto"/>
              <w:ind w:left="360"/>
              <w:rPr>
                <w:rFonts w:ascii="Times New Roman" w:eastAsia="Calibri" w:hAnsi="Times New Roman" w:cs="Times New Roman"/>
                <w:b/>
                <w:bCs/>
                <w:color w:val="000000"/>
                <w:sz w:val="24"/>
                <w:szCs w:val="24"/>
                <w:lang w:bidi="ar-IQ"/>
              </w:rPr>
            </w:pPr>
            <w:r>
              <w:rPr>
                <w:rFonts w:ascii="Times New Roman" w:eastAsia="Calibri" w:hAnsi="Times New Roman" w:cs="Times New Roman" w:hint="cs"/>
                <w:b/>
                <w:bCs/>
                <w:color w:val="000000"/>
                <w:sz w:val="24"/>
                <w:szCs w:val="24"/>
                <w:rtl/>
                <w:lang w:bidi="ar-IQ"/>
              </w:rPr>
              <w:t>11.</w:t>
            </w:r>
            <w:r w:rsidR="00DF1874" w:rsidRPr="00DF1874">
              <w:rPr>
                <w:rFonts w:ascii="Times New Roman" w:eastAsia="Calibri" w:hAnsi="Times New Roman" w:cs="Times New Roman"/>
                <w:b/>
                <w:bCs/>
                <w:color w:val="000000"/>
                <w:sz w:val="24"/>
                <w:szCs w:val="24"/>
                <w:rtl/>
                <w:lang w:bidi="ar-IQ"/>
              </w:rPr>
              <w:t>بنية المقرر</w:t>
            </w:r>
          </w:p>
        </w:tc>
      </w:tr>
      <w:tr w:rsidR="00DF1874" w:rsidRPr="00DF1874" w:rsidTr="00947083">
        <w:trPr>
          <w:trHeight w:val="907"/>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الأسبوع</w:t>
            </w:r>
          </w:p>
        </w:tc>
        <w:tc>
          <w:tcPr>
            <w:tcW w:w="992"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الساعات</w:t>
            </w:r>
          </w:p>
        </w:tc>
        <w:tc>
          <w:tcPr>
            <w:tcW w:w="1276" w:type="dxa"/>
            <w:shd w:val="clear" w:color="auto" w:fill="auto"/>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مخرجات التعلم المطلوبة</w:t>
            </w:r>
          </w:p>
        </w:tc>
        <w:tc>
          <w:tcPr>
            <w:tcW w:w="3641" w:type="dxa"/>
            <w:shd w:val="clear" w:color="auto" w:fill="auto"/>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اسم الوحدة / أو الموضوع</w:t>
            </w:r>
          </w:p>
        </w:tc>
        <w:tc>
          <w:tcPr>
            <w:tcW w:w="1440" w:type="dxa"/>
            <w:shd w:val="clear" w:color="auto" w:fill="auto"/>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طريقة التعليم</w:t>
            </w:r>
          </w:p>
        </w:tc>
        <w:tc>
          <w:tcPr>
            <w:tcW w:w="1440" w:type="dxa"/>
            <w:shd w:val="clear" w:color="auto" w:fill="auto"/>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طريقة التقييم</w:t>
            </w:r>
          </w:p>
        </w:tc>
      </w:tr>
      <w:tr w:rsidR="00DF1874" w:rsidRPr="00DF1874" w:rsidTr="00947083">
        <w:trPr>
          <w:trHeight w:val="1078"/>
        </w:trPr>
        <w:tc>
          <w:tcPr>
            <w:tcW w:w="931" w:type="dxa"/>
            <w:shd w:val="clear" w:color="auto" w:fill="auto"/>
            <w:vAlign w:val="center"/>
          </w:tcPr>
          <w:p w:rsidR="00DF1874" w:rsidRPr="00DF1874" w:rsidRDefault="00DF1874" w:rsidP="00DF1874">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1</w:t>
            </w:r>
          </w:p>
        </w:tc>
        <w:tc>
          <w:tcPr>
            <w:tcW w:w="992" w:type="dxa"/>
            <w:shd w:val="clear" w:color="auto" w:fill="auto"/>
            <w:vAlign w:val="center"/>
          </w:tcPr>
          <w:p w:rsidR="00DF1874" w:rsidRPr="00DF1874" w:rsidRDefault="00DF1874" w:rsidP="00DF1874">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b/>
                <w:bCs/>
                <w:color w:val="000000"/>
                <w:sz w:val="24"/>
                <w:szCs w:val="24"/>
                <w:rtl/>
                <w:lang w:bidi="ar-IQ"/>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shd w:val="clear" w:color="auto" w:fill="FFFFFF"/>
              <w:tabs>
                <w:tab w:val="left" w:pos="642"/>
              </w:tabs>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لتتعرف الطالبة على</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b/>
                <w:bCs/>
                <w:sz w:val="24"/>
                <w:szCs w:val="24"/>
                <w:rtl/>
              </w:rPr>
              <w:t xml:space="preserve">التعرف على مفردات المنهج بصورة شاملة وربط هذه المفردات مع المعلومات السابقة من السنة الاولى. </w:t>
            </w:r>
          </w:p>
        </w:tc>
        <w:tc>
          <w:tcPr>
            <w:tcW w:w="1440" w:type="dxa"/>
            <w:shd w:val="clear" w:color="auto" w:fill="auto"/>
          </w:tcPr>
          <w:p w:rsidR="00DF1874" w:rsidRPr="00DF1874" w:rsidRDefault="00DF1874" w:rsidP="00DF1874">
            <w:pPr>
              <w:shd w:val="clear" w:color="auto" w:fill="FFFFFF"/>
              <w:tabs>
                <w:tab w:val="left" w:pos="642"/>
              </w:tabs>
              <w:autoSpaceDE w:val="0"/>
              <w:autoSpaceDN w:val="0"/>
              <w:bidi/>
              <w:adjustRightInd w:val="0"/>
              <w:spacing w:after="0" w:line="240" w:lineRule="auto"/>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 xml:space="preserve">طريقة الشرح  والقاء المحاضرات </w:t>
            </w:r>
          </w:p>
        </w:tc>
        <w:tc>
          <w:tcPr>
            <w:tcW w:w="1440" w:type="dxa"/>
            <w:shd w:val="clear" w:color="auto" w:fill="auto"/>
          </w:tcPr>
          <w:p w:rsidR="00DF1874" w:rsidRPr="00DF1874" w:rsidRDefault="00DF1874" w:rsidP="00DF1874">
            <w:pPr>
              <w:shd w:val="clear" w:color="auto" w:fill="FFFFFF"/>
              <w:tabs>
                <w:tab w:val="left" w:pos="642"/>
              </w:tabs>
              <w:autoSpaceDE w:val="0"/>
              <w:autoSpaceDN w:val="0"/>
              <w:bidi/>
              <w:adjustRightInd w:val="0"/>
              <w:spacing w:after="0" w:line="240" w:lineRule="auto"/>
              <w:rPr>
                <w:rFonts w:ascii="Times New Roman" w:eastAsia="Calibri" w:hAnsi="Times New Roman" w:cs="Times New Roman"/>
                <w:b/>
                <w:bCs/>
                <w:color w:val="000000"/>
                <w:sz w:val="24"/>
                <w:szCs w:val="24"/>
                <w:rtl/>
                <w:lang w:bidi="ar-IQ"/>
              </w:rPr>
            </w:pPr>
            <w:r w:rsidRPr="00DF1874">
              <w:rPr>
                <w:rFonts w:ascii="Times New Roman" w:eastAsia="Calibri" w:hAnsi="Times New Roman" w:cs="Times New Roman"/>
                <w:b/>
                <w:bCs/>
                <w:color w:val="000000"/>
                <w:sz w:val="24"/>
                <w:szCs w:val="24"/>
                <w:rtl/>
                <w:lang w:bidi="ar-IQ"/>
              </w:rPr>
              <w:t>اجراء الاختبارات العملية والنظرية</w:t>
            </w:r>
          </w:p>
          <w:p w:rsidR="00DF1874" w:rsidRPr="00DF1874" w:rsidRDefault="00DF1874" w:rsidP="00DF1874">
            <w:pPr>
              <w:shd w:val="clear" w:color="auto" w:fill="FFFFFF"/>
              <w:tabs>
                <w:tab w:val="left" w:pos="642"/>
              </w:tabs>
              <w:autoSpaceDE w:val="0"/>
              <w:autoSpaceDN w:val="0"/>
              <w:bidi/>
              <w:adjustRightInd w:val="0"/>
              <w:spacing w:after="0" w:line="240" w:lineRule="auto"/>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 xml:space="preserve">الشهرية مع عمل تقارير </w:t>
            </w:r>
          </w:p>
        </w:tc>
      </w:tr>
      <w:tr w:rsidR="00DF1874" w:rsidRPr="00DF1874" w:rsidTr="00947083">
        <w:trPr>
          <w:trHeight w:val="339"/>
        </w:trPr>
        <w:tc>
          <w:tcPr>
            <w:tcW w:w="931" w:type="dxa"/>
            <w:shd w:val="clear" w:color="auto" w:fill="auto"/>
            <w:vAlign w:val="center"/>
          </w:tcPr>
          <w:p w:rsidR="00DF1874" w:rsidRPr="00DF1874" w:rsidRDefault="00DF1874" w:rsidP="00DF1874">
            <w:pPr>
              <w:shd w:val="clear" w:color="auto" w:fill="FFFFFF"/>
              <w:bidi/>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2</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shd w:val="clear" w:color="auto" w:fill="FFFFFF"/>
              <w:bidi/>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Calibri" w:hAnsi="Times New Roman" w:cs="Times New Roman"/>
                <w:b/>
                <w:bCs/>
                <w:color w:val="000000"/>
                <w:sz w:val="24"/>
                <w:szCs w:val="24"/>
              </w:rPr>
            </w:pPr>
            <w:r w:rsidRPr="00DF1874">
              <w:rPr>
                <w:rFonts w:ascii="Times New Roman" w:eastAsia="Times New Roman" w:hAnsi="Times New Roman" w:cs="Times New Roman" w:hint="cs"/>
                <w:b/>
                <w:bCs/>
                <w:sz w:val="24"/>
                <w:szCs w:val="24"/>
                <w:rtl/>
              </w:rPr>
              <w:t xml:space="preserve">شرح عام لطريقة الحفظ بالتعليب والادوات المستعملة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3</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Times New Roman" w:eastAsia="Calibri" w:hAnsi="Times New Roman" w:cs="Times New Roman"/>
                <w:b/>
                <w:bCs/>
                <w:color w:val="000000"/>
                <w:sz w:val="24"/>
                <w:szCs w:val="24"/>
              </w:rPr>
            </w:pPr>
            <w:r w:rsidRPr="00DF1874">
              <w:rPr>
                <w:rFonts w:ascii="Times New Roman" w:eastAsia="Times New Roman" w:hAnsi="Times New Roman" w:cs="Times New Roman" w:hint="cs"/>
                <w:b/>
                <w:bCs/>
                <w:sz w:val="24"/>
                <w:szCs w:val="24"/>
                <w:rtl/>
              </w:rPr>
              <w:t xml:space="preserve">شرح عام لطريقة الحفظ بالتجميد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4</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 xml:space="preserve">حفظ ورق العنب بطريقة التعليب والتجميد والحفظ بالمحلول الملحي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5</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حفظ الباميا بطريقة التعليب ، التجميد ، التجفيف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6</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تخليل الزيتون الاخضر والاسود بالطريقة السريعة والطرق البيتية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7</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Times New Roman" w:eastAsia="Calibri" w:hAnsi="Times New Roman" w:cs="Times New Roman"/>
                <w:b/>
                <w:bCs/>
                <w:color w:val="000000"/>
                <w:sz w:val="24"/>
                <w:szCs w:val="24"/>
              </w:rPr>
            </w:pPr>
            <w:r w:rsidRPr="00DF1874">
              <w:rPr>
                <w:rFonts w:ascii="Times New Roman" w:eastAsia="Times New Roman" w:hAnsi="Times New Roman" w:cs="Times New Roman" w:hint="cs"/>
                <w:b/>
                <w:bCs/>
                <w:sz w:val="24"/>
                <w:szCs w:val="24"/>
                <w:rtl/>
              </w:rPr>
              <w:t>تخليل الخضراوات الصيفية كالخيار ، الفلفل الاخر ، الباذنجان ، الفاصوليا الخضراء ومختلف الخضراوات الاخرى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8</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حفظ عصير الفواكه ، الرمان ، التفاح واي من الفواكه المتوفرة في السوق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9</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حفظ الطماطة وعصيرها بطرق التعليب ، التجميد وعمل معجون الطماطة او العصير المكثف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10</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حفظ الباذنجان ، التجميد ، عمل طبخات جاهزة ونصف جاهزة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11</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حفظ الفاصوليا الخضراء بطرق التجميد والتعليب والتخليل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12</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Times New Roman" w:eastAsia="Calibri" w:hAnsi="Times New Roman" w:cs="Times New Roman"/>
                <w:b/>
                <w:bCs/>
                <w:color w:val="000000"/>
                <w:sz w:val="24"/>
                <w:szCs w:val="24"/>
              </w:rPr>
            </w:pPr>
            <w:r w:rsidRPr="00DF1874">
              <w:rPr>
                <w:rFonts w:ascii="Times New Roman" w:eastAsia="Times New Roman" w:hAnsi="Times New Roman" w:cs="Times New Roman" w:hint="cs"/>
                <w:b/>
                <w:bCs/>
                <w:sz w:val="24"/>
                <w:szCs w:val="24"/>
                <w:rtl/>
              </w:rPr>
              <w:t>عمل المعجنات وحفظها بطريقة التجميد كالبيتزا والباي وغيرها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13</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حفظ السبانخ</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tl/>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rtl/>
                <w:lang w:bidi="ar-IQ"/>
              </w:rPr>
            </w:pPr>
            <w:r w:rsidRPr="00DF1874">
              <w:rPr>
                <w:rFonts w:ascii="Times New Roman" w:eastAsia="Calibri" w:hAnsi="Times New Roman" w:cs="Times New Roman" w:hint="cs"/>
                <w:b/>
                <w:bCs/>
                <w:color w:val="000000"/>
                <w:sz w:val="24"/>
                <w:szCs w:val="24"/>
                <w:rtl/>
                <w:lang w:bidi="ar-IQ"/>
              </w:rPr>
              <w:t>14</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Calibri" w:hAnsi="Times New Roman" w:cs="Times New Roman"/>
                <w:b/>
                <w:bCs/>
                <w:color w:val="000000"/>
                <w:sz w:val="24"/>
                <w:szCs w:val="24"/>
                <w:rtl/>
                <w:lang w:bidi="ar-IQ"/>
              </w:rPr>
            </w:pPr>
            <w:r w:rsidRPr="00DF1874">
              <w:rPr>
                <w:rFonts w:ascii="Times New Roman" w:eastAsia="Calibri" w:hAnsi="Times New Roman" w:cs="Times New Roman" w:hint="cs"/>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Calibri" w:hAnsi="Times New Roman" w:cs="Times New Roman"/>
                <w:b/>
                <w:bCs/>
                <w:color w:val="000000"/>
                <w:sz w:val="24"/>
                <w:szCs w:val="24"/>
                <w:rtl/>
                <w:lang w:bidi="ar-IQ"/>
              </w:rPr>
            </w:pPr>
            <w:r w:rsidRPr="00DF1874">
              <w:rPr>
                <w:rFonts w:ascii="Times New Roman" w:eastAsia="Calibri" w:hAnsi="Times New Roman" w:cs="Times New Roman" w:hint="cs"/>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tl/>
              </w:rPr>
            </w:pPr>
            <w:r w:rsidRPr="00DF1874">
              <w:rPr>
                <w:rFonts w:ascii="Times New Roman" w:eastAsia="Times New Roman" w:hAnsi="Times New Roman" w:cs="Times New Roman"/>
                <w:b/>
                <w:bCs/>
                <w:sz w:val="24"/>
                <w:szCs w:val="24"/>
                <w:rtl/>
              </w:rPr>
              <w:t>زيارة ميدانية الى احد المعامل المنتجة ومراكز تحليل الغذاء والسيطرة النوعية وذات العلاقة بالصناعات الغذائية</w:t>
            </w:r>
          </w:p>
        </w:tc>
        <w:tc>
          <w:tcPr>
            <w:tcW w:w="1440" w:type="dxa"/>
            <w:shd w:val="clear" w:color="auto" w:fill="auto"/>
          </w:tcPr>
          <w:p w:rsidR="00DF1874" w:rsidRPr="00DF1874" w:rsidRDefault="00DF1874" w:rsidP="00DF1874">
            <w:pPr>
              <w:bidi/>
              <w:spacing w:after="0" w:line="240" w:lineRule="auto"/>
              <w:jc w:val="center"/>
              <w:rPr>
                <w:rFonts w:ascii="Times New Roman" w:eastAsia="Calibri" w:hAnsi="Times New Roman" w:cs="Times New Roman"/>
                <w:b/>
                <w:bCs/>
                <w:color w:val="000000"/>
                <w:sz w:val="24"/>
                <w:szCs w:val="24"/>
                <w:rtl/>
                <w:lang w:bidi="ar-IQ"/>
              </w:rPr>
            </w:pPr>
          </w:p>
        </w:tc>
        <w:tc>
          <w:tcPr>
            <w:tcW w:w="1440" w:type="dxa"/>
            <w:shd w:val="clear" w:color="auto" w:fill="auto"/>
          </w:tcPr>
          <w:p w:rsidR="00DF1874" w:rsidRPr="00DF1874" w:rsidRDefault="00DF1874" w:rsidP="00DF1874">
            <w:pPr>
              <w:bidi/>
              <w:spacing w:after="0" w:line="240" w:lineRule="auto"/>
              <w:jc w:val="center"/>
              <w:rPr>
                <w:rFonts w:ascii="Times New Roman" w:eastAsia="Calibri" w:hAnsi="Times New Roman" w:cs="Times New Roman"/>
                <w:b/>
                <w:bCs/>
                <w:color w:val="000000"/>
                <w:sz w:val="24"/>
                <w:szCs w:val="24"/>
                <w:rtl/>
                <w:lang w:bidi="ar-IQ"/>
              </w:rPr>
            </w:pP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hint="cs"/>
                <w:b/>
                <w:bCs/>
                <w:color w:val="000000"/>
                <w:sz w:val="24"/>
                <w:szCs w:val="24"/>
                <w:rtl/>
                <w:lang w:bidi="ar-IQ"/>
              </w:rPr>
              <w:t>15</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tl/>
              </w:rPr>
            </w:pPr>
            <w:r w:rsidRPr="00DF1874">
              <w:rPr>
                <w:rFonts w:ascii="Times New Roman" w:eastAsia="Times New Roman" w:hAnsi="Times New Roman" w:cs="Times New Roman" w:hint="cs"/>
                <w:b/>
                <w:bCs/>
                <w:sz w:val="24"/>
                <w:szCs w:val="24"/>
                <w:rtl/>
              </w:rPr>
              <w:t>استعمال المواد المحفوظة خلا الفصل واختبار النتائج.</w:t>
            </w:r>
          </w:p>
          <w:p w:rsidR="00DF1874" w:rsidRPr="00DF1874" w:rsidRDefault="00DF1874" w:rsidP="00DF1874">
            <w:pPr>
              <w:shd w:val="clear" w:color="auto" w:fill="FFFFFF"/>
              <w:autoSpaceDE w:val="0"/>
              <w:autoSpaceDN w:val="0"/>
              <w:bidi/>
              <w:adjustRightInd w:val="0"/>
              <w:spacing w:after="0" w:line="240" w:lineRule="auto"/>
              <w:rPr>
                <w:rFonts w:ascii="Times New Roman" w:eastAsia="Calibri" w:hAnsi="Times New Roman" w:cs="Times New Roman"/>
                <w:b/>
                <w:bCs/>
                <w:color w:val="000000"/>
                <w:sz w:val="24"/>
                <w:szCs w:val="24"/>
                <w:lang w:bidi="ar-IQ"/>
              </w:rPr>
            </w:pP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hint="cs"/>
                <w:b/>
                <w:bCs/>
                <w:color w:val="000000"/>
                <w:sz w:val="24"/>
                <w:szCs w:val="24"/>
                <w:rtl/>
                <w:lang w:bidi="ar-IQ"/>
              </w:rPr>
              <w:t>16</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tl/>
              </w:rPr>
            </w:pPr>
            <w:r w:rsidRPr="00DF1874">
              <w:rPr>
                <w:rFonts w:ascii="Times New Roman" w:eastAsia="Times New Roman" w:hAnsi="Times New Roman" w:cs="Times New Roman" w:hint="cs"/>
                <w:b/>
                <w:bCs/>
                <w:sz w:val="24"/>
                <w:szCs w:val="24"/>
                <w:rtl/>
              </w:rPr>
              <w:t>امتحان نهاية الفصل</w:t>
            </w:r>
          </w:p>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tl/>
              </w:rPr>
            </w:pP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hint="cs"/>
                <w:b/>
                <w:bCs/>
                <w:color w:val="000000"/>
                <w:sz w:val="24"/>
                <w:szCs w:val="24"/>
                <w:rtl/>
                <w:lang w:bidi="ar-IQ"/>
              </w:rPr>
              <w:t>17</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hint="cs"/>
                <w:b/>
                <w:bCs/>
                <w:color w:val="000000"/>
                <w:sz w:val="24"/>
                <w:szCs w:val="24"/>
                <w:rtl/>
                <w:lang w:bidi="ar-IQ"/>
              </w:rPr>
              <w:t>حفظ القرنابيط  واللهانة بطريقة التجميد والتخليل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1</w:t>
            </w:r>
            <w:r w:rsidRPr="00DF1874">
              <w:rPr>
                <w:rFonts w:ascii="Times New Roman" w:eastAsia="Calibri" w:hAnsi="Times New Roman" w:cs="Times New Roman" w:hint="cs"/>
                <w:b/>
                <w:bCs/>
                <w:color w:val="000000"/>
                <w:sz w:val="24"/>
                <w:szCs w:val="24"/>
                <w:rtl/>
                <w:lang w:bidi="ar-IQ"/>
              </w:rPr>
              <w:t>8</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حفظ الشوندر بطريقة التجميد ، التعليب ، التخليل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1</w:t>
            </w:r>
            <w:r w:rsidRPr="00DF1874">
              <w:rPr>
                <w:rFonts w:ascii="Times New Roman" w:eastAsia="Calibri" w:hAnsi="Times New Roman" w:cs="Times New Roman" w:hint="cs"/>
                <w:b/>
                <w:bCs/>
                <w:color w:val="000000"/>
                <w:sz w:val="24"/>
                <w:szCs w:val="24"/>
                <w:rtl/>
                <w:lang w:bidi="ar-IQ"/>
              </w:rPr>
              <w:t>9</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حفظ الشلغم بطريقة التجميد والتخليل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hint="cs"/>
                <w:b/>
                <w:bCs/>
                <w:color w:val="000000"/>
                <w:sz w:val="24"/>
                <w:szCs w:val="24"/>
                <w:rtl/>
                <w:lang w:bidi="ar-IQ"/>
              </w:rPr>
              <w:t>20</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حفظ الباقلاء بطريقة التجميد ، لتعليب ، التجفيف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2</w:t>
            </w:r>
            <w:r w:rsidRPr="00DF1874">
              <w:rPr>
                <w:rFonts w:ascii="Times New Roman" w:eastAsia="Calibri" w:hAnsi="Times New Roman" w:cs="Times New Roman" w:hint="cs"/>
                <w:b/>
                <w:bCs/>
                <w:color w:val="000000"/>
                <w:sz w:val="24"/>
                <w:szCs w:val="24"/>
                <w:rtl/>
                <w:lang w:bidi="ar-IQ"/>
              </w:rPr>
              <w:t>1</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Calibri" w:hAnsi="Times New Roman" w:cs="Times New Roman"/>
                <w:b/>
                <w:bCs/>
                <w:color w:val="000000"/>
                <w:sz w:val="24"/>
                <w:szCs w:val="24"/>
                <w:lang w:bidi="ar-IQ"/>
              </w:rPr>
            </w:pPr>
            <w:r w:rsidRPr="00DF1874">
              <w:rPr>
                <w:rFonts w:ascii="Times New Roman" w:eastAsia="Times New Roman" w:hAnsi="Times New Roman" w:cs="Times New Roman" w:hint="cs"/>
                <w:b/>
                <w:bCs/>
                <w:sz w:val="24"/>
                <w:szCs w:val="24"/>
                <w:rtl/>
              </w:rPr>
              <w:t>حفظ البازلاء بطريقة التجميد ، التعليب ، التجفبف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2</w:t>
            </w:r>
            <w:r w:rsidRPr="00DF1874">
              <w:rPr>
                <w:rFonts w:ascii="Times New Roman" w:eastAsia="Calibri" w:hAnsi="Times New Roman" w:cs="Times New Roman" w:hint="cs"/>
                <w:b/>
                <w:bCs/>
                <w:color w:val="000000"/>
                <w:sz w:val="24"/>
                <w:szCs w:val="24"/>
                <w:rtl/>
                <w:lang w:bidi="ar-IQ"/>
              </w:rPr>
              <w:t>2</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حفظ البطاطا وعمل بعض الوصفات الجاهزة مع مواد غذائية اخرى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2</w:t>
            </w:r>
            <w:r w:rsidRPr="00DF1874">
              <w:rPr>
                <w:rFonts w:ascii="Times New Roman" w:eastAsia="Calibri" w:hAnsi="Times New Roman" w:cs="Times New Roman" w:hint="cs"/>
                <w:b/>
                <w:bCs/>
                <w:color w:val="000000"/>
                <w:sz w:val="24"/>
                <w:szCs w:val="24"/>
                <w:rtl/>
                <w:lang w:bidi="ar-IQ"/>
              </w:rPr>
              <w:t>3</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 xml:space="preserve">الحفظ بالسكر كالمربى ، المرملاد ، الجزر والبرتقال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2</w:t>
            </w:r>
            <w:r w:rsidRPr="00DF1874">
              <w:rPr>
                <w:rFonts w:ascii="Times New Roman" w:eastAsia="Calibri" w:hAnsi="Times New Roman" w:cs="Times New Roman" w:hint="cs"/>
                <w:b/>
                <w:bCs/>
                <w:color w:val="000000"/>
                <w:sz w:val="24"/>
                <w:szCs w:val="24"/>
                <w:rtl/>
                <w:lang w:bidi="ar-IQ"/>
              </w:rPr>
              <w:t>4</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عمل الجلي من الفواكه المتوفرة في السوق</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hint="cs"/>
                <w:b/>
                <w:bCs/>
                <w:color w:val="000000"/>
                <w:sz w:val="24"/>
                <w:szCs w:val="24"/>
                <w:rtl/>
                <w:lang w:bidi="ar-IQ"/>
              </w:rPr>
              <w:t>25</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حفظ التفاح بالسكر ، المحلول السكري وكذلك العصير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2</w:t>
            </w:r>
            <w:r w:rsidRPr="00DF1874">
              <w:rPr>
                <w:rFonts w:ascii="Times New Roman" w:eastAsia="Calibri" w:hAnsi="Times New Roman" w:cs="Times New Roman" w:hint="cs"/>
                <w:b/>
                <w:bCs/>
                <w:color w:val="000000"/>
                <w:sz w:val="24"/>
                <w:szCs w:val="24"/>
                <w:rtl/>
                <w:lang w:bidi="ar-IQ"/>
              </w:rPr>
              <w:t>6</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 xml:space="preserve">حفظ المشمش ، التعليب ، التجفيف ، بعملية الكبرتة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2</w:t>
            </w:r>
            <w:r w:rsidRPr="00DF1874">
              <w:rPr>
                <w:rFonts w:ascii="Times New Roman" w:eastAsia="Calibri" w:hAnsi="Times New Roman" w:cs="Times New Roman" w:hint="cs"/>
                <w:b/>
                <w:bCs/>
                <w:color w:val="000000"/>
                <w:sz w:val="24"/>
                <w:szCs w:val="24"/>
                <w:rtl/>
                <w:lang w:bidi="ar-IQ"/>
              </w:rPr>
              <w:t>7</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Times New Roman" w:eastAsia="Calibri" w:hAnsi="Times New Roman" w:cs="Times New Roman"/>
                <w:b/>
                <w:bCs/>
                <w:color w:val="000000"/>
                <w:sz w:val="24"/>
                <w:szCs w:val="24"/>
                <w:lang w:bidi="ar-IQ"/>
              </w:rPr>
            </w:pPr>
            <w:r w:rsidRPr="00DF1874">
              <w:rPr>
                <w:rFonts w:ascii="Times New Roman" w:eastAsia="Times New Roman" w:hAnsi="Times New Roman" w:cs="Times New Roman" w:hint="cs"/>
                <w:b/>
                <w:bCs/>
                <w:sz w:val="24"/>
                <w:szCs w:val="24"/>
                <w:rtl/>
              </w:rPr>
              <w:t xml:space="preserve">عمل مربى المشمش </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2</w:t>
            </w:r>
            <w:r w:rsidRPr="00DF1874">
              <w:rPr>
                <w:rFonts w:ascii="Times New Roman" w:eastAsia="Calibri" w:hAnsi="Times New Roman" w:cs="Times New Roman" w:hint="cs"/>
                <w:b/>
                <w:bCs/>
                <w:color w:val="000000"/>
                <w:sz w:val="24"/>
                <w:szCs w:val="24"/>
                <w:rtl/>
                <w:lang w:bidi="ar-IQ"/>
              </w:rPr>
              <w:t>8</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طريقة عمل الكجب والصاص</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b/>
                <w:bCs/>
                <w:color w:val="000000"/>
                <w:sz w:val="24"/>
                <w:szCs w:val="24"/>
                <w:rtl/>
                <w:lang w:bidi="ar-IQ"/>
              </w:rPr>
              <w:t>2</w:t>
            </w:r>
            <w:r w:rsidRPr="00DF1874">
              <w:rPr>
                <w:rFonts w:ascii="Times New Roman" w:eastAsia="Calibri" w:hAnsi="Times New Roman" w:cs="Times New Roman" w:hint="cs"/>
                <w:b/>
                <w:bCs/>
                <w:color w:val="000000"/>
                <w:sz w:val="24"/>
                <w:szCs w:val="24"/>
                <w:rtl/>
                <w:lang w:bidi="ar-IQ"/>
              </w:rPr>
              <w:t>9</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 xml:space="preserve">اختبار وطبخ كل ماحفظ خلال الفصل </w:t>
            </w:r>
            <w:r w:rsidRPr="00DF1874">
              <w:rPr>
                <w:rFonts w:ascii="Times New Roman" w:eastAsia="Times New Roman" w:hAnsi="Times New Roman" w:cs="Times New Roman"/>
                <w:b/>
                <w:bCs/>
                <w:sz w:val="24"/>
                <w:szCs w:val="24"/>
                <w:rtl/>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r w:rsidR="00DF1874" w:rsidRPr="00DF1874" w:rsidTr="00947083">
        <w:trPr>
          <w:trHeight w:val="320"/>
        </w:trPr>
        <w:tc>
          <w:tcPr>
            <w:tcW w:w="931" w:type="dxa"/>
            <w:shd w:val="clear" w:color="auto" w:fill="auto"/>
            <w:vAlign w:val="center"/>
          </w:tcPr>
          <w:p w:rsidR="00DF1874" w:rsidRPr="00DF1874" w:rsidRDefault="00DF1874" w:rsidP="00DF1874">
            <w:pPr>
              <w:shd w:val="clear" w:color="auto" w:fill="FFFFFF"/>
              <w:autoSpaceDE w:val="0"/>
              <w:autoSpaceDN w:val="0"/>
              <w:bidi/>
              <w:adjustRightInd w:val="0"/>
              <w:spacing w:after="0" w:line="240" w:lineRule="auto"/>
              <w:jc w:val="center"/>
              <w:rPr>
                <w:rFonts w:ascii="Times New Roman" w:eastAsia="Calibri" w:hAnsi="Times New Roman" w:cs="Times New Roman"/>
                <w:b/>
                <w:bCs/>
                <w:color w:val="000000"/>
                <w:sz w:val="24"/>
                <w:szCs w:val="24"/>
                <w:lang w:bidi="ar-IQ"/>
              </w:rPr>
            </w:pPr>
            <w:r w:rsidRPr="00DF1874">
              <w:rPr>
                <w:rFonts w:ascii="Times New Roman" w:eastAsia="Calibri" w:hAnsi="Times New Roman" w:cs="Times New Roman" w:hint="cs"/>
                <w:b/>
                <w:bCs/>
                <w:color w:val="000000"/>
                <w:sz w:val="24"/>
                <w:szCs w:val="24"/>
                <w:rtl/>
                <w:lang w:bidi="ar-IQ"/>
              </w:rPr>
              <w:t>30</w:t>
            </w:r>
          </w:p>
        </w:tc>
        <w:tc>
          <w:tcPr>
            <w:tcW w:w="992"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2</w:t>
            </w:r>
          </w:p>
        </w:tc>
        <w:tc>
          <w:tcPr>
            <w:tcW w:w="1276" w:type="dxa"/>
            <w:shd w:val="clear" w:color="auto" w:fill="auto"/>
            <w:vAlign w:val="center"/>
          </w:tcPr>
          <w:p w:rsidR="00DF1874" w:rsidRPr="00DF1874" w:rsidRDefault="00DF1874" w:rsidP="00DF1874">
            <w:pPr>
              <w:bidi/>
              <w:spacing w:after="0" w:line="240" w:lineRule="auto"/>
              <w:jc w:val="center"/>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3641" w:type="dxa"/>
            <w:shd w:val="clear" w:color="auto" w:fill="auto"/>
          </w:tcPr>
          <w:p w:rsidR="00DF1874" w:rsidRPr="00DF1874" w:rsidRDefault="00DF1874" w:rsidP="00DF1874">
            <w:pPr>
              <w:shd w:val="clear" w:color="auto" w:fill="FFFFFF"/>
              <w:bidi/>
              <w:spacing w:after="0" w:line="240" w:lineRule="auto"/>
              <w:rPr>
                <w:rFonts w:ascii="Times New Roman" w:eastAsia="Times New Roman" w:hAnsi="Times New Roman" w:cs="Times New Roman"/>
                <w:b/>
                <w:bCs/>
                <w:sz w:val="24"/>
                <w:szCs w:val="24"/>
              </w:rPr>
            </w:pPr>
            <w:r w:rsidRPr="00DF1874">
              <w:rPr>
                <w:rFonts w:ascii="Times New Roman" w:eastAsia="Times New Roman" w:hAnsi="Times New Roman" w:cs="Times New Roman" w:hint="cs"/>
                <w:b/>
                <w:bCs/>
                <w:sz w:val="24"/>
                <w:szCs w:val="24"/>
                <w:rtl/>
              </w:rPr>
              <w:t xml:space="preserve">امتحان الفصل الثاني </w:t>
            </w:r>
          </w:p>
        </w:tc>
        <w:tc>
          <w:tcPr>
            <w:tcW w:w="1440" w:type="dxa"/>
            <w:shd w:val="clear" w:color="auto" w:fill="auto"/>
          </w:tcPr>
          <w:p w:rsidR="00DF1874" w:rsidRPr="00DF1874" w:rsidRDefault="00DF1874" w:rsidP="00DF1874">
            <w:pPr>
              <w:bidi/>
              <w:spacing w:after="0" w:line="240" w:lineRule="auto"/>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c>
          <w:tcPr>
            <w:tcW w:w="1440" w:type="dxa"/>
            <w:shd w:val="clear" w:color="auto" w:fill="auto"/>
          </w:tcPr>
          <w:p w:rsidR="00DF1874" w:rsidRPr="00DF1874" w:rsidRDefault="00DF1874" w:rsidP="00DF1874">
            <w:pPr>
              <w:bidi/>
              <w:spacing w:after="0" w:line="240" w:lineRule="auto"/>
              <w:rPr>
                <w:rFonts w:ascii="Times New Roman" w:eastAsia="Times New Roman" w:hAnsi="Times New Roman" w:cs="Times New Roman"/>
                <w:b/>
                <w:bCs/>
                <w:sz w:val="24"/>
                <w:szCs w:val="24"/>
              </w:rPr>
            </w:pPr>
            <w:r w:rsidRPr="00DF1874">
              <w:rPr>
                <w:rFonts w:ascii="Times New Roman" w:eastAsia="Calibri" w:hAnsi="Times New Roman" w:cs="Times New Roman"/>
                <w:b/>
                <w:bCs/>
                <w:color w:val="000000"/>
                <w:sz w:val="24"/>
                <w:szCs w:val="24"/>
                <w:rtl/>
                <w:lang w:bidi="ar-IQ"/>
              </w:rPr>
              <w:t>=</w:t>
            </w:r>
          </w:p>
        </w:tc>
      </w:tr>
    </w:tbl>
    <w:p w:rsidR="00DF1874" w:rsidRPr="00DF1874" w:rsidRDefault="00DF1874" w:rsidP="00DF1874">
      <w:pPr>
        <w:shd w:val="clear" w:color="auto" w:fill="FFFFFF"/>
        <w:bidi/>
        <w:spacing w:after="0" w:line="240" w:lineRule="auto"/>
        <w:rPr>
          <w:rFonts w:ascii="Times New Roman" w:eastAsia="Times New Roman" w:hAnsi="Times New Roman" w:cs="Traditional Arabic"/>
          <w:b/>
          <w:bCs/>
          <w:sz w:val="20"/>
          <w:szCs w:val="20"/>
          <w:rtl/>
          <w:lang w:bidi="ar-IQ"/>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b/>
          <w:bCs/>
          <w:sz w:val="20"/>
          <w:szCs w:val="20"/>
          <w:rtl/>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b/>
          <w:bCs/>
          <w:sz w:val="20"/>
          <w:szCs w:val="20"/>
          <w:rtl/>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b/>
          <w:bCs/>
          <w:sz w:val="20"/>
          <w:szCs w:val="20"/>
          <w:rtl/>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sz w:val="20"/>
          <w:szCs w:val="20"/>
          <w:rtl/>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sz w:val="20"/>
          <w:szCs w:val="20"/>
          <w:rtl/>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0"/>
        <w:gridCol w:w="17"/>
        <w:gridCol w:w="5713"/>
      </w:tblGrid>
      <w:tr w:rsidR="00DF1874" w:rsidRPr="00DF1874" w:rsidTr="00947083">
        <w:trPr>
          <w:trHeight w:val="477"/>
        </w:trPr>
        <w:tc>
          <w:tcPr>
            <w:tcW w:w="9720" w:type="dxa"/>
            <w:gridSpan w:val="3"/>
            <w:shd w:val="clear" w:color="auto" w:fill="auto"/>
          </w:tcPr>
          <w:p w:rsidR="00DF1874" w:rsidRPr="00DF1874" w:rsidRDefault="003B405F" w:rsidP="003B405F">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r w:rsidR="00DF1874" w:rsidRPr="00DF1874">
              <w:rPr>
                <w:rFonts w:ascii="Cambria" w:eastAsia="Calibri" w:hAnsi="Cambria" w:cs="Times New Roman"/>
                <w:color w:val="000000"/>
                <w:sz w:val="28"/>
                <w:szCs w:val="28"/>
                <w:rtl/>
                <w:lang w:bidi="ar-IQ"/>
              </w:rPr>
              <w:t xml:space="preserve">البنية التحتية </w:t>
            </w:r>
          </w:p>
        </w:tc>
      </w:tr>
      <w:tr w:rsidR="00DF1874" w:rsidRPr="00DF1874" w:rsidTr="00947083">
        <w:trPr>
          <w:trHeight w:val="477"/>
        </w:trPr>
        <w:tc>
          <w:tcPr>
            <w:tcW w:w="3990" w:type="dxa"/>
            <w:shd w:val="clear" w:color="auto" w:fill="auto"/>
          </w:tcPr>
          <w:p w:rsidR="00DF1874" w:rsidRPr="00DF1874" w:rsidRDefault="00DF1874" w:rsidP="00594742">
            <w:pPr>
              <w:numPr>
                <w:ilvl w:val="0"/>
                <w:numId w:val="100"/>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DF1874">
              <w:rPr>
                <w:rFonts w:ascii="Cambria" w:eastAsia="Calibri" w:hAnsi="Cambria" w:cs="Times New Roman" w:hint="cs"/>
                <w:color w:val="000000"/>
                <w:sz w:val="28"/>
                <w:szCs w:val="28"/>
                <w:rtl/>
                <w:lang w:bidi="ar-IQ"/>
              </w:rPr>
              <w:t xml:space="preserve">الكتب المقررة المطلوبة </w:t>
            </w:r>
          </w:p>
        </w:tc>
        <w:tc>
          <w:tcPr>
            <w:tcW w:w="5730" w:type="dxa"/>
            <w:gridSpan w:val="2"/>
            <w:shd w:val="clear" w:color="auto" w:fill="auto"/>
          </w:tcPr>
          <w:p w:rsidR="00DF1874" w:rsidRPr="00DF1874" w:rsidRDefault="00DF1874" w:rsidP="00DF1874">
            <w:p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rtl/>
                <w:lang w:bidi="ar-IQ"/>
              </w:rPr>
            </w:pPr>
            <w:r w:rsidRPr="00DF1874">
              <w:rPr>
                <w:rFonts w:ascii="Cambria" w:eastAsia="Calibri" w:hAnsi="Cambria" w:cs="Times New Roman"/>
                <w:color w:val="000000"/>
                <w:sz w:val="28"/>
                <w:szCs w:val="28"/>
                <w:rtl/>
                <w:lang w:bidi="ar-IQ"/>
              </w:rPr>
              <w:t>تصنيع الاغذية / الجزء الاول 1985، د. عبد علي مهدي ود. ص</w:t>
            </w:r>
            <w:r w:rsidRPr="00DF1874">
              <w:rPr>
                <w:rFonts w:ascii="Cambria" w:eastAsia="Calibri" w:hAnsi="Cambria" w:cs="Times New Roman" w:hint="cs"/>
                <w:color w:val="000000"/>
                <w:sz w:val="28"/>
                <w:szCs w:val="28"/>
                <w:rtl/>
                <w:lang w:bidi="ar-IQ"/>
              </w:rPr>
              <w:t>ا</w:t>
            </w:r>
            <w:r w:rsidRPr="00DF1874">
              <w:rPr>
                <w:rFonts w:ascii="Cambria" w:eastAsia="Calibri" w:hAnsi="Cambria" w:cs="Times New Roman"/>
                <w:color w:val="000000"/>
                <w:sz w:val="28"/>
                <w:szCs w:val="28"/>
                <w:rtl/>
                <w:lang w:bidi="ar-IQ"/>
              </w:rPr>
              <w:t>دق حسن الحكيم</w:t>
            </w:r>
          </w:p>
        </w:tc>
      </w:tr>
      <w:tr w:rsidR="00DF1874" w:rsidRPr="00DF1874" w:rsidTr="00947083">
        <w:trPr>
          <w:trHeight w:val="1005"/>
        </w:trPr>
        <w:tc>
          <w:tcPr>
            <w:tcW w:w="4007" w:type="dxa"/>
            <w:gridSpan w:val="2"/>
            <w:shd w:val="clear" w:color="auto" w:fill="auto"/>
          </w:tcPr>
          <w:p w:rsidR="00DF1874" w:rsidRPr="00DF1874" w:rsidRDefault="00DF1874" w:rsidP="00DF1874">
            <w:pPr>
              <w:shd w:val="clear" w:color="auto" w:fill="FFFFFF"/>
              <w:autoSpaceDE w:val="0"/>
              <w:autoSpaceDN w:val="0"/>
              <w:bidi/>
              <w:adjustRightInd w:val="0"/>
              <w:spacing w:after="0" w:line="240" w:lineRule="auto"/>
              <w:jc w:val="center"/>
              <w:rPr>
                <w:rFonts w:ascii="Cambria" w:eastAsia="Calibri" w:hAnsi="Cambria" w:cs="Times New Roman"/>
                <w:color w:val="000000"/>
                <w:sz w:val="28"/>
                <w:szCs w:val="28"/>
                <w:rtl/>
                <w:lang w:bidi="ar-IQ"/>
              </w:rPr>
            </w:pPr>
            <w:r w:rsidRPr="00DF1874">
              <w:rPr>
                <w:rFonts w:ascii="Cambria" w:eastAsia="Calibri" w:hAnsi="Cambria" w:cs="Times New Roman" w:hint="cs"/>
                <w:color w:val="000000"/>
                <w:sz w:val="28"/>
                <w:szCs w:val="28"/>
                <w:rtl/>
                <w:lang w:bidi="ar-IQ"/>
              </w:rPr>
              <w:t>2ـ المراجع الرئيسية (المصادر)</w:t>
            </w:r>
          </w:p>
        </w:tc>
        <w:tc>
          <w:tcPr>
            <w:tcW w:w="5713" w:type="dxa"/>
            <w:shd w:val="clear" w:color="auto" w:fill="auto"/>
          </w:tcPr>
          <w:p w:rsidR="00DF1874" w:rsidRPr="00DF1874" w:rsidRDefault="00DF1874" w:rsidP="00DF1874">
            <w:pPr>
              <w:shd w:val="clear" w:color="auto" w:fill="FFFFFF"/>
              <w:autoSpaceDE w:val="0"/>
              <w:autoSpaceDN w:val="0"/>
              <w:bidi/>
              <w:adjustRightInd w:val="0"/>
              <w:spacing w:after="0" w:line="240" w:lineRule="auto"/>
              <w:ind w:left="360"/>
              <w:jc w:val="right"/>
              <w:rPr>
                <w:rFonts w:ascii="Cambria" w:eastAsia="Calibri" w:hAnsi="Cambria" w:cs="Traditional Arabic"/>
                <w:b/>
                <w:bCs/>
                <w:color w:val="000000"/>
                <w:sz w:val="28"/>
                <w:szCs w:val="28"/>
                <w:lang w:bidi="ar-IQ"/>
              </w:rPr>
            </w:pPr>
            <w:r w:rsidRPr="00DF1874">
              <w:rPr>
                <w:rFonts w:ascii="Cambria" w:eastAsia="Calibri" w:hAnsi="Cambria" w:cs="Traditional Arabic"/>
                <w:b/>
                <w:bCs/>
                <w:color w:val="000000"/>
                <w:sz w:val="28"/>
                <w:szCs w:val="28"/>
                <w:lang w:bidi="ar-IQ"/>
              </w:rPr>
              <w:t>1-Organic Acids and Food Preservation. (2011). by Maria M. Theron and J. F. Rykers Lues. CRC Press.</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rPr>
            </w:pPr>
            <w:r w:rsidRPr="00DF1874">
              <w:rPr>
                <w:rFonts w:ascii="Cambria" w:eastAsia="Calibri" w:hAnsi="Cambria" w:cs="Traditional Arabic" w:hint="cs"/>
                <w:b/>
                <w:bCs/>
                <w:color w:val="000000"/>
                <w:sz w:val="28"/>
                <w:szCs w:val="28"/>
                <w:rtl/>
              </w:rPr>
              <w:t>2-تقنيات حفظ وتخزين المنتجات النباتية .2007 ، الطبعة الثانية .م. طه الشيخ حسن.</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rPr>
            </w:pPr>
            <w:r w:rsidRPr="00DF1874">
              <w:rPr>
                <w:rFonts w:ascii="Cambria" w:eastAsia="Calibri" w:hAnsi="Cambria" w:cs="Traditional Arabic" w:hint="cs"/>
                <w:b/>
                <w:bCs/>
                <w:color w:val="000000"/>
                <w:sz w:val="28"/>
                <w:szCs w:val="28"/>
                <w:rtl/>
              </w:rPr>
              <w:t>3-كيف تصنعين المخللات وتجمدين الفواكه والخضراوات .2005, الطبعة الثانية . تاليف د. حميد صادق  ود. سعد رسول .</w:t>
            </w:r>
          </w:p>
          <w:p w:rsidR="00DF1874" w:rsidRPr="00DF1874" w:rsidRDefault="00DF1874" w:rsidP="00DF1874">
            <w:pPr>
              <w:shd w:val="clear" w:color="auto" w:fill="FFFFFF"/>
              <w:autoSpaceDE w:val="0"/>
              <w:autoSpaceDN w:val="0"/>
              <w:bidi/>
              <w:adjustRightInd w:val="0"/>
              <w:spacing w:after="0" w:line="240" w:lineRule="auto"/>
              <w:ind w:left="360"/>
              <w:jc w:val="right"/>
              <w:rPr>
                <w:rFonts w:ascii="Cambria" w:eastAsia="Calibri" w:hAnsi="Cambria" w:cs="Traditional Arabic"/>
                <w:b/>
                <w:bCs/>
                <w:color w:val="000000"/>
                <w:sz w:val="28"/>
                <w:szCs w:val="28"/>
              </w:rPr>
            </w:pPr>
          </w:p>
        </w:tc>
      </w:tr>
      <w:tr w:rsidR="00DF1874" w:rsidRPr="00DF1874" w:rsidTr="00947083">
        <w:trPr>
          <w:trHeight w:val="1247"/>
        </w:trPr>
        <w:tc>
          <w:tcPr>
            <w:tcW w:w="4007" w:type="dxa"/>
            <w:gridSpan w:val="2"/>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F1874">
              <w:rPr>
                <w:rFonts w:ascii="Cambria" w:eastAsia="Calibri" w:hAnsi="Cambria" w:cs="Times New Roman" w:hint="cs"/>
                <w:color w:val="000000"/>
                <w:sz w:val="28"/>
                <w:szCs w:val="28"/>
                <w:rtl/>
                <w:lang w:bidi="ar-IQ"/>
              </w:rPr>
              <w:t xml:space="preserve">اـ الكتب والمراجع التي يوصى بها                </w:t>
            </w:r>
            <w:r w:rsidRPr="00DF1874">
              <w:rPr>
                <w:rFonts w:ascii="Cambria" w:eastAsia="Calibri" w:hAnsi="Cambria" w:cs="Times New Roman"/>
                <w:color w:val="000000"/>
                <w:sz w:val="28"/>
                <w:szCs w:val="28"/>
                <w:rtl/>
                <w:lang w:bidi="ar-IQ"/>
              </w:rPr>
              <w:t xml:space="preserve"> ( </w:t>
            </w:r>
            <w:r w:rsidRPr="00DF1874">
              <w:rPr>
                <w:rFonts w:ascii="Cambria" w:eastAsia="Calibri" w:hAnsi="Cambria" w:cs="Times New Roman" w:hint="cs"/>
                <w:color w:val="000000"/>
                <w:sz w:val="28"/>
                <w:szCs w:val="28"/>
                <w:rtl/>
                <w:lang w:bidi="ar-IQ"/>
              </w:rPr>
              <w:t xml:space="preserve">المجلات العلمية , التقارير ,.... </w:t>
            </w:r>
            <w:r w:rsidRPr="00DF1874">
              <w:rPr>
                <w:rFonts w:ascii="Cambria" w:eastAsia="Calibri" w:hAnsi="Cambria" w:cs="Times New Roman"/>
                <w:color w:val="000000"/>
                <w:sz w:val="28"/>
                <w:szCs w:val="28"/>
                <w:rtl/>
                <w:lang w:bidi="ar-IQ"/>
              </w:rPr>
              <w:t xml:space="preserve"> )</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F1874">
              <w:rPr>
                <w:rFonts w:ascii="Cambria" w:eastAsia="Calibri" w:hAnsi="Cambria" w:cs="Times New Roman" w:hint="cs"/>
                <w:color w:val="000000"/>
                <w:sz w:val="28"/>
                <w:szCs w:val="28"/>
                <w:rtl/>
                <w:lang w:bidi="ar-IQ"/>
              </w:rPr>
              <w:t xml:space="preserve">المجلات </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F1874">
              <w:rPr>
                <w:rFonts w:ascii="Cambria" w:eastAsia="Calibri" w:hAnsi="Cambria" w:cs="Times New Roman" w:hint="cs"/>
                <w:color w:val="000000"/>
                <w:sz w:val="28"/>
                <w:szCs w:val="28"/>
                <w:rtl/>
                <w:lang w:bidi="ar-IQ"/>
              </w:rPr>
              <w:t xml:space="preserve">التقارير </w:t>
            </w:r>
          </w:p>
        </w:tc>
        <w:tc>
          <w:tcPr>
            <w:tcW w:w="5713" w:type="dxa"/>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lang w:bidi="ar-IQ"/>
              </w:rPr>
            </w:pPr>
            <w:r w:rsidRPr="00DF1874">
              <w:rPr>
                <w:rFonts w:ascii="Cambria" w:eastAsia="Calibri" w:hAnsi="Cambria" w:cs="Traditional Arabic"/>
                <w:color w:val="000000"/>
                <w:sz w:val="28"/>
                <w:szCs w:val="28"/>
                <w:lang w:bidi="ar-IQ"/>
              </w:rPr>
              <w:t>1-Journal of Food Technology .Puplished monthly by Institute of Food and Technologists.</w:t>
            </w:r>
          </w:p>
          <w:p w:rsidR="00DF1874" w:rsidRPr="00DF1874" w:rsidRDefault="00DF1874" w:rsidP="00DF1874">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lang w:bidi="ar-IQ"/>
              </w:rPr>
            </w:pPr>
            <w:r w:rsidRPr="00DF1874">
              <w:rPr>
                <w:rFonts w:ascii="Cambria" w:eastAsia="Calibri" w:hAnsi="Cambria" w:cs="Traditional Arabic"/>
                <w:color w:val="000000"/>
                <w:sz w:val="28"/>
                <w:szCs w:val="28"/>
                <w:lang w:bidi="ar-IQ"/>
              </w:rPr>
              <w:t>2-Journal of Brazilian Archives of Biology and Technology .</w:t>
            </w:r>
          </w:p>
          <w:p w:rsidR="00DF1874" w:rsidRPr="00DF1874" w:rsidRDefault="00DF1874" w:rsidP="00DF1874">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lang w:bidi="ar-IQ"/>
              </w:rPr>
            </w:pPr>
            <w:r w:rsidRPr="00DF1874">
              <w:rPr>
                <w:rFonts w:ascii="Cambria" w:eastAsia="Calibri" w:hAnsi="Cambria" w:cs="Traditional Arabic"/>
                <w:color w:val="000000"/>
                <w:sz w:val="28"/>
                <w:szCs w:val="28"/>
                <w:lang w:bidi="ar-IQ"/>
              </w:rPr>
              <w:t>3-Advance Journal of Food Science and Technology .Maxwell Scientific Organization.</w:t>
            </w:r>
          </w:p>
          <w:p w:rsidR="00DF1874" w:rsidRPr="00DF1874" w:rsidRDefault="00DF1874" w:rsidP="00DF1874">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sidRPr="00DF1874">
              <w:rPr>
                <w:rFonts w:ascii="Cambria" w:eastAsia="Calibri" w:hAnsi="Cambria" w:cs="Traditional Arabic" w:hint="cs"/>
                <w:color w:val="000000"/>
                <w:sz w:val="28"/>
                <w:szCs w:val="28"/>
                <w:rtl/>
                <w:lang w:bidi="ar-IQ"/>
              </w:rPr>
              <w:t>1</w:t>
            </w:r>
            <w:r w:rsidR="00730B32">
              <w:rPr>
                <w:rFonts w:ascii="Cambria" w:eastAsia="Calibri" w:hAnsi="Cambria" w:cs="Traditional Arabic" w:hint="cs"/>
                <w:b/>
                <w:bCs/>
                <w:color w:val="000000"/>
                <w:sz w:val="28"/>
                <w:szCs w:val="28"/>
                <w:rtl/>
                <w:lang w:bidi="ar-IQ"/>
              </w:rPr>
              <w:t>-طرق حفظ وتخزين الخوخ</w:t>
            </w:r>
            <w:r w:rsidRPr="00DF1874">
              <w:rPr>
                <w:rFonts w:ascii="Cambria" w:eastAsia="Calibri" w:hAnsi="Cambria" w:cs="Traditional Arabic" w:hint="cs"/>
                <w:b/>
                <w:bCs/>
                <w:color w:val="000000"/>
                <w:sz w:val="28"/>
                <w:szCs w:val="28"/>
                <w:rtl/>
                <w:lang w:bidi="ar-IQ"/>
              </w:rPr>
              <w:t xml:space="preserve"> .</w:t>
            </w:r>
          </w:p>
          <w:p w:rsidR="00DF1874" w:rsidRPr="00DF1874" w:rsidRDefault="00730B32" w:rsidP="00DF1874">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rtl/>
                <w:lang w:bidi="ar-IQ"/>
              </w:rPr>
            </w:pPr>
            <w:r>
              <w:rPr>
                <w:rFonts w:ascii="Cambria" w:eastAsia="Calibri" w:hAnsi="Cambria" w:cs="Traditional Arabic" w:hint="cs"/>
                <w:b/>
                <w:bCs/>
                <w:color w:val="000000"/>
                <w:sz w:val="28"/>
                <w:szCs w:val="28"/>
                <w:rtl/>
                <w:lang w:bidi="ar-IQ"/>
              </w:rPr>
              <w:t>2-حفظ الثوم</w:t>
            </w:r>
            <w:r w:rsidR="00DF1874" w:rsidRPr="00DF1874">
              <w:rPr>
                <w:rFonts w:ascii="Cambria" w:eastAsia="Calibri" w:hAnsi="Cambria" w:cs="Traditional Arabic" w:hint="cs"/>
                <w:b/>
                <w:bCs/>
                <w:color w:val="000000"/>
                <w:sz w:val="28"/>
                <w:szCs w:val="28"/>
                <w:rtl/>
                <w:lang w:bidi="ar-IQ"/>
              </w:rPr>
              <w:t xml:space="preserve"> .</w:t>
            </w:r>
          </w:p>
          <w:p w:rsidR="00DF1874" w:rsidRPr="00DF1874" w:rsidRDefault="00730B32" w:rsidP="00DF1874">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Pr>
                <w:rFonts w:ascii="Cambria" w:eastAsia="Calibri" w:hAnsi="Cambria" w:cs="Traditional Arabic" w:hint="cs"/>
                <w:b/>
                <w:bCs/>
                <w:color w:val="000000"/>
                <w:sz w:val="28"/>
                <w:szCs w:val="28"/>
                <w:rtl/>
                <w:lang w:bidi="ar-IQ"/>
              </w:rPr>
              <w:t>3-طرق حفظ المشمش</w:t>
            </w:r>
            <w:r w:rsidR="00DF1874" w:rsidRPr="00DF1874">
              <w:rPr>
                <w:rFonts w:ascii="Cambria" w:eastAsia="Calibri" w:hAnsi="Cambria" w:cs="Traditional Arabic" w:hint="cs"/>
                <w:color w:val="000000"/>
                <w:sz w:val="28"/>
                <w:szCs w:val="28"/>
                <w:rtl/>
                <w:lang w:bidi="ar-IQ"/>
              </w:rPr>
              <w:t xml:space="preserve"> .</w:t>
            </w:r>
          </w:p>
        </w:tc>
      </w:tr>
      <w:tr w:rsidR="00DF1874" w:rsidRPr="00DF1874" w:rsidTr="00947083">
        <w:trPr>
          <w:trHeight w:val="1247"/>
        </w:trPr>
        <w:tc>
          <w:tcPr>
            <w:tcW w:w="4007" w:type="dxa"/>
            <w:gridSpan w:val="2"/>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DF1874">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DF1874">
              <w:rPr>
                <w:rFonts w:ascii="Cambria" w:eastAsia="Calibri" w:hAnsi="Cambria" w:cs="Traditional Arabic"/>
                <w:color w:val="000000"/>
                <w:sz w:val="28"/>
                <w:szCs w:val="28"/>
                <w:lang w:bidi="ar-IQ"/>
              </w:rPr>
              <w:t>www. Mazra3a.net</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DF1874">
              <w:rPr>
                <w:rFonts w:ascii="Cambria" w:eastAsia="Calibri" w:hAnsi="Cambria" w:cs="Traditional Arabic"/>
                <w:color w:val="000000"/>
                <w:sz w:val="28"/>
                <w:szCs w:val="28"/>
                <w:lang w:bidi="ar-IQ"/>
              </w:rPr>
              <w:t>www. Schoolarabia. net</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color w:val="000000"/>
                <w:sz w:val="28"/>
                <w:szCs w:val="28"/>
              </w:rPr>
            </w:pPr>
            <w:r w:rsidRPr="00DF1874">
              <w:rPr>
                <w:rFonts w:ascii="Cambria" w:eastAsia="Calibri" w:hAnsi="Cambria" w:cs="Traditional Arabic"/>
                <w:color w:val="000000"/>
                <w:sz w:val="28"/>
                <w:szCs w:val="28"/>
                <w:lang w:bidi="ar-IQ"/>
              </w:rPr>
              <w:t>essamramadan3.alafdal.net</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p>
        </w:tc>
      </w:tr>
    </w:tbl>
    <w:p w:rsidR="00DF1874" w:rsidRPr="00DF1874" w:rsidRDefault="00DF1874" w:rsidP="00DF1874">
      <w:pPr>
        <w:shd w:val="clear" w:color="auto" w:fill="FFFFFF"/>
        <w:bidi/>
        <w:spacing w:after="0" w:line="240" w:lineRule="auto"/>
        <w:rPr>
          <w:rFonts w:ascii="Times New Roman" w:eastAsia="Times New Roman" w:hAnsi="Times New Roman" w:cs="Traditional Arabic"/>
          <w:sz w:val="20"/>
          <w:szCs w:val="20"/>
          <w:rtl/>
          <w:lang w:bidi="ar-IQ"/>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sz w:val="20"/>
          <w:szCs w:val="20"/>
          <w:rtl/>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sz w:val="20"/>
          <w:szCs w:val="20"/>
          <w:rtl/>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sz w:val="20"/>
          <w:szCs w:val="20"/>
          <w:rtl/>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sz w:val="20"/>
          <w:szCs w:val="20"/>
          <w:rtl/>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sz w:val="20"/>
          <w:szCs w:val="20"/>
          <w:rtl/>
        </w:rPr>
      </w:pPr>
    </w:p>
    <w:p w:rsidR="00DF1874" w:rsidRPr="00DF1874" w:rsidRDefault="00DF1874" w:rsidP="00DF1874">
      <w:pPr>
        <w:shd w:val="clear" w:color="auto" w:fill="FFFFFF"/>
        <w:bidi/>
        <w:spacing w:after="0" w:line="240" w:lineRule="auto"/>
        <w:rPr>
          <w:rFonts w:ascii="Times New Roman" w:eastAsia="Times New Roman" w:hAnsi="Times New Roman" w:cs="Traditional Arabic"/>
          <w:sz w:val="20"/>
          <w:szCs w:val="20"/>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DF1874" w:rsidRPr="00DF1874" w:rsidTr="00947083">
        <w:trPr>
          <w:trHeight w:val="419"/>
        </w:trPr>
        <w:tc>
          <w:tcPr>
            <w:tcW w:w="9720" w:type="dxa"/>
            <w:shd w:val="clear" w:color="auto" w:fill="auto"/>
          </w:tcPr>
          <w:p w:rsidR="00DF1874" w:rsidRPr="00DF1874" w:rsidRDefault="003B405F" w:rsidP="00DF1874">
            <w:pPr>
              <w:shd w:val="clear" w:color="auto" w:fill="FFFFFF"/>
              <w:tabs>
                <w:tab w:val="left" w:pos="507"/>
              </w:tabs>
              <w:autoSpaceDE w:val="0"/>
              <w:autoSpaceDN w:val="0"/>
              <w:bidi/>
              <w:adjustRightInd w:val="0"/>
              <w:spacing w:after="0" w:line="240" w:lineRule="auto"/>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r w:rsidR="00DF1874" w:rsidRPr="00DF1874">
              <w:rPr>
                <w:rFonts w:ascii="Cambria" w:eastAsia="Calibri" w:hAnsi="Cambria" w:cs="Times New Roman" w:hint="cs"/>
                <w:color w:val="000000"/>
                <w:sz w:val="28"/>
                <w:szCs w:val="28"/>
                <w:rtl/>
                <w:lang w:bidi="ar-IQ"/>
              </w:rPr>
              <w:t>-خطة تطوير المقرر الدراسي</w:t>
            </w:r>
          </w:p>
        </w:tc>
      </w:tr>
      <w:tr w:rsidR="00DF1874" w:rsidRPr="00DF1874" w:rsidTr="00947083">
        <w:trPr>
          <w:trHeight w:val="495"/>
        </w:trPr>
        <w:tc>
          <w:tcPr>
            <w:tcW w:w="9720" w:type="dxa"/>
            <w:shd w:val="clear" w:color="auto" w:fill="auto"/>
          </w:tcPr>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F1874">
              <w:rPr>
                <w:rFonts w:ascii="Cambria" w:eastAsia="Calibri" w:hAnsi="Cambria" w:cs="Times New Roman" w:hint="cs"/>
                <w:color w:val="000000"/>
                <w:sz w:val="28"/>
                <w:szCs w:val="28"/>
                <w:rtl/>
                <w:lang w:bidi="ar-IQ"/>
              </w:rPr>
              <w:t>استخدام الداتا شو في عرض النماذج والحاسوب الالكتروني</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F1874">
              <w:rPr>
                <w:rFonts w:ascii="Cambria" w:eastAsia="Calibri" w:hAnsi="Cambria" w:cs="Times New Roman" w:hint="cs"/>
                <w:color w:val="000000"/>
                <w:sz w:val="28"/>
                <w:szCs w:val="28"/>
                <w:rtl/>
                <w:lang w:bidi="ar-IQ"/>
              </w:rPr>
              <w:t xml:space="preserve">استعمال الوسائل الايضاحية كالتجربة العملية </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F1874">
              <w:rPr>
                <w:rFonts w:ascii="Cambria" w:eastAsia="Calibri" w:hAnsi="Cambria" w:cs="Times New Roman" w:hint="cs"/>
                <w:color w:val="000000"/>
                <w:sz w:val="28"/>
                <w:szCs w:val="28"/>
                <w:rtl/>
                <w:lang w:bidi="ar-IQ"/>
              </w:rPr>
              <w:t xml:space="preserve">ادخال  طرق حديثة في حفظ الاغذية </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F1874">
              <w:rPr>
                <w:rFonts w:ascii="Cambria" w:eastAsia="Calibri" w:hAnsi="Cambria" w:cs="Times New Roman" w:hint="cs"/>
                <w:color w:val="000000"/>
                <w:sz w:val="28"/>
                <w:szCs w:val="28"/>
                <w:rtl/>
                <w:lang w:bidi="ar-IQ"/>
              </w:rPr>
              <w:t xml:space="preserve">اضافة معلومات حديثة الى المقرر واستحداث القديم منها </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DF1874">
              <w:rPr>
                <w:rFonts w:ascii="Cambria" w:eastAsia="Calibri" w:hAnsi="Cambria" w:cs="Times New Roman" w:hint="cs"/>
                <w:color w:val="000000"/>
                <w:sz w:val="28"/>
                <w:szCs w:val="28"/>
                <w:rtl/>
                <w:lang w:bidi="ar-IQ"/>
              </w:rPr>
              <w:t xml:space="preserve">توفير الادوات والاجهزة الخاصة بالمقرر </w:t>
            </w: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DF1874" w:rsidRPr="00DF1874" w:rsidRDefault="00DF1874" w:rsidP="00DF1874">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DF1874" w:rsidRDefault="00DF1874" w:rsidP="00DF1874">
      <w:pPr>
        <w:bidi/>
        <w:rPr>
          <w:rtl/>
          <w:lang w:bidi="ar-IQ"/>
        </w:rPr>
      </w:pPr>
    </w:p>
    <w:p w:rsidR="009B32A7" w:rsidRDefault="009B32A7" w:rsidP="009B32A7">
      <w:pPr>
        <w:bidi/>
        <w:rPr>
          <w:rtl/>
          <w:lang w:bidi="ar-IQ"/>
        </w:rPr>
      </w:pPr>
    </w:p>
    <w:p w:rsidR="00B80FA0" w:rsidRDefault="00B80FA0" w:rsidP="00B80FA0">
      <w:pPr>
        <w:bidi/>
        <w:rPr>
          <w:rtl/>
          <w:lang w:bidi="ar-IQ"/>
        </w:rPr>
      </w:pPr>
    </w:p>
    <w:p w:rsidR="00475B84" w:rsidRDefault="00475B84" w:rsidP="00475B84">
      <w:pPr>
        <w:bidi/>
        <w:rPr>
          <w:rtl/>
          <w:lang w:bidi="ar-IQ"/>
        </w:rPr>
      </w:pPr>
    </w:p>
    <w:p w:rsidR="00B80FA0" w:rsidRDefault="00B80FA0" w:rsidP="00B80FA0">
      <w:pPr>
        <w:bidi/>
        <w:rPr>
          <w:rtl/>
          <w:lang w:bidi="ar-IQ"/>
        </w:rPr>
      </w:pPr>
    </w:p>
    <w:p w:rsidR="00B80FA0" w:rsidRPr="00B80FA0" w:rsidRDefault="00B80FA0" w:rsidP="00B80FA0">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B80FA0">
        <w:rPr>
          <w:rFonts w:ascii="Times New Roman" w:eastAsia="Times New Roman" w:hAnsi="Times New Roman" w:cs="Times New Roman"/>
          <w:b/>
          <w:bCs/>
          <w:sz w:val="32"/>
          <w:szCs w:val="32"/>
          <w:rtl/>
        </w:rPr>
        <w:t>نموذج وصف المقرر</w:t>
      </w:r>
    </w:p>
    <w:p w:rsidR="00B80FA0" w:rsidRPr="00730B32" w:rsidRDefault="00B80FA0" w:rsidP="00730B32">
      <w:pPr>
        <w:shd w:val="clear" w:color="auto" w:fill="FFFFFF"/>
        <w:autoSpaceDE w:val="0"/>
        <w:autoSpaceDN w:val="0"/>
        <w:bidi/>
        <w:adjustRightInd w:val="0"/>
        <w:spacing w:before="240"/>
        <w:rPr>
          <w:rFonts w:ascii="Times New Roman" w:eastAsia="Times New Roman" w:hAnsi="Times New Roman" w:cs="Times New Roman"/>
          <w:b/>
          <w:bCs/>
          <w:sz w:val="24"/>
          <w:szCs w:val="24"/>
          <w:rtl/>
        </w:rPr>
      </w:pPr>
      <w:r w:rsidRPr="00B80FA0">
        <w:rPr>
          <w:rFonts w:ascii="Times New Roman" w:eastAsia="Times New Roman" w:hAnsi="Times New Roman" w:cs="Times New Roman"/>
          <w:b/>
          <w:bCs/>
          <w:sz w:val="24"/>
          <w:szCs w:val="24"/>
          <w:rtl/>
          <w:lang w:bidi="ar-IQ"/>
        </w:rPr>
        <w:t>وصف المقرر</w:t>
      </w:r>
      <w:r w:rsidRPr="00B80FA0">
        <w:rPr>
          <w:rFonts w:ascii="Times New Roman" w:eastAsia="Times New Roman" w:hAnsi="Times New Roman" w:cs="Times New Roman"/>
          <w:b/>
          <w:bCs/>
          <w:sz w:val="24"/>
          <w:szCs w:val="24"/>
          <w:lang w:bidi="ar-IQ"/>
        </w:rPr>
        <w:t>/</w:t>
      </w:r>
      <w:r w:rsidRPr="00B80FA0">
        <w:rPr>
          <w:rFonts w:ascii="Times New Roman" w:eastAsia="Times New Roman" w:hAnsi="Times New Roman" w:cs="Times New Roman" w:hint="cs"/>
          <w:b/>
          <w:bCs/>
          <w:sz w:val="24"/>
          <w:szCs w:val="24"/>
          <w:rtl/>
        </w:rPr>
        <w:t xml:space="preserve"> حفظ الاغذية نظري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80FA0" w:rsidRPr="00B80FA0" w:rsidTr="00947083">
        <w:trPr>
          <w:trHeight w:val="794"/>
        </w:trPr>
        <w:tc>
          <w:tcPr>
            <w:tcW w:w="9720" w:type="dxa"/>
            <w:shd w:val="clear" w:color="auto" w:fill="auto"/>
          </w:tcPr>
          <w:p w:rsidR="00B80FA0" w:rsidRPr="00B80FA0" w:rsidRDefault="00B80FA0" w:rsidP="00B80FA0">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B80FA0">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B80FA0">
              <w:rPr>
                <w:rFonts w:ascii="Arial" w:eastAsia="Calibri" w:hAnsi="Arial" w:cs="Arial" w:hint="cs"/>
                <w:color w:val="000000"/>
                <w:sz w:val="28"/>
                <w:szCs w:val="28"/>
                <w:rtl/>
                <w:lang w:bidi="ar-IQ"/>
              </w:rPr>
              <w:t xml:space="preserve">التعلم </w:t>
            </w:r>
            <w:r w:rsidRPr="00B80FA0">
              <w:rPr>
                <w:rFonts w:ascii="Arial" w:eastAsia="Calibri" w:hAnsi="Arial" w:cs="Arial"/>
                <w:color w:val="000000"/>
                <w:sz w:val="28"/>
                <w:szCs w:val="28"/>
                <w:rtl/>
                <w:lang w:bidi="ar-IQ"/>
              </w:rPr>
              <w:t>المتاحة. ولابد من الربط بينها وبين وصف البرنامج.</w:t>
            </w:r>
            <w:r w:rsidRPr="00B80FA0">
              <w:rPr>
                <w:rFonts w:ascii="Cambria" w:eastAsia="Calibri" w:hAnsi="Cambria" w:cs="Times New Roman" w:hint="cs"/>
                <w:b/>
                <w:bCs/>
                <w:color w:val="000000"/>
                <w:sz w:val="32"/>
                <w:szCs w:val="32"/>
                <w:rtl/>
                <w:lang w:bidi="ar-IQ"/>
              </w:rPr>
              <w:t>؛</w:t>
            </w:r>
          </w:p>
        </w:tc>
      </w:tr>
    </w:tbl>
    <w:p w:rsidR="00B80FA0" w:rsidRPr="00B80FA0" w:rsidRDefault="00B80FA0" w:rsidP="00B80FA0">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B80FA0" w:rsidRPr="00B80FA0" w:rsidRDefault="00B80FA0" w:rsidP="00B80FA0">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B80FA0" w:rsidRPr="00B80FA0" w:rsidTr="00947083">
        <w:trPr>
          <w:trHeight w:val="624"/>
        </w:trPr>
        <w:tc>
          <w:tcPr>
            <w:tcW w:w="3780" w:type="dxa"/>
            <w:shd w:val="clear" w:color="auto" w:fill="auto"/>
          </w:tcPr>
          <w:p w:rsidR="00B80FA0" w:rsidRPr="00B80FA0" w:rsidRDefault="00B80FA0" w:rsidP="00594742">
            <w:pPr>
              <w:numPr>
                <w:ilvl w:val="0"/>
                <w:numId w:val="101"/>
              </w:numPr>
              <w:shd w:val="clear" w:color="auto" w:fill="FFFFFF"/>
              <w:autoSpaceDE w:val="0"/>
              <w:autoSpaceDN w:val="0"/>
              <w:bidi/>
              <w:adjustRightInd w:val="0"/>
              <w:spacing w:after="0" w:line="240" w:lineRule="auto"/>
              <w:ind w:hanging="288"/>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المؤسسة التعليمية</w:t>
            </w:r>
          </w:p>
        </w:tc>
        <w:tc>
          <w:tcPr>
            <w:tcW w:w="5940" w:type="dxa"/>
            <w:shd w:val="clear" w:color="auto" w:fill="auto"/>
            <w:vAlign w:val="center"/>
          </w:tcPr>
          <w:p w:rsidR="00B80FA0" w:rsidRPr="00B80FA0" w:rsidRDefault="00B80FA0" w:rsidP="00475B84">
            <w:pPr>
              <w:autoSpaceDE w:val="0"/>
              <w:autoSpaceDN w:val="0"/>
              <w:bidi/>
              <w:adjustRightInd w:val="0"/>
              <w:spacing w:after="0" w:line="240" w:lineRule="auto"/>
              <w:jc w:val="center"/>
              <w:rPr>
                <w:rFonts w:ascii="Cambria" w:eastAsia="Times New Roman" w:hAnsi="Cambria" w:cs="Times New Roman"/>
                <w:b/>
                <w:bCs/>
                <w:sz w:val="28"/>
                <w:szCs w:val="28"/>
                <w:lang w:bidi="ar-IQ"/>
              </w:rPr>
            </w:pPr>
            <w:r w:rsidRPr="00B80FA0">
              <w:rPr>
                <w:rFonts w:ascii="Cambria" w:eastAsia="Times New Roman" w:hAnsi="Cambria" w:cs="Times New Roman" w:hint="cs"/>
                <w:b/>
                <w:bCs/>
                <w:sz w:val="28"/>
                <w:szCs w:val="28"/>
                <w:rtl/>
                <w:lang w:bidi="ar-IQ"/>
              </w:rPr>
              <w:t>جامعة بغداد /  كلية التربية للبنات</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0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القسم ال</w:t>
            </w:r>
            <w:r w:rsidRPr="00B80FA0">
              <w:rPr>
                <w:rFonts w:ascii="Cambria" w:eastAsia="Calibri" w:hAnsi="Cambria" w:cs="Times New Roman" w:hint="cs"/>
                <w:color w:val="000000"/>
                <w:sz w:val="28"/>
                <w:szCs w:val="28"/>
                <w:rtl/>
                <w:lang w:bidi="ar-IQ"/>
              </w:rPr>
              <w:t xml:space="preserve">علمي </w:t>
            </w:r>
            <w:r w:rsidRPr="00B80FA0">
              <w:rPr>
                <w:rFonts w:ascii="Cambria" w:eastAsia="Calibri" w:hAnsi="Cambria" w:cs="Times New Roman"/>
                <w:color w:val="000000"/>
                <w:sz w:val="28"/>
                <w:szCs w:val="28"/>
                <w:rtl/>
                <w:lang w:bidi="ar-IQ"/>
              </w:rPr>
              <w:t xml:space="preserve"> / المركز</w:t>
            </w:r>
          </w:p>
        </w:tc>
        <w:tc>
          <w:tcPr>
            <w:tcW w:w="5940" w:type="dxa"/>
            <w:shd w:val="clear" w:color="auto" w:fill="auto"/>
            <w:vAlign w:val="center"/>
          </w:tcPr>
          <w:p w:rsidR="00B80FA0" w:rsidRPr="00B80FA0" w:rsidRDefault="00B80FA0" w:rsidP="00B80FA0">
            <w:pPr>
              <w:autoSpaceDE w:val="0"/>
              <w:autoSpaceDN w:val="0"/>
              <w:bidi/>
              <w:adjustRightInd w:val="0"/>
              <w:spacing w:after="0" w:line="240" w:lineRule="auto"/>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قسم الاقتصاد المنزلي</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0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اسم / رمز المقرر</w:t>
            </w:r>
          </w:p>
        </w:tc>
        <w:tc>
          <w:tcPr>
            <w:tcW w:w="5940" w:type="dxa"/>
            <w:shd w:val="clear" w:color="auto" w:fill="auto"/>
            <w:vAlign w:val="center"/>
          </w:tcPr>
          <w:p w:rsidR="00B80FA0" w:rsidRPr="00B80FA0" w:rsidRDefault="00B80FA0" w:rsidP="00652AEB">
            <w:pPr>
              <w:autoSpaceDE w:val="0"/>
              <w:autoSpaceDN w:val="0"/>
              <w:bidi/>
              <w:adjustRightInd w:val="0"/>
              <w:spacing w:after="0" w:line="240" w:lineRule="auto"/>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حفظ ا</w:t>
            </w:r>
            <w:r w:rsidR="00652AEB">
              <w:rPr>
                <w:rFonts w:ascii="Cambria" w:eastAsia="Times New Roman" w:hAnsi="Cambria" w:cs="Times New Roman" w:hint="cs"/>
                <w:color w:val="000000"/>
                <w:sz w:val="28"/>
                <w:szCs w:val="28"/>
                <w:rtl/>
                <w:lang w:bidi="ar-IQ"/>
              </w:rPr>
              <w:t>لا</w:t>
            </w:r>
            <w:r w:rsidRPr="00B80FA0">
              <w:rPr>
                <w:rFonts w:ascii="Cambria" w:eastAsia="Times New Roman" w:hAnsi="Cambria" w:cs="Times New Roman" w:hint="cs"/>
                <w:color w:val="000000"/>
                <w:sz w:val="28"/>
                <w:szCs w:val="28"/>
                <w:rtl/>
                <w:lang w:bidi="ar-IQ"/>
              </w:rPr>
              <w:t xml:space="preserve">غذية </w:t>
            </w:r>
            <w:r w:rsidR="00652AEB">
              <w:rPr>
                <w:rFonts w:ascii="Cambria" w:eastAsia="Times New Roman" w:hAnsi="Cambria" w:cs="Times New Roman" w:hint="cs"/>
                <w:color w:val="000000"/>
                <w:sz w:val="28"/>
                <w:szCs w:val="28"/>
                <w:rtl/>
                <w:lang w:bidi="ar-IQ"/>
              </w:rPr>
              <w:t xml:space="preserve"> 329</w:t>
            </w:r>
            <w:r w:rsidR="00E371F9">
              <w:rPr>
                <w:rFonts w:ascii="Cambria" w:eastAsia="Times New Roman" w:hAnsi="Cambria" w:cs="Times New Roman"/>
                <w:color w:val="000000"/>
                <w:sz w:val="28"/>
                <w:szCs w:val="28"/>
                <w:lang w:bidi="ar-IQ"/>
              </w:rPr>
              <w:t xml:space="preserve">HE FP </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0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أشكال الحضور المتاحة</w:t>
            </w:r>
          </w:p>
        </w:tc>
        <w:tc>
          <w:tcPr>
            <w:tcW w:w="5940" w:type="dxa"/>
            <w:shd w:val="clear" w:color="auto" w:fill="auto"/>
            <w:vAlign w:val="center"/>
          </w:tcPr>
          <w:p w:rsidR="00B80FA0" w:rsidRPr="00B80FA0" w:rsidRDefault="003964B1" w:rsidP="00B80FA0">
            <w:p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يومي</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0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B80FA0" w:rsidRPr="00B80FA0" w:rsidRDefault="00B80FA0" w:rsidP="00AE6CE9">
            <w:pPr>
              <w:autoSpaceDE w:val="0"/>
              <w:autoSpaceDN w:val="0"/>
              <w:bidi/>
              <w:adjustRightInd w:val="0"/>
              <w:spacing w:after="0" w:line="240" w:lineRule="auto"/>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 xml:space="preserve">سنوي </w:t>
            </w:r>
            <w:r w:rsidR="003B405F">
              <w:rPr>
                <w:rFonts w:ascii="Cambria" w:eastAsia="Times New Roman" w:hAnsi="Cambria" w:cs="Times New Roman" w:hint="cs"/>
                <w:color w:val="000000"/>
                <w:sz w:val="28"/>
                <w:szCs w:val="28"/>
                <w:rtl/>
                <w:lang w:bidi="ar-IQ"/>
              </w:rPr>
              <w:t>201</w:t>
            </w:r>
            <w:r w:rsidR="00AE6CE9">
              <w:rPr>
                <w:rFonts w:ascii="Cambria" w:eastAsia="Times New Roman" w:hAnsi="Cambria" w:cs="Times New Roman" w:hint="cs"/>
                <w:color w:val="000000"/>
                <w:sz w:val="28"/>
                <w:szCs w:val="28"/>
                <w:rtl/>
                <w:lang w:bidi="ar-IQ"/>
              </w:rPr>
              <w:t>9</w:t>
            </w:r>
            <w:r w:rsidR="003B405F">
              <w:rPr>
                <w:rFonts w:ascii="Cambria" w:eastAsia="Times New Roman" w:hAnsi="Cambria" w:cs="Times New Roman" w:hint="cs"/>
                <w:color w:val="000000"/>
                <w:sz w:val="28"/>
                <w:szCs w:val="28"/>
                <w:rtl/>
                <w:lang w:bidi="ar-IQ"/>
              </w:rPr>
              <w:t>/20</w:t>
            </w:r>
            <w:r w:rsidR="00AE6CE9">
              <w:rPr>
                <w:rFonts w:ascii="Cambria" w:eastAsia="Times New Roman" w:hAnsi="Cambria" w:cs="Times New Roman" w:hint="cs"/>
                <w:color w:val="000000"/>
                <w:sz w:val="28"/>
                <w:szCs w:val="28"/>
                <w:rtl/>
                <w:lang w:bidi="ar-IQ"/>
              </w:rPr>
              <w:t>20</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01"/>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 xml:space="preserve">عدد الساعات الدراسية </w:t>
            </w:r>
            <w:r w:rsidRPr="00B80FA0">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B80FA0" w:rsidRPr="00B80FA0" w:rsidRDefault="000E67A5" w:rsidP="00B80FA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lang w:bidi="ar-IQ"/>
              </w:rPr>
              <w:t>60</w:t>
            </w:r>
            <w:r w:rsidR="00B80FA0" w:rsidRPr="00B80FA0">
              <w:rPr>
                <w:rFonts w:ascii="Cambria" w:eastAsia="Times New Roman" w:hAnsi="Cambria" w:cs="Times New Roman" w:hint="cs"/>
                <w:color w:val="000000"/>
                <w:sz w:val="28"/>
                <w:szCs w:val="28"/>
                <w:rtl/>
                <w:lang w:bidi="ar-IQ"/>
              </w:rPr>
              <w:t xml:space="preserve"> ساعة </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01"/>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B80FA0" w:rsidRPr="00B80FA0" w:rsidRDefault="003B405F" w:rsidP="00AE6CE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Times New Roman" w:hAnsi="Cambria" w:cs="Times New Roman" w:hint="cs"/>
                <w:color w:val="000000"/>
                <w:sz w:val="28"/>
                <w:szCs w:val="28"/>
                <w:rtl/>
                <w:lang w:bidi="ar-IQ"/>
              </w:rPr>
              <w:t>7/</w:t>
            </w:r>
            <w:r w:rsidR="00AE6CE9">
              <w:rPr>
                <w:rFonts w:ascii="Cambria" w:eastAsia="Times New Roman" w:hAnsi="Cambria" w:cs="Times New Roman" w:hint="cs"/>
                <w:color w:val="000000"/>
                <w:sz w:val="28"/>
                <w:szCs w:val="28"/>
                <w:rtl/>
                <w:lang w:bidi="ar-IQ"/>
              </w:rPr>
              <w:t>11</w:t>
            </w:r>
            <w:r>
              <w:rPr>
                <w:rFonts w:ascii="Cambria" w:eastAsia="Times New Roman" w:hAnsi="Cambria" w:cs="Times New Roman" w:hint="cs"/>
                <w:color w:val="000000"/>
                <w:sz w:val="28"/>
                <w:szCs w:val="28"/>
                <w:rtl/>
                <w:lang w:bidi="ar-IQ"/>
              </w:rPr>
              <w:t>/2019</w:t>
            </w:r>
          </w:p>
        </w:tc>
      </w:tr>
      <w:tr w:rsidR="00B80FA0" w:rsidRPr="00B80FA0" w:rsidTr="00947083">
        <w:trPr>
          <w:trHeight w:val="725"/>
        </w:trPr>
        <w:tc>
          <w:tcPr>
            <w:tcW w:w="9720" w:type="dxa"/>
            <w:gridSpan w:val="2"/>
            <w:shd w:val="clear" w:color="auto" w:fill="auto"/>
          </w:tcPr>
          <w:p w:rsidR="00B80FA0" w:rsidRPr="00B80FA0" w:rsidRDefault="00B80FA0" w:rsidP="00594742">
            <w:pPr>
              <w:numPr>
                <w:ilvl w:val="0"/>
                <w:numId w:val="101"/>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أهداف المقرر</w:t>
            </w:r>
          </w:p>
        </w:tc>
      </w:tr>
      <w:tr w:rsidR="00B80FA0" w:rsidRPr="00B80FA0" w:rsidTr="00947083">
        <w:trPr>
          <w:trHeight w:val="265"/>
        </w:trPr>
        <w:tc>
          <w:tcPr>
            <w:tcW w:w="9720" w:type="dxa"/>
            <w:gridSpan w:val="2"/>
            <w:shd w:val="clear" w:color="auto" w:fill="auto"/>
          </w:tcPr>
          <w:p w:rsidR="00B80FA0" w:rsidRPr="00B80FA0" w:rsidRDefault="00B80FA0" w:rsidP="00594742">
            <w:pPr>
              <w:numPr>
                <w:ilvl w:val="0"/>
                <w:numId w:val="103"/>
              </w:num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B80FA0">
              <w:rPr>
                <w:rFonts w:ascii="Calibri" w:eastAsia="Times New Roman" w:hAnsi="Calibri" w:cs="Simplified Arabic" w:hint="cs"/>
                <w:sz w:val="28"/>
                <w:szCs w:val="28"/>
                <w:rtl/>
                <w:lang w:bidi="ar-IQ"/>
              </w:rPr>
              <w:t>تعريف الطالبات بطرائق حفظ الغذاء ومنع فساد أو تلف الأغذية المختلفة وإطالة عمره والمحافظة على العناصر الغذائية مع سلامة وجودة الغذاء.</w:t>
            </w:r>
          </w:p>
        </w:tc>
      </w:tr>
      <w:tr w:rsidR="00B80FA0" w:rsidRPr="00B80FA0" w:rsidTr="00947083">
        <w:trPr>
          <w:trHeight w:val="265"/>
        </w:trPr>
        <w:tc>
          <w:tcPr>
            <w:tcW w:w="9720" w:type="dxa"/>
            <w:gridSpan w:val="2"/>
            <w:shd w:val="clear" w:color="auto" w:fill="auto"/>
          </w:tcPr>
          <w:p w:rsidR="00B80FA0" w:rsidRPr="00B80FA0" w:rsidRDefault="00B80FA0" w:rsidP="00594742">
            <w:pPr>
              <w:numPr>
                <w:ilvl w:val="0"/>
                <w:numId w:val="103"/>
              </w:num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B80FA0">
              <w:rPr>
                <w:rFonts w:ascii="Calibri" w:eastAsia="Times New Roman" w:hAnsi="Calibri" w:cs="Simplified Arabic" w:hint="cs"/>
                <w:sz w:val="28"/>
                <w:szCs w:val="28"/>
                <w:rtl/>
              </w:rPr>
              <w:t>التعرف على</w:t>
            </w:r>
            <w:r w:rsidRPr="00B80FA0">
              <w:rPr>
                <w:rFonts w:ascii="Calibri" w:eastAsia="Times New Roman" w:hAnsi="Calibri" w:cs="Simplified Arabic" w:hint="cs"/>
                <w:sz w:val="28"/>
                <w:szCs w:val="28"/>
                <w:rtl/>
                <w:lang w:bidi="ar-IQ"/>
              </w:rPr>
              <w:t xml:space="preserve"> طرائق حفظ الأغذية منزليا المختلفة باستعمال درجات الحرارة المرتفعة والمنخفضة والمواد المضافة الكيماوية والطبيعية والتجفيف ومزايا ومساوئ كل منها وحسب نوع الغذاء واختلاف مصدره.</w:t>
            </w:r>
          </w:p>
        </w:tc>
      </w:tr>
      <w:tr w:rsidR="00B80FA0" w:rsidRPr="00B80FA0" w:rsidTr="00947083">
        <w:trPr>
          <w:trHeight w:val="265"/>
        </w:trPr>
        <w:tc>
          <w:tcPr>
            <w:tcW w:w="9720" w:type="dxa"/>
            <w:gridSpan w:val="2"/>
            <w:shd w:val="clear" w:color="auto" w:fill="auto"/>
          </w:tcPr>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p>
        </w:tc>
      </w:tr>
      <w:tr w:rsidR="00B80FA0" w:rsidRPr="00B80FA0" w:rsidTr="00947083">
        <w:trPr>
          <w:trHeight w:val="265"/>
        </w:trPr>
        <w:tc>
          <w:tcPr>
            <w:tcW w:w="9720" w:type="dxa"/>
            <w:gridSpan w:val="2"/>
            <w:shd w:val="clear" w:color="auto" w:fill="auto"/>
          </w:tcPr>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p>
        </w:tc>
      </w:tr>
      <w:tr w:rsidR="00B80FA0" w:rsidRPr="00B80FA0" w:rsidTr="00947083">
        <w:trPr>
          <w:trHeight w:val="265"/>
        </w:trPr>
        <w:tc>
          <w:tcPr>
            <w:tcW w:w="9720" w:type="dxa"/>
            <w:gridSpan w:val="2"/>
            <w:shd w:val="clear" w:color="auto" w:fill="auto"/>
          </w:tcPr>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lang w:bidi="ar-IQ"/>
              </w:rPr>
            </w:pPr>
          </w:p>
        </w:tc>
      </w:tr>
    </w:tbl>
    <w:p w:rsidR="00B80FA0" w:rsidRPr="00B80FA0" w:rsidRDefault="00B80FA0" w:rsidP="00B80FA0">
      <w:pPr>
        <w:shd w:val="clear" w:color="auto" w:fill="FFFFFF"/>
        <w:bidi/>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80FA0" w:rsidRPr="00B80FA0" w:rsidTr="00947083">
        <w:trPr>
          <w:trHeight w:val="653"/>
        </w:trPr>
        <w:tc>
          <w:tcPr>
            <w:tcW w:w="9720" w:type="dxa"/>
            <w:shd w:val="clear" w:color="auto" w:fill="auto"/>
          </w:tcPr>
          <w:p w:rsidR="00B80FA0" w:rsidRPr="00B80FA0" w:rsidRDefault="00B80FA0" w:rsidP="00594742">
            <w:pPr>
              <w:numPr>
                <w:ilvl w:val="0"/>
                <w:numId w:val="102"/>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مخرجات ال</w:t>
            </w:r>
            <w:r w:rsidRPr="00B80FA0">
              <w:rPr>
                <w:rFonts w:ascii="Cambria" w:eastAsia="Calibri" w:hAnsi="Cambria" w:cs="Times New Roman" w:hint="cs"/>
                <w:color w:val="000000"/>
                <w:sz w:val="28"/>
                <w:szCs w:val="28"/>
                <w:rtl/>
                <w:lang w:bidi="ar-IQ"/>
              </w:rPr>
              <w:t>مقرر</w:t>
            </w:r>
            <w:r w:rsidRPr="00B80FA0">
              <w:rPr>
                <w:rFonts w:ascii="Cambria" w:eastAsia="Calibri" w:hAnsi="Cambria" w:cs="Times New Roman"/>
                <w:color w:val="000000"/>
                <w:sz w:val="28"/>
                <w:szCs w:val="28"/>
                <w:rtl/>
                <w:lang w:bidi="ar-IQ"/>
              </w:rPr>
              <w:t xml:space="preserve"> وطرائق التعليم والتعلم والتقييم</w:t>
            </w:r>
          </w:p>
        </w:tc>
      </w:tr>
      <w:tr w:rsidR="00B80FA0" w:rsidRPr="00B80FA0" w:rsidTr="00947083">
        <w:trPr>
          <w:trHeight w:val="2490"/>
        </w:trPr>
        <w:tc>
          <w:tcPr>
            <w:tcW w:w="9720" w:type="dxa"/>
            <w:shd w:val="clear" w:color="auto" w:fill="auto"/>
          </w:tcPr>
          <w:p w:rsidR="00B80FA0" w:rsidRPr="00B80FA0" w:rsidRDefault="00B80FA0" w:rsidP="00B80FA0">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أ- ال</w:t>
            </w:r>
            <w:r w:rsidRPr="00B80FA0">
              <w:rPr>
                <w:rFonts w:ascii="Cambria" w:eastAsia="Calibri" w:hAnsi="Cambria" w:cs="Times New Roman" w:hint="cs"/>
                <w:color w:val="000000"/>
                <w:sz w:val="28"/>
                <w:szCs w:val="28"/>
                <w:rtl/>
                <w:lang w:bidi="ar-IQ"/>
              </w:rPr>
              <w:t xml:space="preserve">أهداف المعرفية </w:t>
            </w:r>
          </w:p>
          <w:p w:rsidR="00B80FA0" w:rsidRPr="00B80FA0" w:rsidRDefault="00B80FA0" w:rsidP="00B80FA0">
            <w:pPr>
              <w:autoSpaceDE w:val="0"/>
              <w:autoSpaceDN w:val="0"/>
              <w:bidi/>
              <w:adjustRightInd w:val="0"/>
              <w:ind w:left="612"/>
              <w:rPr>
                <w:rFonts w:ascii="Cambria" w:eastAsia="Times New Roman" w:hAnsi="Cambria" w:cs="Times New Roman"/>
                <w:color w:val="000000"/>
                <w:sz w:val="28"/>
                <w:szCs w:val="28"/>
                <w:rtl/>
                <w:lang w:bidi="ar-IQ"/>
              </w:rPr>
            </w:pPr>
            <w:r w:rsidRPr="00B80FA0">
              <w:rPr>
                <w:rFonts w:ascii="Cambria" w:eastAsia="Times New Roman" w:hAnsi="Cambria" w:cs="Times New Roman"/>
                <w:color w:val="000000"/>
                <w:sz w:val="28"/>
                <w:szCs w:val="28"/>
                <w:rtl/>
                <w:lang w:bidi="ar-IQ"/>
              </w:rPr>
              <w:t>أ1--</w:t>
            </w:r>
            <w:r w:rsidRPr="00B80FA0">
              <w:rPr>
                <w:rFonts w:ascii="Cambria" w:eastAsia="Times New Roman" w:hAnsi="Cambria" w:cs="Times New Roman" w:hint="cs"/>
                <w:color w:val="000000"/>
                <w:sz w:val="28"/>
                <w:szCs w:val="28"/>
                <w:rtl/>
                <w:lang w:bidi="ar-IQ"/>
              </w:rPr>
              <w:t xml:space="preserve"> التعرف على طرائق حفظ الاغذية المتنوعة كالحفظ بالتعليب والتبريد والتجفيف  وباستعمال المواد المضافة  الكيميائية والطبيعية ومزايا ومساوئ كل منها حسب نوع الغذاء ومصدره</w:t>
            </w:r>
          </w:p>
          <w:p w:rsidR="00B80FA0" w:rsidRPr="00B80FA0" w:rsidRDefault="00B80FA0" w:rsidP="00B80FA0">
            <w:pPr>
              <w:autoSpaceDE w:val="0"/>
              <w:autoSpaceDN w:val="0"/>
              <w:bidi/>
              <w:adjustRightInd w:val="0"/>
              <w:ind w:left="612"/>
              <w:rPr>
                <w:rFonts w:ascii="Cambria" w:eastAsia="Times New Roman" w:hAnsi="Cambria" w:cs="Times New Roman"/>
                <w:color w:val="000000"/>
                <w:sz w:val="28"/>
                <w:szCs w:val="28"/>
                <w:rtl/>
                <w:lang w:bidi="ar-IQ"/>
              </w:rPr>
            </w:pPr>
            <w:r w:rsidRPr="00B80FA0">
              <w:rPr>
                <w:rFonts w:ascii="Cambria" w:eastAsia="Times New Roman" w:hAnsi="Cambria" w:cs="Times New Roman"/>
                <w:color w:val="000000"/>
                <w:sz w:val="28"/>
                <w:szCs w:val="28"/>
                <w:rtl/>
                <w:lang w:bidi="ar-IQ"/>
              </w:rPr>
              <w:t>أ2-</w:t>
            </w:r>
            <w:r w:rsidRPr="00B80FA0">
              <w:rPr>
                <w:rFonts w:ascii="Cambria" w:eastAsia="Times New Roman" w:hAnsi="Cambria" w:cs="Times New Roman" w:hint="cs"/>
                <w:color w:val="000000"/>
                <w:sz w:val="28"/>
                <w:szCs w:val="28"/>
                <w:rtl/>
                <w:lang w:bidi="ar-IQ"/>
              </w:rPr>
              <w:t xml:space="preserve"> التعرف على العوامل التي تؤدي إلى تلف أو فساد الأغذية</w:t>
            </w:r>
            <w:r w:rsidRPr="00B80FA0">
              <w:rPr>
                <w:rFonts w:ascii="Calibri" w:eastAsia="Times New Roman" w:hAnsi="Calibri" w:cs="Simplified Arabic" w:hint="cs"/>
                <w:sz w:val="28"/>
                <w:szCs w:val="28"/>
                <w:rtl/>
                <w:lang w:bidi="ar-IQ"/>
              </w:rPr>
              <w:t xml:space="preserve"> وكيفية إطالة عمرها والمحافظة على العناصر الغذائية مع سلامة وجودة الغذاء.</w:t>
            </w:r>
          </w:p>
          <w:p w:rsidR="00B80FA0" w:rsidRPr="00B80FA0" w:rsidRDefault="00B80FA0" w:rsidP="00B80FA0">
            <w:pPr>
              <w:autoSpaceDE w:val="0"/>
              <w:autoSpaceDN w:val="0"/>
              <w:bidi/>
              <w:adjustRightInd w:val="0"/>
              <w:ind w:left="612"/>
              <w:rPr>
                <w:rFonts w:ascii="Cambria" w:eastAsia="Times New Roman" w:hAnsi="Cambria" w:cs="Times New Roman"/>
                <w:color w:val="000000"/>
                <w:sz w:val="28"/>
                <w:szCs w:val="28"/>
                <w:lang w:bidi="ar-IQ"/>
              </w:rPr>
            </w:pPr>
            <w:r w:rsidRPr="00B80FA0">
              <w:rPr>
                <w:rFonts w:ascii="Cambria" w:eastAsia="Times New Roman" w:hAnsi="Cambria" w:cs="Times New Roman"/>
                <w:color w:val="000000"/>
                <w:sz w:val="28"/>
                <w:szCs w:val="28"/>
                <w:rtl/>
                <w:lang w:bidi="ar-IQ"/>
              </w:rPr>
              <w:t xml:space="preserve">أ3- </w:t>
            </w:r>
            <w:r w:rsidRPr="00B80FA0">
              <w:rPr>
                <w:rFonts w:ascii="Cambria" w:eastAsia="Times New Roman" w:hAnsi="Cambria" w:cs="Times New Roman" w:hint="cs"/>
                <w:color w:val="000000"/>
                <w:sz w:val="28"/>
                <w:szCs w:val="28"/>
                <w:rtl/>
                <w:lang w:bidi="ar-IQ"/>
              </w:rPr>
              <w:t>التعرف على طرائق التعقيم النهائي للاغذية المعلبة والادوات المستعملة في ذلك .</w:t>
            </w:r>
          </w:p>
          <w:p w:rsidR="00B80FA0" w:rsidRPr="00B80FA0" w:rsidRDefault="00B80FA0" w:rsidP="00B80FA0">
            <w:pPr>
              <w:autoSpaceDE w:val="0"/>
              <w:autoSpaceDN w:val="0"/>
              <w:bidi/>
              <w:adjustRightInd w:val="0"/>
              <w:ind w:left="612"/>
              <w:rPr>
                <w:rFonts w:ascii="Cambria" w:eastAsia="Times New Roman" w:hAnsi="Cambria" w:cs="Times New Roman"/>
                <w:color w:val="000000"/>
                <w:sz w:val="28"/>
                <w:szCs w:val="28"/>
                <w:rtl/>
                <w:lang w:bidi="ar-IQ"/>
              </w:rPr>
            </w:pPr>
            <w:r w:rsidRPr="00B80FA0">
              <w:rPr>
                <w:rFonts w:ascii="Cambria" w:eastAsia="Times New Roman" w:hAnsi="Cambria" w:cs="Times New Roman"/>
                <w:color w:val="000000"/>
                <w:sz w:val="28"/>
                <w:szCs w:val="28"/>
                <w:rtl/>
                <w:lang w:bidi="ar-IQ"/>
              </w:rPr>
              <w:t>أ4-</w:t>
            </w:r>
            <w:r w:rsidRPr="00B80FA0">
              <w:rPr>
                <w:rFonts w:ascii="Cambria" w:eastAsia="Times New Roman" w:hAnsi="Cambria" w:cs="Times New Roman" w:hint="cs"/>
                <w:color w:val="000000"/>
                <w:sz w:val="28"/>
                <w:szCs w:val="28"/>
                <w:rtl/>
                <w:lang w:bidi="ar-IQ"/>
              </w:rPr>
              <w:t xml:space="preserve"> التعرف على كيفية حفظ الخضراوات والفواكه الفائضة عن الحاجة منزليا .</w:t>
            </w:r>
          </w:p>
          <w:p w:rsidR="00B80FA0" w:rsidRPr="00B80FA0" w:rsidRDefault="00B80FA0" w:rsidP="00B80FA0">
            <w:pPr>
              <w:autoSpaceDE w:val="0"/>
              <w:autoSpaceDN w:val="0"/>
              <w:bidi/>
              <w:adjustRightInd w:val="0"/>
              <w:ind w:left="612"/>
              <w:rPr>
                <w:rFonts w:ascii="Cambria" w:eastAsia="Times New Roman" w:hAnsi="Cambria" w:cs="Times New Roman"/>
                <w:color w:val="000000"/>
                <w:sz w:val="28"/>
                <w:szCs w:val="28"/>
                <w:lang w:bidi="ar-IQ"/>
              </w:rPr>
            </w:pPr>
            <w:r w:rsidRPr="00B80FA0">
              <w:rPr>
                <w:rFonts w:ascii="Cambria" w:eastAsia="Times New Roman" w:hAnsi="Cambria" w:cs="Times New Roman"/>
                <w:color w:val="000000"/>
                <w:sz w:val="28"/>
                <w:szCs w:val="28"/>
                <w:rtl/>
                <w:lang w:bidi="ar-IQ"/>
              </w:rPr>
              <w:t xml:space="preserve">أ5- </w:t>
            </w:r>
            <w:r w:rsidRPr="00B80FA0">
              <w:rPr>
                <w:rFonts w:ascii="Cambria" w:eastAsia="Times New Roman" w:hAnsi="Cambria" w:cs="Times New Roman" w:hint="cs"/>
                <w:color w:val="000000"/>
                <w:sz w:val="28"/>
                <w:szCs w:val="28"/>
                <w:rtl/>
                <w:lang w:bidi="ar-IQ"/>
              </w:rPr>
              <w:t>التعرف على مواد التعبئة والتغليف والعبوات المختلفة  التي تستعمل في حفظ الأغذية ومزايا وعيوب كل منها .</w:t>
            </w:r>
          </w:p>
          <w:p w:rsidR="00B80FA0" w:rsidRPr="00B80FA0" w:rsidRDefault="00B80FA0" w:rsidP="00B80FA0">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B80FA0" w:rsidRPr="00B80FA0" w:rsidTr="00947083">
        <w:trPr>
          <w:trHeight w:val="1631"/>
        </w:trPr>
        <w:tc>
          <w:tcPr>
            <w:tcW w:w="9720" w:type="dxa"/>
            <w:shd w:val="clear" w:color="auto" w:fill="auto"/>
          </w:tcPr>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B80FA0">
              <w:rPr>
                <w:rFonts w:ascii="Cambria" w:eastAsia="Calibri" w:hAnsi="Cambria" w:cs="Times New Roman"/>
                <w:color w:val="000000"/>
                <w:sz w:val="28"/>
                <w:szCs w:val="28"/>
                <w:rtl/>
                <w:lang w:bidi="ar-IQ"/>
              </w:rPr>
              <w:t xml:space="preserve">ب -  </w:t>
            </w:r>
            <w:r w:rsidRPr="00B80FA0">
              <w:rPr>
                <w:rFonts w:ascii="Cambria" w:eastAsia="Calibri" w:hAnsi="Cambria" w:cs="Times New Roman" w:hint="cs"/>
                <w:color w:val="000000"/>
                <w:sz w:val="28"/>
                <w:szCs w:val="28"/>
                <w:rtl/>
                <w:lang w:bidi="ar-IQ"/>
              </w:rPr>
              <w:t xml:space="preserve">الأهداف </w:t>
            </w:r>
            <w:r w:rsidRPr="00B80FA0">
              <w:rPr>
                <w:rFonts w:ascii="Cambria" w:eastAsia="Calibri" w:hAnsi="Cambria" w:cs="Times New Roman"/>
                <w:color w:val="000000"/>
                <w:sz w:val="28"/>
                <w:szCs w:val="28"/>
                <w:rtl/>
                <w:lang w:bidi="ar-IQ"/>
              </w:rPr>
              <w:t>المهارات</w:t>
            </w:r>
            <w:r w:rsidRPr="00B80FA0">
              <w:rPr>
                <w:rFonts w:ascii="Cambria" w:eastAsia="Calibri" w:hAnsi="Cambria" w:cs="Times New Roman" w:hint="cs"/>
                <w:color w:val="000000"/>
                <w:sz w:val="28"/>
                <w:szCs w:val="28"/>
                <w:rtl/>
                <w:lang w:bidi="ar-IQ"/>
              </w:rPr>
              <w:t>ية</w:t>
            </w:r>
            <w:r w:rsidRPr="00B80FA0">
              <w:rPr>
                <w:rFonts w:ascii="Cambria" w:eastAsia="Calibri" w:hAnsi="Cambria" w:cs="Times New Roman"/>
                <w:color w:val="000000"/>
                <w:sz w:val="28"/>
                <w:szCs w:val="28"/>
                <w:rtl/>
                <w:lang w:bidi="ar-IQ"/>
              </w:rPr>
              <w:t xml:space="preserve"> الخاصة بال</w:t>
            </w:r>
            <w:r w:rsidRPr="00B80FA0">
              <w:rPr>
                <w:rFonts w:ascii="Cambria" w:eastAsia="Calibri" w:hAnsi="Cambria" w:cs="Times New Roman" w:hint="cs"/>
                <w:color w:val="000000"/>
                <w:sz w:val="28"/>
                <w:szCs w:val="28"/>
                <w:rtl/>
                <w:lang w:bidi="ar-IQ"/>
              </w:rPr>
              <w:t>مقرر.</w:t>
            </w:r>
          </w:p>
          <w:p w:rsidR="00B80FA0" w:rsidRPr="00B80FA0" w:rsidRDefault="00B80FA0" w:rsidP="00B80FA0">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sidRPr="00B80FA0">
              <w:rPr>
                <w:rFonts w:ascii="Cambria" w:eastAsia="Times New Roman" w:hAnsi="Cambria" w:cs="Times New Roman"/>
                <w:color w:val="000000"/>
                <w:sz w:val="28"/>
                <w:szCs w:val="28"/>
                <w:rtl/>
                <w:lang w:bidi="ar-IQ"/>
              </w:rPr>
              <w:t xml:space="preserve"> ب1 -</w:t>
            </w:r>
            <w:r w:rsidRPr="00B80FA0">
              <w:rPr>
                <w:rFonts w:ascii="Cambria" w:eastAsia="Times New Roman" w:hAnsi="Cambria" w:cs="Times New Roman" w:hint="cs"/>
                <w:color w:val="000000"/>
                <w:sz w:val="28"/>
                <w:szCs w:val="28"/>
                <w:rtl/>
                <w:lang w:bidi="ar-IQ"/>
              </w:rPr>
              <w:t xml:space="preserve"> تنمية قدرة الطالب على تحويل المعلومات إلى أساليب عمل ونشاط في المجال العملي لحفظ الاغذية  </w:t>
            </w:r>
          </w:p>
          <w:p w:rsidR="00B80FA0" w:rsidRPr="00B80FA0" w:rsidRDefault="00B80FA0" w:rsidP="00B80FA0">
            <w:pPr>
              <w:autoSpaceDE w:val="0"/>
              <w:autoSpaceDN w:val="0"/>
              <w:bidi/>
              <w:adjustRightInd w:val="0"/>
              <w:ind w:left="612"/>
              <w:rPr>
                <w:rFonts w:ascii="Cambria" w:eastAsia="Times New Roman" w:hAnsi="Cambria" w:cs="Times New Roman"/>
                <w:color w:val="000000"/>
                <w:sz w:val="28"/>
                <w:szCs w:val="28"/>
                <w:rtl/>
                <w:lang w:bidi="ar-IQ"/>
              </w:rPr>
            </w:pPr>
            <w:r w:rsidRPr="00B80FA0">
              <w:rPr>
                <w:rFonts w:ascii="Cambria" w:eastAsia="Times New Roman" w:hAnsi="Cambria" w:cs="Times New Roman"/>
                <w:color w:val="000000"/>
                <w:sz w:val="28"/>
                <w:szCs w:val="28"/>
                <w:rtl/>
                <w:lang w:bidi="ar-IQ"/>
              </w:rPr>
              <w:t xml:space="preserve">ب2 – </w:t>
            </w:r>
            <w:r w:rsidRPr="00B80FA0">
              <w:rPr>
                <w:rFonts w:ascii="Cambria" w:eastAsia="Times New Roman" w:hAnsi="Cambria" w:cs="Times New Roman" w:hint="cs"/>
                <w:color w:val="000000"/>
                <w:sz w:val="28"/>
                <w:szCs w:val="28"/>
                <w:rtl/>
                <w:lang w:bidi="ar-IQ"/>
              </w:rPr>
              <w:t xml:space="preserve">تنمية مهارة الطالبة في كيفية حفظ الأغذية منزليا وكيفية التعامل مع عوامل فسادها </w:t>
            </w:r>
          </w:p>
          <w:p w:rsidR="00B80FA0" w:rsidRPr="00B80FA0" w:rsidRDefault="00B80FA0" w:rsidP="00B80FA0">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p>
        </w:tc>
      </w:tr>
      <w:tr w:rsidR="00B80FA0" w:rsidRPr="00B80FA0" w:rsidTr="00947083">
        <w:trPr>
          <w:trHeight w:val="423"/>
        </w:trPr>
        <w:tc>
          <w:tcPr>
            <w:tcW w:w="9720" w:type="dxa"/>
            <w:shd w:val="clear" w:color="auto" w:fill="auto"/>
          </w:tcPr>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 xml:space="preserve">     طرائق التعليم والتعلم </w:t>
            </w:r>
          </w:p>
        </w:tc>
      </w:tr>
      <w:tr w:rsidR="00B80FA0" w:rsidRPr="00B80FA0" w:rsidTr="00947083">
        <w:trPr>
          <w:trHeight w:val="624"/>
        </w:trPr>
        <w:tc>
          <w:tcPr>
            <w:tcW w:w="9720" w:type="dxa"/>
            <w:shd w:val="clear" w:color="auto" w:fill="auto"/>
          </w:tcPr>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p>
          <w:p w:rsidR="00B80FA0" w:rsidRPr="00B80FA0" w:rsidRDefault="00B80FA0" w:rsidP="00594742">
            <w:pPr>
              <w:numPr>
                <w:ilvl w:val="0"/>
                <w:numId w:val="104"/>
              </w:numPr>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الشرح والتوضيح</w:t>
            </w:r>
          </w:p>
          <w:p w:rsidR="00B80FA0" w:rsidRPr="00B80FA0" w:rsidRDefault="00B80FA0" w:rsidP="00594742">
            <w:pPr>
              <w:numPr>
                <w:ilvl w:val="0"/>
                <w:numId w:val="104"/>
              </w:numPr>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 xml:space="preserve">طريقة المحاضرة </w:t>
            </w:r>
          </w:p>
          <w:p w:rsidR="00B80FA0" w:rsidRPr="00B80FA0" w:rsidRDefault="00B80FA0" w:rsidP="00594742">
            <w:pPr>
              <w:numPr>
                <w:ilvl w:val="0"/>
                <w:numId w:val="104"/>
              </w:numPr>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 xml:space="preserve">طريقة عرض طرق العمل </w:t>
            </w:r>
          </w:p>
          <w:p w:rsidR="00B80FA0" w:rsidRPr="00B80FA0" w:rsidRDefault="00B80FA0" w:rsidP="00594742">
            <w:pPr>
              <w:numPr>
                <w:ilvl w:val="0"/>
                <w:numId w:val="104"/>
              </w:numPr>
              <w:autoSpaceDE w:val="0"/>
              <w:autoSpaceDN w:val="0"/>
              <w:bidi/>
              <w:adjustRightInd w:val="0"/>
              <w:spacing w:after="0" w:line="240" w:lineRule="auto"/>
              <w:contextualSpacing/>
              <w:rPr>
                <w:rFonts w:ascii="Cambria" w:eastAsia="Calibri" w:hAnsi="Cambria" w:cs="Times New Roman"/>
                <w:color w:val="000000"/>
                <w:sz w:val="28"/>
                <w:szCs w:val="28"/>
                <w:rtl/>
                <w:lang w:bidi="ar-IQ"/>
              </w:rPr>
            </w:pPr>
            <w:r w:rsidRPr="00B80FA0">
              <w:rPr>
                <w:rFonts w:ascii="Cambria" w:eastAsia="Calibri" w:hAnsi="Cambria" w:cs="Times New Roman" w:hint="cs"/>
                <w:color w:val="000000"/>
                <w:sz w:val="28"/>
                <w:szCs w:val="28"/>
                <w:rtl/>
                <w:lang w:bidi="ar-IQ"/>
              </w:rPr>
              <w:t xml:space="preserve">طريقة التعلم الذاتي </w:t>
            </w:r>
          </w:p>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B80FA0" w:rsidRPr="00B80FA0" w:rsidTr="00947083">
        <w:trPr>
          <w:trHeight w:val="400"/>
        </w:trPr>
        <w:tc>
          <w:tcPr>
            <w:tcW w:w="9720" w:type="dxa"/>
            <w:shd w:val="clear" w:color="auto" w:fill="auto"/>
          </w:tcPr>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 xml:space="preserve">     طرائق التقييم </w:t>
            </w:r>
          </w:p>
        </w:tc>
      </w:tr>
      <w:tr w:rsidR="00B80FA0" w:rsidRPr="00B80FA0" w:rsidTr="00947083">
        <w:trPr>
          <w:trHeight w:val="624"/>
        </w:trPr>
        <w:tc>
          <w:tcPr>
            <w:tcW w:w="9720" w:type="dxa"/>
            <w:shd w:val="clear" w:color="auto" w:fill="auto"/>
          </w:tcPr>
          <w:p w:rsidR="00B80FA0" w:rsidRPr="00B80FA0" w:rsidRDefault="00B80FA0" w:rsidP="00B80FA0">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p>
          <w:p w:rsidR="00B80FA0" w:rsidRPr="00B80FA0" w:rsidRDefault="00B80FA0" w:rsidP="00594742">
            <w:pPr>
              <w:numPr>
                <w:ilvl w:val="0"/>
                <w:numId w:val="105"/>
              </w:numPr>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 xml:space="preserve">اختبارات عملية </w:t>
            </w:r>
          </w:p>
          <w:p w:rsidR="00B80FA0" w:rsidRPr="00B80FA0" w:rsidRDefault="00B80FA0" w:rsidP="00594742">
            <w:pPr>
              <w:numPr>
                <w:ilvl w:val="0"/>
                <w:numId w:val="105"/>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B80FA0">
              <w:rPr>
                <w:rFonts w:ascii="Cambria" w:eastAsia="Times New Roman" w:hAnsi="Cambria" w:cs="Times New Roman" w:hint="cs"/>
                <w:color w:val="000000"/>
                <w:sz w:val="28"/>
                <w:szCs w:val="28"/>
                <w:rtl/>
                <w:lang w:bidi="ar-IQ"/>
              </w:rPr>
              <w:t>اختبارات نظرية</w:t>
            </w:r>
          </w:p>
          <w:p w:rsidR="00B80FA0" w:rsidRPr="00B80FA0" w:rsidRDefault="00B80FA0" w:rsidP="00B80FA0">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B80FA0" w:rsidRPr="00B80FA0" w:rsidTr="00947083">
        <w:trPr>
          <w:trHeight w:val="1290"/>
        </w:trPr>
        <w:tc>
          <w:tcPr>
            <w:tcW w:w="9720" w:type="dxa"/>
            <w:shd w:val="clear" w:color="auto" w:fill="auto"/>
          </w:tcPr>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B80FA0">
              <w:rPr>
                <w:rFonts w:ascii="Cambria" w:eastAsia="Calibri" w:hAnsi="Cambria" w:cs="Times New Roman"/>
                <w:color w:val="000000"/>
                <w:sz w:val="28"/>
                <w:szCs w:val="28"/>
                <w:rtl/>
                <w:lang w:bidi="ar-IQ"/>
              </w:rPr>
              <w:t xml:space="preserve">ج- </w:t>
            </w:r>
            <w:r w:rsidRPr="00B80FA0">
              <w:rPr>
                <w:rFonts w:ascii="Cambria" w:eastAsia="Calibri" w:hAnsi="Cambria" w:cs="Times New Roman" w:hint="cs"/>
                <w:color w:val="000000"/>
                <w:sz w:val="28"/>
                <w:szCs w:val="28"/>
                <w:rtl/>
                <w:lang w:bidi="ar-IQ"/>
              </w:rPr>
              <w:t xml:space="preserve">الأهداف الوجدانية والقيمية </w:t>
            </w:r>
          </w:p>
          <w:p w:rsidR="00B80FA0" w:rsidRPr="00B80FA0" w:rsidRDefault="00B80FA0" w:rsidP="00B80FA0">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B80FA0">
              <w:rPr>
                <w:rFonts w:ascii="Cambria" w:eastAsia="Calibri" w:hAnsi="Cambria" w:cs="Times New Roman"/>
                <w:color w:val="000000"/>
                <w:sz w:val="28"/>
                <w:szCs w:val="28"/>
                <w:rtl/>
                <w:lang w:bidi="ar-IQ"/>
              </w:rPr>
              <w:t>ج1-</w:t>
            </w:r>
            <w:r w:rsidRPr="00B80FA0">
              <w:rPr>
                <w:rFonts w:ascii="Cambria" w:eastAsia="Calibri" w:hAnsi="Cambria" w:cs="Times New Roman" w:hint="cs"/>
                <w:color w:val="000000"/>
                <w:sz w:val="28"/>
                <w:szCs w:val="28"/>
                <w:rtl/>
                <w:lang w:bidi="ar-IQ"/>
              </w:rPr>
              <w:t xml:space="preserve"> ملاحظة وادراك وتفكير </w:t>
            </w:r>
          </w:p>
          <w:p w:rsidR="00B80FA0" w:rsidRPr="00B80FA0" w:rsidRDefault="00B80FA0" w:rsidP="00B80FA0">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B80FA0">
              <w:rPr>
                <w:rFonts w:ascii="Cambria" w:eastAsia="Calibri" w:hAnsi="Cambria" w:cs="Times New Roman"/>
                <w:color w:val="000000"/>
                <w:sz w:val="28"/>
                <w:szCs w:val="28"/>
                <w:rtl/>
                <w:lang w:bidi="ar-IQ"/>
              </w:rPr>
              <w:t>ج2-</w:t>
            </w:r>
            <w:r w:rsidRPr="00B80FA0">
              <w:rPr>
                <w:rFonts w:ascii="Cambria" w:eastAsia="Calibri" w:hAnsi="Cambria" w:cs="Times New Roman" w:hint="cs"/>
                <w:color w:val="000000"/>
                <w:sz w:val="28"/>
                <w:szCs w:val="28"/>
                <w:rtl/>
                <w:lang w:bidi="ar-IQ"/>
              </w:rPr>
              <w:t xml:space="preserve"> الاستنتاج والتقييم </w:t>
            </w:r>
          </w:p>
          <w:p w:rsidR="00B80FA0" w:rsidRPr="00B80FA0" w:rsidRDefault="00B80FA0" w:rsidP="00B80FA0">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B80FA0">
              <w:rPr>
                <w:rFonts w:ascii="Cambria" w:eastAsia="Calibri" w:hAnsi="Cambria" w:cs="Times New Roman"/>
                <w:color w:val="000000"/>
                <w:sz w:val="28"/>
                <w:szCs w:val="28"/>
                <w:rtl/>
                <w:lang w:bidi="ar-IQ"/>
              </w:rPr>
              <w:t>ج3-</w:t>
            </w:r>
            <w:r w:rsidRPr="00B80FA0">
              <w:rPr>
                <w:rFonts w:ascii="Cambria" w:eastAsia="Calibri" w:hAnsi="Cambria" w:cs="Times New Roman" w:hint="cs"/>
                <w:color w:val="000000"/>
                <w:sz w:val="28"/>
                <w:szCs w:val="28"/>
                <w:rtl/>
                <w:lang w:bidi="ar-IQ"/>
              </w:rPr>
              <w:t>التنفيذ والتقييم</w:t>
            </w:r>
          </w:p>
          <w:p w:rsidR="00B80FA0" w:rsidRPr="00B80FA0" w:rsidRDefault="00B80FA0" w:rsidP="00B80FA0">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B80FA0">
              <w:rPr>
                <w:rFonts w:ascii="Cambria" w:eastAsia="Calibri" w:hAnsi="Cambria" w:cs="Times New Roman"/>
                <w:color w:val="000000"/>
                <w:sz w:val="28"/>
                <w:szCs w:val="28"/>
                <w:rtl/>
                <w:lang w:bidi="ar-IQ"/>
              </w:rPr>
              <w:t xml:space="preserve">ج4-  </w:t>
            </w:r>
          </w:p>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B80FA0" w:rsidRPr="00B80FA0" w:rsidTr="00947083">
        <w:trPr>
          <w:trHeight w:val="471"/>
        </w:trPr>
        <w:tc>
          <w:tcPr>
            <w:tcW w:w="9720" w:type="dxa"/>
            <w:shd w:val="clear" w:color="auto" w:fill="auto"/>
          </w:tcPr>
          <w:p w:rsidR="00B80FA0" w:rsidRPr="00B80FA0" w:rsidRDefault="00B80FA0" w:rsidP="00B80FA0">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 xml:space="preserve">    طرائق التعليم والتعلم </w:t>
            </w:r>
          </w:p>
        </w:tc>
      </w:tr>
      <w:tr w:rsidR="00B80FA0" w:rsidRPr="00B80FA0" w:rsidTr="00947083">
        <w:trPr>
          <w:trHeight w:val="624"/>
        </w:trPr>
        <w:tc>
          <w:tcPr>
            <w:tcW w:w="9720" w:type="dxa"/>
            <w:shd w:val="clear" w:color="auto" w:fill="auto"/>
          </w:tcPr>
          <w:p w:rsidR="00B80FA0" w:rsidRPr="00B80FA0" w:rsidRDefault="00B80FA0" w:rsidP="00594742">
            <w:pPr>
              <w:numPr>
                <w:ilvl w:val="0"/>
                <w:numId w:val="106"/>
              </w:numPr>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الشرح والتوضيح</w:t>
            </w:r>
          </w:p>
          <w:p w:rsidR="00B80FA0" w:rsidRPr="00B80FA0" w:rsidRDefault="00B80FA0" w:rsidP="00594742">
            <w:pPr>
              <w:numPr>
                <w:ilvl w:val="0"/>
                <w:numId w:val="106"/>
              </w:numPr>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 xml:space="preserve">طريقة المحاضرة </w:t>
            </w:r>
          </w:p>
          <w:p w:rsidR="00B80FA0" w:rsidRPr="00B80FA0" w:rsidRDefault="00B80FA0" w:rsidP="00594742">
            <w:pPr>
              <w:numPr>
                <w:ilvl w:val="0"/>
                <w:numId w:val="106"/>
              </w:numPr>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 xml:space="preserve">طريقة عرض طرق العمل </w:t>
            </w:r>
          </w:p>
          <w:p w:rsidR="00B80FA0" w:rsidRPr="00B80FA0" w:rsidRDefault="00B80FA0" w:rsidP="00594742">
            <w:pPr>
              <w:numPr>
                <w:ilvl w:val="0"/>
                <w:numId w:val="106"/>
              </w:numPr>
              <w:autoSpaceDE w:val="0"/>
              <w:autoSpaceDN w:val="0"/>
              <w:bidi/>
              <w:adjustRightInd w:val="0"/>
              <w:spacing w:after="0" w:line="240" w:lineRule="auto"/>
              <w:contextualSpacing/>
              <w:rPr>
                <w:rFonts w:ascii="Cambria" w:eastAsia="Calibri" w:hAnsi="Cambria" w:cs="Times New Roman"/>
                <w:color w:val="000000"/>
                <w:sz w:val="28"/>
                <w:szCs w:val="28"/>
                <w:rtl/>
                <w:lang w:bidi="ar-IQ"/>
              </w:rPr>
            </w:pPr>
            <w:r w:rsidRPr="00B80FA0">
              <w:rPr>
                <w:rFonts w:ascii="Cambria" w:eastAsia="Calibri" w:hAnsi="Cambria" w:cs="Times New Roman" w:hint="cs"/>
                <w:color w:val="000000"/>
                <w:sz w:val="28"/>
                <w:szCs w:val="28"/>
                <w:rtl/>
                <w:lang w:bidi="ar-IQ"/>
              </w:rPr>
              <w:t xml:space="preserve">طريقة التعلم الذاتي </w:t>
            </w:r>
          </w:p>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p>
        </w:tc>
      </w:tr>
      <w:tr w:rsidR="00B80FA0" w:rsidRPr="00B80FA0" w:rsidTr="00947083">
        <w:trPr>
          <w:trHeight w:val="425"/>
        </w:trPr>
        <w:tc>
          <w:tcPr>
            <w:tcW w:w="9720" w:type="dxa"/>
            <w:shd w:val="clear" w:color="auto" w:fill="auto"/>
          </w:tcPr>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 xml:space="preserve">   طرائق التقييم </w:t>
            </w:r>
          </w:p>
        </w:tc>
      </w:tr>
      <w:tr w:rsidR="00B80FA0" w:rsidRPr="00B80FA0" w:rsidTr="00947083">
        <w:trPr>
          <w:trHeight w:val="624"/>
        </w:trPr>
        <w:tc>
          <w:tcPr>
            <w:tcW w:w="9720" w:type="dxa"/>
            <w:shd w:val="clear" w:color="auto" w:fill="auto"/>
          </w:tcPr>
          <w:p w:rsidR="00B80FA0" w:rsidRPr="00B80FA0" w:rsidRDefault="00B80FA0" w:rsidP="00594742">
            <w:pPr>
              <w:numPr>
                <w:ilvl w:val="0"/>
                <w:numId w:val="107"/>
              </w:numPr>
              <w:autoSpaceDE w:val="0"/>
              <w:autoSpaceDN w:val="0"/>
              <w:bidi/>
              <w:adjustRightInd w:val="0"/>
              <w:spacing w:after="0" w:line="240" w:lineRule="auto"/>
              <w:contextualSpacing/>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 xml:space="preserve">اختبارات عملية </w:t>
            </w:r>
          </w:p>
          <w:p w:rsidR="00B80FA0" w:rsidRPr="00B80FA0" w:rsidRDefault="00B80FA0" w:rsidP="00594742">
            <w:pPr>
              <w:numPr>
                <w:ilvl w:val="0"/>
                <w:numId w:val="107"/>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اختبارات نظرية</w:t>
            </w:r>
          </w:p>
          <w:p w:rsidR="00B80FA0" w:rsidRPr="00B80FA0" w:rsidRDefault="00B80FA0" w:rsidP="00594742">
            <w:pPr>
              <w:numPr>
                <w:ilvl w:val="0"/>
                <w:numId w:val="107"/>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B80FA0">
              <w:rPr>
                <w:rFonts w:ascii="Cambria" w:eastAsia="Calibri" w:hAnsi="Cambria" w:cs="Times New Roman"/>
                <w:color w:val="000000"/>
                <w:sz w:val="28"/>
                <w:szCs w:val="28"/>
                <w:rtl/>
                <w:lang w:bidi="ar-IQ"/>
              </w:rPr>
              <w:t>اعداد تقارير وفق احدث المعلومات ذات العلاقة بالموضوع</w:t>
            </w:r>
          </w:p>
          <w:p w:rsidR="00B80FA0" w:rsidRPr="00B80FA0" w:rsidRDefault="00B80FA0" w:rsidP="00B80FA0">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r w:rsidR="00B80FA0" w:rsidRPr="00B80FA0" w:rsidTr="00947083">
        <w:trPr>
          <w:trHeight w:val="1584"/>
        </w:trPr>
        <w:tc>
          <w:tcPr>
            <w:tcW w:w="9720" w:type="dxa"/>
            <w:shd w:val="clear" w:color="auto" w:fill="auto"/>
          </w:tcPr>
          <w:p w:rsidR="00B80FA0" w:rsidRPr="00B80FA0" w:rsidRDefault="00B80FA0" w:rsidP="00B80FA0">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B80FA0">
              <w:rPr>
                <w:rFonts w:ascii="Cambria" w:eastAsia="Calibri" w:hAnsi="Cambria" w:cs="Times New Roman"/>
                <w:color w:val="000000"/>
                <w:sz w:val="28"/>
                <w:szCs w:val="28"/>
                <w:rtl/>
                <w:lang w:bidi="ar-IQ"/>
              </w:rPr>
              <w:t>د - المهارات العامة و</w:t>
            </w:r>
            <w:r w:rsidRPr="00B80FA0">
              <w:rPr>
                <w:rFonts w:ascii="Cambria" w:eastAsia="Calibri" w:hAnsi="Cambria" w:cs="Times New Roman" w:hint="cs"/>
                <w:color w:val="000000"/>
                <w:sz w:val="28"/>
                <w:szCs w:val="28"/>
                <w:rtl/>
                <w:lang w:bidi="ar-IQ"/>
              </w:rPr>
              <w:t xml:space="preserve">التأهيلية </w:t>
            </w:r>
            <w:r w:rsidRPr="00B80FA0">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B80FA0" w:rsidRPr="00B80FA0" w:rsidRDefault="00B80FA0" w:rsidP="00B80FA0">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B80FA0">
              <w:rPr>
                <w:rFonts w:ascii="Cambria" w:eastAsia="Calibri" w:hAnsi="Cambria" w:cs="Times New Roman"/>
                <w:color w:val="000000"/>
                <w:sz w:val="28"/>
                <w:szCs w:val="28"/>
                <w:rtl/>
                <w:lang w:bidi="ar-IQ"/>
              </w:rPr>
              <w:t>د1-تدريب الطالب</w:t>
            </w:r>
            <w:r w:rsidRPr="00B80FA0">
              <w:rPr>
                <w:rFonts w:ascii="Cambria" w:eastAsia="Calibri" w:hAnsi="Cambria" w:cs="Times New Roman" w:hint="cs"/>
                <w:color w:val="000000"/>
                <w:sz w:val="28"/>
                <w:szCs w:val="28"/>
                <w:rtl/>
                <w:lang w:bidi="ar-IQ"/>
              </w:rPr>
              <w:t>ة</w:t>
            </w:r>
            <w:r w:rsidRPr="00B80FA0">
              <w:rPr>
                <w:rFonts w:ascii="Cambria" w:eastAsia="Calibri" w:hAnsi="Cambria" w:cs="Times New Roman"/>
                <w:color w:val="000000"/>
                <w:sz w:val="28"/>
                <w:szCs w:val="28"/>
                <w:rtl/>
                <w:lang w:bidi="ar-IQ"/>
              </w:rPr>
              <w:t xml:space="preserve"> على كيفية استخدام مصادر المعلومات </w:t>
            </w:r>
            <w:r w:rsidRPr="00B80FA0">
              <w:rPr>
                <w:rFonts w:ascii="Cambria" w:eastAsia="Calibri" w:hAnsi="Cambria" w:cs="Times New Roman" w:hint="cs"/>
                <w:color w:val="000000"/>
                <w:sz w:val="28"/>
                <w:szCs w:val="28"/>
                <w:rtl/>
                <w:lang w:bidi="ar-IQ"/>
              </w:rPr>
              <w:t>لا</w:t>
            </w:r>
            <w:r w:rsidRPr="00B80FA0">
              <w:rPr>
                <w:rFonts w:ascii="Cambria" w:eastAsia="Calibri" w:hAnsi="Cambria" w:cs="Times New Roman"/>
                <w:color w:val="000000"/>
                <w:sz w:val="28"/>
                <w:szCs w:val="28"/>
                <w:rtl/>
                <w:lang w:bidi="ar-IQ"/>
              </w:rPr>
              <w:t>دامة وتطوير معلوماته</w:t>
            </w:r>
            <w:r w:rsidRPr="00B80FA0">
              <w:rPr>
                <w:rFonts w:ascii="Cambria" w:eastAsia="Calibri" w:hAnsi="Cambria" w:cs="Times New Roman" w:hint="cs"/>
                <w:color w:val="000000"/>
                <w:sz w:val="28"/>
                <w:szCs w:val="28"/>
                <w:rtl/>
                <w:lang w:bidi="ar-IQ"/>
              </w:rPr>
              <w:t>االا</w:t>
            </w:r>
            <w:r w:rsidRPr="00B80FA0">
              <w:rPr>
                <w:rFonts w:ascii="Cambria" w:eastAsia="Calibri" w:hAnsi="Cambria" w:cs="Times New Roman"/>
                <w:color w:val="000000"/>
                <w:sz w:val="28"/>
                <w:szCs w:val="28"/>
                <w:rtl/>
                <w:lang w:bidi="ar-IQ"/>
              </w:rPr>
              <w:t>ساسية</w:t>
            </w:r>
          </w:p>
          <w:p w:rsidR="00B80FA0" w:rsidRPr="00B80FA0" w:rsidRDefault="00B80FA0" w:rsidP="00B80FA0">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B80FA0">
              <w:rPr>
                <w:rFonts w:ascii="Cambria" w:eastAsia="Calibri" w:hAnsi="Cambria" w:cs="Times New Roman"/>
                <w:color w:val="000000"/>
                <w:sz w:val="28"/>
                <w:szCs w:val="28"/>
                <w:rtl/>
                <w:lang w:bidi="ar-IQ"/>
              </w:rPr>
              <w:t>د2- تطوير أسلوب الطالب</w:t>
            </w:r>
            <w:r w:rsidRPr="00B80FA0">
              <w:rPr>
                <w:rFonts w:ascii="Cambria" w:eastAsia="Calibri" w:hAnsi="Cambria" w:cs="Times New Roman" w:hint="cs"/>
                <w:color w:val="000000"/>
                <w:sz w:val="28"/>
                <w:szCs w:val="28"/>
                <w:rtl/>
                <w:lang w:bidi="ar-IQ"/>
              </w:rPr>
              <w:t>ة</w:t>
            </w:r>
            <w:r w:rsidRPr="00B80FA0">
              <w:rPr>
                <w:rFonts w:ascii="Cambria" w:eastAsia="Calibri" w:hAnsi="Cambria" w:cs="Times New Roman"/>
                <w:color w:val="000000"/>
                <w:sz w:val="28"/>
                <w:szCs w:val="28"/>
                <w:rtl/>
                <w:lang w:bidi="ar-IQ"/>
              </w:rPr>
              <w:t xml:space="preserve"> في نقل المعلومات إلى وسط العمل</w:t>
            </w:r>
          </w:p>
          <w:p w:rsidR="00B80FA0" w:rsidRPr="00B80FA0" w:rsidRDefault="00B80FA0" w:rsidP="00B80FA0">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د3- تدريب الطالب</w:t>
            </w:r>
            <w:r w:rsidRPr="00B80FA0">
              <w:rPr>
                <w:rFonts w:ascii="Cambria" w:eastAsia="Calibri" w:hAnsi="Cambria" w:cs="Times New Roman" w:hint="cs"/>
                <w:color w:val="000000"/>
                <w:sz w:val="28"/>
                <w:szCs w:val="28"/>
                <w:rtl/>
                <w:lang w:bidi="ar-IQ"/>
              </w:rPr>
              <w:t>ة</w:t>
            </w:r>
            <w:r w:rsidRPr="00B80FA0">
              <w:rPr>
                <w:rFonts w:ascii="Cambria" w:eastAsia="Calibri" w:hAnsi="Cambria" w:cs="Times New Roman"/>
                <w:color w:val="000000"/>
                <w:sz w:val="28"/>
                <w:szCs w:val="28"/>
                <w:rtl/>
                <w:lang w:bidi="ar-IQ"/>
              </w:rPr>
              <w:t xml:space="preserve"> على إجراء البحوث العلمية لحل المشاكل في العمل وتطوير أساليب </w:t>
            </w:r>
            <w:r w:rsidRPr="00B80FA0">
              <w:rPr>
                <w:rFonts w:ascii="Cambria" w:eastAsia="Calibri" w:hAnsi="Cambria" w:cs="Times New Roman" w:hint="cs"/>
                <w:color w:val="000000"/>
                <w:sz w:val="28"/>
                <w:szCs w:val="28"/>
                <w:rtl/>
                <w:lang w:bidi="ar-IQ"/>
              </w:rPr>
              <w:t>الا</w:t>
            </w:r>
            <w:r w:rsidRPr="00B80FA0">
              <w:rPr>
                <w:rFonts w:ascii="Cambria" w:eastAsia="Calibri" w:hAnsi="Cambria" w:cs="Times New Roman"/>
                <w:color w:val="000000"/>
                <w:sz w:val="28"/>
                <w:szCs w:val="28"/>
                <w:rtl/>
                <w:lang w:bidi="ar-IQ"/>
              </w:rPr>
              <w:t>نتاج</w:t>
            </w:r>
          </w:p>
          <w:p w:rsidR="00B80FA0" w:rsidRPr="00B80FA0" w:rsidRDefault="00B80FA0" w:rsidP="00B80FA0">
            <w:pPr>
              <w:shd w:val="clear" w:color="auto" w:fill="FFFFFF"/>
              <w:tabs>
                <w:tab w:val="left" w:pos="687"/>
              </w:tabs>
              <w:autoSpaceDE w:val="0"/>
              <w:autoSpaceDN w:val="0"/>
              <w:bidi/>
              <w:adjustRightInd w:val="0"/>
              <w:spacing w:after="0" w:line="240" w:lineRule="auto"/>
              <w:rPr>
                <w:rFonts w:ascii="Cambria" w:eastAsia="Calibri" w:hAnsi="Cambria" w:cs="Times New Roman"/>
                <w:color w:val="000000"/>
                <w:sz w:val="28"/>
                <w:szCs w:val="28"/>
                <w:lang w:bidi="ar-IQ"/>
              </w:rPr>
            </w:pPr>
          </w:p>
        </w:tc>
      </w:tr>
    </w:tbl>
    <w:p w:rsidR="00B80FA0" w:rsidRPr="00B80FA0" w:rsidRDefault="00B80FA0" w:rsidP="00B80FA0">
      <w:pPr>
        <w:shd w:val="clear" w:color="auto" w:fill="FFFFFF"/>
        <w:autoSpaceDE w:val="0"/>
        <w:autoSpaceDN w:val="0"/>
        <w:bidi/>
        <w:adjustRightInd w:val="0"/>
        <w:rPr>
          <w:rFonts w:ascii="Times New Roman" w:eastAsia="Times New Roman" w:hAnsi="Times New Roman" w:cs="Traditional Arabic"/>
          <w:sz w:val="28"/>
          <w:szCs w:val="28"/>
          <w:rtl/>
          <w:lang w:bidi="ar-IQ"/>
        </w:rPr>
      </w:pPr>
    </w:p>
    <w:p w:rsidR="00B80FA0" w:rsidRPr="00B80FA0" w:rsidRDefault="00B80FA0" w:rsidP="00B80FA0">
      <w:pPr>
        <w:shd w:val="clear" w:color="auto" w:fill="FFFFFF"/>
        <w:bidi/>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B80FA0" w:rsidRPr="00B80FA0" w:rsidTr="00947083">
        <w:trPr>
          <w:trHeight w:val="477"/>
        </w:trPr>
        <w:tc>
          <w:tcPr>
            <w:tcW w:w="9720" w:type="dxa"/>
            <w:gridSpan w:val="2"/>
            <w:shd w:val="clear" w:color="auto" w:fill="auto"/>
          </w:tcPr>
          <w:p w:rsidR="00B80FA0" w:rsidRPr="00B80FA0" w:rsidRDefault="00B80FA0" w:rsidP="00594742">
            <w:pPr>
              <w:numPr>
                <w:ilvl w:val="0"/>
                <w:numId w:val="102"/>
              </w:numPr>
              <w:shd w:val="clear" w:color="auto" w:fill="FFFFFF"/>
              <w:tabs>
                <w:tab w:val="left" w:pos="252"/>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sidRPr="00B80FA0">
              <w:rPr>
                <w:rFonts w:ascii="Cambria" w:eastAsia="Calibri" w:hAnsi="Cambria" w:cs="Times New Roman"/>
                <w:color w:val="000000"/>
                <w:sz w:val="28"/>
                <w:szCs w:val="28"/>
                <w:rtl/>
                <w:lang w:bidi="ar-IQ"/>
              </w:rPr>
              <w:t xml:space="preserve">البنية التحتية </w:t>
            </w:r>
          </w:p>
        </w:tc>
      </w:tr>
      <w:tr w:rsidR="00B80FA0" w:rsidRPr="00B80FA0" w:rsidTr="00947083">
        <w:trPr>
          <w:trHeight w:val="570"/>
        </w:trPr>
        <w:tc>
          <w:tcPr>
            <w:tcW w:w="4007" w:type="dxa"/>
            <w:shd w:val="clear" w:color="auto" w:fill="auto"/>
          </w:tcPr>
          <w:p w:rsidR="00B80FA0" w:rsidRPr="00B80FA0" w:rsidRDefault="00B80FA0" w:rsidP="00B80FA0">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B80FA0" w:rsidRPr="00B80FA0" w:rsidRDefault="00B80FA0" w:rsidP="00B80FA0">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r w:rsidRPr="00B80FA0">
              <w:rPr>
                <w:rFonts w:ascii="Cambria" w:eastAsia="Calibri" w:hAnsi="Cambria" w:cs="Traditional Arabic" w:hint="cs"/>
                <w:color w:val="000000"/>
                <w:sz w:val="28"/>
                <w:szCs w:val="28"/>
                <w:rtl/>
                <w:lang w:bidi="ar-IQ"/>
              </w:rPr>
              <w:t xml:space="preserve">تصنيع الاغذية /الجزء الاول 1985 </w:t>
            </w:r>
            <w:r w:rsidRPr="00B80FA0">
              <w:rPr>
                <w:rFonts w:ascii="Cambria" w:eastAsia="Calibri" w:hAnsi="Cambria" w:cs="Traditional Arabic"/>
                <w:color w:val="000000"/>
                <w:sz w:val="28"/>
                <w:szCs w:val="28"/>
                <w:rtl/>
                <w:lang w:bidi="ar-IQ"/>
              </w:rPr>
              <w:t>–</w:t>
            </w:r>
            <w:r w:rsidRPr="00B80FA0">
              <w:rPr>
                <w:rFonts w:ascii="Cambria" w:eastAsia="Calibri" w:hAnsi="Cambria" w:cs="Traditional Arabic" w:hint="cs"/>
                <w:color w:val="000000"/>
                <w:sz w:val="28"/>
                <w:szCs w:val="28"/>
                <w:rtl/>
                <w:lang w:bidi="ar-IQ"/>
              </w:rPr>
              <w:t xml:space="preserve"> د.عبد علي مهدي و د. صادق حسن الحكيم </w:t>
            </w:r>
          </w:p>
        </w:tc>
      </w:tr>
      <w:tr w:rsidR="00B80FA0" w:rsidRPr="00B80FA0" w:rsidTr="00947083">
        <w:trPr>
          <w:trHeight w:val="1005"/>
        </w:trPr>
        <w:tc>
          <w:tcPr>
            <w:tcW w:w="4007" w:type="dxa"/>
            <w:shd w:val="clear" w:color="auto" w:fill="auto"/>
          </w:tcPr>
          <w:p w:rsidR="00B80FA0" w:rsidRPr="00B80FA0" w:rsidRDefault="00B80FA0" w:rsidP="00B80FA0">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B80FA0">
              <w:rPr>
                <w:rFonts w:ascii="Cambria" w:eastAsia="Calibri" w:hAnsi="Cambria" w:cs="Times New Roman" w:hint="cs"/>
                <w:color w:val="000000"/>
                <w:sz w:val="28"/>
                <w:szCs w:val="28"/>
                <w:rtl/>
                <w:lang w:bidi="ar-IQ"/>
              </w:rPr>
              <w:t xml:space="preserve">2ـ المراجع الرئيسية (المصادر)  </w:t>
            </w:r>
          </w:p>
        </w:tc>
        <w:tc>
          <w:tcPr>
            <w:tcW w:w="5713" w:type="dxa"/>
            <w:shd w:val="clear" w:color="auto" w:fill="auto"/>
          </w:tcPr>
          <w:p w:rsidR="00B80FA0" w:rsidRPr="00B80FA0" w:rsidRDefault="00B80FA0" w:rsidP="00B80FA0">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r w:rsidRPr="00B80FA0">
              <w:rPr>
                <w:rFonts w:ascii="Cambria" w:eastAsia="Calibri" w:hAnsi="Cambria" w:cs="Traditional Arabic" w:hint="cs"/>
                <w:color w:val="000000"/>
                <w:sz w:val="28"/>
                <w:szCs w:val="28"/>
                <w:rtl/>
                <w:lang w:bidi="ar-IQ"/>
              </w:rPr>
              <w:t xml:space="preserve">الصناعات الغذائية /الجزء الثاني / اسس وطرق حفظ الاغذية 1978 </w:t>
            </w:r>
            <w:r w:rsidRPr="00B80FA0">
              <w:rPr>
                <w:rFonts w:ascii="Cambria" w:eastAsia="Calibri" w:hAnsi="Cambria" w:cs="Traditional Arabic"/>
                <w:color w:val="000000"/>
                <w:sz w:val="28"/>
                <w:szCs w:val="28"/>
                <w:rtl/>
                <w:lang w:bidi="ar-IQ"/>
              </w:rPr>
              <w:t>–</w:t>
            </w:r>
            <w:r w:rsidRPr="00B80FA0">
              <w:rPr>
                <w:rFonts w:ascii="Cambria" w:eastAsia="Calibri" w:hAnsi="Cambria" w:cs="Traditional Arabic" w:hint="cs"/>
                <w:color w:val="000000"/>
                <w:sz w:val="28"/>
                <w:szCs w:val="28"/>
                <w:rtl/>
                <w:lang w:bidi="ar-IQ"/>
              </w:rPr>
              <w:t xml:space="preserve"> د. حامد عبد الله جاسم </w:t>
            </w:r>
          </w:p>
          <w:p w:rsidR="00B80FA0" w:rsidRPr="00B80FA0" w:rsidRDefault="00B80FA0" w:rsidP="00B80FA0">
            <w:pPr>
              <w:shd w:val="clear" w:color="auto" w:fill="FFFFFF"/>
              <w:autoSpaceDE w:val="0"/>
              <w:autoSpaceDN w:val="0"/>
              <w:adjustRightInd w:val="0"/>
              <w:spacing w:after="0" w:line="240" w:lineRule="auto"/>
              <w:jc w:val="both"/>
              <w:rPr>
                <w:rFonts w:ascii="Cambria" w:eastAsia="Calibri" w:hAnsi="Cambria" w:cs="Traditional Arabic"/>
                <w:color w:val="000000"/>
                <w:sz w:val="28"/>
                <w:szCs w:val="28"/>
                <w:lang w:bidi="ar-IQ"/>
              </w:rPr>
            </w:pPr>
            <w:r w:rsidRPr="00B80FA0">
              <w:rPr>
                <w:rFonts w:ascii="Cambria" w:eastAsia="Calibri" w:hAnsi="Cambria" w:cs="Traditional Arabic"/>
                <w:color w:val="000000"/>
                <w:lang w:bidi="ar-IQ"/>
              </w:rPr>
              <w:t>-Physical Principles Preservation of Food. (2003). Second Edition, Revised and Expanded. by Marcus Karel and Darvl .Lund.</w:t>
            </w:r>
          </w:p>
          <w:p w:rsidR="00B80FA0" w:rsidRPr="00B80FA0" w:rsidRDefault="00B80FA0" w:rsidP="00B80FA0">
            <w:pPr>
              <w:shd w:val="clear" w:color="auto" w:fill="FFFFFF"/>
              <w:autoSpaceDE w:val="0"/>
              <w:autoSpaceDN w:val="0"/>
              <w:adjustRightInd w:val="0"/>
              <w:spacing w:after="0" w:line="240" w:lineRule="auto"/>
              <w:jc w:val="both"/>
              <w:rPr>
                <w:rFonts w:ascii="Cambria" w:eastAsia="Calibri" w:hAnsi="Cambria" w:cs="Traditional Arabic"/>
                <w:color w:val="000000"/>
                <w:sz w:val="28"/>
                <w:szCs w:val="28"/>
                <w:lang w:bidi="ar-IQ"/>
              </w:rPr>
            </w:pPr>
            <w:r w:rsidRPr="00B80FA0">
              <w:rPr>
                <w:rFonts w:ascii="Cambria" w:eastAsia="Calibri" w:hAnsi="Cambria" w:cs="Traditional Arabic"/>
                <w:color w:val="000000"/>
                <w:sz w:val="28"/>
                <w:szCs w:val="28"/>
                <w:lang w:bidi="ar-IQ"/>
              </w:rPr>
              <w:t>-</w:t>
            </w:r>
            <w:r w:rsidRPr="00B80FA0">
              <w:rPr>
                <w:rFonts w:ascii="Cambria" w:eastAsia="Calibri" w:hAnsi="Cambria" w:cs="Traditional Arabic"/>
                <w:color w:val="000000"/>
                <w:lang w:bidi="ar-IQ"/>
              </w:rPr>
              <w:t>Organic Acids and Food Preservation. (2011). by Maria M. Theron and J. F. Rykers Lues. CRC Press.</w:t>
            </w:r>
          </w:p>
          <w:p w:rsidR="00B80FA0" w:rsidRPr="00B80FA0" w:rsidRDefault="00B80FA0" w:rsidP="00B80FA0">
            <w:pPr>
              <w:shd w:val="clear" w:color="auto" w:fill="FFFFFF"/>
              <w:autoSpaceDE w:val="0"/>
              <w:autoSpaceDN w:val="0"/>
              <w:adjustRightInd w:val="0"/>
              <w:spacing w:after="0" w:line="240" w:lineRule="auto"/>
              <w:jc w:val="both"/>
              <w:rPr>
                <w:rFonts w:ascii="Cambria" w:eastAsia="Calibri" w:hAnsi="Cambria" w:cs="Traditional Arabic"/>
                <w:color w:val="000000"/>
                <w:sz w:val="28"/>
                <w:szCs w:val="28"/>
                <w:lang w:bidi="ar-IQ"/>
              </w:rPr>
            </w:pPr>
            <w:r w:rsidRPr="00B80FA0">
              <w:rPr>
                <w:rFonts w:ascii="Cambria" w:eastAsia="Calibri" w:hAnsi="Cambria" w:cs="Traditional Arabic"/>
                <w:color w:val="000000"/>
                <w:sz w:val="24"/>
                <w:szCs w:val="24"/>
                <w:lang w:bidi="ar-IQ"/>
              </w:rPr>
              <w:t>-The food safety information handbook. (2001). By Cynthia A. Roberts. Oryx Press</w:t>
            </w:r>
            <w:r w:rsidRPr="00B80FA0">
              <w:rPr>
                <w:rFonts w:ascii="Cambria" w:eastAsia="Calibri" w:hAnsi="Cambria" w:cs="Traditional Arabic"/>
                <w:color w:val="000000"/>
                <w:sz w:val="28"/>
                <w:szCs w:val="28"/>
                <w:lang w:bidi="ar-IQ"/>
              </w:rPr>
              <w:t>.-</w:t>
            </w:r>
          </w:p>
        </w:tc>
      </w:tr>
      <w:tr w:rsidR="00B80FA0" w:rsidRPr="00B80FA0" w:rsidTr="00947083">
        <w:trPr>
          <w:trHeight w:val="1247"/>
        </w:trPr>
        <w:tc>
          <w:tcPr>
            <w:tcW w:w="4007" w:type="dxa"/>
            <w:shd w:val="clear" w:color="auto" w:fill="auto"/>
          </w:tcPr>
          <w:p w:rsidR="00B80FA0" w:rsidRPr="00B80FA0" w:rsidRDefault="00B80FA0" w:rsidP="00B80FA0">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 xml:space="preserve">اـ الكتب والمراجع التي يوصى بها                </w:t>
            </w:r>
            <w:r w:rsidRPr="00B80FA0">
              <w:rPr>
                <w:rFonts w:ascii="Cambria" w:eastAsia="Calibri" w:hAnsi="Cambria" w:cs="Times New Roman"/>
                <w:color w:val="000000"/>
                <w:sz w:val="28"/>
                <w:szCs w:val="28"/>
                <w:rtl/>
                <w:lang w:bidi="ar-IQ"/>
              </w:rPr>
              <w:t xml:space="preserve"> ( </w:t>
            </w:r>
            <w:r w:rsidRPr="00B80FA0">
              <w:rPr>
                <w:rFonts w:ascii="Cambria" w:eastAsia="Calibri" w:hAnsi="Cambria" w:cs="Times New Roman" w:hint="cs"/>
                <w:color w:val="000000"/>
                <w:sz w:val="28"/>
                <w:szCs w:val="28"/>
                <w:rtl/>
                <w:lang w:bidi="ar-IQ"/>
              </w:rPr>
              <w:t xml:space="preserve">المجلات العلمية , التقارير ,.... </w:t>
            </w:r>
            <w:r w:rsidRPr="00B80FA0">
              <w:rPr>
                <w:rFonts w:ascii="Cambria" w:eastAsia="Calibri" w:hAnsi="Cambria" w:cs="Times New Roman"/>
                <w:color w:val="000000"/>
                <w:sz w:val="28"/>
                <w:szCs w:val="28"/>
                <w:rtl/>
                <w:lang w:bidi="ar-IQ"/>
              </w:rPr>
              <w:t xml:space="preserve"> )</w:t>
            </w:r>
          </w:p>
        </w:tc>
        <w:tc>
          <w:tcPr>
            <w:tcW w:w="5713" w:type="dxa"/>
            <w:shd w:val="clear" w:color="auto" w:fill="auto"/>
          </w:tcPr>
          <w:p w:rsidR="00B80FA0" w:rsidRPr="00B80FA0" w:rsidRDefault="00730B32" w:rsidP="00B80FA0">
            <w:pPr>
              <w:bidi/>
              <w:spacing w:after="0" w:line="240" w:lineRule="auto"/>
              <w:rPr>
                <w:rFonts w:ascii="Cambria" w:eastAsia="Calibri" w:hAnsi="Cambria" w:cs="Traditional Arabic"/>
                <w:color w:val="000000"/>
                <w:sz w:val="28"/>
                <w:szCs w:val="28"/>
                <w:rtl/>
                <w:lang w:bidi="ar-IQ"/>
              </w:rPr>
            </w:pPr>
            <w:r>
              <w:rPr>
                <w:rFonts w:ascii="Cambria" w:eastAsia="Calibri" w:hAnsi="Cambria" w:cs="Traditional Arabic" w:hint="cs"/>
                <w:color w:val="000000"/>
                <w:sz w:val="28"/>
                <w:szCs w:val="28"/>
                <w:rtl/>
                <w:lang w:bidi="ar-IQ"/>
              </w:rPr>
              <w:t>1- اثر التعبئة والتغليف على تسويق المنتجات .</w:t>
            </w:r>
          </w:p>
          <w:p w:rsidR="00B80FA0" w:rsidRPr="00B80FA0" w:rsidRDefault="00730B32" w:rsidP="00B80FA0">
            <w:pPr>
              <w:bidi/>
              <w:spacing w:after="0" w:line="240" w:lineRule="auto"/>
              <w:rPr>
                <w:rFonts w:ascii="Cambria" w:eastAsia="Calibri" w:hAnsi="Cambria" w:cs="Traditional Arabic"/>
                <w:color w:val="000000"/>
                <w:sz w:val="28"/>
                <w:szCs w:val="28"/>
                <w:rtl/>
                <w:lang w:bidi="ar-IQ"/>
              </w:rPr>
            </w:pPr>
            <w:r>
              <w:rPr>
                <w:rFonts w:ascii="Cambria" w:eastAsia="Calibri" w:hAnsi="Cambria" w:cs="Traditional Arabic" w:hint="cs"/>
                <w:color w:val="000000"/>
                <w:sz w:val="28"/>
                <w:szCs w:val="28"/>
                <w:rtl/>
                <w:lang w:bidi="ar-IQ"/>
              </w:rPr>
              <w:t>2- المضافات الغذائية .</w:t>
            </w:r>
          </w:p>
          <w:p w:rsidR="00B80FA0" w:rsidRPr="00B80FA0" w:rsidRDefault="00730B32" w:rsidP="00B80FA0">
            <w:pPr>
              <w:bidi/>
              <w:spacing w:after="0" w:line="240" w:lineRule="auto"/>
              <w:rPr>
                <w:rFonts w:ascii="Cambria" w:eastAsia="Calibri" w:hAnsi="Cambria" w:cs="Traditional Arabic"/>
                <w:color w:val="000000"/>
                <w:sz w:val="28"/>
                <w:szCs w:val="28"/>
                <w:rtl/>
                <w:lang w:bidi="ar-IQ"/>
              </w:rPr>
            </w:pPr>
            <w:r>
              <w:rPr>
                <w:rFonts w:ascii="Cambria" w:eastAsia="Calibri" w:hAnsi="Cambria" w:cs="Traditional Arabic" w:hint="cs"/>
                <w:color w:val="000000"/>
                <w:sz w:val="28"/>
                <w:szCs w:val="28"/>
                <w:rtl/>
                <w:lang w:bidi="ar-IQ"/>
              </w:rPr>
              <w:t>3- المربيات .</w:t>
            </w:r>
          </w:p>
          <w:p w:rsidR="00B80FA0" w:rsidRPr="00B80FA0" w:rsidRDefault="00B80FA0" w:rsidP="00B80FA0">
            <w:pPr>
              <w:bidi/>
              <w:spacing w:after="0" w:line="240" w:lineRule="auto"/>
              <w:rPr>
                <w:rFonts w:ascii="Cambria" w:eastAsia="Calibri" w:hAnsi="Cambria" w:cs="Traditional Arabic"/>
                <w:b/>
                <w:bCs/>
                <w:color w:val="000000"/>
                <w:sz w:val="28"/>
                <w:szCs w:val="28"/>
                <w:u w:val="single"/>
                <w:rtl/>
                <w:lang w:bidi="ar-IQ"/>
              </w:rPr>
            </w:pPr>
            <w:r w:rsidRPr="00B80FA0">
              <w:rPr>
                <w:rFonts w:ascii="Cambria" w:eastAsia="Calibri" w:hAnsi="Cambria" w:cs="Traditional Arabic" w:hint="cs"/>
                <w:b/>
                <w:bCs/>
                <w:color w:val="000000"/>
                <w:sz w:val="28"/>
                <w:szCs w:val="28"/>
                <w:u w:val="single"/>
                <w:rtl/>
                <w:lang w:bidi="ar-IQ"/>
              </w:rPr>
              <w:t>المجلات :</w:t>
            </w:r>
          </w:p>
          <w:p w:rsidR="00B80FA0" w:rsidRPr="00B80FA0" w:rsidRDefault="00B80FA0" w:rsidP="00B80FA0">
            <w:pPr>
              <w:bidi/>
              <w:spacing w:after="0" w:line="240" w:lineRule="auto"/>
              <w:rPr>
                <w:rFonts w:ascii="Cambria" w:eastAsia="Calibri" w:hAnsi="Cambria" w:cs="Traditional Arabic"/>
                <w:color w:val="000000"/>
                <w:sz w:val="28"/>
                <w:szCs w:val="28"/>
                <w:rtl/>
                <w:lang w:bidi="ar-IQ"/>
              </w:rPr>
            </w:pPr>
            <w:r w:rsidRPr="00B80FA0">
              <w:rPr>
                <w:rFonts w:ascii="Cambria" w:eastAsia="Calibri" w:hAnsi="Cambria" w:cs="Traditional Arabic" w:hint="cs"/>
                <w:color w:val="000000"/>
                <w:sz w:val="28"/>
                <w:szCs w:val="28"/>
                <w:rtl/>
                <w:lang w:bidi="ar-IQ"/>
              </w:rPr>
              <w:t>1-</w:t>
            </w:r>
            <w:r w:rsidRPr="00B80FA0">
              <w:rPr>
                <w:rFonts w:ascii="Cambria" w:eastAsia="Calibri" w:hAnsi="Cambria" w:cs="Traditional Arabic"/>
                <w:color w:val="000000"/>
                <w:sz w:val="28"/>
                <w:szCs w:val="28"/>
                <w:rtl/>
                <w:lang w:bidi="ar-IQ"/>
              </w:rPr>
              <w:t>مجلة العلوم الزراعية العراقية</w:t>
            </w:r>
            <w:r w:rsidRPr="00B80FA0">
              <w:rPr>
                <w:rFonts w:ascii="Cambria" w:eastAsia="Calibri" w:hAnsi="Cambria" w:cs="Traditional Arabic" w:hint="cs"/>
                <w:color w:val="000000"/>
                <w:sz w:val="28"/>
                <w:szCs w:val="28"/>
                <w:rtl/>
                <w:lang w:bidi="ar-IQ"/>
              </w:rPr>
              <w:t xml:space="preserve"> / جامعة بغداد / كلية الزراعة </w:t>
            </w:r>
          </w:p>
          <w:p w:rsidR="00B80FA0" w:rsidRPr="00B80FA0" w:rsidRDefault="00B80FA0" w:rsidP="00B80FA0">
            <w:pPr>
              <w:bidi/>
              <w:spacing w:after="0" w:line="240" w:lineRule="auto"/>
              <w:rPr>
                <w:rFonts w:ascii="Cambria" w:eastAsia="Calibri" w:hAnsi="Cambria" w:cs="Traditional Arabic"/>
                <w:color w:val="000000"/>
                <w:sz w:val="28"/>
                <w:szCs w:val="28"/>
                <w:rtl/>
                <w:lang w:bidi="ar-IQ"/>
              </w:rPr>
            </w:pPr>
            <w:r w:rsidRPr="00B80FA0">
              <w:rPr>
                <w:rFonts w:ascii="Cambria" w:eastAsia="Calibri" w:hAnsi="Cambria" w:cs="Traditional Arabic" w:hint="cs"/>
                <w:color w:val="000000"/>
                <w:sz w:val="28"/>
                <w:szCs w:val="28"/>
                <w:rtl/>
                <w:lang w:bidi="ar-IQ"/>
              </w:rPr>
              <w:t>2-</w:t>
            </w:r>
            <w:r w:rsidRPr="00B80FA0">
              <w:rPr>
                <w:rFonts w:ascii="Cambria" w:eastAsia="Calibri" w:hAnsi="Cambria" w:cs="Traditional Arabic"/>
                <w:color w:val="000000"/>
                <w:sz w:val="28"/>
                <w:szCs w:val="28"/>
                <w:lang w:bidi="ar-IQ"/>
              </w:rPr>
              <w:t>International Journal of Food Microbiology</w:t>
            </w:r>
          </w:p>
          <w:p w:rsidR="00B80FA0" w:rsidRPr="00B80FA0" w:rsidRDefault="00B80FA0" w:rsidP="00B80FA0">
            <w:pPr>
              <w:bidi/>
              <w:spacing w:after="0" w:line="240" w:lineRule="auto"/>
              <w:rPr>
                <w:rFonts w:ascii="Cambria" w:eastAsia="Calibri" w:hAnsi="Cambria" w:cs="Traditional Arabic"/>
                <w:color w:val="000000"/>
                <w:sz w:val="28"/>
                <w:szCs w:val="28"/>
                <w:rtl/>
                <w:lang w:bidi="ar-IQ"/>
              </w:rPr>
            </w:pPr>
            <w:r w:rsidRPr="00B80FA0">
              <w:rPr>
                <w:rFonts w:ascii="Cambria" w:eastAsia="Calibri" w:hAnsi="Cambria" w:cs="Traditional Arabic" w:hint="cs"/>
                <w:color w:val="000000"/>
                <w:sz w:val="28"/>
                <w:szCs w:val="28"/>
                <w:rtl/>
                <w:lang w:bidi="ar-IQ"/>
              </w:rPr>
              <w:t>3-</w:t>
            </w:r>
            <w:r w:rsidRPr="00B80FA0">
              <w:rPr>
                <w:rFonts w:ascii="Cambria" w:eastAsia="Calibri" w:hAnsi="Cambria" w:cs="Traditional Arabic"/>
                <w:color w:val="000000"/>
                <w:sz w:val="28"/>
                <w:szCs w:val="28"/>
                <w:lang w:bidi="ar-IQ"/>
              </w:rPr>
              <w:t>Food Research International</w:t>
            </w:r>
          </w:p>
        </w:tc>
      </w:tr>
      <w:tr w:rsidR="00B80FA0" w:rsidRPr="00B80FA0" w:rsidTr="00947083">
        <w:trPr>
          <w:trHeight w:val="1247"/>
        </w:trPr>
        <w:tc>
          <w:tcPr>
            <w:tcW w:w="4007" w:type="dxa"/>
            <w:shd w:val="clear" w:color="auto" w:fill="auto"/>
          </w:tcPr>
          <w:p w:rsidR="00B80FA0" w:rsidRPr="00B80FA0" w:rsidRDefault="00B80FA0" w:rsidP="00B80FA0">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B80FA0" w:rsidRPr="00B80FA0" w:rsidRDefault="00B80FA0" w:rsidP="00B80FA0">
            <w:pPr>
              <w:shd w:val="clear" w:color="auto" w:fill="FFFFFF"/>
              <w:autoSpaceDE w:val="0"/>
              <w:autoSpaceDN w:val="0"/>
              <w:adjustRightInd w:val="0"/>
              <w:spacing w:after="0" w:line="240" w:lineRule="auto"/>
              <w:rPr>
                <w:rFonts w:ascii="Cambria" w:eastAsia="Calibri" w:hAnsi="Cambria" w:cs="Traditional Arabic"/>
                <w:color w:val="000000"/>
                <w:sz w:val="28"/>
                <w:szCs w:val="28"/>
                <w:lang w:bidi="ar-IQ"/>
              </w:rPr>
            </w:pPr>
            <w:r w:rsidRPr="00B80FA0">
              <w:rPr>
                <w:rFonts w:ascii="Cambria" w:eastAsia="Calibri" w:hAnsi="Cambria" w:cs="Traditional Arabic"/>
                <w:color w:val="000000"/>
                <w:sz w:val="28"/>
                <w:szCs w:val="28"/>
                <w:lang w:bidi="ar-IQ"/>
              </w:rPr>
              <w:t xml:space="preserve">1- </w:t>
            </w:r>
            <w:hyperlink r:id="rId75" w:history="1">
              <w:r w:rsidRPr="00B80FA0">
                <w:rPr>
                  <w:rFonts w:ascii="Cambria" w:eastAsia="Calibri" w:hAnsi="Cambria" w:cs="Traditional Arabic"/>
                  <w:color w:val="0000FF"/>
                  <w:sz w:val="28"/>
                  <w:szCs w:val="28"/>
                  <w:u w:val="single"/>
                  <w:lang w:bidi="ar-IQ"/>
                </w:rPr>
                <w:t>http://al3loom.com/?p=1899</w:t>
              </w:r>
            </w:hyperlink>
          </w:p>
          <w:p w:rsidR="00B80FA0" w:rsidRPr="00B80FA0" w:rsidRDefault="00B80FA0" w:rsidP="00B80FA0">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lang w:bidi="ar-IQ"/>
              </w:rPr>
            </w:pPr>
            <w:r w:rsidRPr="00B80FA0">
              <w:rPr>
                <w:rFonts w:ascii="Cambria" w:eastAsia="Calibri" w:hAnsi="Cambria" w:cs="Traditional Arabic"/>
                <w:color w:val="000000"/>
                <w:sz w:val="28"/>
                <w:szCs w:val="28"/>
                <w:lang w:bidi="ar-IQ"/>
              </w:rPr>
              <w:t>2- https://marefa.org</w:t>
            </w:r>
          </w:p>
          <w:p w:rsidR="00B80FA0" w:rsidRPr="00B80FA0" w:rsidRDefault="00B80FA0" w:rsidP="00B80FA0">
            <w:pPr>
              <w:shd w:val="clear" w:color="auto" w:fill="FFFFFF"/>
              <w:autoSpaceDE w:val="0"/>
              <w:autoSpaceDN w:val="0"/>
              <w:adjustRightInd w:val="0"/>
              <w:spacing w:after="0" w:line="240" w:lineRule="auto"/>
              <w:ind w:left="758"/>
              <w:rPr>
                <w:rFonts w:ascii="Cambria" w:eastAsia="Calibri" w:hAnsi="Cambria" w:cs="Traditional Arabic"/>
                <w:color w:val="000000"/>
                <w:sz w:val="28"/>
                <w:szCs w:val="28"/>
                <w:lang w:bidi="ar-IQ"/>
              </w:rPr>
            </w:pPr>
            <w:r w:rsidRPr="00B80FA0">
              <w:rPr>
                <w:rFonts w:ascii="Cambria" w:eastAsia="Calibri" w:hAnsi="Cambria" w:cs="Traditional Arabic"/>
                <w:color w:val="000000"/>
                <w:sz w:val="28"/>
                <w:szCs w:val="28"/>
                <w:lang w:bidi="ar-IQ"/>
              </w:rPr>
              <w:t xml:space="preserve">3- </w:t>
            </w:r>
            <w:hyperlink r:id="rId76" w:history="1">
              <w:r w:rsidRPr="00B80FA0">
                <w:rPr>
                  <w:rFonts w:ascii="Cambria" w:eastAsia="Calibri" w:hAnsi="Cambria" w:cs="Traditional Arabic"/>
                  <w:color w:val="0000FF"/>
                  <w:sz w:val="28"/>
                  <w:szCs w:val="28"/>
                  <w:u w:val="single"/>
                  <w:lang w:bidi="ar-IQ"/>
                </w:rPr>
                <w:t>http://www.alamalgetha.com</w:t>
              </w:r>
            </w:hyperlink>
          </w:p>
        </w:tc>
      </w:tr>
    </w:tbl>
    <w:p w:rsidR="00B80FA0" w:rsidRPr="00B80FA0" w:rsidRDefault="00B80FA0" w:rsidP="00B80FA0">
      <w:pPr>
        <w:shd w:val="clear" w:color="auto" w:fill="FFFFFF"/>
        <w:bidi/>
        <w:spacing w:after="0" w:line="240" w:lineRule="auto"/>
        <w:rPr>
          <w:rFonts w:ascii="Times New Roman" w:eastAsia="Times New Roman" w:hAnsi="Times New Roman" w:cs="Traditional Arabic"/>
          <w:sz w:val="20"/>
          <w:szCs w:val="20"/>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80FA0" w:rsidRPr="00B80FA0" w:rsidTr="00947083">
        <w:trPr>
          <w:trHeight w:val="419"/>
        </w:trPr>
        <w:tc>
          <w:tcPr>
            <w:tcW w:w="9720" w:type="dxa"/>
            <w:shd w:val="clear" w:color="auto" w:fill="auto"/>
          </w:tcPr>
          <w:p w:rsidR="00B80FA0" w:rsidRPr="00B80FA0" w:rsidRDefault="00B80FA0" w:rsidP="00594742">
            <w:pPr>
              <w:numPr>
                <w:ilvl w:val="0"/>
                <w:numId w:val="102"/>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 xml:space="preserve">خطة تطوير المقرر الدراسي </w:t>
            </w:r>
          </w:p>
        </w:tc>
      </w:tr>
      <w:tr w:rsidR="00B80FA0" w:rsidRPr="00B80FA0" w:rsidTr="00947083">
        <w:trPr>
          <w:trHeight w:val="495"/>
        </w:trPr>
        <w:tc>
          <w:tcPr>
            <w:tcW w:w="9720" w:type="dxa"/>
            <w:shd w:val="clear" w:color="auto" w:fill="auto"/>
          </w:tcPr>
          <w:p w:rsidR="00B80FA0" w:rsidRPr="00B80FA0" w:rsidRDefault="00B80FA0" w:rsidP="00594742">
            <w:pPr>
              <w:numPr>
                <w:ilvl w:val="0"/>
                <w:numId w:val="108"/>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B80FA0">
              <w:rPr>
                <w:rFonts w:ascii="Cambria" w:eastAsia="Calibri" w:hAnsi="Cambria" w:cs="Times New Roman" w:hint="cs"/>
                <w:color w:val="000000"/>
                <w:sz w:val="28"/>
                <w:szCs w:val="28"/>
                <w:rtl/>
                <w:lang w:bidi="ar-IQ"/>
              </w:rPr>
              <w:t>اضافة معلومات حديثة الى المقرر وتحديث القديم منها .</w:t>
            </w:r>
          </w:p>
          <w:p w:rsidR="00B80FA0" w:rsidRPr="00B80FA0" w:rsidRDefault="00B80FA0" w:rsidP="00594742">
            <w:pPr>
              <w:numPr>
                <w:ilvl w:val="0"/>
                <w:numId w:val="108"/>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B80FA0">
              <w:rPr>
                <w:rFonts w:ascii="Cambria" w:eastAsia="Calibri" w:hAnsi="Cambria" w:cs="Times New Roman" w:hint="cs"/>
                <w:color w:val="000000"/>
                <w:sz w:val="28"/>
                <w:szCs w:val="28"/>
                <w:rtl/>
                <w:lang w:bidi="ar-IQ"/>
              </w:rPr>
              <w:t>استعمال الداتاشو في عرض المحاضرات .</w:t>
            </w:r>
          </w:p>
          <w:p w:rsidR="00B80FA0" w:rsidRPr="00B80FA0" w:rsidRDefault="00B80FA0" w:rsidP="00B80FA0">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p>
        </w:tc>
      </w:tr>
    </w:tbl>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475B84" w:rsidRPr="00B80FA0" w:rsidRDefault="00475B84" w:rsidP="00475B84">
      <w:pPr>
        <w:shd w:val="clear" w:color="auto" w:fill="FFFFFF"/>
        <w:bidi/>
        <w:spacing w:after="240"/>
        <w:rPr>
          <w:rFonts w:ascii="Times New Roman" w:eastAsia="Times New Roman" w:hAnsi="Times New Roman" w:cs="Traditional Arabic"/>
          <w:sz w:val="24"/>
          <w:szCs w:val="24"/>
          <w:rtl/>
          <w:lang w:bidi="ar-IQ"/>
        </w:rPr>
      </w:pPr>
    </w:p>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tbl>
      <w:tblPr>
        <w:tblpPr w:leftFromText="180" w:rightFromText="180" w:vertAnchor="text" w:horzAnchor="margin" w:tblpXSpec="center" w:tblpY="220"/>
        <w:bidiVisual/>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993"/>
        <w:gridCol w:w="992"/>
        <w:gridCol w:w="1984"/>
        <w:gridCol w:w="3828"/>
        <w:gridCol w:w="1134"/>
        <w:gridCol w:w="1701"/>
      </w:tblGrid>
      <w:tr w:rsidR="00B80FA0" w:rsidRPr="00B80FA0" w:rsidTr="00947083">
        <w:trPr>
          <w:trHeight w:val="538"/>
        </w:trPr>
        <w:tc>
          <w:tcPr>
            <w:tcW w:w="10632" w:type="dxa"/>
            <w:gridSpan w:val="6"/>
            <w:shd w:val="clear" w:color="auto" w:fill="FFFFFF"/>
            <w:vAlign w:val="center"/>
          </w:tcPr>
          <w:p w:rsidR="00B80FA0" w:rsidRPr="00B80FA0" w:rsidRDefault="00B80FA0" w:rsidP="00941C38">
            <w:pPr>
              <w:numPr>
                <w:ilvl w:val="0"/>
                <w:numId w:val="135"/>
              </w:numPr>
              <w:tabs>
                <w:tab w:val="left" w:pos="432"/>
              </w:tabs>
              <w:autoSpaceDE w:val="0"/>
              <w:autoSpaceDN w:val="0"/>
              <w:bidi/>
              <w:adjustRightInd w:val="0"/>
              <w:spacing w:after="0" w:line="240" w:lineRule="auto"/>
              <w:rPr>
                <w:rFonts w:ascii="Cambria" w:eastAsia="Times New Roman" w:hAnsi="Cambria" w:cs="Times New Roman"/>
                <w:color w:val="000000"/>
                <w:sz w:val="28"/>
                <w:szCs w:val="28"/>
                <w:lang w:bidi="ar-IQ"/>
              </w:rPr>
            </w:pPr>
            <w:r w:rsidRPr="00B80FA0">
              <w:rPr>
                <w:rFonts w:ascii="Cambria" w:eastAsia="Times New Roman" w:hAnsi="Cambria" w:cs="Times New Roman"/>
                <w:color w:val="000000"/>
                <w:sz w:val="28"/>
                <w:szCs w:val="28"/>
                <w:rtl/>
                <w:lang w:bidi="ar-IQ"/>
              </w:rPr>
              <w:t>بنية الم</w:t>
            </w:r>
            <w:r w:rsidRPr="00B80FA0">
              <w:rPr>
                <w:rFonts w:ascii="Cambria" w:eastAsia="Times New Roman" w:hAnsi="Cambria" w:cs="Times New Roman" w:hint="cs"/>
                <w:color w:val="000000"/>
                <w:sz w:val="28"/>
                <w:szCs w:val="28"/>
                <w:rtl/>
                <w:lang w:bidi="ar-IQ"/>
              </w:rPr>
              <w:t>ق</w:t>
            </w:r>
            <w:r w:rsidRPr="00B80FA0">
              <w:rPr>
                <w:rFonts w:ascii="Cambria" w:eastAsia="Times New Roman" w:hAnsi="Cambria" w:cs="Times New Roman"/>
                <w:color w:val="000000"/>
                <w:sz w:val="28"/>
                <w:szCs w:val="28"/>
                <w:rtl/>
                <w:lang w:bidi="ar-IQ"/>
              </w:rPr>
              <w:t>رر</w:t>
            </w:r>
          </w:p>
        </w:tc>
      </w:tr>
      <w:tr w:rsidR="00B80FA0" w:rsidRPr="00B80FA0" w:rsidTr="00947083">
        <w:trPr>
          <w:trHeight w:val="907"/>
        </w:trPr>
        <w:tc>
          <w:tcPr>
            <w:tcW w:w="993"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color w:val="000000"/>
                <w:sz w:val="28"/>
                <w:szCs w:val="28"/>
                <w:rtl/>
                <w:lang w:bidi="ar-IQ"/>
              </w:rPr>
              <w:t>الأسبوع</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color w:val="000000"/>
                <w:sz w:val="28"/>
                <w:szCs w:val="28"/>
                <w:rtl/>
                <w:lang w:bidi="ar-IQ"/>
              </w:rPr>
              <w:t>الساعات</w:t>
            </w:r>
          </w:p>
        </w:tc>
        <w:tc>
          <w:tcPr>
            <w:tcW w:w="1984"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color w:val="000000"/>
                <w:sz w:val="28"/>
                <w:szCs w:val="28"/>
                <w:rtl/>
                <w:lang w:bidi="ar-IQ"/>
              </w:rPr>
              <w:t>مخرجات التعلم المطلوبة</w:t>
            </w:r>
          </w:p>
        </w:tc>
        <w:tc>
          <w:tcPr>
            <w:tcW w:w="3828"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color w:val="000000"/>
                <w:sz w:val="28"/>
                <w:szCs w:val="28"/>
                <w:rtl/>
                <w:lang w:bidi="ar-IQ"/>
              </w:rPr>
              <w:t>اسم الوحدة / المساق أو الموضوع</w:t>
            </w:r>
          </w:p>
        </w:tc>
        <w:tc>
          <w:tcPr>
            <w:tcW w:w="1134"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color w:val="000000"/>
                <w:sz w:val="28"/>
                <w:szCs w:val="28"/>
                <w:rtl/>
                <w:lang w:bidi="ar-IQ"/>
              </w:rPr>
              <w:t>طريقة التعليم</w:t>
            </w:r>
          </w:p>
        </w:tc>
        <w:tc>
          <w:tcPr>
            <w:tcW w:w="1701"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color w:val="000000"/>
                <w:sz w:val="28"/>
                <w:szCs w:val="28"/>
                <w:rtl/>
                <w:lang w:bidi="ar-IQ"/>
              </w:rPr>
              <w:t>طريقة التقييم</w:t>
            </w:r>
          </w:p>
        </w:tc>
      </w:tr>
      <w:tr w:rsidR="00B80FA0" w:rsidRPr="00B80FA0" w:rsidTr="00947083">
        <w:trPr>
          <w:trHeight w:val="399"/>
        </w:trPr>
        <w:tc>
          <w:tcPr>
            <w:tcW w:w="993" w:type="dxa"/>
            <w:shd w:val="clear" w:color="auto" w:fill="FFFFFF"/>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1</w:t>
            </w:r>
          </w:p>
        </w:tc>
        <w:tc>
          <w:tcPr>
            <w:tcW w:w="992" w:type="dxa"/>
            <w:shd w:val="clear" w:color="auto" w:fill="FFFFFF"/>
            <w:vAlign w:val="center"/>
          </w:tcPr>
          <w:p w:rsidR="00B80FA0" w:rsidRPr="00B80FA0" w:rsidRDefault="00B80FA0" w:rsidP="00B80FA0">
            <w:pPr>
              <w:tabs>
                <w:tab w:val="left" w:pos="642"/>
              </w:tabs>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 xml:space="preserve">يتعرف الطالب على </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طبيعة المواد الغذائية ومكوناتها</w:t>
            </w:r>
          </w:p>
        </w:tc>
        <w:tc>
          <w:tcPr>
            <w:tcW w:w="113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 xml:space="preserve">الاختبار ألتحصيلي </w:t>
            </w:r>
          </w:p>
        </w:tc>
      </w:tr>
      <w:tr w:rsidR="00B80FA0" w:rsidRPr="00B80FA0" w:rsidTr="00947083">
        <w:trPr>
          <w:trHeight w:val="33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2</w:t>
            </w:r>
          </w:p>
        </w:tc>
        <w:tc>
          <w:tcPr>
            <w:tcW w:w="992" w:type="dxa"/>
            <w:shd w:val="clear" w:color="auto" w:fill="FFFFFF"/>
            <w:vAlign w:val="center"/>
          </w:tcPr>
          <w:p w:rsidR="00B80FA0" w:rsidRPr="00B80FA0" w:rsidRDefault="00B80FA0" w:rsidP="00B80FA0">
            <w:pPr>
              <w:bidi/>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bidi/>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الزراعة وانتاج الأغذية</w:t>
            </w:r>
          </w:p>
        </w:tc>
        <w:tc>
          <w:tcPr>
            <w:tcW w:w="1134" w:type="dxa"/>
            <w:shd w:val="clear" w:color="auto" w:fill="FFFFFF"/>
            <w:vAlign w:val="center"/>
          </w:tcPr>
          <w:p w:rsidR="00B80FA0" w:rsidRPr="00B80FA0" w:rsidRDefault="00B80FA0" w:rsidP="00B80FA0">
            <w:pPr>
              <w:bidi/>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bidi/>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20"/>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3</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الصناعات الغذائية كوسائل لحفظ الأغذية</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31"/>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4</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rPr>
            </w:pPr>
            <w:r w:rsidRPr="00B80FA0">
              <w:rPr>
                <w:rFonts w:ascii="Calibri" w:eastAsia="Times New Roman" w:hAnsi="Calibri" w:cs="Arial" w:hint="cs"/>
                <w:b/>
                <w:bCs/>
                <w:rtl/>
              </w:rPr>
              <w:t>مواد تعبئة وتغليف الأغذية وميزاتها</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40"/>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5</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أهمية استعمال العبوات وأنواعها</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23"/>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6</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الامتحان الفصلي الاول</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 xml:space="preserve">الاختبار التحصيلي </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7</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 xml:space="preserve">يتعرف الطالب على </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حفظ الأغذية بالحرارة المرتفعة كالتعليب، منحنى وقت الموت الحراري للبكتريا</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bidi/>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8</w:t>
            </w:r>
          </w:p>
        </w:tc>
        <w:tc>
          <w:tcPr>
            <w:tcW w:w="992" w:type="dxa"/>
            <w:shd w:val="clear" w:color="auto" w:fill="FFFFFF"/>
            <w:vAlign w:val="center"/>
          </w:tcPr>
          <w:p w:rsidR="00B80FA0" w:rsidRPr="00B80FA0" w:rsidRDefault="00B80FA0" w:rsidP="00B80FA0">
            <w:pPr>
              <w:tabs>
                <w:tab w:val="left" w:pos="642"/>
              </w:tabs>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 xml:space="preserve">يتعرف الطالب على </w:t>
            </w:r>
          </w:p>
        </w:tc>
        <w:tc>
          <w:tcPr>
            <w:tcW w:w="3828" w:type="dxa"/>
            <w:shd w:val="clear" w:color="auto" w:fill="FFFFFF"/>
            <w:vAlign w:val="center"/>
          </w:tcPr>
          <w:p w:rsidR="00B80FA0" w:rsidRPr="00B80FA0" w:rsidRDefault="00B80FA0" w:rsidP="00B80FA0">
            <w:pPr>
              <w:bidi/>
              <w:rPr>
                <w:rFonts w:ascii="Calibri" w:eastAsia="Times New Roman" w:hAnsi="Calibri" w:cs="Arial"/>
                <w:b/>
                <w:bCs/>
                <w:rtl/>
              </w:rPr>
            </w:pPr>
            <w:r w:rsidRPr="00B80FA0">
              <w:rPr>
                <w:rFonts w:ascii="Calibri" w:eastAsia="Times New Roman" w:hAnsi="Calibri" w:cs="Arial" w:hint="cs"/>
                <w:b/>
                <w:bCs/>
                <w:rtl/>
              </w:rPr>
              <w:t>خطوات التعليب، المعاملة الحرارية (البسترة والتعقيم)</w:t>
            </w:r>
          </w:p>
        </w:tc>
        <w:tc>
          <w:tcPr>
            <w:tcW w:w="113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 xml:space="preserve">الاختبار ألتحصيلي </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9</w:t>
            </w:r>
          </w:p>
        </w:tc>
        <w:tc>
          <w:tcPr>
            <w:tcW w:w="992" w:type="dxa"/>
            <w:shd w:val="clear" w:color="auto" w:fill="FFFFFF"/>
            <w:vAlign w:val="center"/>
          </w:tcPr>
          <w:p w:rsidR="00B80FA0" w:rsidRPr="00B80FA0" w:rsidRDefault="00B80FA0" w:rsidP="00B80FA0">
            <w:pPr>
              <w:bidi/>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bidi/>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rPr>
            </w:pPr>
            <w:r w:rsidRPr="00B80FA0">
              <w:rPr>
                <w:rFonts w:ascii="Calibri" w:eastAsia="Times New Roman" w:hAnsi="Calibri" w:cs="Arial" w:hint="cs"/>
                <w:b/>
                <w:bCs/>
                <w:rtl/>
              </w:rPr>
              <w:t>تلف الأغذية المعلبة ومسببات تلفها</w:t>
            </w:r>
          </w:p>
        </w:tc>
        <w:tc>
          <w:tcPr>
            <w:tcW w:w="1134" w:type="dxa"/>
            <w:shd w:val="clear" w:color="auto" w:fill="FFFFFF"/>
            <w:vAlign w:val="center"/>
          </w:tcPr>
          <w:p w:rsidR="00B80FA0" w:rsidRPr="00B80FA0" w:rsidRDefault="00B80FA0" w:rsidP="00B80FA0">
            <w:pPr>
              <w:bidi/>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bidi/>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10</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الحفظ بالحرارة المنخفضة (التجميد والتبريد)</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11</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rPr>
            </w:pPr>
            <w:r w:rsidRPr="00B80FA0">
              <w:rPr>
                <w:rFonts w:ascii="Calibri" w:eastAsia="Times New Roman" w:hAnsi="Calibri" w:cs="Arial" w:hint="cs"/>
                <w:b/>
                <w:bCs/>
                <w:rtl/>
              </w:rPr>
              <w:t>الحفظ بالتبريد، الخضروات، اللحوم، الأسماك والبيض</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12</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rPr>
            </w:pPr>
            <w:r w:rsidRPr="00B80FA0">
              <w:rPr>
                <w:rFonts w:ascii="Calibri" w:eastAsia="Times New Roman" w:hAnsi="Calibri" w:cs="Arial" w:hint="cs"/>
                <w:b/>
                <w:bCs/>
                <w:rtl/>
              </w:rPr>
              <w:t>الحفظ بالتجميد، طرق التجميد</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lang w:bidi="ar-IQ"/>
              </w:rPr>
            </w:pPr>
            <w:r w:rsidRPr="00B80FA0">
              <w:rPr>
                <w:rFonts w:ascii="Calibri" w:eastAsia="Times New Roman" w:hAnsi="Calibri" w:cs="Arial" w:hint="cs"/>
                <w:b/>
                <w:bCs/>
                <w:rtl/>
                <w:lang w:bidi="ar-IQ"/>
              </w:rPr>
              <w:t>13</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الأمتحان الفصلي الثاني</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 xml:space="preserve">الاختبار التحصيلي </w:t>
            </w:r>
          </w:p>
        </w:tc>
      </w:tr>
      <w:tr w:rsidR="00B80FA0" w:rsidRPr="00B80FA0" w:rsidTr="00947083">
        <w:trPr>
          <w:trHeight w:val="319"/>
        </w:trPr>
        <w:tc>
          <w:tcPr>
            <w:tcW w:w="993" w:type="dxa"/>
            <w:shd w:val="clear" w:color="auto" w:fill="FFFFFF"/>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14</w:t>
            </w:r>
          </w:p>
        </w:tc>
        <w:tc>
          <w:tcPr>
            <w:tcW w:w="992" w:type="dxa"/>
            <w:shd w:val="clear" w:color="auto" w:fill="FFFFFF"/>
            <w:vAlign w:val="center"/>
          </w:tcPr>
          <w:p w:rsidR="00B80FA0" w:rsidRPr="00B80FA0" w:rsidRDefault="00B80FA0" w:rsidP="00B80FA0">
            <w:pPr>
              <w:tabs>
                <w:tab w:val="left" w:pos="642"/>
              </w:tabs>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 xml:space="preserve">يتعرف الطالب على </w:t>
            </w:r>
          </w:p>
        </w:tc>
        <w:tc>
          <w:tcPr>
            <w:tcW w:w="3828" w:type="dxa"/>
            <w:shd w:val="clear" w:color="auto" w:fill="FFFFFF"/>
            <w:vAlign w:val="center"/>
          </w:tcPr>
          <w:p w:rsidR="00B80FA0" w:rsidRPr="00B80FA0" w:rsidRDefault="00B80FA0" w:rsidP="00B80FA0">
            <w:pPr>
              <w:bidi/>
              <w:rPr>
                <w:rFonts w:ascii="Calibri" w:eastAsia="Times New Roman" w:hAnsi="Calibri" w:cs="Arial"/>
                <w:b/>
                <w:bCs/>
                <w:rtl/>
              </w:rPr>
            </w:pPr>
            <w:r w:rsidRPr="00B80FA0">
              <w:rPr>
                <w:rFonts w:ascii="Calibri" w:eastAsia="Times New Roman" w:hAnsi="Calibri" w:cs="Arial" w:hint="cs"/>
                <w:b/>
                <w:bCs/>
                <w:rtl/>
              </w:rPr>
              <w:t>خطوات تجميد الفواكه والخضروات</w:t>
            </w:r>
          </w:p>
        </w:tc>
        <w:tc>
          <w:tcPr>
            <w:tcW w:w="113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 xml:space="preserve">الاختبار ألتحصيلي </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15</w:t>
            </w:r>
          </w:p>
        </w:tc>
        <w:tc>
          <w:tcPr>
            <w:tcW w:w="992" w:type="dxa"/>
            <w:shd w:val="clear" w:color="auto" w:fill="FFFFFF"/>
            <w:vAlign w:val="center"/>
          </w:tcPr>
          <w:p w:rsidR="00B80FA0" w:rsidRPr="00B80FA0" w:rsidRDefault="00B80FA0" w:rsidP="00B80FA0">
            <w:pPr>
              <w:bidi/>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bidi/>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حفظ الأغذية المطبوخة</w:t>
            </w:r>
          </w:p>
        </w:tc>
        <w:tc>
          <w:tcPr>
            <w:tcW w:w="1134" w:type="dxa"/>
            <w:shd w:val="clear" w:color="auto" w:fill="FFFFFF"/>
            <w:vAlign w:val="center"/>
          </w:tcPr>
          <w:p w:rsidR="00B80FA0" w:rsidRPr="00B80FA0" w:rsidRDefault="00B80FA0" w:rsidP="00B80FA0">
            <w:pPr>
              <w:bidi/>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bidi/>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16</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rPr>
            </w:pPr>
            <w:r w:rsidRPr="00B80FA0">
              <w:rPr>
                <w:rFonts w:ascii="Calibri" w:eastAsia="Times New Roman" w:hAnsi="Calibri" w:cs="Arial" w:hint="cs"/>
                <w:b/>
                <w:bCs/>
                <w:rtl/>
              </w:rPr>
              <w:t>حفظ الأغذية بالتجفيف/ أنواع التجفيف/المزايا والعيوب</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17</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تجفيف الفواكه والخضروات/ الكبرتة</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18</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التغيرات في الغذاء المجفف،معامل التجفيف، نسبة التشرب</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bl>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tbl>
      <w:tblPr>
        <w:tblpPr w:leftFromText="180" w:rightFromText="180" w:vertAnchor="text" w:horzAnchor="margin" w:tblpXSpec="center" w:tblpY="11"/>
        <w:bidiVisual/>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993"/>
        <w:gridCol w:w="992"/>
        <w:gridCol w:w="1984"/>
        <w:gridCol w:w="3828"/>
        <w:gridCol w:w="1134"/>
        <w:gridCol w:w="1701"/>
      </w:tblGrid>
      <w:tr w:rsidR="00B80FA0" w:rsidRPr="00B80FA0" w:rsidTr="00947083">
        <w:trPr>
          <w:trHeight w:val="72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+19</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المضافات الكيمياوية، تصنيفها</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 xml:space="preserve">الاختبار التحصيلي </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20</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 xml:space="preserve">يتعرف الطالب على </w:t>
            </w:r>
          </w:p>
        </w:tc>
        <w:tc>
          <w:tcPr>
            <w:tcW w:w="3828" w:type="dxa"/>
            <w:shd w:val="clear" w:color="auto" w:fill="FFFFFF"/>
            <w:vAlign w:val="center"/>
          </w:tcPr>
          <w:p w:rsidR="00B80FA0" w:rsidRPr="00B80FA0" w:rsidRDefault="00B80FA0" w:rsidP="00B80FA0">
            <w:pPr>
              <w:bidi/>
              <w:rPr>
                <w:rFonts w:ascii="Calibri" w:eastAsia="Times New Roman" w:hAnsi="Calibri" w:cs="Arial"/>
                <w:b/>
                <w:bCs/>
                <w:rtl/>
              </w:rPr>
            </w:pPr>
            <w:r w:rsidRPr="00B80FA0">
              <w:rPr>
                <w:rFonts w:ascii="Calibri" w:eastAsia="Times New Roman" w:hAnsi="Calibri" w:cs="Arial"/>
                <w:b/>
                <w:bCs/>
                <w:rtl/>
                <w:lang w:bidi="ar-IQ"/>
              </w:rPr>
              <w:t xml:space="preserve">الأمتحان الفصلي </w:t>
            </w:r>
            <w:r w:rsidRPr="00B80FA0">
              <w:rPr>
                <w:rFonts w:ascii="Calibri" w:eastAsia="Times New Roman" w:hAnsi="Calibri" w:cs="Arial" w:hint="cs"/>
                <w:b/>
                <w:bCs/>
                <w:rtl/>
                <w:lang w:bidi="ar-IQ"/>
              </w:rPr>
              <w:t>الثالث</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bidi/>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21</w:t>
            </w:r>
          </w:p>
        </w:tc>
        <w:tc>
          <w:tcPr>
            <w:tcW w:w="992" w:type="dxa"/>
            <w:shd w:val="clear" w:color="auto" w:fill="FFFFFF"/>
            <w:vAlign w:val="center"/>
          </w:tcPr>
          <w:p w:rsidR="00B80FA0" w:rsidRPr="00B80FA0" w:rsidRDefault="00B80FA0" w:rsidP="00B80FA0">
            <w:pPr>
              <w:tabs>
                <w:tab w:val="left" w:pos="642"/>
              </w:tabs>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 xml:space="preserve">يتعرف الطالب على </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السلامة الصحية للمضافات الكيمياوية، تصنيفها</w:t>
            </w:r>
          </w:p>
        </w:tc>
        <w:tc>
          <w:tcPr>
            <w:tcW w:w="113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 xml:space="preserve">الاختبار ألتحصيلي </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22</w:t>
            </w:r>
          </w:p>
        </w:tc>
        <w:tc>
          <w:tcPr>
            <w:tcW w:w="992" w:type="dxa"/>
            <w:shd w:val="clear" w:color="auto" w:fill="FFFFFF"/>
            <w:vAlign w:val="center"/>
          </w:tcPr>
          <w:p w:rsidR="00B80FA0" w:rsidRPr="00B80FA0" w:rsidRDefault="00B80FA0" w:rsidP="00B80FA0">
            <w:pPr>
              <w:bidi/>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bidi/>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lang w:bidi="ar-IQ"/>
              </w:rPr>
            </w:pPr>
            <w:r w:rsidRPr="00B80FA0">
              <w:rPr>
                <w:rFonts w:ascii="Calibri" w:eastAsia="Times New Roman" w:hAnsi="Calibri" w:cs="Arial" w:hint="cs"/>
                <w:b/>
                <w:bCs/>
                <w:rtl/>
                <w:lang w:bidi="ar-IQ"/>
              </w:rPr>
              <w:t>حفظ الأغذية بالأشعاع</w:t>
            </w:r>
          </w:p>
        </w:tc>
        <w:tc>
          <w:tcPr>
            <w:tcW w:w="1134" w:type="dxa"/>
            <w:shd w:val="clear" w:color="auto" w:fill="FFFFFF"/>
            <w:vAlign w:val="center"/>
          </w:tcPr>
          <w:p w:rsidR="00B80FA0" w:rsidRPr="00B80FA0" w:rsidRDefault="00B80FA0" w:rsidP="00B80FA0">
            <w:pPr>
              <w:bidi/>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bidi/>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23</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lang w:bidi="ar-IQ"/>
              </w:rPr>
            </w:pPr>
            <w:r w:rsidRPr="00B80FA0">
              <w:rPr>
                <w:rFonts w:ascii="Calibri" w:eastAsia="Times New Roman" w:hAnsi="Calibri" w:cs="Arial" w:hint="cs"/>
                <w:b/>
                <w:bCs/>
                <w:rtl/>
                <w:lang w:bidi="ar-IQ"/>
              </w:rPr>
              <w:t>ميكانيكية التاثير بالأشعاع، العوامل المؤثرة على الجرعة الأشعاعية</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24</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lang w:bidi="ar-IQ"/>
              </w:rPr>
            </w:pPr>
            <w:r w:rsidRPr="00B80FA0">
              <w:rPr>
                <w:rFonts w:ascii="Calibri" w:eastAsia="Times New Roman" w:hAnsi="Calibri" w:cs="Arial" w:hint="cs"/>
                <w:b/>
                <w:bCs/>
                <w:rtl/>
                <w:lang w:bidi="ar-IQ"/>
              </w:rPr>
              <w:t>الامتحان الفصلي الرابع</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25</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lang w:bidi="ar-IQ"/>
              </w:rPr>
            </w:pPr>
            <w:r w:rsidRPr="00B80FA0">
              <w:rPr>
                <w:rFonts w:ascii="Calibri" w:eastAsia="Times New Roman" w:hAnsi="Calibri" w:cs="Arial" w:hint="cs"/>
                <w:b/>
                <w:bCs/>
                <w:rtl/>
                <w:lang w:bidi="ar-IQ"/>
              </w:rPr>
              <w:t>الأعتبارات الواجب مراعاتها في تشعيع الأغذية</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lang w:bidi="ar-IQ"/>
              </w:rPr>
            </w:pPr>
            <w:r w:rsidRPr="00B80FA0">
              <w:rPr>
                <w:rFonts w:ascii="Calibri" w:eastAsia="Times New Roman" w:hAnsi="Calibri" w:cs="Arial" w:hint="cs"/>
                <w:b/>
                <w:bCs/>
                <w:rtl/>
                <w:lang w:bidi="ar-IQ"/>
              </w:rPr>
              <w:t>26</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b/>
                <w:bCs/>
                <w:lang w:bidi="ar-IQ"/>
              </w:rPr>
            </w:pPr>
            <w:r w:rsidRPr="00B80FA0">
              <w:rPr>
                <w:rFonts w:ascii="Calibri" w:eastAsia="Times New Roman" w:hAnsi="Calibri" w:cs="Arial" w:hint="cs"/>
                <w:b/>
                <w:bCs/>
                <w:rtl/>
                <w:lang w:bidi="ar-IQ"/>
              </w:rPr>
              <w:t>صناعة المشروبات الغازية، المقدمة والأنواع</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 xml:space="preserve">الاختبار التحصيلي </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27</w:t>
            </w:r>
          </w:p>
        </w:tc>
        <w:tc>
          <w:tcPr>
            <w:tcW w:w="992" w:type="dxa"/>
            <w:shd w:val="clear" w:color="auto" w:fill="FFFFFF"/>
            <w:vAlign w:val="center"/>
          </w:tcPr>
          <w:p w:rsidR="00B80FA0" w:rsidRPr="00B80FA0" w:rsidRDefault="00B80FA0" w:rsidP="00B80FA0">
            <w:pPr>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 xml:space="preserve">يتعرف الطالب على </w:t>
            </w:r>
          </w:p>
        </w:tc>
        <w:tc>
          <w:tcPr>
            <w:tcW w:w="3828" w:type="dxa"/>
            <w:shd w:val="clear" w:color="auto" w:fill="FFFFFF"/>
            <w:vAlign w:val="center"/>
          </w:tcPr>
          <w:p w:rsidR="00B80FA0" w:rsidRPr="00B80FA0" w:rsidRDefault="00B80FA0" w:rsidP="00B80FA0">
            <w:pPr>
              <w:bidi/>
              <w:rPr>
                <w:rFonts w:ascii="Calibri" w:eastAsia="Times New Roman" w:hAnsi="Calibri" w:cs="Arial"/>
                <w:b/>
                <w:bCs/>
                <w:rtl/>
                <w:lang w:bidi="ar-IQ"/>
              </w:rPr>
            </w:pPr>
            <w:r w:rsidRPr="00B80FA0">
              <w:rPr>
                <w:rFonts w:ascii="Calibri" w:eastAsia="Times New Roman" w:hAnsi="Calibri" w:cs="Arial" w:hint="cs"/>
                <w:b/>
                <w:bCs/>
                <w:rtl/>
                <w:lang w:bidi="ar-IQ"/>
              </w:rPr>
              <w:t>القيمة الغذائية للمشروبات الغازية وأهميتها</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bidi/>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28</w:t>
            </w:r>
          </w:p>
        </w:tc>
        <w:tc>
          <w:tcPr>
            <w:tcW w:w="992" w:type="dxa"/>
            <w:shd w:val="clear" w:color="auto" w:fill="FFFFFF"/>
            <w:vAlign w:val="center"/>
          </w:tcPr>
          <w:p w:rsidR="00B80FA0" w:rsidRPr="00B80FA0" w:rsidRDefault="00B80FA0" w:rsidP="00B80FA0">
            <w:pPr>
              <w:tabs>
                <w:tab w:val="left" w:pos="642"/>
              </w:tabs>
              <w:autoSpaceDE w:val="0"/>
              <w:autoSpaceDN w:val="0"/>
              <w:bidi/>
              <w:adjustRightInd w:val="0"/>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 xml:space="preserve">يتعرف الطالب على </w:t>
            </w:r>
          </w:p>
        </w:tc>
        <w:tc>
          <w:tcPr>
            <w:tcW w:w="3828" w:type="dxa"/>
            <w:shd w:val="clear" w:color="auto" w:fill="FFFFFF"/>
            <w:vAlign w:val="center"/>
          </w:tcPr>
          <w:p w:rsidR="00B80FA0" w:rsidRPr="00B80FA0" w:rsidRDefault="00B80FA0" w:rsidP="00B80FA0">
            <w:pPr>
              <w:bidi/>
              <w:rPr>
                <w:rFonts w:ascii="Calibri" w:eastAsia="Times New Roman" w:hAnsi="Calibri" w:cs="Arial"/>
                <w:b/>
                <w:bCs/>
                <w:lang w:bidi="ar-IQ"/>
              </w:rPr>
            </w:pPr>
            <w:r w:rsidRPr="00B80FA0">
              <w:rPr>
                <w:rFonts w:ascii="Calibri" w:eastAsia="Times New Roman" w:hAnsi="Calibri" w:cs="Arial" w:hint="cs"/>
                <w:b/>
                <w:bCs/>
                <w:rtl/>
                <w:lang w:bidi="ar-IQ"/>
              </w:rPr>
              <w:t xml:space="preserve">صناعة المربيات،المواد الأولية والعوامل المؤثرة </w:t>
            </w:r>
          </w:p>
        </w:tc>
        <w:tc>
          <w:tcPr>
            <w:tcW w:w="1134"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tabs>
                <w:tab w:val="left" w:pos="642"/>
              </w:tabs>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 xml:space="preserve">الاختبار ألتحصيلي </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29</w:t>
            </w:r>
          </w:p>
        </w:tc>
        <w:tc>
          <w:tcPr>
            <w:tcW w:w="992" w:type="dxa"/>
            <w:shd w:val="clear" w:color="auto" w:fill="FFFFFF"/>
            <w:vAlign w:val="center"/>
          </w:tcPr>
          <w:p w:rsidR="00B80FA0" w:rsidRPr="00B80FA0" w:rsidRDefault="00B80FA0" w:rsidP="00B80FA0">
            <w:pPr>
              <w:bidi/>
              <w:jc w:val="center"/>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bidi/>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tcPr>
          <w:p w:rsidR="00B80FA0" w:rsidRPr="00B80FA0" w:rsidRDefault="00B80FA0" w:rsidP="00B80FA0">
            <w:pPr>
              <w:bidi/>
              <w:jc w:val="lowKashida"/>
              <w:rPr>
                <w:rFonts w:ascii="Calibri" w:eastAsia="Times New Roman" w:hAnsi="Calibri" w:cs="Arial"/>
                <w:b/>
                <w:bCs/>
                <w:rtl/>
                <w:lang w:bidi="ar-IQ"/>
              </w:rPr>
            </w:pPr>
            <w:r w:rsidRPr="00B80FA0">
              <w:rPr>
                <w:rFonts w:ascii="Calibri" w:eastAsia="Times New Roman" w:hAnsi="Calibri" w:cs="Arial" w:hint="cs"/>
                <w:b/>
                <w:bCs/>
                <w:rtl/>
                <w:lang w:bidi="ar-IQ"/>
              </w:rPr>
              <w:t>تصنيع العصير، الترويق، التعبأة والحفظ</w:t>
            </w:r>
          </w:p>
        </w:tc>
        <w:tc>
          <w:tcPr>
            <w:tcW w:w="1134" w:type="dxa"/>
            <w:shd w:val="clear" w:color="auto" w:fill="FFFFFF"/>
            <w:vAlign w:val="center"/>
          </w:tcPr>
          <w:p w:rsidR="00B80FA0" w:rsidRPr="00B80FA0" w:rsidRDefault="00B80FA0" w:rsidP="00B80FA0">
            <w:pPr>
              <w:bidi/>
              <w:rPr>
                <w:rFonts w:ascii="Cambria" w:eastAsia="Times New Roman" w:hAnsi="Cambria" w:cs="Times New Roman"/>
                <w:color w:val="000000"/>
                <w:sz w:val="28"/>
                <w:szCs w:val="28"/>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bidi/>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r w:rsidR="00B80FA0" w:rsidRPr="00B80FA0" w:rsidTr="00947083">
        <w:trPr>
          <w:trHeight w:val="319"/>
        </w:trPr>
        <w:tc>
          <w:tcPr>
            <w:tcW w:w="993" w:type="dxa"/>
            <w:shd w:val="clear" w:color="auto" w:fill="FFFFFF"/>
            <w:vAlign w:val="center"/>
          </w:tcPr>
          <w:p w:rsidR="00B80FA0" w:rsidRPr="00B80FA0" w:rsidRDefault="00B80FA0" w:rsidP="00B80FA0">
            <w:pPr>
              <w:bidi/>
              <w:jc w:val="center"/>
              <w:rPr>
                <w:rFonts w:ascii="Calibri" w:eastAsia="Times New Roman" w:hAnsi="Calibri" w:cs="Arial"/>
                <w:b/>
                <w:bCs/>
                <w:rtl/>
              </w:rPr>
            </w:pPr>
            <w:r w:rsidRPr="00B80FA0">
              <w:rPr>
                <w:rFonts w:ascii="Calibri" w:eastAsia="Times New Roman" w:hAnsi="Calibri" w:cs="Arial" w:hint="cs"/>
                <w:b/>
                <w:bCs/>
                <w:rtl/>
              </w:rPr>
              <w:t>30</w:t>
            </w:r>
          </w:p>
        </w:tc>
        <w:tc>
          <w:tcPr>
            <w:tcW w:w="992" w:type="dxa"/>
            <w:shd w:val="clear" w:color="auto" w:fill="FFFFFF"/>
            <w:vAlign w:val="center"/>
          </w:tcPr>
          <w:p w:rsidR="00B80FA0" w:rsidRPr="00B80FA0" w:rsidRDefault="00B80FA0" w:rsidP="00B80FA0">
            <w:pPr>
              <w:bidi/>
              <w:jc w:val="center"/>
              <w:rPr>
                <w:rFonts w:ascii="Cambria" w:eastAsia="Times New Roman" w:hAnsi="Cambria" w:cs="Times New Roman"/>
                <w:color w:val="000000"/>
                <w:sz w:val="28"/>
                <w:szCs w:val="28"/>
                <w:rtl/>
                <w:lang w:bidi="ar-IQ"/>
              </w:rPr>
            </w:pPr>
            <w:r w:rsidRPr="00B80FA0">
              <w:rPr>
                <w:rFonts w:ascii="Cambria" w:eastAsia="Times New Roman" w:hAnsi="Cambria" w:cs="Times New Roman" w:hint="cs"/>
                <w:color w:val="000000"/>
                <w:sz w:val="28"/>
                <w:szCs w:val="28"/>
                <w:rtl/>
                <w:lang w:bidi="ar-IQ"/>
              </w:rPr>
              <w:t>2</w:t>
            </w:r>
          </w:p>
        </w:tc>
        <w:tc>
          <w:tcPr>
            <w:tcW w:w="1984" w:type="dxa"/>
            <w:shd w:val="clear" w:color="auto" w:fill="FFFFFF"/>
            <w:vAlign w:val="center"/>
          </w:tcPr>
          <w:p w:rsidR="00B80FA0" w:rsidRPr="00B80FA0" w:rsidRDefault="00B80FA0" w:rsidP="00B80FA0">
            <w:pPr>
              <w:bidi/>
              <w:rPr>
                <w:rFonts w:ascii="Cambria" w:eastAsia="Times New Roman" w:hAnsi="Cambria" w:cs="Times New Roman"/>
                <w:color w:val="000000"/>
                <w:sz w:val="28"/>
                <w:szCs w:val="28"/>
                <w:rtl/>
                <w:lang w:bidi="ar-IQ"/>
              </w:rPr>
            </w:pPr>
            <w:r w:rsidRPr="00B80FA0">
              <w:rPr>
                <w:rFonts w:ascii="Cambria" w:eastAsia="Times New Roman" w:hAnsi="Cambria" w:cs="Times New Roman" w:hint="cs"/>
                <w:color w:val="000000"/>
                <w:sz w:val="28"/>
                <w:szCs w:val="28"/>
                <w:rtl/>
                <w:lang w:bidi="ar-IQ"/>
              </w:rPr>
              <w:t>يتعرف الطالب على</w:t>
            </w:r>
          </w:p>
        </w:tc>
        <w:tc>
          <w:tcPr>
            <w:tcW w:w="3828" w:type="dxa"/>
            <w:shd w:val="clear" w:color="auto" w:fill="FFFFFF"/>
            <w:vAlign w:val="center"/>
          </w:tcPr>
          <w:p w:rsidR="00B80FA0" w:rsidRPr="00B80FA0" w:rsidRDefault="00B80FA0" w:rsidP="00B80FA0">
            <w:pPr>
              <w:bidi/>
              <w:rPr>
                <w:rFonts w:ascii="Calibri" w:eastAsia="Times New Roman" w:hAnsi="Calibri" w:cs="Arial"/>
                <w:sz w:val="28"/>
                <w:szCs w:val="28"/>
                <w:rtl/>
                <w:lang w:bidi="ar-IQ"/>
              </w:rPr>
            </w:pPr>
            <w:r w:rsidRPr="00B80FA0">
              <w:rPr>
                <w:rFonts w:ascii="Calibri" w:eastAsia="Times New Roman" w:hAnsi="Calibri" w:cs="Arial"/>
                <w:sz w:val="28"/>
                <w:szCs w:val="28"/>
                <w:rtl/>
              </w:rPr>
              <w:t>نظام تحليل المخاطر وتحديد النقاط الحرجة (الهاسب</w:t>
            </w:r>
            <w:r w:rsidRPr="00B80FA0">
              <w:rPr>
                <w:rFonts w:ascii="Calibri" w:eastAsia="Times New Roman" w:hAnsi="Calibri" w:cs="Arial" w:hint="cs"/>
                <w:sz w:val="28"/>
                <w:szCs w:val="28"/>
                <w:rtl/>
                <w:lang w:bidi="ar-IQ"/>
              </w:rPr>
              <w:t>)</w:t>
            </w:r>
          </w:p>
        </w:tc>
        <w:tc>
          <w:tcPr>
            <w:tcW w:w="1134"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color w:val="000000"/>
                <w:sz w:val="28"/>
                <w:szCs w:val="28"/>
                <w:rtl/>
                <w:lang w:bidi="ar-IQ"/>
              </w:rPr>
            </w:pPr>
            <w:r w:rsidRPr="00B80FA0">
              <w:rPr>
                <w:rFonts w:ascii="Cambria" w:eastAsia="Times New Roman" w:hAnsi="Cambria" w:cs="Times New Roman" w:hint="cs"/>
                <w:color w:val="000000"/>
                <w:sz w:val="28"/>
                <w:szCs w:val="28"/>
                <w:rtl/>
                <w:lang w:bidi="ar-IQ"/>
              </w:rPr>
              <w:t>محاضرة</w:t>
            </w:r>
          </w:p>
        </w:tc>
        <w:tc>
          <w:tcPr>
            <w:tcW w:w="1701" w:type="dxa"/>
            <w:shd w:val="clear" w:color="auto" w:fill="FFFFFF"/>
            <w:vAlign w:val="center"/>
          </w:tcPr>
          <w:p w:rsidR="00B80FA0" w:rsidRPr="00B80FA0" w:rsidRDefault="00B80FA0" w:rsidP="00B80FA0">
            <w:pPr>
              <w:autoSpaceDE w:val="0"/>
              <w:autoSpaceDN w:val="0"/>
              <w:bidi/>
              <w:adjustRightInd w:val="0"/>
              <w:rPr>
                <w:rFonts w:ascii="Cambria" w:eastAsia="Times New Roman" w:hAnsi="Cambria" w:cs="Times New Roman"/>
                <w:b/>
                <w:bCs/>
                <w:color w:val="000000"/>
                <w:sz w:val="24"/>
                <w:szCs w:val="24"/>
                <w:lang w:bidi="ar-IQ"/>
              </w:rPr>
            </w:pPr>
            <w:r w:rsidRPr="00B80FA0">
              <w:rPr>
                <w:rFonts w:ascii="Cambria" w:eastAsia="Times New Roman" w:hAnsi="Cambria" w:cs="Times New Roman" w:hint="cs"/>
                <w:b/>
                <w:bCs/>
                <w:color w:val="000000"/>
                <w:sz w:val="24"/>
                <w:szCs w:val="24"/>
                <w:rtl/>
                <w:lang w:bidi="ar-IQ"/>
              </w:rPr>
              <w:t>الاختبار التحصيلي</w:t>
            </w:r>
          </w:p>
        </w:tc>
      </w:tr>
    </w:tbl>
    <w:p w:rsidR="00B80FA0" w:rsidRPr="00B80FA0" w:rsidRDefault="00B80FA0" w:rsidP="00B80FA0">
      <w:pPr>
        <w:shd w:val="clear" w:color="auto" w:fill="FFFFFF"/>
        <w:bidi/>
        <w:spacing w:after="240"/>
        <w:rPr>
          <w:rFonts w:ascii="Times New Roman" w:eastAsia="Times New Roman" w:hAnsi="Times New Roman" w:cs="Traditional Arabic"/>
          <w:sz w:val="24"/>
          <w:szCs w:val="24"/>
          <w:rtl/>
          <w:lang w:bidi="ar-IQ"/>
        </w:rPr>
      </w:pPr>
    </w:p>
    <w:p w:rsidR="00B80FA0" w:rsidRDefault="00B80FA0" w:rsidP="00B80FA0">
      <w:pPr>
        <w:bidi/>
        <w:rPr>
          <w:rtl/>
          <w:lang w:bidi="ar-IQ"/>
        </w:rPr>
      </w:pPr>
    </w:p>
    <w:p w:rsidR="00B80FA0" w:rsidRDefault="00B80FA0" w:rsidP="00B80FA0">
      <w:pPr>
        <w:bidi/>
        <w:rPr>
          <w:rtl/>
          <w:lang w:bidi="ar-IQ"/>
        </w:rPr>
      </w:pPr>
    </w:p>
    <w:p w:rsidR="00B80FA0" w:rsidRDefault="00B80FA0" w:rsidP="00B80FA0">
      <w:pPr>
        <w:bidi/>
        <w:rPr>
          <w:rtl/>
          <w:lang w:bidi="ar-IQ"/>
        </w:rPr>
      </w:pPr>
    </w:p>
    <w:p w:rsidR="00416BCD" w:rsidRDefault="00416BCD" w:rsidP="00416BCD">
      <w:pPr>
        <w:shd w:val="clear" w:color="auto" w:fill="FFFFFF"/>
        <w:autoSpaceDE w:val="0"/>
        <w:autoSpaceDN w:val="0"/>
        <w:adjustRightInd w:val="0"/>
        <w:spacing w:before="240"/>
        <w:jc w:val="center"/>
        <w:rPr>
          <w:rFonts w:ascii="Calibri" w:eastAsia="Calibri" w:hAnsi="Calibri" w:cs="Times New Roman"/>
          <w:b/>
          <w:bCs/>
          <w:color w:val="1F4E79"/>
          <w:sz w:val="32"/>
          <w:szCs w:val="32"/>
          <w:rtl/>
          <w:lang w:bidi="ar-IQ"/>
        </w:rPr>
      </w:pPr>
    </w:p>
    <w:p w:rsidR="00475B84" w:rsidRDefault="00475B84" w:rsidP="00416BCD">
      <w:pPr>
        <w:shd w:val="clear" w:color="auto" w:fill="FFFFFF"/>
        <w:autoSpaceDE w:val="0"/>
        <w:autoSpaceDN w:val="0"/>
        <w:adjustRightInd w:val="0"/>
        <w:spacing w:before="240"/>
        <w:jc w:val="center"/>
        <w:rPr>
          <w:rFonts w:ascii="Calibri" w:eastAsia="Calibri" w:hAnsi="Calibri" w:cs="Times New Roman"/>
          <w:b/>
          <w:bCs/>
          <w:color w:val="1F4E79"/>
          <w:sz w:val="32"/>
          <w:szCs w:val="32"/>
          <w:lang w:bidi="ar-IQ"/>
        </w:rPr>
      </w:pPr>
    </w:p>
    <w:p w:rsidR="00475B84" w:rsidRDefault="00475B84" w:rsidP="00416BCD">
      <w:pPr>
        <w:shd w:val="clear" w:color="auto" w:fill="FFFFFF"/>
        <w:autoSpaceDE w:val="0"/>
        <w:autoSpaceDN w:val="0"/>
        <w:adjustRightInd w:val="0"/>
        <w:spacing w:before="240"/>
        <w:jc w:val="center"/>
        <w:rPr>
          <w:rFonts w:ascii="Calibri" w:eastAsia="Calibri" w:hAnsi="Calibri" w:cs="Times New Roman"/>
          <w:b/>
          <w:bCs/>
          <w:color w:val="1F4E79"/>
          <w:sz w:val="32"/>
          <w:szCs w:val="32"/>
          <w:lang w:bidi="ar-IQ"/>
        </w:rPr>
      </w:pPr>
    </w:p>
    <w:p w:rsidR="00B80FA0" w:rsidRDefault="003B405F" w:rsidP="00416BCD">
      <w:pPr>
        <w:shd w:val="clear" w:color="auto" w:fill="FFFFFF"/>
        <w:autoSpaceDE w:val="0"/>
        <w:autoSpaceDN w:val="0"/>
        <w:adjustRightInd w:val="0"/>
        <w:spacing w:before="240"/>
        <w:jc w:val="center"/>
        <w:rPr>
          <w:rFonts w:ascii="Calibri" w:eastAsia="Calibri" w:hAnsi="Calibri" w:cs="Arial"/>
          <w:b/>
          <w:bCs/>
          <w:sz w:val="32"/>
          <w:szCs w:val="32"/>
          <w:rtl/>
          <w:lang w:bidi="ar-IQ"/>
        </w:rPr>
      </w:pPr>
      <w:r>
        <w:rPr>
          <w:rFonts w:ascii="Calibri" w:eastAsia="Calibri" w:hAnsi="Calibri" w:cs="Arial" w:hint="cs"/>
          <w:b/>
          <w:bCs/>
          <w:sz w:val="32"/>
          <w:szCs w:val="32"/>
          <w:rtl/>
          <w:lang w:bidi="ar-IQ"/>
        </w:rPr>
        <w:t>نموذج وصف المقرر</w:t>
      </w:r>
    </w:p>
    <w:p w:rsidR="00416BCD" w:rsidRDefault="00416BCD" w:rsidP="00416BCD">
      <w:pPr>
        <w:shd w:val="clear" w:color="auto" w:fill="FFFFFF"/>
        <w:autoSpaceDE w:val="0"/>
        <w:autoSpaceDN w:val="0"/>
        <w:adjustRightInd w:val="0"/>
        <w:spacing w:before="240"/>
        <w:jc w:val="right"/>
        <w:rPr>
          <w:rFonts w:ascii="Calibri" w:eastAsia="Calibri" w:hAnsi="Calibri" w:cs="Arial"/>
          <w:b/>
          <w:bCs/>
          <w:sz w:val="32"/>
          <w:szCs w:val="32"/>
          <w:rtl/>
          <w:lang w:bidi="ar-IQ"/>
        </w:rPr>
      </w:pPr>
      <w:r>
        <w:rPr>
          <w:rFonts w:ascii="Calibri" w:eastAsia="Calibri" w:hAnsi="Calibri" w:cs="Arial" w:hint="cs"/>
          <w:b/>
          <w:bCs/>
          <w:sz w:val="32"/>
          <w:szCs w:val="32"/>
          <w:rtl/>
          <w:lang w:bidi="ar-IQ"/>
        </w:rPr>
        <w:t>وصف المقرر</w:t>
      </w:r>
    </w:p>
    <w:p w:rsidR="00416BCD" w:rsidRPr="003B405F" w:rsidRDefault="00416BCD" w:rsidP="00416BCD">
      <w:pPr>
        <w:shd w:val="clear" w:color="auto" w:fill="FFFFFF"/>
        <w:autoSpaceDE w:val="0"/>
        <w:autoSpaceDN w:val="0"/>
        <w:adjustRightInd w:val="0"/>
        <w:spacing w:before="240"/>
        <w:jc w:val="center"/>
        <w:rPr>
          <w:rFonts w:ascii="Calibri" w:eastAsia="Calibri" w:hAnsi="Calibri" w:cs="Arial"/>
          <w:b/>
          <w:bCs/>
          <w:sz w:val="32"/>
          <w:szCs w:val="32"/>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80FA0" w:rsidRPr="00B80FA0" w:rsidTr="00947083">
        <w:trPr>
          <w:trHeight w:val="794"/>
        </w:trPr>
        <w:tc>
          <w:tcPr>
            <w:tcW w:w="9720" w:type="dxa"/>
            <w:shd w:val="clear" w:color="auto" w:fill="auto"/>
          </w:tcPr>
          <w:p w:rsidR="00B80FA0" w:rsidRPr="00B80FA0" w:rsidRDefault="00B80FA0" w:rsidP="00B80FA0">
            <w:pPr>
              <w:shd w:val="clear" w:color="auto" w:fill="FFFFFF"/>
              <w:autoSpaceDE w:val="0"/>
              <w:autoSpaceDN w:val="0"/>
              <w:adjustRightInd w:val="0"/>
              <w:spacing w:before="240"/>
              <w:jc w:val="right"/>
              <w:rPr>
                <w:rFonts w:ascii="Cambria" w:eastAsia="Calibri" w:hAnsi="Cambria" w:cs="Times New Roman"/>
                <w:b/>
                <w:bCs/>
                <w:color w:val="000000"/>
                <w:sz w:val="32"/>
                <w:szCs w:val="32"/>
                <w:lang w:val="sv-SE" w:bidi="ar-IQ"/>
              </w:rPr>
            </w:pPr>
            <w:r w:rsidRPr="00B80FA0">
              <w:rPr>
                <w:rFonts w:ascii="Arial" w:eastAsia="Calibri" w:hAnsi="Arial" w:cs="Arial"/>
                <w:color w:val="000000"/>
                <w:sz w:val="28"/>
                <w:szCs w:val="28"/>
                <w:rtl/>
                <w:lang w:val="sv-SE"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B80FA0">
              <w:rPr>
                <w:rFonts w:ascii="Arial" w:eastAsia="Calibri" w:hAnsi="Arial" w:cs="Arial" w:hint="cs"/>
                <w:color w:val="000000"/>
                <w:sz w:val="28"/>
                <w:szCs w:val="28"/>
                <w:rtl/>
                <w:lang w:val="sv-SE" w:bidi="ar-IQ"/>
              </w:rPr>
              <w:t xml:space="preserve">التعلم </w:t>
            </w:r>
            <w:r w:rsidRPr="00B80FA0">
              <w:rPr>
                <w:rFonts w:ascii="Arial" w:eastAsia="Calibri" w:hAnsi="Arial" w:cs="Arial"/>
                <w:color w:val="000000"/>
                <w:sz w:val="28"/>
                <w:szCs w:val="28"/>
                <w:rtl/>
                <w:lang w:val="sv-SE" w:bidi="ar-IQ"/>
              </w:rPr>
              <w:t>المتاحة. ولابد من الربط بينها وبين وصف البرنامج.</w:t>
            </w:r>
            <w:r w:rsidRPr="00B80FA0">
              <w:rPr>
                <w:rFonts w:ascii="Cambria" w:eastAsia="Calibri" w:hAnsi="Cambria" w:cs="Times New Roman" w:hint="cs"/>
                <w:b/>
                <w:bCs/>
                <w:color w:val="000000"/>
                <w:sz w:val="32"/>
                <w:szCs w:val="32"/>
                <w:rtl/>
                <w:lang w:val="sv-SE" w:bidi="ar-IQ"/>
              </w:rPr>
              <w:t>؛</w:t>
            </w:r>
          </w:p>
        </w:tc>
      </w:tr>
    </w:tbl>
    <w:p w:rsidR="00B80FA0" w:rsidRPr="003B405F" w:rsidRDefault="00B80FA0" w:rsidP="00B80FA0">
      <w:pPr>
        <w:shd w:val="clear" w:color="auto" w:fill="FFFFFF"/>
        <w:autoSpaceDE w:val="0"/>
        <w:autoSpaceDN w:val="0"/>
        <w:adjustRightInd w:val="0"/>
        <w:spacing w:before="240"/>
        <w:ind w:right="-426"/>
        <w:jc w:val="both"/>
        <w:rPr>
          <w:rFonts w:ascii="Arial" w:eastAsia="Calibri" w:hAnsi="Arial" w:cs="Arial"/>
          <w:sz w:val="28"/>
          <w:szCs w:val="28"/>
          <w:rtl/>
          <w:lang w:bidi="ar-IQ"/>
        </w:rPr>
      </w:pPr>
    </w:p>
    <w:p w:rsidR="00B80FA0" w:rsidRPr="00A00F8A" w:rsidRDefault="00B80FA0" w:rsidP="00B80FA0">
      <w:pPr>
        <w:shd w:val="clear" w:color="auto" w:fill="FFFFFF"/>
        <w:autoSpaceDE w:val="0"/>
        <w:autoSpaceDN w:val="0"/>
        <w:adjustRightInd w:val="0"/>
        <w:spacing w:before="240"/>
        <w:ind w:left="-335" w:right="-426"/>
        <w:jc w:val="both"/>
        <w:rPr>
          <w:rFonts w:ascii="Arial" w:eastAsia="Calibri"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B80FA0" w:rsidRPr="00B80FA0" w:rsidTr="00947083">
        <w:trPr>
          <w:trHeight w:val="624"/>
        </w:trPr>
        <w:tc>
          <w:tcPr>
            <w:tcW w:w="3780" w:type="dxa"/>
            <w:shd w:val="clear" w:color="auto" w:fill="auto"/>
          </w:tcPr>
          <w:p w:rsidR="00B80FA0" w:rsidRPr="00B80FA0" w:rsidRDefault="00B80FA0" w:rsidP="00594742">
            <w:pPr>
              <w:numPr>
                <w:ilvl w:val="0"/>
                <w:numId w:val="110"/>
              </w:numPr>
              <w:shd w:val="clear" w:color="auto" w:fill="FFFFFF"/>
              <w:autoSpaceDE w:val="0"/>
              <w:autoSpaceDN w:val="0"/>
              <w:bidi/>
              <w:adjustRightInd w:val="0"/>
              <w:spacing w:after="0" w:line="240" w:lineRule="auto"/>
              <w:rPr>
                <w:rFonts w:ascii="Cambria" w:eastAsia="Calibri" w:hAnsi="Cambria" w:cs="Times New Roman"/>
                <w:color w:val="000000"/>
                <w:sz w:val="28"/>
                <w:szCs w:val="28"/>
                <w:lang w:val="sv-SE" w:bidi="ar-IQ"/>
              </w:rPr>
            </w:pPr>
            <w:r w:rsidRPr="00B80FA0">
              <w:rPr>
                <w:rFonts w:ascii="Cambria" w:eastAsia="Calibri" w:hAnsi="Cambria" w:cs="Times New Roman"/>
                <w:color w:val="000000"/>
                <w:sz w:val="28"/>
                <w:szCs w:val="28"/>
                <w:rtl/>
                <w:lang w:val="sv-SE" w:bidi="ar-IQ"/>
              </w:rPr>
              <w:t>المؤسسة التعليمية</w:t>
            </w:r>
          </w:p>
        </w:tc>
        <w:tc>
          <w:tcPr>
            <w:tcW w:w="5940" w:type="dxa"/>
            <w:shd w:val="clear" w:color="auto" w:fill="auto"/>
          </w:tcPr>
          <w:p w:rsidR="00B80FA0" w:rsidRPr="00B80FA0" w:rsidRDefault="00B80FA0" w:rsidP="00B80FA0">
            <w:pPr>
              <w:shd w:val="clear" w:color="auto" w:fill="FFFFFF"/>
              <w:autoSpaceDE w:val="0"/>
              <w:autoSpaceDN w:val="0"/>
              <w:adjustRightInd w:val="0"/>
              <w:jc w:val="center"/>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جامعة بغداد</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10"/>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val="sv-SE" w:bidi="ar-IQ"/>
              </w:rPr>
            </w:pPr>
            <w:r w:rsidRPr="00B80FA0">
              <w:rPr>
                <w:rFonts w:ascii="Cambria" w:eastAsia="Calibri" w:hAnsi="Cambria" w:cs="Times New Roman"/>
                <w:color w:val="000000"/>
                <w:sz w:val="28"/>
                <w:szCs w:val="28"/>
                <w:rtl/>
                <w:lang w:val="sv-SE" w:bidi="ar-IQ"/>
              </w:rPr>
              <w:t>القسم ال</w:t>
            </w:r>
            <w:r w:rsidRPr="00B80FA0">
              <w:rPr>
                <w:rFonts w:ascii="Cambria" w:eastAsia="Calibri" w:hAnsi="Cambria" w:cs="Times New Roman" w:hint="cs"/>
                <w:color w:val="000000"/>
                <w:sz w:val="28"/>
                <w:szCs w:val="28"/>
                <w:rtl/>
                <w:lang w:val="sv-SE" w:bidi="ar-IQ"/>
              </w:rPr>
              <w:t xml:space="preserve">علمي </w:t>
            </w:r>
            <w:r w:rsidRPr="00B80FA0">
              <w:rPr>
                <w:rFonts w:ascii="Cambria" w:eastAsia="Calibri" w:hAnsi="Cambria" w:cs="Times New Roman"/>
                <w:color w:val="000000"/>
                <w:sz w:val="28"/>
                <w:szCs w:val="28"/>
                <w:rtl/>
                <w:lang w:val="sv-SE" w:bidi="ar-IQ"/>
              </w:rPr>
              <w:t xml:space="preserve"> / المركز</w:t>
            </w:r>
          </w:p>
        </w:tc>
        <w:tc>
          <w:tcPr>
            <w:tcW w:w="5940" w:type="dxa"/>
            <w:shd w:val="clear" w:color="auto" w:fill="auto"/>
          </w:tcPr>
          <w:p w:rsidR="00B80FA0" w:rsidRPr="00B80FA0" w:rsidRDefault="00B80FA0" w:rsidP="00B80FA0">
            <w:pPr>
              <w:shd w:val="clear" w:color="auto" w:fill="FFFFFF"/>
              <w:autoSpaceDE w:val="0"/>
              <w:autoSpaceDN w:val="0"/>
              <w:adjustRightInd w:val="0"/>
              <w:jc w:val="center"/>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كلية التربية للبنات /قسم الاقتصاد المنزلي</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10"/>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val="sv-SE" w:bidi="ar-IQ"/>
              </w:rPr>
            </w:pPr>
            <w:r w:rsidRPr="00B80FA0">
              <w:rPr>
                <w:rFonts w:ascii="Cambria" w:eastAsia="Calibri" w:hAnsi="Cambria" w:cs="Times New Roman"/>
                <w:color w:val="000000"/>
                <w:sz w:val="28"/>
                <w:szCs w:val="28"/>
                <w:rtl/>
                <w:lang w:val="sv-SE" w:bidi="ar-IQ"/>
              </w:rPr>
              <w:t>اسم / رمز المقرر</w:t>
            </w:r>
          </w:p>
        </w:tc>
        <w:tc>
          <w:tcPr>
            <w:tcW w:w="5940" w:type="dxa"/>
            <w:shd w:val="clear" w:color="auto" w:fill="auto"/>
          </w:tcPr>
          <w:p w:rsidR="00B80FA0" w:rsidRPr="00475B84" w:rsidRDefault="00B80FA0" w:rsidP="00B80FA0">
            <w:pPr>
              <w:shd w:val="clear" w:color="auto" w:fill="FFFFFF"/>
              <w:autoSpaceDE w:val="0"/>
              <w:autoSpaceDN w:val="0"/>
              <w:adjustRightInd w:val="0"/>
              <w:jc w:val="center"/>
              <w:rPr>
                <w:rFonts w:ascii="Cambria" w:eastAsia="Calibri" w:hAnsi="Cambria" w:cs="Times New Roman"/>
                <w:color w:val="000000"/>
                <w:sz w:val="28"/>
                <w:szCs w:val="28"/>
              </w:rPr>
            </w:pPr>
            <w:r w:rsidRPr="00B80FA0">
              <w:rPr>
                <w:rFonts w:ascii="Cambria" w:eastAsia="Calibri" w:hAnsi="Cambria" w:cs="Times New Roman" w:hint="cs"/>
                <w:color w:val="000000"/>
                <w:sz w:val="28"/>
                <w:szCs w:val="28"/>
                <w:rtl/>
                <w:lang w:val="sv-SE" w:bidi="ar-IQ"/>
              </w:rPr>
              <w:t xml:space="preserve">صناعات الغذائية         </w:t>
            </w:r>
            <w:r w:rsidRPr="00B80FA0">
              <w:rPr>
                <w:rFonts w:ascii="Cambria" w:eastAsia="Calibri" w:hAnsi="Cambria" w:cs="Times New Roman"/>
                <w:color w:val="000000"/>
                <w:sz w:val="28"/>
                <w:szCs w:val="28"/>
                <w:lang w:val="sv-SE"/>
              </w:rPr>
              <w:t>434  HE  FI</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10"/>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val="sv-SE" w:bidi="ar-IQ"/>
              </w:rPr>
            </w:pPr>
            <w:r w:rsidRPr="00B80FA0">
              <w:rPr>
                <w:rFonts w:ascii="Cambria" w:eastAsia="Calibri" w:hAnsi="Cambria" w:cs="Times New Roman"/>
                <w:color w:val="000000"/>
                <w:sz w:val="28"/>
                <w:szCs w:val="28"/>
                <w:rtl/>
                <w:lang w:val="sv-SE" w:bidi="ar-IQ"/>
              </w:rPr>
              <w:t>أشكال الحضور المتاحة</w:t>
            </w:r>
          </w:p>
        </w:tc>
        <w:tc>
          <w:tcPr>
            <w:tcW w:w="5940" w:type="dxa"/>
            <w:shd w:val="clear" w:color="auto" w:fill="auto"/>
          </w:tcPr>
          <w:p w:rsidR="00B80FA0" w:rsidRPr="00B80FA0" w:rsidRDefault="003964B1" w:rsidP="00B80FA0">
            <w:pPr>
              <w:shd w:val="clear" w:color="auto" w:fill="FFFFFF"/>
              <w:autoSpaceDE w:val="0"/>
              <w:autoSpaceDN w:val="0"/>
              <w:adjustRightInd w:val="0"/>
              <w:jc w:val="center"/>
              <w:rPr>
                <w:rFonts w:ascii="Cambria" w:eastAsia="Calibri" w:hAnsi="Cambria" w:cs="Times New Roman"/>
                <w:color w:val="000000"/>
                <w:sz w:val="28"/>
                <w:szCs w:val="28"/>
                <w:rtl/>
                <w:lang w:val="sv-SE" w:bidi="ar-IQ"/>
              </w:rPr>
            </w:pPr>
            <w:r>
              <w:rPr>
                <w:rFonts w:ascii="Cambria" w:eastAsia="Calibri" w:hAnsi="Cambria" w:cs="Times New Roman" w:hint="cs"/>
                <w:color w:val="000000"/>
                <w:sz w:val="28"/>
                <w:szCs w:val="28"/>
                <w:rtl/>
                <w:lang w:val="sv-SE" w:bidi="ar-IQ"/>
              </w:rPr>
              <w:t>يومي</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10"/>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val="sv-SE" w:bidi="ar-IQ"/>
              </w:rPr>
            </w:pPr>
            <w:r w:rsidRPr="00B80FA0">
              <w:rPr>
                <w:rFonts w:ascii="Cambria" w:eastAsia="Calibri" w:hAnsi="Cambria" w:cs="Times New Roman"/>
                <w:color w:val="000000"/>
                <w:sz w:val="28"/>
                <w:szCs w:val="28"/>
                <w:rtl/>
                <w:lang w:val="sv-SE" w:bidi="ar-IQ"/>
              </w:rPr>
              <w:t>الفصل / السنة</w:t>
            </w:r>
          </w:p>
        </w:tc>
        <w:tc>
          <w:tcPr>
            <w:tcW w:w="5940" w:type="dxa"/>
            <w:shd w:val="clear" w:color="auto" w:fill="auto"/>
          </w:tcPr>
          <w:p w:rsidR="00B80FA0" w:rsidRPr="00B80FA0" w:rsidRDefault="00B80FA0" w:rsidP="00AE6CE9">
            <w:pPr>
              <w:shd w:val="clear" w:color="auto" w:fill="FFFFFF"/>
              <w:autoSpaceDE w:val="0"/>
              <w:autoSpaceDN w:val="0"/>
              <w:adjustRightInd w:val="0"/>
              <w:jc w:val="center"/>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 xml:space="preserve">سنوي </w:t>
            </w:r>
            <w:r w:rsidR="00416BCD">
              <w:rPr>
                <w:rFonts w:ascii="Cambria" w:eastAsia="Calibri" w:hAnsi="Cambria" w:cs="Times New Roman" w:hint="cs"/>
                <w:color w:val="000000"/>
                <w:sz w:val="28"/>
                <w:szCs w:val="28"/>
                <w:rtl/>
                <w:lang w:val="sv-SE" w:bidi="ar-IQ"/>
              </w:rPr>
              <w:t>201</w:t>
            </w:r>
            <w:r w:rsidR="00AE6CE9">
              <w:rPr>
                <w:rFonts w:ascii="Cambria" w:eastAsia="Calibri" w:hAnsi="Cambria" w:cs="Times New Roman" w:hint="cs"/>
                <w:color w:val="000000"/>
                <w:sz w:val="28"/>
                <w:szCs w:val="28"/>
                <w:rtl/>
                <w:lang w:val="sv-SE" w:bidi="ar-IQ"/>
              </w:rPr>
              <w:t>9</w:t>
            </w:r>
            <w:r w:rsidR="00416BCD">
              <w:rPr>
                <w:rFonts w:ascii="Cambria" w:eastAsia="Calibri" w:hAnsi="Cambria" w:cs="Times New Roman" w:hint="cs"/>
                <w:color w:val="000000"/>
                <w:sz w:val="28"/>
                <w:szCs w:val="28"/>
                <w:rtl/>
                <w:lang w:val="sv-SE" w:bidi="ar-IQ"/>
              </w:rPr>
              <w:t>/20</w:t>
            </w:r>
            <w:r w:rsidR="00AE6CE9">
              <w:rPr>
                <w:rFonts w:ascii="Cambria" w:eastAsia="Calibri" w:hAnsi="Cambria" w:cs="Times New Roman" w:hint="cs"/>
                <w:color w:val="000000"/>
                <w:sz w:val="28"/>
                <w:szCs w:val="28"/>
                <w:rtl/>
                <w:lang w:val="sv-SE" w:bidi="ar-IQ"/>
              </w:rPr>
              <w:t>20</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10"/>
              </w:numPr>
              <w:shd w:val="clear" w:color="auto" w:fill="FFFFFF"/>
              <w:tabs>
                <w:tab w:val="num" w:pos="432"/>
              </w:tabs>
              <w:autoSpaceDE w:val="0"/>
              <w:autoSpaceDN w:val="0"/>
              <w:bidi/>
              <w:adjustRightInd w:val="0"/>
              <w:spacing w:after="0" w:line="240" w:lineRule="auto"/>
              <w:ind w:left="432"/>
              <w:rPr>
                <w:rFonts w:ascii="Cambria" w:eastAsia="Calibri" w:hAnsi="Cambria" w:cs="Times New Roman"/>
                <w:color w:val="000000"/>
                <w:sz w:val="28"/>
                <w:szCs w:val="28"/>
                <w:lang w:val="sv-SE" w:bidi="ar-IQ"/>
              </w:rPr>
            </w:pPr>
            <w:r w:rsidRPr="00B80FA0">
              <w:rPr>
                <w:rFonts w:ascii="Cambria" w:eastAsia="Calibri" w:hAnsi="Cambria" w:cs="Times New Roman"/>
                <w:color w:val="000000"/>
                <w:sz w:val="28"/>
                <w:szCs w:val="28"/>
                <w:rtl/>
                <w:lang w:val="sv-SE" w:bidi="ar-IQ"/>
              </w:rPr>
              <w:t xml:space="preserve">عدد الساعات الدراسية </w:t>
            </w:r>
            <w:r w:rsidRPr="00B80FA0">
              <w:rPr>
                <w:rFonts w:ascii="Cambria" w:eastAsia="Calibri" w:hAnsi="Cambria" w:cs="Times New Roman" w:hint="cs"/>
                <w:color w:val="000000"/>
                <w:sz w:val="28"/>
                <w:szCs w:val="28"/>
                <w:rtl/>
                <w:lang w:val="sv-SE" w:bidi="ar-IQ"/>
              </w:rPr>
              <w:t>(الكلي)</w:t>
            </w:r>
          </w:p>
        </w:tc>
        <w:tc>
          <w:tcPr>
            <w:tcW w:w="5940" w:type="dxa"/>
            <w:shd w:val="clear" w:color="auto" w:fill="auto"/>
          </w:tcPr>
          <w:p w:rsidR="00B80FA0" w:rsidRPr="00B80FA0" w:rsidRDefault="000639DF" w:rsidP="00E371F9">
            <w:pPr>
              <w:shd w:val="clear" w:color="auto" w:fill="FFFFFF"/>
              <w:autoSpaceDE w:val="0"/>
              <w:autoSpaceDN w:val="0"/>
              <w:adjustRightInd w:val="0"/>
              <w:jc w:val="center"/>
              <w:rPr>
                <w:rFonts w:ascii="Cambria" w:eastAsia="Calibri" w:hAnsi="Cambria" w:cs="Times New Roman"/>
                <w:color w:val="000000"/>
                <w:sz w:val="28"/>
                <w:szCs w:val="28"/>
                <w:lang w:val="sv-SE" w:bidi="ar-IQ"/>
              </w:rPr>
            </w:pPr>
            <w:r>
              <w:rPr>
                <w:rFonts w:ascii="Cambria" w:eastAsia="Calibri" w:hAnsi="Cambria" w:cs="Times New Roman" w:hint="cs"/>
                <w:color w:val="000000"/>
                <w:sz w:val="28"/>
                <w:szCs w:val="28"/>
                <w:rtl/>
                <w:lang w:val="sv-SE" w:bidi="ar-IQ"/>
              </w:rPr>
              <w:t xml:space="preserve">60 ساعة نظري </w:t>
            </w:r>
          </w:p>
        </w:tc>
      </w:tr>
      <w:tr w:rsidR="00B80FA0" w:rsidRPr="00B80FA0" w:rsidTr="00947083">
        <w:trPr>
          <w:trHeight w:val="624"/>
        </w:trPr>
        <w:tc>
          <w:tcPr>
            <w:tcW w:w="3780" w:type="dxa"/>
            <w:shd w:val="clear" w:color="auto" w:fill="auto"/>
          </w:tcPr>
          <w:p w:rsidR="00B80FA0" w:rsidRPr="00B80FA0" w:rsidRDefault="00B80FA0" w:rsidP="00594742">
            <w:pPr>
              <w:numPr>
                <w:ilvl w:val="0"/>
                <w:numId w:val="110"/>
              </w:numPr>
              <w:shd w:val="clear" w:color="auto" w:fill="FFFFFF"/>
              <w:autoSpaceDE w:val="0"/>
              <w:autoSpaceDN w:val="0"/>
              <w:bidi/>
              <w:adjustRightInd w:val="0"/>
              <w:spacing w:after="0" w:line="240" w:lineRule="auto"/>
              <w:rPr>
                <w:rFonts w:ascii="Cambria" w:eastAsia="Calibri" w:hAnsi="Cambria" w:cs="Times New Roman"/>
                <w:color w:val="000000"/>
                <w:sz w:val="28"/>
                <w:szCs w:val="28"/>
                <w:lang w:val="sv-SE" w:bidi="ar-IQ"/>
              </w:rPr>
            </w:pPr>
            <w:r w:rsidRPr="00B80FA0">
              <w:rPr>
                <w:rFonts w:ascii="Cambria" w:eastAsia="Calibri" w:hAnsi="Cambria" w:cs="Times New Roman"/>
                <w:color w:val="000000"/>
                <w:sz w:val="28"/>
                <w:szCs w:val="28"/>
                <w:rtl/>
                <w:lang w:val="sv-SE" w:bidi="ar-IQ"/>
              </w:rPr>
              <w:t xml:space="preserve">تاريخ إعداد هذا الوصف </w:t>
            </w:r>
          </w:p>
        </w:tc>
        <w:tc>
          <w:tcPr>
            <w:tcW w:w="5940" w:type="dxa"/>
            <w:shd w:val="clear" w:color="auto" w:fill="auto"/>
          </w:tcPr>
          <w:p w:rsidR="00B80FA0" w:rsidRPr="00416BCD" w:rsidRDefault="00416BCD" w:rsidP="00AE6CE9">
            <w:pPr>
              <w:shd w:val="clear" w:color="auto" w:fill="FFFFFF"/>
              <w:autoSpaceDE w:val="0"/>
              <w:autoSpaceDN w:val="0"/>
              <w:adjustRightInd w:val="0"/>
              <w:ind w:left="36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val="sv-SE" w:bidi="ar-IQ"/>
              </w:rPr>
              <w:t>10/</w:t>
            </w:r>
            <w:r w:rsidR="00AE6CE9">
              <w:rPr>
                <w:rFonts w:ascii="Cambria" w:eastAsia="Calibri" w:hAnsi="Cambria" w:cs="Times New Roman" w:hint="cs"/>
                <w:color w:val="000000"/>
                <w:sz w:val="28"/>
                <w:szCs w:val="28"/>
                <w:rtl/>
                <w:lang w:val="sv-SE" w:bidi="ar-IQ"/>
              </w:rPr>
              <w:t>11</w:t>
            </w:r>
            <w:r>
              <w:rPr>
                <w:rFonts w:ascii="Cambria" w:eastAsia="Calibri" w:hAnsi="Cambria" w:cs="Times New Roman" w:hint="cs"/>
                <w:color w:val="000000"/>
                <w:sz w:val="28"/>
                <w:szCs w:val="28"/>
                <w:rtl/>
                <w:lang w:val="sv-SE" w:bidi="ar-IQ"/>
              </w:rPr>
              <w:t>/2019</w:t>
            </w:r>
          </w:p>
        </w:tc>
      </w:tr>
      <w:tr w:rsidR="00B80FA0" w:rsidRPr="00B80FA0" w:rsidTr="00947083">
        <w:trPr>
          <w:trHeight w:val="3764"/>
        </w:trPr>
        <w:tc>
          <w:tcPr>
            <w:tcW w:w="9720" w:type="dxa"/>
            <w:gridSpan w:val="2"/>
            <w:shd w:val="clear" w:color="auto" w:fill="auto"/>
          </w:tcPr>
          <w:p w:rsidR="00B80FA0" w:rsidRPr="00B80FA0" w:rsidRDefault="00B80FA0" w:rsidP="00594742">
            <w:pPr>
              <w:numPr>
                <w:ilvl w:val="0"/>
                <w:numId w:val="110"/>
              </w:numPr>
              <w:shd w:val="clear" w:color="auto" w:fill="FFFFFF"/>
              <w:autoSpaceDE w:val="0"/>
              <w:autoSpaceDN w:val="0"/>
              <w:bidi/>
              <w:adjustRightInd w:val="0"/>
              <w:spacing w:after="0" w:line="240" w:lineRule="auto"/>
              <w:rPr>
                <w:rFonts w:ascii="Cambria" w:eastAsia="Calibri" w:hAnsi="Cambria" w:cs="Times New Roman"/>
                <w:color w:val="000000"/>
                <w:sz w:val="28"/>
                <w:szCs w:val="28"/>
                <w:lang w:val="sv-SE" w:bidi="ar-IQ"/>
              </w:rPr>
            </w:pPr>
            <w:r w:rsidRPr="00B80FA0">
              <w:rPr>
                <w:rFonts w:ascii="Cambria" w:eastAsia="Calibri" w:hAnsi="Cambria" w:cs="Times New Roman"/>
                <w:color w:val="000000"/>
                <w:sz w:val="28"/>
                <w:szCs w:val="28"/>
                <w:rtl/>
                <w:lang w:val="sv-SE" w:bidi="ar-IQ"/>
              </w:rPr>
              <w:t>أهداف المقرر</w:t>
            </w:r>
            <w:r w:rsidRPr="00B80FA0">
              <w:rPr>
                <w:rFonts w:ascii="Cambria" w:eastAsia="Calibri" w:hAnsi="Cambria" w:cs="Times New Roman" w:hint="cs"/>
                <w:color w:val="000000"/>
                <w:sz w:val="28"/>
                <w:szCs w:val="28"/>
                <w:rtl/>
                <w:lang w:val="sv-SE" w:bidi="ar-IQ"/>
              </w:rPr>
              <w:t xml:space="preserve"> : من اهم اهداف المقرر هي :</w:t>
            </w:r>
          </w:p>
          <w:p w:rsidR="00B80FA0" w:rsidRPr="00B80FA0" w:rsidRDefault="00B80FA0" w:rsidP="00B80FA0">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val="sv-SE" w:bidi="ar-IQ"/>
              </w:rPr>
            </w:pPr>
          </w:p>
          <w:p w:rsidR="00B80FA0" w:rsidRPr="00B80FA0" w:rsidRDefault="00B80FA0" w:rsidP="00B80FA0">
            <w:pPr>
              <w:shd w:val="clear" w:color="auto" w:fill="FFFFFF"/>
              <w:autoSpaceDE w:val="0"/>
              <w:autoSpaceDN w:val="0"/>
              <w:bidi/>
              <w:adjustRightInd w:val="0"/>
              <w:rPr>
                <w:rFonts w:ascii="Cambria" w:eastAsia="Calibri" w:hAnsi="Cambria" w:cs="Arial"/>
                <w:color w:val="000000"/>
                <w:sz w:val="28"/>
                <w:szCs w:val="28"/>
                <w:rtl/>
                <w:lang w:val="sv-SE" w:bidi="ar-IQ"/>
              </w:rPr>
            </w:pPr>
            <w:r w:rsidRPr="00B80FA0">
              <w:rPr>
                <w:rFonts w:ascii="Cambria" w:eastAsia="Calibri" w:hAnsi="Cambria" w:cs="Arial" w:hint="cs"/>
                <w:color w:val="000000"/>
                <w:sz w:val="28"/>
                <w:szCs w:val="28"/>
                <w:rtl/>
                <w:lang w:val="sv-SE" w:bidi="ar-IQ"/>
              </w:rPr>
              <w:t>1- تعريف الطالبات بالاسس العلمية الصحيحة لعمليات التصنيع الغذائي والخطوات الاساسية الواجب اتباعها .</w:t>
            </w:r>
          </w:p>
          <w:p w:rsidR="00B80FA0" w:rsidRPr="00B80FA0" w:rsidRDefault="00B80FA0" w:rsidP="00B80FA0">
            <w:pPr>
              <w:shd w:val="clear" w:color="auto" w:fill="FFFFFF"/>
              <w:autoSpaceDE w:val="0"/>
              <w:autoSpaceDN w:val="0"/>
              <w:adjustRightInd w:val="0"/>
              <w:ind w:left="360"/>
              <w:jc w:val="right"/>
              <w:rPr>
                <w:rFonts w:ascii="Cambria" w:eastAsia="Calibri" w:hAnsi="Cambria" w:cs="Arial"/>
                <w:color w:val="000000"/>
                <w:sz w:val="28"/>
                <w:szCs w:val="28"/>
                <w:lang w:bidi="ar-IQ"/>
              </w:rPr>
            </w:pPr>
            <w:r w:rsidRPr="00B80FA0">
              <w:rPr>
                <w:rFonts w:ascii="Cambria" w:eastAsia="Calibri" w:hAnsi="Cambria" w:cs="Arial" w:hint="cs"/>
                <w:color w:val="000000"/>
                <w:sz w:val="28"/>
                <w:szCs w:val="28"/>
                <w:rtl/>
                <w:lang w:val="sv-SE" w:bidi="ar-IQ"/>
              </w:rPr>
              <w:t>2- انتاج منتج ذو جودة عالية وقيمة غذائية واقتصادية مرتفعة .</w:t>
            </w:r>
          </w:p>
          <w:p w:rsidR="00B80FA0" w:rsidRPr="00B80FA0" w:rsidRDefault="00B80FA0" w:rsidP="00B80FA0">
            <w:pPr>
              <w:shd w:val="clear" w:color="auto" w:fill="FFFFFF"/>
              <w:autoSpaceDE w:val="0"/>
              <w:autoSpaceDN w:val="0"/>
              <w:adjustRightInd w:val="0"/>
              <w:ind w:left="360"/>
              <w:jc w:val="right"/>
              <w:rPr>
                <w:rFonts w:ascii="Cambria" w:eastAsia="Calibri" w:hAnsi="Cambria" w:cs="Arial"/>
                <w:color w:val="000000"/>
                <w:sz w:val="28"/>
                <w:szCs w:val="28"/>
                <w:lang w:bidi="ar-IQ"/>
              </w:rPr>
            </w:pPr>
            <w:r w:rsidRPr="00B80FA0">
              <w:rPr>
                <w:rFonts w:ascii="Cambria" w:eastAsia="Calibri" w:hAnsi="Cambria" w:cs="Arial" w:hint="cs"/>
                <w:color w:val="000000"/>
                <w:sz w:val="28"/>
                <w:szCs w:val="28"/>
                <w:rtl/>
                <w:lang w:bidi="ar-IQ"/>
              </w:rPr>
              <w:t>3-</w:t>
            </w:r>
            <w:r w:rsidRPr="00B80FA0">
              <w:rPr>
                <w:rFonts w:ascii="Cambria" w:eastAsia="Calibri" w:hAnsi="Cambria" w:cs="Arial" w:hint="cs"/>
                <w:color w:val="000000"/>
                <w:sz w:val="28"/>
                <w:szCs w:val="28"/>
                <w:rtl/>
                <w:lang w:val="sv-SE" w:bidi="ar-IQ"/>
              </w:rPr>
              <w:t xml:space="preserve"> دراسة طرق تحديد جودة المنتج الغذائي وكيفية التحكم فيها من خلال عمليات الاعداد والتداول والتصنيع المختلفة .</w:t>
            </w:r>
          </w:p>
          <w:p w:rsidR="00B80FA0" w:rsidRPr="00B80FA0" w:rsidRDefault="00B80FA0" w:rsidP="00B80FA0">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bl>
    <w:p w:rsidR="00B80FA0" w:rsidRPr="00B80FA0" w:rsidRDefault="00B80FA0" w:rsidP="00B80FA0">
      <w:pPr>
        <w:shd w:val="clear" w:color="auto" w:fill="FFFFFF"/>
        <w:jc w:val="right"/>
        <w:rPr>
          <w:rFonts w:ascii="Calibri" w:eastAsia="Calibri" w:hAnsi="Calibri" w:cs="Arial"/>
          <w:vanish/>
          <w:lang w:val="sv-SE"/>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80FA0" w:rsidRPr="00B80FA0" w:rsidTr="00947083">
        <w:trPr>
          <w:trHeight w:val="653"/>
        </w:trPr>
        <w:tc>
          <w:tcPr>
            <w:tcW w:w="9720" w:type="dxa"/>
            <w:shd w:val="clear" w:color="auto" w:fill="auto"/>
          </w:tcPr>
          <w:p w:rsidR="00B80FA0" w:rsidRPr="00B80FA0" w:rsidRDefault="00B80FA0" w:rsidP="00B80FA0">
            <w:pPr>
              <w:shd w:val="clear" w:color="auto" w:fill="FFFFFF"/>
              <w:tabs>
                <w:tab w:val="left" w:pos="507"/>
              </w:tabs>
              <w:autoSpaceDE w:val="0"/>
              <w:autoSpaceDN w:val="0"/>
              <w:adjustRightInd w:val="0"/>
              <w:ind w:left="360"/>
              <w:jc w:val="right"/>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 xml:space="preserve">10- </w:t>
            </w:r>
            <w:r w:rsidRPr="00B80FA0">
              <w:rPr>
                <w:rFonts w:ascii="Cambria" w:eastAsia="Calibri" w:hAnsi="Cambria" w:cs="Times New Roman"/>
                <w:color w:val="000000"/>
                <w:sz w:val="28"/>
                <w:szCs w:val="28"/>
                <w:rtl/>
                <w:lang w:val="sv-SE" w:bidi="ar-IQ"/>
              </w:rPr>
              <w:t>مخرجات ال</w:t>
            </w:r>
            <w:r w:rsidRPr="00B80FA0">
              <w:rPr>
                <w:rFonts w:ascii="Cambria" w:eastAsia="Calibri" w:hAnsi="Cambria" w:cs="Times New Roman" w:hint="cs"/>
                <w:color w:val="000000"/>
                <w:sz w:val="28"/>
                <w:szCs w:val="28"/>
                <w:rtl/>
                <w:lang w:val="sv-SE" w:bidi="ar-IQ"/>
              </w:rPr>
              <w:t>مقرر</w:t>
            </w:r>
            <w:r w:rsidRPr="00B80FA0">
              <w:rPr>
                <w:rFonts w:ascii="Cambria" w:eastAsia="Calibri" w:hAnsi="Cambria" w:cs="Times New Roman"/>
                <w:color w:val="000000"/>
                <w:sz w:val="28"/>
                <w:szCs w:val="28"/>
                <w:rtl/>
                <w:lang w:val="sv-SE" w:bidi="ar-IQ"/>
              </w:rPr>
              <w:t xml:space="preserve"> وطرائق التعليم والتعلم والتقييم</w:t>
            </w:r>
          </w:p>
        </w:tc>
      </w:tr>
      <w:tr w:rsidR="00B80FA0" w:rsidRPr="00B80FA0" w:rsidTr="00947083">
        <w:trPr>
          <w:trHeight w:val="1670"/>
        </w:trPr>
        <w:tc>
          <w:tcPr>
            <w:tcW w:w="9720" w:type="dxa"/>
            <w:shd w:val="clear" w:color="auto" w:fill="auto"/>
          </w:tcPr>
          <w:p w:rsidR="00B80FA0" w:rsidRPr="00B80FA0" w:rsidRDefault="00B80FA0" w:rsidP="00B80FA0">
            <w:pPr>
              <w:shd w:val="clear" w:color="auto" w:fill="FFFFFF"/>
              <w:autoSpaceDE w:val="0"/>
              <w:autoSpaceDN w:val="0"/>
              <w:adjustRightInd w:val="0"/>
              <w:ind w:left="432"/>
              <w:jc w:val="right"/>
              <w:rPr>
                <w:rFonts w:ascii="Cambria" w:eastAsia="Calibri" w:hAnsi="Cambria" w:cs="Times New Roman"/>
                <w:color w:val="000000"/>
                <w:sz w:val="28"/>
                <w:szCs w:val="28"/>
                <w:rtl/>
                <w:lang w:val="sv-SE" w:bidi="ar-IQ"/>
              </w:rPr>
            </w:pPr>
            <w:r w:rsidRPr="00B80FA0">
              <w:rPr>
                <w:rFonts w:ascii="Cambria" w:eastAsia="Calibri" w:hAnsi="Cambria" w:cs="Times New Roman"/>
                <w:color w:val="000000"/>
                <w:sz w:val="28"/>
                <w:szCs w:val="28"/>
                <w:rtl/>
                <w:lang w:val="sv-SE" w:bidi="ar-IQ"/>
              </w:rPr>
              <w:t>أ- ال</w:t>
            </w:r>
            <w:r w:rsidRPr="00B80FA0">
              <w:rPr>
                <w:rFonts w:ascii="Cambria" w:eastAsia="Calibri" w:hAnsi="Cambria" w:cs="Times New Roman" w:hint="cs"/>
                <w:color w:val="000000"/>
                <w:sz w:val="28"/>
                <w:szCs w:val="28"/>
                <w:rtl/>
                <w:lang w:val="sv-SE" w:bidi="ar-IQ"/>
              </w:rPr>
              <w:t>أهداف المعرفية :</w:t>
            </w:r>
          </w:p>
          <w:p w:rsidR="00B80FA0" w:rsidRPr="00B80FA0" w:rsidRDefault="00B80FA0" w:rsidP="00594742">
            <w:pPr>
              <w:numPr>
                <w:ilvl w:val="0"/>
                <w:numId w:val="111"/>
              </w:numPr>
              <w:shd w:val="clear" w:color="auto" w:fill="FFFFFF"/>
              <w:autoSpaceDE w:val="0"/>
              <w:autoSpaceDN w:val="0"/>
              <w:bidi/>
              <w:adjustRightInd w:val="0"/>
              <w:contextualSpacing/>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تمكين الطالبات من حل المشاكل المرتبطة بالاطار الفكري لتصنيع الاغذية .</w:t>
            </w:r>
          </w:p>
          <w:p w:rsidR="00B80FA0" w:rsidRPr="00B80FA0" w:rsidRDefault="00B80FA0" w:rsidP="00B80FA0">
            <w:pPr>
              <w:shd w:val="clear" w:color="auto" w:fill="FFFFFF"/>
              <w:autoSpaceDE w:val="0"/>
              <w:autoSpaceDN w:val="0"/>
              <w:bidi/>
              <w:adjustRightInd w:val="0"/>
              <w:ind w:left="612"/>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2-  معرفة الطالبة خواص الجودة للاغذية وطرق قياسها في المنتجات الغذائية .</w:t>
            </w:r>
          </w:p>
          <w:p w:rsidR="00B80FA0" w:rsidRPr="00B80FA0" w:rsidRDefault="00B80FA0" w:rsidP="00B80FA0">
            <w:pPr>
              <w:shd w:val="clear" w:color="auto" w:fill="FFFFFF"/>
              <w:autoSpaceDE w:val="0"/>
              <w:autoSpaceDN w:val="0"/>
              <w:bidi/>
              <w:adjustRightInd w:val="0"/>
              <w:ind w:left="612"/>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3</w:t>
            </w:r>
            <w:r w:rsidRPr="00B80FA0">
              <w:rPr>
                <w:rFonts w:ascii="Cambria" w:eastAsia="Calibri" w:hAnsi="Cambria" w:cs="Times New Roman"/>
                <w:color w:val="000000"/>
                <w:sz w:val="28"/>
                <w:szCs w:val="28"/>
                <w:rtl/>
                <w:lang w:val="sv-SE" w:bidi="ar-IQ"/>
              </w:rPr>
              <w:t>-</w:t>
            </w:r>
            <w:r w:rsidRPr="00B80FA0">
              <w:rPr>
                <w:rFonts w:ascii="Cambria" w:eastAsia="Calibri" w:hAnsi="Cambria" w:cs="Times New Roman" w:hint="cs"/>
                <w:color w:val="000000"/>
                <w:sz w:val="28"/>
                <w:szCs w:val="28"/>
                <w:rtl/>
                <w:lang w:val="sv-SE" w:bidi="ar-IQ"/>
              </w:rPr>
              <w:t xml:space="preserve"> معرفةالقوانين والمواصفات والتشريعات الغذائية.</w:t>
            </w:r>
          </w:p>
          <w:p w:rsidR="00B80FA0" w:rsidRPr="00B80FA0" w:rsidRDefault="00B80FA0" w:rsidP="00B80FA0">
            <w:pPr>
              <w:shd w:val="clear" w:color="auto" w:fill="FFFFFF"/>
              <w:autoSpaceDE w:val="0"/>
              <w:autoSpaceDN w:val="0"/>
              <w:bidi/>
              <w:adjustRightInd w:val="0"/>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 xml:space="preserve">        4</w:t>
            </w:r>
            <w:r w:rsidRPr="00B80FA0">
              <w:rPr>
                <w:rFonts w:ascii="Cambria" w:eastAsia="Calibri" w:hAnsi="Cambria" w:cs="Times New Roman"/>
                <w:color w:val="000000"/>
                <w:sz w:val="28"/>
                <w:szCs w:val="28"/>
                <w:rtl/>
                <w:lang w:val="sv-SE" w:bidi="ar-IQ"/>
              </w:rPr>
              <w:t xml:space="preserve">- </w:t>
            </w:r>
            <w:r w:rsidRPr="00B80FA0">
              <w:rPr>
                <w:rFonts w:ascii="Cambria" w:eastAsia="Calibri" w:hAnsi="Cambria" w:cs="Times New Roman" w:hint="cs"/>
                <w:color w:val="000000"/>
                <w:sz w:val="28"/>
                <w:szCs w:val="28"/>
                <w:rtl/>
                <w:lang w:val="sv-SE" w:bidi="ar-IQ"/>
              </w:rPr>
              <w:t xml:space="preserve"> معرفة الظروف الصحية للانتاج الغذائي والعوامل المؤثرة عليه. </w:t>
            </w:r>
          </w:p>
          <w:p w:rsidR="00B80FA0" w:rsidRPr="00B80FA0" w:rsidRDefault="00B80FA0" w:rsidP="00B80FA0">
            <w:pPr>
              <w:shd w:val="clear" w:color="auto" w:fill="FFFFFF"/>
              <w:autoSpaceDE w:val="0"/>
              <w:autoSpaceDN w:val="0"/>
              <w:bidi/>
              <w:adjustRightInd w:val="0"/>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 xml:space="preserve">        5- تمكين الطالبات من حل المشاكل المرتبطة بتصنيع الغذاء .</w:t>
            </w:r>
          </w:p>
          <w:p w:rsidR="00B80FA0" w:rsidRPr="00416BCD" w:rsidRDefault="00B80FA0" w:rsidP="00B80FA0">
            <w:pPr>
              <w:shd w:val="clear" w:color="auto" w:fill="FFFFFF"/>
              <w:autoSpaceDE w:val="0"/>
              <w:autoSpaceDN w:val="0"/>
              <w:adjustRightInd w:val="0"/>
              <w:jc w:val="right"/>
              <w:rPr>
                <w:rFonts w:ascii="Cambria" w:eastAsia="Calibri" w:hAnsi="Cambria" w:cs="Times New Roman"/>
                <w:color w:val="000000"/>
                <w:sz w:val="28"/>
                <w:szCs w:val="28"/>
                <w:lang w:bidi="ar-IQ"/>
              </w:rPr>
            </w:pPr>
          </w:p>
        </w:tc>
      </w:tr>
      <w:tr w:rsidR="00B80FA0" w:rsidRPr="00B80FA0" w:rsidTr="00947083">
        <w:trPr>
          <w:trHeight w:val="1631"/>
        </w:trPr>
        <w:tc>
          <w:tcPr>
            <w:tcW w:w="9720" w:type="dxa"/>
            <w:shd w:val="clear" w:color="auto" w:fill="auto"/>
          </w:tcPr>
          <w:p w:rsidR="00B80FA0" w:rsidRPr="00B80FA0" w:rsidRDefault="00B80FA0" w:rsidP="00B80FA0">
            <w:pPr>
              <w:shd w:val="clear" w:color="auto" w:fill="FFFFFF"/>
              <w:autoSpaceDE w:val="0"/>
              <w:autoSpaceDN w:val="0"/>
              <w:adjustRightInd w:val="0"/>
              <w:ind w:left="360"/>
              <w:jc w:val="right"/>
              <w:rPr>
                <w:rFonts w:ascii="Cambria" w:eastAsia="Calibri" w:hAnsi="Cambria" w:cs="Times New Roman"/>
                <w:color w:val="000000"/>
                <w:sz w:val="28"/>
                <w:szCs w:val="28"/>
                <w:rtl/>
                <w:lang w:val="sv-SE" w:bidi="ar-IQ"/>
              </w:rPr>
            </w:pPr>
            <w:r w:rsidRPr="00B80FA0">
              <w:rPr>
                <w:rFonts w:ascii="Cambria" w:eastAsia="Calibri" w:hAnsi="Cambria" w:cs="Times New Roman"/>
                <w:color w:val="000000"/>
                <w:sz w:val="28"/>
                <w:szCs w:val="28"/>
                <w:rtl/>
                <w:lang w:val="sv-SE" w:bidi="ar-IQ"/>
              </w:rPr>
              <w:t xml:space="preserve">ب -  </w:t>
            </w:r>
            <w:r w:rsidRPr="00B80FA0">
              <w:rPr>
                <w:rFonts w:ascii="Cambria" w:eastAsia="Calibri" w:hAnsi="Cambria" w:cs="Times New Roman" w:hint="cs"/>
                <w:color w:val="000000"/>
                <w:sz w:val="28"/>
                <w:szCs w:val="28"/>
                <w:rtl/>
                <w:lang w:val="sv-SE" w:bidi="ar-IQ"/>
              </w:rPr>
              <w:t xml:space="preserve">الأهداف </w:t>
            </w:r>
            <w:r w:rsidRPr="00B80FA0">
              <w:rPr>
                <w:rFonts w:ascii="Cambria" w:eastAsia="Calibri" w:hAnsi="Cambria" w:cs="Times New Roman"/>
                <w:color w:val="000000"/>
                <w:sz w:val="28"/>
                <w:szCs w:val="28"/>
                <w:rtl/>
                <w:lang w:val="sv-SE" w:bidi="ar-IQ"/>
              </w:rPr>
              <w:t>المهارات</w:t>
            </w:r>
            <w:r w:rsidRPr="00B80FA0">
              <w:rPr>
                <w:rFonts w:ascii="Cambria" w:eastAsia="Calibri" w:hAnsi="Cambria" w:cs="Times New Roman" w:hint="cs"/>
                <w:color w:val="000000"/>
                <w:sz w:val="28"/>
                <w:szCs w:val="28"/>
                <w:rtl/>
                <w:lang w:val="sv-SE" w:bidi="ar-IQ"/>
              </w:rPr>
              <w:t>ية</w:t>
            </w:r>
            <w:r w:rsidRPr="00B80FA0">
              <w:rPr>
                <w:rFonts w:ascii="Cambria" w:eastAsia="Calibri" w:hAnsi="Cambria" w:cs="Times New Roman"/>
                <w:color w:val="000000"/>
                <w:sz w:val="28"/>
                <w:szCs w:val="28"/>
                <w:rtl/>
                <w:lang w:val="sv-SE" w:bidi="ar-IQ"/>
              </w:rPr>
              <w:t xml:space="preserve"> الخاصة بال</w:t>
            </w:r>
            <w:r w:rsidRPr="00B80FA0">
              <w:rPr>
                <w:rFonts w:ascii="Cambria" w:eastAsia="Calibri" w:hAnsi="Cambria" w:cs="Times New Roman" w:hint="cs"/>
                <w:color w:val="000000"/>
                <w:sz w:val="28"/>
                <w:szCs w:val="28"/>
                <w:rtl/>
                <w:lang w:val="sv-SE" w:bidi="ar-IQ"/>
              </w:rPr>
              <w:t>مقرر.</w:t>
            </w:r>
          </w:p>
          <w:p w:rsidR="00B80FA0" w:rsidRPr="00B80FA0" w:rsidRDefault="00B80FA0" w:rsidP="00B80FA0">
            <w:pPr>
              <w:shd w:val="clear" w:color="auto" w:fill="FFFFFF"/>
              <w:autoSpaceDE w:val="0"/>
              <w:autoSpaceDN w:val="0"/>
              <w:adjustRightInd w:val="0"/>
              <w:ind w:left="612"/>
              <w:jc w:val="right"/>
              <w:rPr>
                <w:rFonts w:ascii="Cambria" w:eastAsia="Calibri" w:hAnsi="Cambria" w:cs="Times New Roman"/>
                <w:color w:val="000000"/>
                <w:sz w:val="28"/>
                <w:szCs w:val="28"/>
                <w:rtl/>
                <w:lang w:val="sv-SE" w:bidi="ar-IQ"/>
              </w:rPr>
            </w:pPr>
            <w:r w:rsidRPr="00B80FA0">
              <w:rPr>
                <w:rFonts w:ascii="Cambria" w:eastAsia="Calibri" w:hAnsi="Cambria" w:cs="Times New Roman"/>
                <w:color w:val="000000"/>
                <w:sz w:val="28"/>
                <w:szCs w:val="28"/>
                <w:rtl/>
                <w:lang w:val="sv-SE" w:bidi="ar-IQ"/>
              </w:rPr>
              <w:t>1 –</w:t>
            </w:r>
            <w:r w:rsidRPr="00B80FA0">
              <w:rPr>
                <w:rFonts w:ascii="Cambria" w:eastAsia="Calibri" w:hAnsi="Cambria" w:cs="Times New Roman" w:hint="cs"/>
                <w:color w:val="000000"/>
                <w:sz w:val="28"/>
                <w:szCs w:val="28"/>
                <w:rtl/>
                <w:lang w:val="sv-SE" w:bidi="ar-IQ"/>
              </w:rPr>
              <w:t xml:space="preserve"> التعرف على مكونات الغذاء .</w:t>
            </w:r>
          </w:p>
          <w:p w:rsidR="00B80FA0" w:rsidRPr="00B80FA0" w:rsidRDefault="00B80FA0" w:rsidP="00B80FA0">
            <w:pPr>
              <w:shd w:val="clear" w:color="auto" w:fill="FFFFFF"/>
              <w:autoSpaceDE w:val="0"/>
              <w:autoSpaceDN w:val="0"/>
              <w:adjustRightInd w:val="0"/>
              <w:ind w:left="612"/>
              <w:jc w:val="right"/>
              <w:rPr>
                <w:rFonts w:ascii="Cambria" w:eastAsia="Calibri" w:hAnsi="Cambria" w:cs="Times New Roman"/>
                <w:color w:val="000000"/>
                <w:sz w:val="28"/>
                <w:szCs w:val="28"/>
                <w:rtl/>
                <w:lang w:val="sv-SE" w:bidi="ar-IQ"/>
              </w:rPr>
            </w:pPr>
            <w:r w:rsidRPr="00B80FA0">
              <w:rPr>
                <w:rFonts w:ascii="Cambria" w:eastAsia="Calibri" w:hAnsi="Cambria" w:cs="Times New Roman"/>
                <w:color w:val="000000"/>
                <w:sz w:val="28"/>
                <w:szCs w:val="28"/>
                <w:rtl/>
                <w:lang w:val="sv-SE" w:bidi="ar-IQ"/>
              </w:rPr>
              <w:t xml:space="preserve">2 – </w:t>
            </w:r>
            <w:r w:rsidRPr="00B80FA0">
              <w:rPr>
                <w:rFonts w:ascii="Cambria" w:eastAsia="Calibri" w:hAnsi="Cambria" w:cs="Times New Roman" w:hint="cs"/>
                <w:color w:val="000000"/>
                <w:sz w:val="28"/>
                <w:szCs w:val="28"/>
                <w:rtl/>
                <w:lang w:val="sv-SE" w:bidi="ar-IQ"/>
              </w:rPr>
              <w:t xml:space="preserve">التعرف على الطرق المثلى لحفظ الغذاء . </w:t>
            </w:r>
          </w:p>
          <w:p w:rsidR="00B80FA0" w:rsidRPr="00B80FA0" w:rsidRDefault="00B80FA0" w:rsidP="00B80FA0">
            <w:pPr>
              <w:shd w:val="clear" w:color="auto" w:fill="FFFFFF"/>
              <w:autoSpaceDE w:val="0"/>
              <w:autoSpaceDN w:val="0"/>
              <w:adjustRightInd w:val="0"/>
              <w:ind w:left="612"/>
              <w:jc w:val="right"/>
              <w:rPr>
                <w:rFonts w:ascii="Cambria" w:eastAsia="Calibri" w:hAnsi="Cambria" w:cs="Times New Roman"/>
                <w:color w:val="000000"/>
                <w:sz w:val="28"/>
                <w:szCs w:val="28"/>
                <w:rtl/>
                <w:lang w:val="sv-SE" w:bidi="ar-IQ"/>
              </w:rPr>
            </w:pPr>
            <w:r w:rsidRPr="00B80FA0">
              <w:rPr>
                <w:rFonts w:ascii="Cambria" w:eastAsia="Calibri" w:hAnsi="Cambria" w:cs="Times New Roman"/>
                <w:color w:val="000000"/>
                <w:sz w:val="28"/>
                <w:szCs w:val="28"/>
                <w:rtl/>
                <w:lang w:val="sv-SE" w:bidi="ar-IQ"/>
              </w:rPr>
              <w:t xml:space="preserve">3 – </w:t>
            </w:r>
            <w:r w:rsidRPr="00B80FA0">
              <w:rPr>
                <w:rFonts w:ascii="Cambria" w:eastAsia="Calibri" w:hAnsi="Cambria" w:cs="Times New Roman" w:hint="cs"/>
                <w:color w:val="000000"/>
                <w:sz w:val="28"/>
                <w:szCs w:val="28"/>
                <w:rtl/>
                <w:lang w:val="sv-SE" w:bidi="ar-IQ"/>
              </w:rPr>
              <w:t xml:space="preserve">التعرف على طرائق التصنيع لمنتجات الاغذية المختلفة . </w:t>
            </w:r>
          </w:p>
          <w:p w:rsidR="00B80FA0" w:rsidRPr="00B80FA0" w:rsidRDefault="00B80FA0" w:rsidP="00B80FA0">
            <w:pPr>
              <w:shd w:val="clear" w:color="auto" w:fill="FFFFFF"/>
              <w:autoSpaceDE w:val="0"/>
              <w:autoSpaceDN w:val="0"/>
              <w:adjustRightInd w:val="0"/>
              <w:ind w:left="612"/>
              <w:jc w:val="right"/>
              <w:rPr>
                <w:rFonts w:ascii="Cambria" w:eastAsia="Calibri" w:hAnsi="Cambria" w:cs="Times New Roman"/>
                <w:color w:val="000000"/>
                <w:sz w:val="28"/>
                <w:szCs w:val="28"/>
                <w:rtl/>
                <w:lang w:val="sv-SE" w:bidi="ar-IQ"/>
              </w:rPr>
            </w:pPr>
            <w:r w:rsidRPr="00B80FA0">
              <w:rPr>
                <w:rFonts w:ascii="Cambria" w:eastAsia="Calibri" w:hAnsi="Cambria" w:cs="Times New Roman"/>
                <w:color w:val="000000"/>
                <w:sz w:val="28"/>
                <w:szCs w:val="28"/>
                <w:rtl/>
                <w:lang w:val="sv-SE" w:bidi="ar-IQ"/>
              </w:rPr>
              <w:t xml:space="preserve">4-  </w:t>
            </w:r>
            <w:r w:rsidRPr="00B80FA0">
              <w:rPr>
                <w:rFonts w:ascii="Cambria" w:eastAsia="Calibri" w:hAnsi="Cambria" w:cs="Times New Roman" w:hint="cs"/>
                <w:color w:val="000000"/>
                <w:sz w:val="28"/>
                <w:szCs w:val="28"/>
                <w:rtl/>
                <w:lang w:val="sv-SE" w:bidi="ar-IQ"/>
              </w:rPr>
              <w:t>التعرف على مسببات تلف الاغذية للحيولة من حدوثها.</w:t>
            </w:r>
          </w:p>
          <w:p w:rsidR="00B80FA0" w:rsidRPr="00B80FA0" w:rsidRDefault="00B80FA0" w:rsidP="00B80FA0">
            <w:pPr>
              <w:shd w:val="clear" w:color="auto" w:fill="FFFFFF"/>
              <w:autoSpaceDE w:val="0"/>
              <w:autoSpaceDN w:val="0"/>
              <w:adjustRightInd w:val="0"/>
              <w:ind w:left="612"/>
              <w:jc w:val="right"/>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5- بث روح التعاون بين الطالبات من خلال العمل الجماعي .</w:t>
            </w:r>
          </w:p>
        </w:tc>
      </w:tr>
      <w:tr w:rsidR="00B80FA0" w:rsidRPr="00B80FA0" w:rsidTr="00947083">
        <w:trPr>
          <w:trHeight w:val="2869"/>
        </w:trPr>
        <w:tc>
          <w:tcPr>
            <w:tcW w:w="9720" w:type="dxa"/>
            <w:shd w:val="clear" w:color="auto" w:fill="auto"/>
          </w:tcPr>
          <w:p w:rsidR="00B80FA0" w:rsidRPr="00B80FA0" w:rsidRDefault="00B80FA0" w:rsidP="00B80FA0">
            <w:pPr>
              <w:shd w:val="clear" w:color="auto" w:fill="FFFFFF"/>
              <w:autoSpaceDE w:val="0"/>
              <w:autoSpaceDN w:val="0"/>
              <w:adjustRightInd w:val="0"/>
              <w:ind w:left="360"/>
              <w:jc w:val="right"/>
              <w:rPr>
                <w:rFonts w:ascii="Cambria" w:eastAsia="Calibri" w:hAnsi="Cambria" w:cs="Times New Roman"/>
                <w:color w:val="000000"/>
                <w:sz w:val="28"/>
                <w:szCs w:val="28"/>
                <w:lang w:val="sv-SE" w:bidi="ar-IQ"/>
              </w:rPr>
            </w:pPr>
            <w:r w:rsidRPr="00B80FA0">
              <w:rPr>
                <w:rFonts w:ascii="Cambria" w:eastAsia="Calibri" w:hAnsi="Cambria" w:cs="Times New Roman"/>
                <w:color w:val="000000"/>
                <w:sz w:val="28"/>
                <w:szCs w:val="28"/>
                <w:rtl/>
                <w:lang w:val="sv-SE" w:bidi="ar-IQ"/>
              </w:rPr>
              <w:t xml:space="preserve">     طرائق التعليم والتعلم </w:t>
            </w:r>
            <w:r w:rsidRPr="00B80FA0">
              <w:rPr>
                <w:rFonts w:ascii="Cambria" w:eastAsia="Calibri" w:hAnsi="Cambria" w:cs="Times New Roman" w:hint="cs"/>
                <w:color w:val="000000"/>
                <w:sz w:val="28"/>
                <w:szCs w:val="28"/>
                <w:rtl/>
                <w:lang w:val="sv-SE" w:bidi="ar-IQ"/>
              </w:rPr>
              <w:t>:</w:t>
            </w:r>
          </w:p>
          <w:p w:rsidR="00B80FA0" w:rsidRPr="00B80FA0" w:rsidRDefault="00B80FA0" w:rsidP="00594742">
            <w:pPr>
              <w:numPr>
                <w:ilvl w:val="0"/>
                <w:numId w:val="112"/>
              </w:numPr>
              <w:shd w:val="clear" w:color="auto" w:fill="FFFFFF"/>
              <w:autoSpaceDE w:val="0"/>
              <w:autoSpaceDN w:val="0"/>
              <w:bidi/>
              <w:adjustRightInd w:val="0"/>
              <w:contextualSpacing/>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الشرح اثناء المحاضرة .</w:t>
            </w:r>
          </w:p>
          <w:p w:rsidR="00B80FA0" w:rsidRPr="00B80FA0" w:rsidRDefault="00B80FA0" w:rsidP="00594742">
            <w:pPr>
              <w:numPr>
                <w:ilvl w:val="0"/>
                <w:numId w:val="112"/>
              </w:numPr>
              <w:shd w:val="clear" w:color="auto" w:fill="FFFFFF"/>
              <w:autoSpaceDE w:val="0"/>
              <w:autoSpaceDN w:val="0"/>
              <w:bidi/>
              <w:adjustRightInd w:val="0"/>
              <w:contextualSpacing/>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المناقشة حول موضوع المحاضرة .</w:t>
            </w:r>
          </w:p>
          <w:p w:rsidR="00B80FA0" w:rsidRPr="00B80FA0" w:rsidRDefault="00B80FA0" w:rsidP="00594742">
            <w:pPr>
              <w:numPr>
                <w:ilvl w:val="0"/>
                <w:numId w:val="112"/>
              </w:numPr>
              <w:shd w:val="clear" w:color="auto" w:fill="FFFFFF"/>
              <w:autoSpaceDE w:val="0"/>
              <w:autoSpaceDN w:val="0"/>
              <w:bidi/>
              <w:adjustRightInd w:val="0"/>
              <w:contextualSpacing/>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محاولة ربط المادة بحياتنا اليومية لاعداد جيل مثقف تغذوياً .</w:t>
            </w:r>
          </w:p>
        </w:tc>
      </w:tr>
      <w:tr w:rsidR="00B80FA0" w:rsidRPr="00B80FA0" w:rsidTr="00947083">
        <w:trPr>
          <w:trHeight w:val="2298"/>
        </w:trPr>
        <w:tc>
          <w:tcPr>
            <w:tcW w:w="9720" w:type="dxa"/>
            <w:shd w:val="clear" w:color="auto" w:fill="auto"/>
          </w:tcPr>
          <w:p w:rsidR="00B80FA0" w:rsidRPr="00B80FA0" w:rsidRDefault="00B80FA0" w:rsidP="00B80FA0">
            <w:pPr>
              <w:shd w:val="clear" w:color="auto" w:fill="FFFFFF"/>
              <w:autoSpaceDE w:val="0"/>
              <w:autoSpaceDN w:val="0"/>
              <w:adjustRightInd w:val="0"/>
              <w:ind w:left="360"/>
              <w:jc w:val="right"/>
              <w:rPr>
                <w:rFonts w:ascii="Cambria" w:eastAsia="Calibri" w:hAnsi="Cambria" w:cs="Times New Roman"/>
                <w:color w:val="000000"/>
                <w:sz w:val="28"/>
                <w:szCs w:val="28"/>
                <w:lang w:val="sv-SE" w:bidi="ar-IQ"/>
              </w:rPr>
            </w:pPr>
            <w:r w:rsidRPr="00B80FA0">
              <w:rPr>
                <w:rFonts w:ascii="Cambria" w:eastAsia="Calibri" w:hAnsi="Cambria" w:cs="Times New Roman"/>
                <w:color w:val="000000"/>
                <w:sz w:val="28"/>
                <w:szCs w:val="28"/>
                <w:rtl/>
                <w:lang w:val="sv-SE" w:bidi="ar-IQ"/>
              </w:rPr>
              <w:t xml:space="preserve">     طرائق التقييم </w:t>
            </w:r>
            <w:r w:rsidRPr="00B80FA0">
              <w:rPr>
                <w:rFonts w:ascii="Cambria" w:eastAsia="Calibri" w:hAnsi="Cambria" w:cs="Times New Roman" w:hint="cs"/>
                <w:color w:val="000000"/>
                <w:sz w:val="28"/>
                <w:szCs w:val="28"/>
                <w:rtl/>
                <w:lang w:val="sv-SE" w:bidi="ar-IQ"/>
              </w:rPr>
              <w:t>:</w:t>
            </w:r>
          </w:p>
          <w:p w:rsidR="00B80FA0" w:rsidRPr="00B80FA0" w:rsidRDefault="00B80FA0" w:rsidP="00594742">
            <w:pPr>
              <w:numPr>
                <w:ilvl w:val="0"/>
                <w:numId w:val="113"/>
              </w:numPr>
              <w:shd w:val="clear" w:color="auto" w:fill="FFFFFF"/>
              <w:autoSpaceDE w:val="0"/>
              <w:autoSpaceDN w:val="0"/>
              <w:bidi/>
              <w:adjustRightInd w:val="0"/>
              <w:contextualSpacing/>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 xml:space="preserve">الامتحانات </w:t>
            </w:r>
          </w:p>
          <w:p w:rsidR="00B80FA0" w:rsidRPr="00B80FA0" w:rsidRDefault="00B80FA0" w:rsidP="00594742">
            <w:pPr>
              <w:numPr>
                <w:ilvl w:val="0"/>
                <w:numId w:val="113"/>
              </w:numPr>
              <w:shd w:val="clear" w:color="auto" w:fill="FFFFFF"/>
              <w:autoSpaceDE w:val="0"/>
              <w:autoSpaceDN w:val="0"/>
              <w:bidi/>
              <w:adjustRightInd w:val="0"/>
              <w:contextualSpacing/>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التقارير</w:t>
            </w:r>
          </w:p>
          <w:p w:rsidR="00B80FA0" w:rsidRPr="00B80FA0" w:rsidRDefault="00B80FA0" w:rsidP="00594742">
            <w:pPr>
              <w:numPr>
                <w:ilvl w:val="0"/>
                <w:numId w:val="113"/>
              </w:numPr>
              <w:shd w:val="clear" w:color="auto" w:fill="FFFFFF"/>
              <w:autoSpaceDE w:val="0"/>
              <w:autoSpaceDN w:val="0"/>
              <w:bidi/>
              <w:adjustRightInd w:val="0"/>
              <w:contextualSpacing/>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درجات محددة بواجبات بيتية .</w:t>
            </w:r>
          </w:p>
          <w:p w:rsidR="00B80FA0" w:rsidRPr="00B80FA0" w:rsidRDefault="00B80FA0" w:rsidP="00594742">
            <w:pPr>
              <w:numPr>
                <w:ilvl w:val="0"/>
                <w:numId w:val="113"/>
              </w:numPr>
              <w:shd w:val="clear" w:color="auto" w:fill="FFFFFF"/>
              <w:autoSpaceDE w:val="0"/>
              <w:autoSpaceDN w:val="0"/>
              <w:bidi/>
              <w:adjustRightInd w:val="0"/>
              <w:contextualSpacing/>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وضع درجات اثناء مناقشة الطالبات لمعرفة مدى فهم الطالبة للموضوع و شد انتباههم للمحاظرة .</w:t>
            </w:r>
          </w:p>
          <w:p w:rsidR="00B80FA0" w:rsidRPr="00B80FA0" w:rsidRDefault="00B80FA0" w:rsidP="00B80FA0">
            <w:pPr>
              <w:shd w:val="clear" w:color="auto" w:fill="FFFFFF"/>
              <w:autoSpaceDE w:val="0"/>
              <w:autoSpaceDN w:val="0"/>
              <w:adjustRightInd w:val="0"/>
              <w:jc w:val="right"/>
              <w:rPr>
                <w:rFonts w:ascii="Cambria" w:eastAsia="Calibri" w:hAnsi="Cambria" w:cs="Times New Roman"/>
                <w:color w:val="000000"/>
                <w:sz w:val="28"/>
                <w:szCs w:val="28"/>
                <w:lang w:bidi="ar-IQ"/>
              </w:rPr>
            </w:pPr>
          </w:p>
        </w:tc>
      </w:tr>
      <w:tr w:rsidR="00B80FA0" w:rsidRPr="00B80FA0" w:rsidTr="00947083">
        <w:trPr>
          <w:trHeight w:val="1290"/>
        </w:trPr>
        <w:tc>
          <w:tcPr>
            <w:tcW w:w="9720" w:type="dxa"/>
            <w:shd w:val="clear" w:color="auto" w:fill="auto"/>
          </w:tcPr>
          <w:p w:rsidR="00B80FA0" w:rsidRPr="00B80FA0" w:rsidRDefault="00B80FA0" w:rsidP="00B80FA0">
            <w:pPr>
              <w:shd w:val="clear" w:color="auto" w:fill="FFFFFF"/>
              <w:autoSpaceDE w:val="0"/>
              <w:autoSpaceDN w:val="0"/>
              <w:adjustRightInd w:val="0"/>
              <w:ind w:left="360"/>
              <w:jc w:val="right"/>
              <w:rPr>
                <w:rFonts w:ascii="Cambria" w:eastAsia="Calibri" w:hAnsi="Cambria" w:cs="Times New Roman"/>
                <w:color w:val="000000"/>
                <w:sz w:val="28"/>
                <w:szCs w:val="28"/>
                <w:rtl/>
                <w:lang w:val="sv-SE" w:bidi="ar-IQ"/>
              </w:rPr>
            </w:pPr>
            <w:r w:rsidRPr="00B80FA0">
              <w:rPr>
                <w:rFonts w:ascii="Cambria" w:eastAsia="Calibri" w:hAnsi="Cambria" w:cs="Times New Roman"/>
                <w:color w:val="000000"/>
                <w:sz w:val="28"/>
                <w:szCs w:val="28"/>
                <w:rtl/>
                <w:lang w:val="sv-SE" w:bidi="ar-IQ"/>
              </w:rPr>
              <w:t xml:space="preserve">ج- </w:t>
            </w:r>
            <w:r w:rsidRPr="00B80FA0">
              <w:rPr>
                <w:rFonts w:ascii="Cambria" w:eastAsia="Calibri" w:hAnsi="Cambria" w:cs="Times New Roman" w:hint="cs"/>
                <w:color w:val="000000"/>
                <w:sz w:val="28"/>
                <w:szCs w:val="28"/>
                <w:rtl/>
                <w:lang w:val="sv-SE" w:bidi="ar-IQ"/>
              </w:rPr>
              <w:t xml:space="preserve">الأهداف الوجدانية والقيمية </w:t>
            </w:r>
          </w:p>
          <w:p w:rsidR="00B80FA0" w:rsidRPr="00B80FA0" w:rsidRDefault="00B80FA0" w:rsidP="00B80FA0">
            <w:pPr>
              <w:shd w:val="clear" w:color="auto" w:fill="FFFFFF"/>
              <w:autoSpaceDE w:val="0"/>
              <w:autoSpaceDN w:val="0"/>
              <w:adjustRightInd w:val="0"/>
              <w:ind w:left="612"/>
              <w:jc w:val="right"/>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تساعد المحاظرة في تثقيف الطالبات تغذوياًللحصول على جيل امهات مثقف تغذوياً .</w:t>
            </w:r>
          </w:p>
          <w:p w:rsidR="00B80FA0" w:rsidRPr="00416BCD" w:rsidRDefault="00B80FA0" w:rsidP="00B80FA0">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B80FA0" w:rsidRPr="00B80FA0" w:rsidTr="00947083">
        <w:trPr>
          <w:trHeight w:val="1584"/>
        </w:trPr>
        <w:tc>
          <w:tcPr>
            <w:tcW w:w="9720" w:type="dxa"/>
            <w:shd w:val="clear" w:color="auto" w:fill="auto"/>
          </w:tcPr>
          <w:p w:rsidR="00B80FA0" w:rsidRPr="00B80FA0" w:rsidRDefault="00B80FA0" w:rsidP="00B80FA0">
            <w:pPr>
              <w:shd w:val="clear" w:color="auto" w:fill="FFFFFF"/>
              <w:autoSpaceDE w:val="0"/>
              <w:autoSpaceDN w:val="0"/>
              <w:adjustRightInd w:val="0"/>
              <w:jc w:val="right"/>
              <w:rPr>
                <w:rFonts w:ascii="Cambria" w:eastAsia="Calibri" w:hAnsi="Cambria" w:cs="Times New Roman"/>
                <w:color w:val="000000"/>
                <w:sz w:val="28"/>
                <w:szCs w:val="28"/>
                <w:rtl/>
                <w:lang w:val="sv-SE" w:bidi="ar-IQ"/>
              </w:rPr>
            </w:pPr>
            <w:r w:rsidRPr="00B80FA0">
              <w:rPr>
                <w:rFonts w:ascii="Cambria" w:eastAsia="Calibri" w:hAnsi="Cambria" w:cs="Times New Roman"/>
                <w:color w:val="000000"/>
                <w:sz w:val="28"/>
                <w:szCs w:val="28"/>
                <w:rtl/>
                <w:lang w:val="sv-SE" w:bidi="ar-IQ"/>
              </w:rPr>
              <w:t>د - المهارات العامة و</w:t>
            </w:r>
            <w:r w:rsidRPr="00B80FA0">
              <w:rPr>
                <w:rFonts w:ascii="Cambria" w:eastAsia="Calibri" w:hAnsi="Cambria" w:cs="Times New Roman" w:hint="cs"/>
                <w:color w:val="000000"/>
                <w:sz w:val="28"/>
                <w:szCs w:val="28"/>
                <w:rtl/>
                <w:lang w:val="sv-SE" w:bidi="ar-IQ"/>
              </w:rPr>
              <w:t xml:space="preserve">التأهيلية </w:t>
            </w:r>
            <w:r w:rsidRPr="00B80FA0">
              <w:rPr>
                <w:rFonts w:ascii="Cambria" w:eastAsia="Calibri" w:hAnsi="Cambria" w:cs="Times New Roman"/>
                <w:color w:val="000000"/>
                <w:sz w:val="28"/>
                <w:szCs w:val="28"/>
                <w:rtl/>
                <w:lang w:val="sv-SE" w:bidi="ar-IQ"/>
              </w:rPr>
              <w:t>المنقولة ( المهارات الأخرى المتعلقة بقابلية التوظيف والتطور الشخصي ).</w:t>
            </w:r>
          </w:p>
          <w:p w:rsidR="00B80FA0" w:rsidRPr="00B80FA0" w:rsidRDefault="00B80FA0" w:rsidP="00B80FA0">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1</w:t>
            </w:r>
            <w:r w:rsidRPr="00B80FA0">
              <w:rPr>
                <w:rFonts w:ascii="Cambria" w:eastAsia="Calibri" w:hAnsi="Cambria" w:cs="Times New Roman"/>
                <w:color w:val="000000"/>
                <w:sz w:val="28"/>
                <w:szCs w:val="28"/>
                <w:rtl/>
                <w:lang w:val="sv-SE" w:bidi="ar-IQ"/>
              </w:rPr>
              <w:t>-</w:t>
            </w:r>
            <w:r w:rsidRPr="00B80FA0">
              <w:rPr>
                <w:rFonts w:ascii="Cambria" w:eastAsia="Calibri" w:hAnsi="Cambria" w:cs="Times New Roman" w:hint="cs"/>
                <w:color w:val="000000"/>
                <w:sz w:val="28"/>
                <w:szCs w:val="28"/>
                <w:rtl/>
                <w:lang w:val="sv-SE" w:bidi="ar-IQ"/>
              </w:rPr>
              <w:t>اعطاء مهارات للطالبات تصنيع بعض الاغذية وامكانية التوظيف في المنشات الغذائية</w:t>
            </w:r>
          </w:p>
          <w:p w:rsidR="00B80FA0" w:rsidRPr="00B80FA0" w:rsidRDefault="00B80FA0" w:rsidP="00B80FA0">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2</w:t>
            </w:r>
            <w:r w:rsidRPr="00B80FA0">
              <w:rPr>
                <w:rFonts w:ascii="Cambria" w:eastAsia="Calibri" w:hAnsi="Cambria" w:cs="Times New Roman"/>
                <w:color w:val="000000"/>
                <w:sz w:val="28"/>
                <w:szCs w:val="28"/>
                <w:rtl/>
                <w:lang w:val="sv-SE" w:bidi="ar-IQ"/>
              </w:rPr>
              <w:t>-</w:t>
            </w:r>
            <w:r w:rsidRPr="00B80FA0">
              <w:rPr>
                <w:rFonts w:ascii="Cambria" w:eastAsia="Calibri" w:hAnsi="Cambria" w:cs="Times New Roman" w:hint="cs"/>
                <w:color w:val="000000"/>
                <w:sz w:val="28"/>
                <w:szCs w:val="28"/>
                <w:rtl/>
                <w:lang w:val="sv-SE" w:bidi="ar-IQ"/>
              </w:rPr>
              <w:t>اعطاء مهارات للطالبات في مجال تحليل الاغذية والعمل في مختبرات فحص الغذاء</w:t>
            </w:r>
          </w:p>
          <w:p w:rsidR="00B80FA0" w:rsidRPr="00B80FA0" w:rsidRDefault="00B80FA0" w:rsidP="00B80FA0">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val="sv-SE" w:bidi="ar-IQ"/>
              </w:rPr>
            </w:pPr>
            <w:r w:rsidRPr="00B80FA0">
              <w:rPr>
                <w:rFonts w:ascii="Cambria" w:eastAsia="Calibri" w:hAnsi="Cambria" w:cs="Times New Roman"/>
                <w:color w:val="000000"/>
                <w:sz w:val="28"/>
                <w:szCs w:val="28"/>
                <w:rtl/>
                <w:lang w:val="sv-SE" w:bidi="ar-IQ"/>
              </w:rPr>
              <w:t>3-</w:t>
            </w:r>
            <w:r w:rsidRPr="00B80FA0">
              <w:rPr>
                <w:rFonts w:ascii="Cambria" w:eastAsia="Calibri" w:hAnsi="Cambria" w:cs="Times New Roman" w:hint="cs"/>
                <w:color w:val="000000"/>
                <w:sz w:val="28"/>
                <w:szCs w:val="28"/>
                <w:rtl/>
                <w:lang w:val="sv-SE" w:bidi="ar-IQ"/>
              </w:rPr>
              <w:t xml:space="preserve">اعطاء معلومات تغذوية تفيد ربات البيوت في اعداد وجبات صحية للعائلة </w:t>
            </w:r>
          </w:p>
          <w:p w:rsidR="00B80FA0" w:rsidRPr="00B80FA0" w:rsidRDefault="00B80FA0" w:rsidP="00B80FA0">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4</w:t>
            </w:r>
            <w:r w:rsidRPr="00B80FA0">
              <w:rPr>
                <w:rFonts w:ascii="Cambria" w:eastAsia="Calibri" w:hAnsi="Cambria" w:cs="Times New Roman"/>
                <w:color w:val="000000"/>
                <w:sz w:val="28"/>
                <w:szCs w:val="28"/>
                <w:rtl/>
                <w:lang w:val="sv-SE" w:bidi="ar-IQ"/>
              </w:rPr>
              <w:t xml:space="preserve">- </w:t>
            </w:r>
            <w:r w:rsidRPr="00B80FA0">
              <w:rPr>
                <w:rFonts w:ascii="Cambria" w:eastAsia="Calibri" w:hAnsi="Cambria" w:cs="Times New Roman" w:hint="cs"/>
                <w:color w:val="000000"/>
                <w:sz w:val="28"/>
                <w:szCs w:val="28"/>
                <w:rtl/>
                <w:lang w:val="sv-SE" w:bidi="ar-IQ"/>
              </w:rPr>
              <w:t>امكانية الطالبة تحليل اسباب مشاكل التصنيع الغذائي الاكثر شيوعا وعرض الحلول المناسبة لها.</w:t>
            </w:r>
          </w:p>
          <w:p w:rsidR="00B80FA0" w:rsidRPr="00B80FA0" w:rsidRDefault="00B80FA0" w:rsidP="00B80FA0">
            <w:pPr>
              <w:shd w:val="clear" w:color="auto" w:fill="FFFFFF"/>
              <w:tabs>
                <w:tab w:val="left" w:pos="687"/>
              </w:tabs>
              <w:autoSpaceDE w:val="0"/>
              <w:autoSpaceDN w:val="0"/>
              <w:bidi/>
              <w:adjustRightInd w:val="0"/>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5-متابعة التطور العلمي من خلال الاتصال بالجامعات العالمية عن طريق الانترنيت .</w:t>
            </w:r>
          </w:p>
        </w:tc>
      </w:tr>
    </w:tbl>
    <w:p w:rsidR="00B80FA0" w:rsidRPr="00B80FA0" w:rsidRDefault="00B80FA0" w:rsidP="00B80FA0">
      <w:pPr>
        <w:shd w:val="clear" w:color="auto" w:fill="FFFFFF"/>
        <w:autoSpaceDE w:val="0"/>
        <w:autoSpaceDN w:val="0"/>
        <w:adjustRightInd w:val="0"/>
        <w:jc w:val="right"/>
        <w:rPr>
          <w:rFonts w:ascii="Calibri" w:eastAsia="Calibri" w:hAnsi="Calibri" w:cs="Arial"/>
          <w:sz w:val="28"/>
          <w:szCs w:val="28"/>
          <w:rtl/>
          <w:lang w:bidi="ar-IQ"/>
        </w:rPr>
      </w:pPr>
    </w:p>
    <w:p w:rsidR="00B80FA0" w:rsidRPr="00A00F8A" w:rsidRDefault="00B80FA0" w:rsidP="00B80FA0">
      <w:pPr>
        <w:shd w:val="clear" w:color="auto" w:fill="FFFFFF"/>
        <w:autoSpaceDE w:val="0"/>
        <w:autoSpaceDN w:val="0"/>
        <w:adjustRightInd w:val="0"/>
        <w:rPr>
          <w:rFonts w:ascii="Calibri" w:eastAsia="Calibri" w:hAnsi="Calibri" w:cs="Arial"/>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80FA0" w:rsidRPr="00B80FA0" w:rsidTr="00947083">
        <w:trPr>
          <w:trHeight w:val="538"/>
        </w:trPr>
        <w:tc>
          <w:tcPr>
            <w:tcW w:w="9720" w:type="dxa"/>
            <w:shd w:val="clear" w:color="auto" w:fill="auto"/>
          </w:tcPr>
          <w:p w:rsidR="00B80FA0" w:rsidRPr="00B80FA0" w:rsidRDefault="00B80FA0" w:rsidP="00B80FA0">
            <w:pPr>
              <w:shd w:val="clear" w:color="auto" w:fill="FFFFFF"/>
              <w:tabs>
                <w:tab w:val="left" w:pos="432"/>
              </w:tabs>
              <w:autoSpaceDE w:val="0"/>
              <w:autoSpaceDN w:val="0"/>
              <w:bidi/>
              <w:adjustRightInd w:val="0"/>
              <w:ind w:left="360"/>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 xml:space="preserve">11- </w:t>
            </w:r>
            <w:r w:rsidRPr="00B80FA0">
              <w:rPr>
                <w:rFonts w:ascii="Cambria" w:eastAsia="Calibri" w:hAnsi="Cambria" w:cs="Times New Roman"/>
                <w:color w:val="000000"/>
                <w:sz w:val="28"/>
                <w:szCs w:val="28"/>
                <w:rtl/>
                <w:lang w:val="sv-SE" w:bidi="ar-IQ"/>
              </w:rPr>
              <w:t>بنية المقرر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276"/>
              <w:gridCol w:w="1916"/>
              <w:gridCol w:w="2620"/>
              <w:gridCol w:w="992"/>
              <w:gridCol w:w="995"/>
            </w:tblGrid>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طريقة التقييم</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طريقة التعليم</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اسم الوحدة / او الموضوع</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مخرجات التعليم المطلوبة</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الساعات</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الاسبوع</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الصناعات الغذائية واهميتها في حياة الانسان</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علم الغذاء وابعاد دراسة علم الغذاء والتصنيع الغذائي.</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الاول</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صفات المواد الغذائية</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الصفات الكيميائية والفيزيائية والميكروبيولوجية والحسية للاغذية.</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الثاني</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السيطرة النوعية للاغذية</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جودة الغذاء وتقييمه وطرق قياسه.</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الثالث</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التغييرات التي تحدث في الاغذية</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التغييرات الميكروبية والانزيمية والكيميائية التي تحدث في الاغذية.</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الرابع</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التداول الصحي للاغذية</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الشؤون الصحية في المنزل والمصنع ومنافذ البيع.</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الخامس</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تداول وتصنيع التمورومنتجاتها</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تداول التمور.</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السادس</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تداول وتصنيع التمورومنتجاته</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تصنيع منتجات التمور المختلفة.</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bidi="ar-IQ"/>
                    </w:rPr>
                  </w:pPr>
                  <w:r w:rsidRPr="00B80FA0">
                    <w:rPr>
                      <w:rFonts w:ascii="Calibri" w:eastAsia="Calibri" w:hAnsi="Calibri" w:cs="Arial" w:hint="cs"/>
                      <w:sz w:val="24"/>
                      <w:szCs w:val="24"/>
                      <w:rtl/>
                      <w:lang w:val="sv-SE" w:bidi="ar-IQ"/>
                    </w:rPr>
                    <w:t>السابع</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صناعة الحبوب ومنتجاتها</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صناعة الحبوب ومنتجاتها, اهمية الحبوب وتركيبها وقيمتها الغذائية.</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rtl/>
                      <w:lang w:val="sv-SE" w:bidi="ar-IQ"/>
                    </w:rPr>
                  </w:pPr>
                  <w:r w:rsidRPr="00B80FA0">
                    <w:rPr>
                      <w:rFonts w:ascii="Calibri" w:eastAsia="Calibri" w:hAnsi="Calibri" w:cs="Arial" w:hint="cs"/>
                      <w:sz w:val="24"/>
                      <w:szCs w:val="24"/>
                      <w:rtl/>
                      <w:lang w:val="sv-SE" w:bidi="ar-IQ"/>
                    </w:rPr>
                    <w:t>الثامن</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صناعة الحبوب ومنتجاتها</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طحن القمح وصفات الطحين, تصنيع العجائن الغذائية.</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التاسع</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صناعة الخبز ومنتجات المخابز</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rtl/>
                      <w:lang w:val="sv-SE" w:bidi="ar-IQ"/>
                    </w:rPr>
                  </w:pPr>
                  <w:r w:rsidRPr="00B80FA0">
                    <w:rPr>
                      <w:rFonts w:ascii="Calibri" w:eastAsia="Calibri" w:hAnsi="Calibri" w:cs="Arial" w:hint="cs"/>
                      <w:sz w:val="24"/>
                      <w:szCs w:val="24"/>
                      <w:rtl/>
                      <w:lang w:val="sv-SE" w:bidi="ar-IQ"/>
                    </w:rPr>
                    <w:t>تتعرف الطالبات على مكونات منتجات المخابز, انواع الخبز وطريقة تصنيعه.</w:t>
                  </w:r>
                </w:p>
                <w:p w:rsidR="00B80FA0" w:rsidRPr="00416BCD" w:rsidRDefault="00B80FA0" w:rsidP="002B25C0">
                  <w:pPr>
                    <w:framePr w:hSpace="180" w:wrap="around" w:vAnchor="text" w:hAnchor="margin" w:xAlign="center" w:y="-56"/>
                    <w:jc w:val="right"/>
                    <w:rPr>
                      <w:rFonts w:ascii="Calibri" w:eastAsia="Calibri" w:hAnsi="Calibri" w:cs="Arial"/>
                      <w:sz w:val="24"/>
                      <w:szCs w:val="24"/>
                      <w:rtl/>
                      <w:lang w:bidi="ar-IQ"/>
                    </w:rPr>
                  </w:pPr>
                </w:p>
                <w:p w:rsidR="00B80FA0" w:rsidRPr="00A00F8A" w:rsidRDefault="00B80FA0" w:rsidP="002B25C0">
                  <w:pPr>
                    <w:framePr w:hSpace="180" w:wrap="around" w:vAnchor="text" w:hAnchor="margin" w:xAlign="center" w:y="-56"/>
                    <w:jc w:val="right"/>
                    <w:rPr>
                      <w:rFonts w:ascii="Calibri" w:eastAsia="Calibri" w:hAnsi="Calibri" w:cs="Arial"/>
                      <w:sz w:val="24"/>
                      <w:szCs w:val="24"/>
                      <w:lang w:bidi="ar-IQ"/>
                    </w:rPr>
                  </w:pP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العاشر</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صناعة الخبز ومنتجات المخابز</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بعض انواع الكعكات ومنتجات المخابز الاخرى.</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الحادي عشر</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صناعة اغذية الاطفال</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صناعة اغذية الاطفال, اهميتها وانواعها وطرق تصنيعها وتعبئتها.</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الثاني عشر</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الحليب ومنتجات الالبان</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اهمية الحليب وتركيبه وقيمته الغذائية.</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الثالث عشر</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الحليب ومنتجات الالبان</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صناعة بعض انواع الحليب, صناعة الزبد وصناعة القشدة.</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bidi="ar-IQ"/>
                    </w:rPr>
                  </w:pPr>
                  <w:r w:rsidRPr="00B80FA0">
                    <w:rPr>
                      <w:rFonts w:ascii="Calibri" w:eastAsia="Calibri" w:hAnsi="Calibri" w:cs="Arial" w:hint="cs"/>
                      <w:sz w:val="24"/>
                      <w:szCs w:val="24"/>
                      <w:rtl/>
                      <w:lang w:val="sv-SE" w:bidi="ar-IQ"/>
                    </w:rPr>
                    <w:t>الرابع عشر</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الحليب ومنتجات الالبان</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صناعة المثلجات والمثلجات القشدية, صناعة الجبن والالبان المتخمرة.</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الخامس عشر</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تداول وتصنيع اللحوم الحمراء</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 xml:space="preserve">تتعرف الطالبات على اللحم </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السادس عشر</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تداول وتصنيع اللحوم الحمراء</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التركيب الكيميائي للحم والتغييرات الحادثة بعد الموت.</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السابع عشر</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تداول وتصنيع اللحوم الحمراء</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الصفات النوعية للحوم الطازجة والمصنعة</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الثامن عشر</w:t>
                  </w:r>
                </w:p>
              </w:tc>
            </w:tr>
            <w:tr w:rsidR="00B80FA0" w:rsidRPr="00B80FA0" w:rsidTr="00947083">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تداول وتصنيع اللحوم الحمراء</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تتعرف الطالبات على طرق طهي وحفظ اللحوم وصناعة بعض منتجات اللحوم.</w:t>
                  </w: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التاسع عشر</w:t>
                  </w:r>
                </w:p>
              </w:tc>
            </w:tr>
            <w:tr w:rsidR="00B80FA0" w:rsidRPr="00B80FA0" w:rsidTr="00947083">
              <w:trPr>
                <w:trHeight w:val="2168"/>
              </w:trPr>
              <w:tc>
                <w:tcPr>
                  <w:tcW w:w="1413"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الامتحان</w:t>
                  </w:r>
                </w:p>
              </w:tc>
              <w:tc>
                <w:tcPr>
                  <w:tcW w:w="127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المحاضرة والشرح</w:t>
                  </w:r>
                </w:p>
              </w:tc>
              <w:tc>
                <w:tcPr>
                  <w:tcW w:w="1916"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تداول وتصنيع الاسماك</w:t>
                  </w:r>
                </w:p>
              </w:tc>
              <w:tc>
                <w:tcPr>
                  <w:tcW w:w="2620" w:type="dxa"/>
                </w:tcPr>
                <w:p w:rsidR="00B80FA0" w:rsidRPr="00B80FA0" w:rsidRDefault="00B80FA0" w:rsidP="002B25C0">
                  <w:pPr>
                    <w:framePr w:hSpace="180" w:wrap="around" w:vAnchor="text" w:hAnchor="margin" w:xAlign="center" w:y="-56"/>
                    <w:jc w:val="right"/>
                    <w:rPr>
                      <w:rFonts w:ascii="Calibri" w:eastAsia="Calibri" w:hAnsi="Calibri" w:cs="Arial"/>
                      <w:sz w:val="24"/>
                      <w:szCs w:val="24"/>
                      <w:rtl/>
                      <w:lang w:val="sv-SE" w:bidi="ar-IQ"/>
                    </w:rPr>
                  </w:pPr>
                  <w:r w:rsidRPr="00B80FA0">
                    <w:rPr>
                      <w:rFonts w:ascii="Calibri" w:eastAsia="Calibri" w:hAnsi="Calibri" w:cs="Arial" w:hint="cs"/>
                      <w:sz w:val="24"/>
                      <w:szCs w:val="24"/>
                      <w:rtl/>
                      <w:lang w:val="sv-SE" w:bidi="ar-IQ"/>
                    </w:rPr>
                    <w:t>تتعرف الطالبات على تقسيم الاسماك وصور تسويقها وتركيب جسمها والتركيب الكيميائي للاسماك.</w:t>
                  </w:r>
                </w:p>
                <w:p w:rsidR="00B80FA0" w:rsidRPr="00A66AB9" w:rsidRDefault="00B80FA0" w:rsidP="002B25C0">
                  <w:pPr>
                    <w:framePr w:hSpace="180" w:wrap="around" w:vAnchor="text" w:hAnchor="margin" w:xAlign="center" w:y="-56"/>
                    <w:jc w:val="center"/>
                    <w:rPr>
                      <w:rFonts w:ascii="Calibri" w:eastAsia="Calibri" w:hAnsi="Calibri" w:cs="Arial"/>
                      <w:sz w:val="24"/>
                      <w:szCs w:val="24"/>
                      <w:lang w:bidi="ar-IQ"/>
                    </w:rPr>
                  </w:pPr>
                </w:p>
              </w:tc>
              <w:tc>
                <w:tcPr>
                  <w:tcW w:w="992"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2 ساعة</w:t>
                  </w:r>
                </w:p>
              </w:tc>
              <w:tc>
                <w:tcPr>
                  <w:tcW w:w="995" w:type="dxa"/>
                </w:tcPr>
                <w:p w:rsidR="00B80FA0" w:rsidRPr="00B80FA0" w:rsidRDefault="00B80FA0" w:rsidP="002B25C0">
                  <w:pPr>
                    <w:framePr w:hSpace="180" w:wrap="around" w:vAnchor="text" w:hAnchor="margin" w:xAlign="center" w:y="-56"/>
                    <w:jc w:val="right"/>
                    <w:rPr>
                      <w:rFonts w:ascii="Calibri" w:eastAsia="Calibri" w:hAnsi="Calibri" w:cs="Arial"/>
                      <w:sz w:val="24"/>
                      <w:szCs w:val="24"/>
                      <w:lang w:val="sv-SE" w:bidi="ar-IQ"/>
                    </w:rPr>
                  </w:pPr>
                  <w:r w:rsidRPr="00B80FA0">
                    <w:rPr>
                      <w:rFonts w:ascii="Calibri" w:eastAsia="Calibri" w:hAnsi="Calibri" w:cs="Arial" w:hint="cs"/>
                      <w:sz w:val="24"/>
                      <w:szCs w:val="24"/>
                      <w:rtl/>
                      <w:lang w:val="sv-SE" w:bidi="ar-IQ"/>
                    </w:rPr>
                    <w:t>العشرون</w:t>
                  </w:r>
                </w:p>
                <w:p w:rsidR="00B80FA0" w:rsidRPr="00B80FA0" w:rsidRDefault="00B80FA0" w:rsidP="002B25C0">
                  <w:pPr>
                    <w:framePr w:hSpace="180" w:wrap="around" w:vAnchor="text" w:hAnchor="margin" w:xAlign="center" w:y="-56"/>
                    <w:rPr>
                      <w:rFonts w:ascii="Calibri" w:eastAsia="Calibri" w:hAnsi="Calibri" w:cs="Arial"/>
                      <w:sz w:val="24"/>
                      <w:szCs w:val="24"/>
                      <w:lang w:bidi="ar-IQ"/>
                    </w:rPr>
                  </w:pPr>
                </w:p>
                <w:p w:rsidR="00B80FA0" w:rsidRPr="00B80FA0" w:rsidRDefault="00B80FA0" w:rsidP="002B25C0">
                  <w:pPr>
                    <w:framePr w:hSpace="180" w:wrap="around" w:vAnchor="text" w:hAnchor="margin" w:xAlign="center" w:y="-56"/>
                    <w:rPr>
                      <w:rFonts w:ascii="Calibri" w:eastAsia="Calibri" w:hAnsi="Calibri" w:cs="Arial"/>
                      <w:sz w:val="24"/>
                      <w:szCs w:val="24"/>
                      <w:lang w:val="sv-SE" w:bidi="ar-IQ"/>
                    </w:rPr>
                  </w:pPr>
                </w:p>
                <w:p w:rsidR="00B80FA0" w:rsidRPr="00B80FA0" w:rsidRDefault="00B80FA0" w:rsidP="002B25C0">
                  <w:pPr>
                    <w:framePr w:hSpace="180" w:wrap="around" w:vAnchor="text" w:hAnchor="margin" w:xAlign="center" w:y="-56"/>
                    <w:rPr>
                      <w:rFonts w:ascii="Calibri" w:eastAsia="Calibri" w:hAnsi="Calibri" w:cs="Arial"/>
                      <w:sz w:val="24"/>
                      <w:szCs w:val="24"/>
                      <w:lang w:val="sv-SE" w:bidi="ar-IQ"/>
                    </w:rPr>
                  </w:pPr>
                </w:p>
                <w:p w:rsidR="00B80FA0" w:rsidRPr="00B80FA0" w:rsidRDefault="00B80FA0" w:rsidP="002B25C0">
                  <w:pPr>
                    <w:framePr w:hSpace="180" w:wrap="around" w:vAnchor="text" w:hAnchor="margin" w:xAlign="center" w:y="-56"/>
                    <w:rPr>
                      <w:rFonts w:ascii="Calibri" w:eastAsia="Calibri" w:hAnsi="Calibri" w:cs="Arial"/>
                      <w:sz w:val="24"/>
                      <w:szCs w:val="24"/>
                      <w:lang w:val="sv-SE" w:bidi="ar-IQ"/>
                    </w:rPr>
                  </w:pPr>
                </w:p>
                <w:p w:rsidR="00B80FA0" w:rsidRPr="00B80FA0" w:rsidRDefault="00B80FA0" w:rsidP="002B25C0">
                  <w:pPr>
                    <w:framePr w:hSpace="180" w:wrap="around" w:vAnchor="text" w:hAnchor="margin" w:xAlign="center" w:y="-56"/>
                    <w:rPr>
                      <w:rFonts w:ascii="Calibri" w:eastAsia="Calibri" w:hAnsi="Calibri" w:cs="Arial"/>
                      <w:sz w:val="24"/>
                      <w:szCs w:val="24"/>
                      <w:lang w:val="sv-SE" w:bidi="ar-IQ"/>
                    </w:rPr>
                  </w:pPr>
                </w:p>
                <w:p w:rsidR="00B80FA0" w:rsidRPr="00B80FA0" w:rsidRDefault="00B80FA0" w:rsidP="002B25C0">
                  <w:pPr>
                    <w:framePr w:hSpace="180" w:wrap="around" w:vAnchor="text" w:hAnchor="margin" w:xAlign="center" w:y="-56"/>
                    <w:rPr>
                      <w:rFonts w:ascii="Calibri" w:eastAsia="Calibri" w:hAnsi="Calibri" w:cs="Arial"/>
                      <w:sz w:val="24"/>
                      <w:szCs w:val="24"/>
                      <w:lang w:val="sv-SE" w:bidi="ar-IQ"/>
                    </w:rPr>
                  </w:pPr>
                </w:p>
              </w:tc>
            </w:tr>
          </w:tbl>
          <w:p w:rsidR="00B80FA0" w:rsidRPr="00416BCD" w:rsidRDefault="00B80FA0" w:rsidP="00B80FA0">
            <w:p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p>
        </w:tc>
      </w:tr>
    </w:tbl>
    <w:p w:rsidR="00B80FA0" w:rsidRPr="00B80FA0" w:rsidRDefault="00B80FA0" w:rsidP="00B80FA0">
      <w:pPr>
        <w:shd w:val="clear" w:color="auto" w:fill="FFFFFF"/>
        <w:rPr>
          <w:rFonts w:ascii="Calibri" w:eastAsia="Calibri" w:hAnsi="Calibri" w:cs="Arial"/>
          <w:vanish/>
          <w:lang w:val="sv-SE"/>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B80FA0" w:rsidRPr="00B80FA0" w:rsidTr="00947083">
        <w:trPr>
          <w:trHeight w:val="477"/>
        </w:trPr>
        <w:tc>
          <w:tcPr>
            <w:tcW w:w="9720" w:type="dxa"/>
            <w:gridSpan w:val="2"/>
            <w:shd w:val="clear" w:color="auto" w:fill="auto"/>
          </w:tcPr>
          <w:p w:rsidR="00B80FA0" w:rsidRPr="00B80FA0" w:rsidRDefault="00B80FA0" w:rsidP="00B80FA0">
            <w:pPr>
              <w:shd w:val="clear" w:color="auto" w:fill="FFFFFF"/>
              <w:tabs>
                <w:tab w:val="left" w:pos="252"/>
                <w:tab w:val="left" w:pos="432"/>
              </w:tabs>
              <w:autoSpaceDE w:val="0"/>
              <w:autoSpaceDN w:val="0"/>
              <w:bidi/>
              <w:adjustRightInd w:val="0"/>
              <w:ind w:left="360"/>
              <w:rPr>
                <w:rFonts w:ascii="Cambria" w:eastAsia="Calibri" w:hAnsi="Cambria" w:cs="Times New Roman"/>
                <w:color w:val="000000"/>
                <w:sz w:val="28"/>
                <w:szCs w:val="28"/>
                <w:rtl/>
                <w:lang w:bidi="ar-IQ"/>
              </w:rPr>
            </w:pPr>
            <w:r w:rsidRPr="00B80FA0">
              <w:rPr>
                <w:rFonts w:ascii="Cambria" w:eastAsia="Calibri" w:hAnsi="Cambria" w:cs="Times New Roman" w:hint="cs"/>
                <w:color w:val="000000"/>
                <w:sz w:val="28"/>
                <w:szCs w:val="28"/>
                <w:rtl/>
                <w:lang w:val="sv-SE" w:bidi="ar-IQ"/>
              </w:rPr>
              <w:t xml:space="preserve">12- </w:t>
            </w:r>
            <w:r w:rsidRPr="00B80FA0">
              <w:rPr>
                <w:rFonts w:ascii="Cambria" w:eastAsia="Calibri" w:hAnsi="Cambria" w:cs="Times New Roman"/>
                <w:color w:val="000000"/>
                <w:sz w:val="28"/>
                <w:szCs w:val="28"/>
                <w:rtl/>
                <w:lang w:val="sv-SE" w:bidi="ar-IQ"/>
              </w:rPr>
              <w:t xml:space="preserve">البنية التحتية </w:t>
            </w:r>
          </w:p>
        </w:tc>
      </w:tr>
      <w:tr w:rsidR="00B80FA0" w:rsidRPr="00B80FA0" w:rsidTr="00947083">
        <w:trPr>
          <w:trHeight w:val="570"/>
        </w:trPr>
        <w:tc>
          <w:tcPr>
            <w:tcW w:w="4007" w:type="dxa"/>
            <w:shd w:val="clear" w:color="auto" w:fill="auto"/>
          </w:tcPr>
          <w:p w:rsidR="00B80FA0" w:rsidRPr="00B80FA0" w:rsidRDefault="00B80FA0" w:rsidP="00B80FA0">
            <w:pPr>
              <w:shd w:val="clear" w:color="auto" w:fill="FFFFFF"/>
              <w:autoSpaceDE w:val="0"/>
              <w:autoSpaceDN w:val="0"/>
              <w:bidi/>
              <w:adjustRightInd w:val="0"/>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 xml:space="preserve">1ـ الكتب المقررة المطلوبة </w:t>
            </w:r>
          </w:p>
        </w:tc>
        <w:tc>
          <w:tcPr>
            <w:tcW w:w="5713" w:type="dxa"/>
            <w:shd w:val="clear" w:color="auto" w:fill="auto"/>
          </w:tcPr>
          <w:p w:rsidR="00B80FA0" w:rsidRPr="00B80FA0" w:rsidRDefault="00B80FA0" w:rsidP="00B80FA0">
            <w:pPr>
              <w:shd w:val="clear" w:color="auto" w:fill="FFFFFF"/>
              <w:autoSpaceDE w:val="0"/>
              <w:autoSpaceDN w:val="0"/>
              <w:bidi/>
              <w:adjustRightInd w:val="0"/>
              <w:rPr>
                <w:rFonts w:ascii="Cambria" w:eastAsia="Calibri" w:hAnsi="Cambria" w:cs="Arial"/>
                <w:color w:val="000000"/>
                <w:sz w:val="28"/>
                <w:szCs w:val="28"/>
                <w:lang w:val="sv-SE" w:bidi="ar-IQ"/>
              </w:rPr>
            </w:pPr>
            <w:r w:rsidRPr="00B80FA0">
              <w:rPr>
                <w:rFonts w:ascii="Cambria" w:eastAsia="Calibri" w:hAnsi="Cambria" w:cs="Arial" w:hint="cs"/>
                <w:color w:val="000000"/>
                <w:sz w:val="28"/>
                <w:szCs w:val="28"/>
                <w:rtl/>
                <w:lang w:val="sv-SE" w:bidi="ar-IQ"/>
              </w:rPr>
              <w:t>الكتاب المنهجي (الصناعات الغذائية الجزء الاول والجزء الثاني )</w:t>
            </w:r>
          </w:p>
        </w:tc>
      </w:tr>
      <w:tr w:rsidR="00B80FA0" w:rsidRPr="00B80FA0" w:rsidTr="00947083">
        <w:trPr>
          <w:trHeight w:val="1005"/>
        </w:trPr>
        <w:tc>
          <w:tcPr>
            <w:tcW w:w="4007" w:type="dxa"/>
            <w:shd w:val="clear" w:color="auto" w:fill="auto"/>
          </w:tcPr>
          <w:p w:rsidR="00B80FA0" w:rsidRPr="00B80FA0" w:rsidRDefault="00B80FA0" w:rsidP="00B80FA0">
            <w:pPr>
              <w:shd w:val="clear" w:color="auto" w:fill="FFFFFF"/>
              <w:autoSpaceDE w:val="0"/>
              <w:autoSpaceDN w:val="0"/>
              <w:bidi/>
              <w:adjustRightInd w:val="0"/>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 xml:space="preserve">2ـ المراجع الرئيسية (المصادر)  </w:t>
            </w:r>
          </w:p>
        </w:tc>
        <w:tc>
          <w:tcPr>
            <w:tcW w:w="5713" w:type="dxa"/>
            <w:shd w:val="clear" w:color="auto" w:fill="auto"/>
          </w:tcPr>
          <w:p w:rsidR="00B80FA0" w:rsidRPr="00B80FA0" w:rsidRDefault="00B80FA0" w:rsidP="00B80FA0">
            <w:pPr>
              <w:shd w:val="clear" w:color="auto" w:fill="FFFFFF"/>
              <w:autoSpaceDE w:val="0"/>
              <w:autoSpaceDN w:val="0"/>
              <w:bidi/>
              <w:adjustRightInd w:val="0"/>
              <w:rPr>
                <w:rFonts w:ascii="Cambria" w:eastAsia="Calibri" w:hAnsi="Cambria" w:cs="Arial"/>
                <w:color w:val="000000"/>
                <w:sz w:val="28"/>
                <w:szCs w:val="28"/>
                <w:lang w:val="sv-SE" w:bidi="ar-IQ"/>
              </w:rPr>
            </w:pPr>
            <w:r w:rsidRPr="00B80FA0">
              <w:rPr>
                <w:rFonts w:ascii="Cambria" w:eastAsia="Calibri" w:hAnsi="Cambria" w:cs="Arial" w:hint="cs"/>
                <w:color w:val="000000"/>
                <w:sz w:val="28"/>
                <w:szCs w:val="28"/>
                <w:rtl/>
                <w:lang w:val="sv-SE" w:bidi="ar-IQ"/>
              </w:rPr>
              <w:t xml:space="preserve">تصنيع الاغذية </w:t>
            </w:r>
            <w:r w:rsidRPr="00B80FA0">
              <w:rPr>
                <w:rFonts w:ascii="Cambria" w:eastAsia="Calibri" w:hAnsi="Cambria" w:cs="Arial"/>
                <w:color w:val="000000"/>
                <w:sz w:val="28"/>
                <w:szCs w:val="28"/>
                <w:rtl/>
                <w:lang w:val="sv-SE" w:bidi="ar-IQ"/>
              </w:rPr>
              <w:t>–</w:t>
            </w:r>
            <w:r w:rsidRPr="00B80FA0">
              <w:rPr>
                <w:rFonts w:ascii="Cambria" w:eastAsia="Calibri" w:hAnsi="Cambria" w:cs="Arial" w:hint="cs"/>
                <w:color w:val="000000"/>
                <w:sz w:val="28"/>
                <w:szCs w:val="28"/>
                <w:rtl/>
                <w:lang w:val="sv-SE" w:bidi="ar-IQ"/>
              </w:rPr>
              <w:t xml:space="preserve"> الجزء الاول </w:t>
            </w:r>
          </w:p>
          <w:p w:rsidR="00B80FA0" w:rsidRPr="00B80FA0" w:rsidRDefault="00B80FA0" w:rsidP="00B80FA0">
            <w:pPr>
              <w:bidi/>
              <w:rPr>
                <w:rFonts w:ascii="Cambria" w:eastAsia="Calibri" w:hAnsi="Cambria" w:cs="Arial"/>
                <w:sz w:val="28"/>
                <w:szCs w:val="28"/>
                <w:lang w:val="sv-SE" w:bidi="ar-IQ"/>
              </w:rPr>
            </w:pPr>
            <w:r w:rsidRPr="00B80FA0">
              <w:rPr>
                <w:rFonts w:ascii="Cambria" w:eastAsia="Calibri" w:hAnsi="Cambria" w:cs="Arial" w:hint="cs"/>
                <w:sz w:val="28"/>
                <w:szCs w:val="28"/>
                <w:rtl/>
                <w:lang w:val="sv-SE" w:bidi="ar-IQ"/>
              </w:rPr>
              <w:t xml:space="preserve">تصنيع الاغذية </w:t>
            </w:r>
            <w:r w:rsidRPr="00B80FA0">
              <w:rPr>
                <w:rFonts w:ascii="Cambria" w:eastAsia="Calibri" w:hAnsi="Cambria" w:cs="Arial"/>
                <w:sz w:val="28"/>
                <w:szCs w:val="28"/>
                <w:rtl/>
                <w:lang w:val="sv-SE" w:bidi="ar-IQ"/>
              </w:rPr>
              <w:t>–</w:t>
            </w:r>
            <w:r w:rsidRPr="00B80FA0">
              <w:rPr>
                <w:rFonts w:ascii="Cambria" w:eastAsia="Calibri" w:hAnsi="Cambria" w:cs="Arial" w:hint="cs"/>
                <w:sz w:val="28"/>
                <w:szCs w:val="28"/>
                <w:rtl/>
                <w:lang w:val="sv-SE" w:bidi="ar-IQ"/>
              </w:rPr>
              <w:t xml:space="preserve"> الجزء الثاني</w:t>
            </w:r>
          </w:p>
        </w:tc>
      </w:tr>
      <w:tr w:rsidR="00B80FA0" w:rsidRPr="00B80FA0" w:rsidTr="00947083">
        <w:trPr>
          <w:trHeight w:val="1085"/>
        </w:trPr>
        <w:tc>
          <w:tcPr>
            <w:tcW w:w="4007" w:type="dxa"/>
            <w:shd w:val="clear" w:color="auto" w:fill="auto"/>
          </w:tcPr>
          <w:p w:rsidR="00B80FA0" w:rsidRPr="00B80FA0" w:rsidRDefault="00B80FA0" w:rsidP="00B80FA0">
            <w:pPr>
              <w:shd w:val="clear" w:color="auto" w:fill="FFFFFF"/>
              <w:autoSpaceDE w:val="0"/>
              <w:autoSpaceDN w:val="0"/>
              <w:bidi/>
              <w:adjustRightInd w:val="0"/>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 xml:space="preserve">اـ الكتب والمراجع التي يوصى بها                </w:t>
            </w:r>
            <w:r w:rsidRPr="00B80FA0">
              <w:rPr>
                <w:rFonts w:ascii="Cambria" w:eastAsia="Calibri" w:hAnsi="Cambria" w:cs="Times New Roman"/>
                <w:color w:val="000000"/>
                <w:sz w:val="28"/>
                <w:szCs w:val="28"/>
                <w:rtl/>
                <w:lang w:val="sv-SE" w:bidi="ar-IQ"/>
              </w:rPr>
              <w:t xml:space="preserve"> ( </w:t>
            </w:r>
            <w:r w:rsidRPr="00B80FA0">
              <w:rPr>
                <w:rFonts w:ascii="Cambria" w:eastAsia="Calibri" w:hAnsi="Cambria" w:cs="Times New Roman" w:hint="cs"/>
                <w:color w:val="000000"/>
                <w:sz w:val="28"/>
                <w:szCs w:val="28"/>
                <w:rtl/>
                <w:lang w:val="sv-SE" w:bidi="ar-IQ"/>
              </w:rPr>
              <w:t xml:space="preserve">المجلات العلمية , التقارير ,.... </w:t>
            </w:r>
            <w:r w:rsidRPr="00B80FA0">
              <w:rPr>
                <w:rFonts w:ascii="Cambria" w:eastAsia="Calibri" w:hAnsi="Cambria" w:cs="Times New Roman"/>
                <w:color w:val="000000"/>
                <w:sz w:val="28"/>
                <w:szCs w:val="28"/>
                <w:rtl/>
                <w:lang w:val="sv-SE" w:bidi="ar-IQ"/>
              </w:rPr>
              <w:t xml:space="preserve"> )</w:t>
            </w:r>
          </w:p>
        </w:tc>
        <w:tc>
          <w:tcPr>
            <w:tcW w:w="5713" w:type="dxa"/>
            <w:shd w:val="clear" w:color="auto" w:fill="auto"/>
          </w:tcPr>
          <w:p w:rsidR="00B80FA0" w:rsidRPr="00B80FA0" w:rsidRDefault="00B80FA0" w:rsidP="00594742">
            <w:pPr>
              <w:numPr>
                <w:ilvl w:val="0"/>
                <w:numId w:val="109"/>
              </w:numPr>
              <w:shd w:val="clear" w:color="auto" w:fill="FFFFFF"/>
              <w:autoSpaceDE w:val="0"/>
              <w:autoSpaceDN w:val="0"/>
              <w:bidi/>
              <w:adjustRightInd w:val="0"/>
              <w:spacing w:after="0" w:line="240" w:lineRule="auto"/>
              <w:rPr>
                <w:rFonts w:ascii="Cambria" w:eastAsia="Calibri" w:hAnsi="Cambria" w:cs="Arial"/>
                <w:color w:val="000000"/>
                <w:sz w:val="28"/>
                <w:szCs w:val="28"/>
                <w:lang w:val="sv-SE" w:bidi="ar-IQ"/>
              </w:rPr>
            </w:pPr>
            <w:r w:rsidRPr="00B80FA0">
              <w:rPr>
                <w:rFonts w:ascii="Cambria" w:eastAsia="Calibri" w:hAnsi="Cambria" w:cs="Arial" w:hint="cs"/>
                <w:color w:val="000000"/>
                <w:sz w:val="28"/>
                <w:szCs w:val="28"/>
                <w:rtl/>
                <w:lang w:val="sv-SE" w:bidi="ar-IQ"/>
              </w:rPr>
              <w:t xml:space="preserve">كيمياء الاغذية     </w:t>
            </w:r>
          </w:p>
          <w:p w:rsidR="00B80FA0" w:rsidRPr="00E263C8" w:rsidRDefault="00B80FA0" w:rsidP="00B80FA0">
            <w:pPr>
              <w:shd w:val="clear" w:color="auto" w:fill="FFFFFF"/>
              <w:autoSpaceDE w:val="0"/>
              <w:autoSpaceDN w:val="0"/>
              <w:bidi/>
              <w:adjustRightInd w:val="0"/>
              <w:spacing w:after="0" w:line="240" w:lineRule="auto"/>
              <w:ind w:left="360"/>
              <w:rPr>
                <w:rFonts w:ascii="Cambria" w:eastAsia="Calibri" w:hAnsi="Cambria" w:cs="Arial"/>
                <w:color w:val="000000"/>
                <w:sz w:val="28"/>
                <w:szCs w:val="28"/>
                <w:lang w:bidi="ar-IQ"/>
              </w:rPr>
            </w:pPr>
            <w:r w:rsidRPr="00B80FA0">
              <w:rPr>
                <w:rFonts w:ascii="Cambria" w:eastAsia="Calibri" w:hAnsi="Cambria" w:cs="Arial" w:hint="cs"/>
                <w:color w:val="000000"/>
                <w:sz w:val="28"/>
                <w:szCs w:val="28"/>
                <w:rtl/>
                <w:lang w:val="sv-SE" w:bidi="ar-IQ"/>
              </w:rPr>
              <w:t xml:space="preserve">  2-</w:t>
            </w:r>
            <w:r w:rsidRPr="00B80FA0">
              <w:rPr>
                <w:rFonts w:ascii="Cambria" w:eastAsia="Calibri" w:hAnsi="Cambria" w:cs="Arial"/>
                <w:color w:val="000000"/>
                <w:sz w:val="28"/>
                <w:szCs w:val="28"/>
                <w:lang w:val="sv-SE"/>
              </w:rPr>
              <w:t>J.food technology</w:t>
            </w:r>
          </w:p>
          <w:p w:rsidR="00B80FA0" w:rsidRPr="00B80FA0" w:rsidRDefault="00B80FA0" w:rsidP="00B80FA0">
            <w:pPr>
              <w:bidi/>
              <w:spacing w:after="0" w:line="240" w:lineRule="auto"/>
              <w:ind w:left="720"/>
              <w:rPr>
                <w:rFonts w:ascii="Cambria" w:eastAsia="Calibri" w:hAnsi="Cambria" w:cs="Arial"/>
                <w:sz w:val="28"/>
                <w:szCs w:val="28"/>
                <w:rtl/>
                <w:lang w:val="sv-SE" w:bidi="ar-IQ"/>
              </w:rPr>
            </w:pPr>
            <w:r w:rsidRPr="00B80FA0">
              <w:rPr>
                <w:rFonts w:ascii="Cambria" w:eastAsia="Calibri" w:hAnsi="Cambria" w:cs="Arial" w:hint="cs"/>
                <w:sz w:val="28"/>
                <w:szCs w:val="28"/>
                <w:rtl/>
                <w:lang w:val="sv-SE" w:bidi="ar-IQ"/>
              </w:rPr>
              <w:t xml:space="preserve">3- احياء الاغذية المجهرية   </w:t>
            </w:r>
          </w:p>
          <w:p w:rsidR="00B80FA0" w:rsidRPr="00E263C8" w:rsidRDefault="00B80FA0" w:rsidP="00594742">
            <w:pPr>
              <w:pStyle w:val="a5"/>
              <w:numPr>
                <w:ilvl w:val="0"/>
                <w:numId w:val="113"/>
              </w:numPr>
              <w:bidi/>
              <w:spacing w:after="0" w:line="240" w:lineRule="auto"/>
              <w:rPr>
                <w:rFonts w:ascii="Cambria" w:eastAsia="Calibri" w:hAnsi="Cambria" w:cs="Arial"/>
                <w:sz w:val="28"/>
                <w:szCs w:val="28"/>
                <w:rtl/>
                <w:lang w:val="sv-SE" w:bidi="ar-IQ"/>
              </w:rPr>
            </w:pPr>
            <w:r w:rsidRPr="00E263C8">
              <w:rPr>
                <w:rFonts w:ascii="Cambria" w:eastAsia="Calibri" w:hAnsi="Cambria" w:cs="Arial"/>
                <w:sz w:val="28"/>
                <w:szCs w:val="28"/>
                <w:lang w:val="sv-SE"/>
              </w:rPr>
              <w:t>J.food Science</w:t>
            </w:r>
          </w:p>
          <w:p w:rsidR="00E263C8" w:rsidRDefault="00E263C8" w:rsidP="00E263C8">
            <w:pPr>
              <w:pStyle w:val="a5"/>
              <w:bidi/>
              <w:spacing w:after="0" w:line="240" w:lineRule="auto"/>
              <w:rPr>
                <w:rFonts w:ascii="Cambria" w:eastAsia="Calibri" w:hAnsi="Cambria" w:cs="Arial"/>
                <w:sz w:val="28"/>
                <w:szCs w:val="28"/>
                <w:rtl/>
                <w:lang w:val="sv-SE" w:bidi="ar-IQ"/>
              </w:rPr>
            </w:pPr>
          </w:p>
          <w:p w:rsidR="00E263C8" w:rsidRDefault="00E263C8" w:rsidP="00E263C8">
            <w:pPr>
              <w:pStyle w:val="a5"/>
              <w:bidi/>
              <w:spacing w:after="0" w:line="240" w:lineRule="auto"/>
              <w:rPr>
                <w:rFonts w:ascii="Cambria" w:eastAsia="Calibri" w:hAnsi="Cambria" w:cs="Arial"/>
                <w:sz w:val="28"/>
                <w:szCs w:val="28"/>
                <w:rtl/>
                <w:lang w:val="sv-SE" w:bidi="ar-IQ"/>
              </w:rPr>
            </w:pPr>
            <w:r>
              <w:rPr>
                <w:rFonts w:ascii="Cambria" w:eastAsia="Calibri" w:hAnsi="Cambria" w:cs="Arial" w:hint="cs"/>
                <w:sz w:val="28"/>
                <w:szCs w:val="28"/>
                <w:rtl/>
                <w:lang w:val="sv-SE" w:bidi="ar-IQ"/>
              </w:rPr>
              <w:t xml:space="preserve">التقارير </w:t>
            </w:r>
          </w:p>
          <w:p w:rsidR="00E263C8" w:rsidRDefault="00E263C8" w:rsidP="00E263C8">
            <w:pPr>
              <w:pStyle w:val="a5"/>
              <w:bidi/>
              <w:spacing w:after="0" w:line="240" w:lineRule="auto"/>
              <w:rPr>
                <w:rFonts w:ascii="Cambria" w:eastAsia="Calibri" w:hAnsi="Cambria" w:cs="Arial"/>
                <w:sz w:val="28"/>
                <w:szCs w:val="28"/>
                <w:rtl/>
                <w:lang w:val="sv-SE" w:bidi="ar-IQ"/>
              </w:rPr>
            </w:pPr>
            <w:r>
              <w:rPr>
                <w:rFonts w:ascii="Cambria" w:eastAsia="Calibri" w:hAnsi="Cambria" w:cs="Arial" w:hint="cs"/>
                <w:sz w:val="28"/>
                <w:szCs w:val="28"/>
                <w:rtl/>
                <w:lang w:val="sv-SE" w:bidi="ar-IQ"/>
              </w:rPr>
              <w:t>1-صناعة الصوصج .</w:t>
            </w:r>
          </w:p>
          <w:p w:rsidR="00E263C8" w:rsidRDefault="00E263C8" w:rsidP="00E263C8">
            <w:pPr>
              <w:pStyle w:val="a5"/>
              <w:bidi/>
              <w:spacing w:after="0" w:line="240" w:lineRule="auto"/>
              <w:rPr>
                <w:rFonts w:ascii="Cambria" w:eastAsia="Calibri" w:hAnsi="Cambria" w:cs="Arial"/>
                <w:sz w:val="28"/>
                <w:szCs w:val="28"/>
                <w:rtl/>
                <w:lang w:val="sv-SE" w:bidi="ar-IQ"/>
              </w:rPr>
            </w:pPr>
            <w:r>
              <w:rPr>
                <w:rFonts w:ascii="Cambria" w:eastAsia="Calibri" w:hAnsi="Cambria" w:cs="Arial" w:hint="cs"/>
                <w:sz w:val="28"/>
                <w:szCs w:val="28"/>
                <w:rtl/>
                <w:lang w:val="sv-SE" w:bidi="ar-IQ"/>
              </w:rPr>
              <w:t>2-اهمية المعكرونة واهميته.</w:t>
            </w:r>
          </w:p>
          <w:p w:rsidR="00E263C8" w:rsidRPr="00E263C8" w:rsidRDefault="00E263C8" w:rsidP="00E263C8">
            <w:pPr>
              <w:pStyle w:val="a5"/>
              <w:bidi/>
              <w:spacing w:after="0" w:line="240" w:lineRule="auto"/>
              <w:rPr>
                <w:rFonts w:ascii="Cambria" w:eastAsia="Calibri" w:hAnsi="Cambria" w:cs="Arial"/>
                <w:sz w:val="28"/>
                <w:szCs w:val="28"/>
                <w:lang w:val="sv-SE" w:bidi="ar-IQ"/>
              </w:rPr>
            </w:pPr>
            <w:r>
              <w:rPr>
                <w:rFonts w:ascii="Cambria" w:eastAsia="Calibri" w:hAnsi="Cambria" w:cs="Arial" w:hint="cs"/>
                <w:sz w:val="28"/>
                <w:szCs w:val="28"/>
                <w:rtl/>
                <w:lang w:val="sv-SE" w:bidi="ar-IQ"/>
              </w:rPr>
              <w:t>3-اهمية التمور وفواءدها</w:t>
            </w:r>
          </w:p>
        </w:tc>
      </w:tr>
      <w:tr w:rsidR="00B80FA0" w:rsidRPr="00B80FA0" w:rsidTr="00947083">
        <w:trPr>
          <w:trHeight w:val="896"/>
        </w:trPr>
        <w:tc>
          <w:tcPr>
            <w:tcW w:w="4007" w:type="dxa"/>
            <w:shd w:val="clear" w:color="auto" w:fill="auto"/>
          </w:tcPr>
          <w:p w:rsidR="00B80FA0" w:rsidRPr="00B80FA0" w:rsidRDefault="00B80FA0" w:rsidP="00B80FA0">
            <w:pPr>
              <w:shd w:val="clear" w:color="auto" w:fill="FFFFFF"/>
              <w:autoSpaceDE w:val="0"/>
              <w:autoSpaceDN w:val="0"/>
              <w:adjustRightInd w:val="0"/>
              <w:rPr>
                <w:rFonts w:ascii="Cambria" w:eastAsia="Calibri" w:hAnsi="Cambria" w:cs="Times New Roman"/>
                <w:color w:val="000000"/>
                <w:sz w:val="28"/>
                <w:szCs w:val="28"/>
                <w:lang w:val="sv-SE" w:bidi="ar-IQ"/>
              </w:rPr>
            </w:pPr>
            <w:r w:rsidRPr="00B80FA0">
              <w:rPr>
                <w:rFonts w:ascii="Cambria" w:eastAsia="Calibri" w:hAnsi="Cambria" w:cs="Times New Roman" w:hint="cs"/>
                <w:color w:val="000000"/>
                <w:sz w:val="28"/>
                <w:szCs w:val="28"/>
                <w:rtl/>
                <w:lang w:val="sv-SE" w:bidi="ar-IQ"/>
              </w:rPr>
              <w:t>ب ـ المراجع الالكترونية, مواقع الانترنيت ....</w:t>
            </w:r>
          </w:p>
        </w:tc>
        <w:tc>
          <w:tcPr>
            <w:tcW w:w="5713" w:type="dxa"/>
            <w:shd w:val="clear" w:color="auto" w:fill="auto"/>
          </w:tcPr>
          <w:p w:rsidR="00B80FA0" w:rsidRPr="00753CFA" w:rsidRDefault="00B80FA0" w:rsidP="00B80FA0">
            <w:pPr>
              <w:shd w:val="clear" w:color="auto" w:fill="FFFFFF"/>
              <w:autoSpaceDE w:val="0"/>
              <w:autoSpaceDN w:val="0"/>
              <w:adjustRightInd w:val="0"/>
              <w:rPr>
                <w:rFonts w:ascii="Cambria" w:eastAsia="Calibri" w:hAnsi="Cambria" w:cs="Arial"/>
                <w:color w:val="000000"/>
                <w:sz w:val="28"/>
                <w:szCs w:val="28"/>
                <w:lang w:val="sv-SE"/>
              </w:rPr>
            </w:pPr>
            <w:r w:rsidRPr="00B80FA0">
              <w:rPr>
                <w:rFonts w:ascii="Cambria" w:eastAsia="Calibri" w:hAnsi="Cambria" w:cs="Arial"/>
                <w:color w:val="000000"/>
                <w:sz w:val="28"/>
                <w:szCs w:val="28"/>
                <w:lang w:val="sv-SE"/>
              </w:rPr>
              <w:t>www .codexalimentarius.com</w:t>
            </w:r>
          </w:p>
          <w:p w:rsidR="00B80FA0" w:rsidRPr="00B80FA0" w:rsidRDefault="00B80FA0" w:rsidP="00B80FA0">
            <w:pPr>
              <w:shd w:val="clear" w:color="auto" w:fill="FFFFFF"/>
              <w:autoSpaceDE w:val="0"/>
              <w:autoSpaceDN w:val="0"/>
              <w:adjustRightInd w:val="0"/>
              <w:rPr>
                <w:rFonts w:ascii="Cambria" w:eastAsia="Calibri" w:hAnsi="Cambria" w:cs="Arial"/>
                <w:color w:val="000000"/>
                <w:sz w:val="28"/>
                <w:szCs w:val="28"/>
                <w:lang w:val="sv-SE"/>
              </w:rPr>
            </w:pPr>
            <w:r w:rsidRPr="00B80FA0">
              <w:rPr>
                <w:rFonts w:ascii="Cambria" w:eastAsia="Calibri" w:hAnsi="Cambria" w:cs="Arial"/>
                <w:color w:val="000000"/>
                <w:sz w:val="28"/>
                <w:szCs w:val="28"/>
                <w:lang w:val="sv-SE"/>
              </w:rPr>
              <w:t>www.scientificamerican.com</w:t>
            </w:r>
          </w:p>
          <w:p w:rsidR="00B80FA0" w:rsidRPr="00B80FA0" w:rsidRDefault="00B80FA0" w:rsidP="00B80FA0">
            <w:pPr>
              <w:rPr>
                <w:rFonts w:ascii="Cambria" w:eastAsia="Calibri" w:hAnsi="Cambria" w:cs="Arial"/>
                <w:sz w:val="28"/>
                <w:szCs w:val="28"/>
                <w:lang w:val="sv-SE"/>
              </w:rPr>
            </w:pPr>
            <w:r w:rsidRPr="00B80FA0">
              <w:rPr>
                <w:rFonts w:ascii="Cambria" w:eastAsia="Calibri" w:hAnsi="Cambria" w:cs="Arial"/>
                <w:sz w:val="28"/>
                <w:szCs w:val="28"/>
                <w:lang w:val="sv-SE"/>
              </w:rPr>
              <w:t>www . fao. Org .com</w:t>
            </w:r>
          </w:p>
          <w:p w:rsidR="00B80FA0" w:rsidRPr="00B80FA0" w:rsidRDefault="00323918" w:rsidP="00B80FA0">
            <w:pPr>
              <w:rPr>
                <w:rFonts w:ascii="Cambria" w:eastAsia="Calibri" w:hAnsi="Cambria" w:cs="Arial"/>
                <w:sz w:val="28"/>
                <w:szCs w:val="28"/>
                <w:lang w:val="sv-SE"/>
              </w:rPr>
            </w:pPr>
            <w:hyperlink r:id="rId77" w:history="1">
              <w:r w:rsidR="003E2680" w:rsidRPr="00841633">
                <w:rPr>
                  <w:rStyle w:val="Hyperlink"/>
                  <w:rFonts w:ascii="Cambria" w:eastAsia="Calibri" w:hAnsi="Cambria" w:cs="Arial"/>
                  <w:sz w:val="28"/>
                  <w:szCs w:val="28"/>
                  <w:lang w:val="sv-SE"/>
                </w:rPr>
                <w:t>www.TexasA&amp;MUniversity.com</w:t>
              </w:r>
            </w:hyperlink>
          </w:p>
        </w:tc>
      </w:tr>
    </w:tbl>
    <w:p w:rsidR="00B80FA0" w:rsidRDefault="00B80FA0" w:rsidP="00B80FA0">
      <w:pPr>
        <w:shd w:val="clear" w:color="auto" w:fill="FFFFFF"/>
        <w:rPr>
          <w:rFonts w:ascii="Calibri" w:eastAsia="Calibri" w:hAnsi="Calibri" w:cs="Arial"/>
          <w:rtl/>
        </w:rPr>
      </w:pPr>
    </w:p>
    <w:p w:rsidR="00271046" w:rsidRDefault="00271046" w:rsidP="00B80FA0">
      <w:pPr>
        <w:shd w:val="clear" w:color="auto" w:fill="FFFFFF"/>
        <w:rPr>
          <w:rFonts w:ascii="Calibri" w:eastAsia="Calibri" w:hAnsi="Calibri" w:cs="Arial"/>
          <w:rtl/>
        </w:rPr>
      </w:pPr>
    </w:p>
    <w:p w:rsidR="00271046" w:rsidRDefault="00271046" w:rsidP="00B80FA0">
      <w:pPr>
        <w:shd w:val="clear" w:color="auto" w:fill="FFFFFF"/>
        <w:rPr>
          <w:rFonts w:ascii="Calibri" w:eastAsia="Calibri" w:hAnsi="Calibri" w:cs="Arial"/>
          <w:rtl/>
        </w:rPr>
      </w:pPr>
    </w:p>
    <w:p w:rsidR="00271046" w:rsidRDefault="00271046" w:rsidP="00B80FA0">
      <w:pPr>
        <w:shd w:val="clear" w:color="auto" w:fill="FFFFFF"/>
        <w:rPr>
          <w:rFonts w:ascii="Calibri" w:eastAsia="Calibri" w:hAnsi="Calibri" w:cs="Arial"/>
          <w:rtl/>
        </w:rPr>
      </w:pPr>
    </w:p>
    <w:p w:rsidR="00271046" w:rsidRDefault="00271046" w:rsidP="00B80FA0">
      <w:pPr>
        <w:shd w:val="clear" w:color="auto" w:fill="FFFFFF"/>
        <w:rPr>
          <w:rFonts w:ascii="Calibri" w:eastAsia="Calibri" w:hAnsi="Calibri" w:cs="Arial"/>
          <w:rtl/>
        </w:rPr>
      </w:pPr>
    </w:p>
    <w:p w:rsidR="00271046" w:rsidRDefault="00271046" w:rsidP="00B80FA0">
      <w:pPr>
        <w:shd w:val="clear" w:color="auto" w:fill="FFFFFF"/>
        <w:rPr>
          <w:rFonts w:ascii="Calibri" w:eastAsia="Calibri" w:hAnsi="Calibri" w:cs="Arial"/>
          <w:rtl/>
        </w:rPr>
      </w:pPr>
    </w:p>
    <w:p w:rsidR="00271046" w:rsidRDefault="00271046" w:rsidP="00B80FA0">
      <w:pPr>
        <w:shd w:val="clear" w:color="auto" w:fill="FFFFFF"/>
        <w:rPr>
          <w:rFonts w:ascii="Calibri" w:eastAsia="Calibri" w:hAnsi="Calibri" w:cs="Arial"/>
          <w:rtl/>
        </w:rPr>
      </w:pPr>
    </w:p>
    <w:p w:rsidR="00271046" w:rsidRDefault="00271046" w:rsidP="00B80FA0">
      <w:pPr>
        <w:shd w:val="clear" w:color="auto" w:fill="FFFFFF"/>
        <w:rPr>
          <w:rFonts w:ascii="Calibri" w:eastAsia="Calibri" w:hAnsi="Calibri" w:cs="Arial"/>
          <w:rtl/>
        </w:rPr>
      </w:pPr>
    </w:p>
    <w:p w:rsidR="00271046" w:rsidRPr="00B80FA0" w:rsidRDefault="00271046" w:rsidP="00B80FA0">
      <w:pPr>
        <w:shd w:val="clear" w:color="auto" w:fill="FFFFFF"/>
        <w:rPr>
          <w:rFonts w:ascii="Calibri" w:eastAsia="Calibri" w:hAnsi="Calibri" w:cs="Arial"/>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B80FA0" w:rsidRPr="00B80FA0" w:rsidTr="00947083">
        <w:trPr>
          <w:trHeight w:val="3046"/>
        </w:trPr>
        <w:tc>
          <w:tcPr>
            <w:tcW w:w="9720" w:type="dxa"/>
            <w:shd w:val="clear" w:color="auto" w:fill="auto"/>
          </w:tcPr>
          <w:p w:rsidR="00B80FA0" w:rsidRPr="00B80FA0" w:rsidRDefault="00B80FA0" w:rsidP="00B80FA0">
            <w:pPr>
              <w:shd w:val="clear" w:color="auto" w:fill="FFFFFF"/>
              <w:tabs>
                <w:tab w:val="left" w:pos="507"/>
              </w:tabs>
              <w:autoSpaceDE w:val="0"/>
              <w:autoSpaceDN w:val="0"/>
              <w:bidi/>
              <w:adjustRightInd w:val="0"/>
              <w:ind w:left="360"/>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 xml:space="preserve">13- خطة تطوير المقرر الدراسي </w:t>
            </w:r>
          </w:p>
          <w:p w:rsidR="00B80FA0" w:rsidRPr="00B80FA0" w:rsidRDefault="00B80FA0" w:rsidP="00B80FA0">
            <w:pPr>
              <w:shd w:val="clear" w:color="auto" w:fill="FFFFFF"/>
              <w:autoSpaceDE w:val="0"/>
              <w:autoSpaceDN w:val="0"/>
              <w:bidi/>
              <w:adjustRightInd w:val="0"/>
              <w:rPr>
                <w:rFonts w:ascii="Cambria" w:eastAsia="Calibri" w:hAnsi="Cambria" w:cs="Times New Roman"/>
                <w:color w:val="000000"/>
                <w:sz w:val="28"/>
                <w:szCs w:val="28"/>
                <w:rtl/>
                <w:lang w:val="sv-SE" w:bidi="ar-IQ"/>
              </w:rPr>
            </w:pPr>
            <w:r w:rsidRPr="00B80FA0">
              <w:rPr>
                <w:rFonts w:ascii="Cambria" w:eastAsia="Calibri" w:hAnsi="Cambria" w:cs="Times New Roman" w:hint="cs"/>
                <w:color w:val="000000"/>
                <w:sz w:val="28"/>
                <w:szCs w:val="28"/>
                <w:rtl/>
                <w:lang w:val="sv-SE" w:bidi="ar-IQ"/>
              </w:rPr>
              <w:t xml:space="preserve"> عرض المقرر الدراسي عن طريق محاضرات يلقيها استاذ المادة بواسطة </w:t>
            </w:r>
            <w:r w:rsidRPr="00B80FA0">
              <w:rPr>
                <w:rFonts w:ascii="Cambria" w:eastAsia="Calibri" w:hAnsi="Cambria" w:cs="Times New Roman"/>
                <w:color w:val="000000"/>
                <w:sz w:val="28"/>
                <w:szCs w:val="28"/>
              </w:rPr>
              <w:t>(</w:t>
            </w:r>
            <w:r w:rsidRPr="00B80FA0">
              <w:rPr>
                <w:rFonts w:ascii="Cambria" w:eastAsia="Calibri" w:hAnsi="Cambria" w:cs="Times New Roman"/>
                <w:color w:val="000000"/>
                <w:sz w:val="28"/>
                <w:szCs w:val="28"/>
                <w:lang w:val="sv-SE"/>
              </w:rPr>
              <w:t xml:space="preserve">Power point) </w:t>
            </w:r>
            <w:r w:rsidRPr="00B80FA0">
              <w:rPr>
                <w:rFonts w:ascii="Cambria" w:eastAsia="Calibri" w:hAnsi="Cambria" w:cs="Times New Roman" w:hint="cs"/>
                <w:color w:val="000000"/>
                <w:sz w:val="28"/>
                <w:szCs w:val="28"/>
                <w:rtl/>
                <w:lang w:val="sv-SE" w:bidi="ar-IQ"/>
              </w:rPr>
              <w:t>عن طريق الكومبيوتر .تتم خلال المحاضرة مداخلات من قبل الطالبات واسئلة للمناقشة لتطوير المفاهيم النظرية بطريقة اسرع عن طريق الصور والمخططات المعروضة في المحاضرة .</w:t>
            </w:r>
          </w:p>
          <w:p w:rsidR="00B80FA0" w:rsidRPr="00B80FA0" w:rsidRDefault="00B80FA0" w:rsidP="00B80FA0">
            <w:pPr>
              <w:shd w:val="clear" w:color="auto" w:fill="FFFFFF"/>
              <w:autoSpaceDE w:val="0"/>
              <w:autoSpaceDN w:val="0"/>
              <w:bidi/>
              <w:adjustRightInd w:val="0"/>
              <w:rPr>
                <w:rFonts w:ascii="Cambria" w:eastAsia="Calibri" w:hAnsi="Cambria" w:cs="Times New Roman"/>
                <w:color w:val="000000"/>
                <w:sz w:val="28"/>
                <w:szCs w:val="28"/>
                <w:rtl/>
                <w:lang w:val="sv-SE" w:bidi="ar-IQ"/>
              </w:rPr>
            </w:pPr>
          </w:p>
          <w:p w:rsidR="00B80FA0" w:rsidRPr="00B80FA0" w:rsidRDefault="00B80FA0" w:rsidP="00B80FA0">
            <w:pPr>
              <w:shd w:val="clear" w:color="auto" w:fill="FFFFFF"/>
              <w:autoSpaceDE w:val="0"/>
              <w:autoSpaceDN w:val="0"/>
              <w:bidi/>
              <w:adjustRightInd w:val="0"/>
              <w:rPr>
                <w:rFonts w:ascii="Cambria" w:eastAsia="Calibri" w:hAnsi="Cambria" w:cs="Times New Roman"/>
                <w:color w:val="000000"/>
                <w:sz w:val="28"/>
                <w:szCs w:val="28"/>
                <w:rtl/>
                <w:lang w:val="sv-SE" w:bidi="ar-IQ"/>
              </w:rPr>
            </w:pPr>
          </w:p>
        </w:tc>
      </w:tr>
    </w:tbl>
    <w:p w:rsidR="00B80FA0" w:rsidRPr="00416BCD" w:rsidRDefault="00B80FA0" w:rsidP="00B80FA0">
      <w:pPr>
        <w:shd w:val="clear" w:color="auto" w:fill="FFFFFF"/>
        <w:autoSpaceDE w:val="0"/>
        <w:autoSpaceDN w:val="0"/>
        <w:adjustRightInd w:val="0"/>
        <w:rPr>
          <w:rFonts w:ascii="Calibri" w:eastAsia="Calibri" w:hAnsi="Calibri" w:cs="Arial"/>
          <w:sz w:val="32"/>
          <w:szCs w:val="32"/>
          <w:rtl/>
          <w:lang w:bidi="ar-IQ"/>
        </w:rPr>
      </w:pPr>
    </w:p>
    <w:p w:rsidR="00B80FA0" w:rsidRDefault="00B80FA0"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Default="00271046" w:rsidP="00B80FA0">
      <w:pPr>
        <w:jc w:val="center"/>
        <w:rPr>
          <w:rFonts w:ascii="Calibri" w:eastAsia="Calibri" w:hAnsi="Calibri" w:cs="Arial"/>
          <w:lang w:bidi="ar-IQ"/>
        </w:rPr>
      </w:pPr>
    </w:p>
    <w:p w:rsidR="00271046" w:rsidRPr="00271046" w:rsidRDefault="00271046" w:rsidP="000639DF">
      <w:pPr>
        <w:shd w:val="clear" w:color="auto" w:fill="FFFFFF"/>
        <w:autoSpaceDE w:val="0"/>
        <w:autoSpaceDN w:val="0"/>
        <w:bidi/>
        <w:adjustRightInd w:val="0"/>
        <w:jc w:val="center"/>
        <w:rPr>
          <w:rFonts w:ascii="Times New Roman" w:eastAsia="Times New Roman" w:hAnsi="Times New Roman" w:cs="Times New Roman"/>
          <w:b/>
          <w:bCs/>
          <w:sz w:val="32"/>
          <w:szCs w:val="32"/>
          <w:rtl/>
          <w:lang w:bidi="ar-IQ"/>
        </w:rPr>
      </w:pPr>
      <w:r w:rsidRPr="00271046">
        <w:rPr>
          <w:rFonts w:ascii="Times New Roman" w:eastAsia="Times New Roman" w:hAnsi="Times New Roman" w:cs="Times New Roman"/>
          <w:b/>
          <w:bCs/>
          <w:sz w:val="32"/>
          <w:szCs w:val="32"/>
          <w:rtl/>
        </w:rPr>
        <w:t>نموذج وصف المقرر</w:t>
      </w:r>
    </w:p>
    <w:p w:rsidR="00271046" w:rsidRPr="00271046" w:rsidRDefault="00271046" w:rsidP="00271046">
      <w:pPr>
        <w:shd w:val="clear" w:color="auto" w:fill="FFFFFF"/>
        <w:autoSpaceDE w:val="0"/>
        <w:autoSpaceDN w:val="0"/>
        <w:bidi/>
        <w:adjustRightInd w:val="0"/>
        <w:spacing w:before="240"/>
        <w:rPr>
          <w:rFonts w:ascii="Times New Roman" w:eastAsia="Times New Roman" w:hAnsi="Times New Roman" w:cs="Times New Roman"/>
          <w:b/>
          <w:bCs/>
          <w:color w:val="1F4E79"/>
          <w:sz w:val="32"/>
          <w:szCs w:val="32"/>
          <w:rtl/>
          <w:lang w:bidi="ar-IQ"/>
        </w:rPr>
      </w:pPr>
    </w:p>
    <w:p w:rsidR="00271046" w:rsidRPr="00271046" w:rsidRDefault="00271046" w:rsidP="00271046">
      <w:pPr>
        <w:shd w:val="clear" w:color="auto" w:fill="FFFFFF"/>
        <w:autoSpaceDE w:val="0"/>
        <w:autoSpaceDN w:val="0"/>
        <w:bidi/>
        <w:adjustRightInd w:val="0"/>
        <w:spacing w:before="240"/>
        <w:rPr>
          <w:rFonts w:ascii="Times New Roman" w:eastAsia="Times New Roman" w:hAnsi="Times New Roman" w:cs="Traditional Arabic"/>
          <w:b/>
          <w:bCs/>
          <w:sz w:val="32"/>
          <w:szCs w:val="32"/>
          <w:rtl/>
          <w:lang w:bidi="ar-IQ"/>
        </w:rPr>
      </w:pPr>
      <w:r w:rsidRPr="00271046">
        <w:rPr>
          <w:rFonts w:ascii="Times New Roman" w:eastAsia="Times New Roman" w:hAnsi="Times New Roman"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71046" w:rsidRPr="00271046" w:rsidTr="00947083">
        <w:trPr>
          <w:trHeight w:val="794"/>
        </w:trPr>
        <w:tc>
          <w:tcPr>
            <w:tcW w:w="9720" w:type="dxa"/>
            <w:shd w:val="clear" w:color="auto" w:fill="auto"/>
          </w:tcPr>
          <w:p w:rsidR="00271046" w:rsidRPr="00271046" w:rsidRDefault="00271046" w:rsidP="00271046">
            <w:pPr>
              <w:shd w:val="clear" w:color="auto" w:fill="FFFFFF"/>
              <w:autoSpaceDE w:val="0"/>
              <w:autoSpaceDN w:val="0"/>
              <w:bidi/>
              <w:adjustRightInd w:val="0"/>
              <w:spacing w:before="240"/>
              <w:jc w:val="both"/>
              <w:rPr>
                <w:rFonts w:ascii="Cambria" w:eastAsia="Calibri" w:hAnsi="Cambria" w:cs="Times New Roman"/>
                <w:b/>
                <w:bCs/>
                <w:color w:val="000000"/>
                <w:sz w:val="32"/>
                <w:szCs w:val="32"/>
                <w:lang w:bidi="ar-IQ"/>
              </w:rPr>
            </w:pPr>
            <w:r w:rsidRPr="00271046">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271046">
              <w:rPr>
                <w:rFonts w:ascii="Arial" w:eastAsia="Calibri" w:hAnsi="Arial" w:cs="Arial" w:hint="cs"/>
                <w:color w:val="000000"/>
                <w:sz w:val="28"/>
                <w:szCs w:val="28"/>
                <w:rtl/>
                <w:lang w:bidi="ar-IQ"/>
              </w:rPr>
              <w:t xml:space="preserve">التعلم </w:t>
            </w:r>
            <w:r w:rsidRPr="00271046">
              <w:rPr>
                <w:rFonts w:ascii="Arial" w:eastAsia="Calibri" w:hAnsi="Arial" w:cs="Arial"/>
                <w:color w:val="000000"/>
                <w:sz w:val="28"/>
                <w:szCs w:val="28"/>
                <w:rtl/>
                <w:lang w:bidi="ar-IQ"/>
              </w:rPr>
              <w:t>المتاحة. ولابد من الربط بينها وبين وصف البرنامج.</w:t>
            </w:r>
            <w:r w:rsidRPr="00271046">
              <w:rPr>
                <w:rFonts w:ascii="Cambria" w:eastAsia="Calibri" w:hAnsi="Cambria" w:cs="Times New Roman" w:hint="cs"/>
                <w:b/>
                <w:bCs/>
                <w:color w:val="000000"/>
                <w:sz w:val="32"/>
                <w:szCs w:val="32"/>
                <w:rtl/>
                <w:lang w:bidi="ar-IQ"/>
              </w:rPr>
              <w:t>؛</w:t>
            </w:r>
          </w:p>
        </w:tc>
      </w:tr>
    </w:tbl>
    <w:p w:rsidR="00271046" w:rsidRPr="00271046" w:rsidRDefault="00271046" w:rsidP="00271046">
      <w:pPr>
        <w:shd w:val="clear" w:color="auto" w:fill="FFFFFF"/>
        <w:autoSpaceDE w:val="0"/>
        <w:autoSpaceDN w:val="0"/>
        <w:bidi/>
        <w:adjustRightInd w:val="0"/>
        <w:spacing w:before="240"/>
        <w:ind w:right="-426"/>
        <w:jc w:val="both"/>
        <w:rPr>
          <w:rFonts w:ascii="Arial" w:eastAsia="Times New Roman" w:hAnsi="Arial" w:cs="Arial"/>
          <w:sz w:val="28"/>
          <w:szCs w:val="28"/>
          <w:rtl/>
          <w:lang w:bidi="ar-IQ"/>
        </w:rPr>
      </w:pPr>
    </w:p>
    <w:p w:rsidR="00271046" w:rsidRPr="00271046" w:rsidRDefault="00271046" w:rsidP="00271046">
      <w:pPr>
        <w:shd w:val="clear" w:color="auto" w:fill="FFFFFF"/>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71046" w:rsidRPr="00271046" w:rsidTr="00947083">
        <w:trPr>
          <w:trHeight w:val="624"/>
        </w:trPr>
        <w:tc>
          <w:tcPr>
            <w:tcW w:w="3780" w:type="dxa"/>
            <w:shd w:val="clear" w:color="auto" w:fill="auto"/>
          </w:tcPr>
          <w:p w:rsidR="00271046" w:rsidRPr="00271046" w:rsidRDefault="00416BCD" w:rsidP="00416BC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271046" w:rsidRPr="00271046">
              <w:rPr>
                <w:rFonts w:ascii="Cambria" w:eastAsia="Calibri" w:hAnsi="Cambria" w:cs="Times New Roman"/>
                <w:color w:val="000000"/>
                <w:sz w:val="28"/>
                <w:szCs w:val="28"/>
                <w:rtl/>
                <w:lang w:bidi="ar-IQ"/>
              </w:rPr>
              <w:t>المؤسسة التعليمية</w:t>
            </w:r>
          </w:p>
        </w:tc>
        <w:tc>
          <w:tcPr>
            <w:tcW w:w="59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sz w:val="28"/>
                <w:szCs w:val="28"/>
              </w:rPr>
            </w:pPr>
            <w:r w:rsidRPr="00271046">
              <w:rPr>
                <w:rFonts w:ascii="Cambria" w:eastAsia="Calibri" w:hAnsi="Cambria" w:cs="Times New Roman" w:hint="cs"/>
                <w:sz w:val="28"/>
                <w:szCs w:val="28"/>
                <w:rtl/>
              </w:rPr>
              <w:t xml:space="preserve">جامعة بغداد /كلية التربية للبنات </w:t>
            </w:r>
          </w:p>
        </w:tc>
      </w:tr>
      <w:tr w:rsidR="00271046" w:rsidRPr="00271046" w:rsidTr="00947083">
        <w:trPr>
          <w:trHeight w:val="624"/>
        </w:trPr>
        <w:tc>
          <w:tcPr>
            <w:tcW w:w="3780" w:type="dxa"/>
            <w:shd w:val="clear" w:color="auto" w:fill="auto"/>
          </w:tcPr>
          <w:p w:rsidR="00271046" w:rsidRPr="00271046" w:rsidRDefault="00416BCD" w:rsidP="00416BC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271046" w:rsidRPr="00271046">
              <w:rPr>
                <w:rFonts w:ascii="Cambria" w:eastAsia="Calibri" w:hAnsi="Cambria" w:cs="Times New Roman"/>
                <w:color w:val="000000"/>
                <w:sz w:val="28"/>
                <w:szCs w:val="28"/>
                <w:rtl/>
                <w:lang w:bidi="ar-IQ"/>
              </w:rPr>
              <w:t>القسم ال</w:t>
            </w:r>
            <w:r w:rsidR="00271046" w:rsidRPr="00271046">
              <w:rPr>
                <w:rFonts w:ascii="Cambria" w:eastAsia="Calibri" w:hAnsi="Cambria" w:cs="Times New Roman" w:hint="cs"/>
                <w:color w:val="000000"/>
                <w:sz w:val="28"/>
                <w:szCs w:val="28"/>
                <w:rtl/>
                <w:lang w:bidi="ar-IQ"/>
              </w:rPr>
              <w:t xml:space="preserve">علمي </w:t>
            </w:r>
            <w:r w:rsidR="00271046" w:rsidRPr="00271046">
              <w:rPr>
                <w:rFonts w:ascii="Cambria" w:eastAsia="Calibri" w:hAnsi="Cambria" w:cs="Times New Roman"/>
                <w:color w:val="000000"/>
                <w:sz w:val="28"/>
                <w:szCs w:val="28"/>
                <w:rtl/>
                <w:lang w:bidi="ar-IQ"/>
              </w:rPr>
              <w:t xml:space="preserve"> / المركز</w:t>
            </w:r>
          </w:p>
        </w:tc>
        <w:tc>
          <w:tcPr>
            <w:tcW w:w="59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sz w:val="28"/>
                <w:szCs w:val="28"/>
                <w:lang w:bidi="ar-IQ"/>
              </w:rPr>
            </w:pPr>
            <w:r w:rsidRPr="00271046">
              <w:rPr>
                <w:rFonts w:ascii="Cambria" w:eastAsia="Calibri" w:hAnsi="Cambria" w:cs="Times New Roman" w:hint="cs"/>
                <w:sz w:val="28"/>
                <w:szCs w:val="28"/>
                <w:rtl/>
                <w:lang w:bidi="ar-IQ"/>
              </w:rPr>
              <w:t xml:space="preserve"> الاقتصاد المنزلي</w:t>
            </w:r>
          </w:p>
        </w:tc>
      </w:tr>
      <w:tr w:rsidR="00271046" w:rsidRPr="00271046" w:rsidTr="00947083">
        <w:trPr>
          <w:trHeight w:val="624"/>
        </w:trPr>
        <w:tc>
          <w:tcPr>
            <w:tcW w:w="3780" w:type="dxa"/>
            <w:shd w:val="clear" w:color="auto" w:fill="auto"/>
          </w:tcPr>
          <w:p w:rsidR="00271046" w:rsidRPr="00271046" w:rsidRDefault="00416BCD" w:rsidP="00416BC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271046" w:rsidRPr="00271046">
              <w:rPr>
                <w:rFonts w:ascii="Cambria" w:eastAsia="Calibri" w:hAnsi="Cambria" w:cs="Times New Roman"/>
                <w:color w:val="000000"/>
                <w:sz w:val="28"/>
                <w:szCs w:val="28"/>
                <w:rtl/>
                <w:lang w:bidi="ar-IQ"/>
              </w:rPr>
              <w:t>اسم / رمز المقرر</w:t>
            </w:r>
          </w:p>
        </w:tc>
        <w:tc>
          <w:tcPr>
            <w:tcW w:w="59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rPr>
            </w:pPr>
            <w:r w:rsidRPr="00271046">
              <w:rPr>
                <w:rFonts w:ascii="Cambria" w:eastAsia="Calibri" w:hAnsi="Cambria" w:cs="Times New Roman" w:hint="cs"/>
                <w:color w:val="000000"/>
                <w:sz w:val="28"/>
                <w:szCs w:val="28"/>
                <w:rtl/>
                <w:lang w:bidi="ar-IQ"/>
              </w:rPr>
              <w:t xml:space="preserve">تغذية علاجية   </w:t>
            </w:r>
            <w:r w:rsidRPr="00271046">
              <w:rPr>
                <w:rFonts w:ascii="Cambria" w:eastAsia="Calibri" w:hAnsi="Cambria" w:cs="Times New Roman"/>
                <w:color w:val="000000"/>
                <w:sz w:val="28"/>
                <w:szCs w:val="28"/>
                <w:lang w:bidi="ar-IQ"/>
              </w:rPr>
              <w:t>438 HE R</w:t>
            </w:r>
            <w:r w:rsidRPr="00271046">
              <w:rPr>
                <w:rFonts w:ascii="Cambria" w:eastAsia="Calibri" w:hAnsi="Cambria" w:cs="Times New Roman"/>
                <w:color w:val="000000"/>
                <w:sz w:val="28"/>
                <w:szCs w:val="28"/>
              </w:rPr>
              <w:t>N</w:t>
            </w:r>
          </w:p>
        </w:tc>
      </w:tr>
      <w:tr w:rsidR="00271046" w:rsidRPr="00271046" w:rsidTr="00947083">
        <w:trPr>
          <w:trHeight w:val="624"/>
        </w:trPr>
        <w:tc>
          <w:tcPr>
            <w:tcW w:w="3780" w:type="dxa"/>
            <w:shd w:val="clear" w:color="auto" w:fill="auto"/>
          </w:tcPr>
          <w:p w:rsidR="00271046" w:rsidRPr="00271046" w:rsidRDefault="00416BCD" w:rsidP="00416BC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271046" w:rsidRPr="00271046">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271046" w:rsidRPr="00271046" w:rsidRDefault="003964B1"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rPr>
              <w:t>يومي</w:t>
            </w:r>
          </w:p>
        </w:tc>
      </w:tr>
      <w:tr w:rsidR="00271046" w:rsidRPr="00271046" w:rsidTr="00947083">
        <w:trPr>
          <w:trHeight w:val="624"/>
        </w:trPr>
        <w:tc>
          <w:tcPr>
            <w:tcW w:w="3780" w:type="dxa"/>
            <w:shd w:val="clear" w:color="auto" w:fill="auto"/>
          </w:tcPr>
          <w:p w:rsidR="00271046" w:rsidRPr="00271046" w:rsidRDefault="00416BCD" w:rsidP="00416BC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271046" w:rsidRPr="00271046">
              <w:rPr>
                <w:rFonts w:ascii="Cambria" w:eastAsia="Calibri" w:hAnsi="Cambria" w:cs="Times New Roman"/>
                <w:color w:val="000000"/>
                <w:sz w:val="28"/>
                <w:szCs w:val="28"/>
                <w:rtl/>
                <w:lang w:bidi="ar-IQ"/>
              </w:rPr>
              <w:t>الفصل / السنة</w:t>
            </w:r>
          </w:p>
        </w:tc>
        <w:tc>
          <w:tcPr>
            <w:tcW w:w="5940" w:type="dxa"/>
            <w:shd w:val="clear" w:color="auto" w:fill="auto"/>
          </w:tcPr>
          <w:p w:rsidR="00271046" w:rsidRPr="00271046" w:rsidRDefault="00271046" w:rsidP="00AE6CE9">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71046">
              <w:rPr>
                <w:rFonts w:ascii="Cambria" w:eastAsia="Calibri" w:hAnsi="Cambria" w:cs="Times New Roman" w:hint="cs"/>
                <w:color w:val="000000"/>
                <w:sz w:val="28"/>
                <w:szCs w:val="28"/>
                <w:rtl/>
                <w:lang w:bidi="ar-IQ"/>
              </w:rPr>
              <w:t xml:space="preserve">سنوي </w:t>
            </w:r>
            <w:r w:rsidR="00416BCD">
              <w:rPr>
                <w:rFonts w:ascii="Cambria" w:eastAsia="Calibri" w:hAnsi="Cambria" w:cs="Times New Roman" w:hint="cs"/>
                <w:color w:val="000000"/>
                <w:sz w:val="28"/>
                <w:szCs w:val="28"/>
                <w:rtl/>
                <w:lang w:bidi="ar-IQ"/>
              </w:rPr>
              <w:t>201</w:t>
            </w:r>
            <w:r w:rsidR="00AE6CE9">
              <w:rPr>
                <w:rFonts w:ascii="Cambria" w:eastAsia="Calibri" w:hAnsi="Cambria" w:cs="Times New Roman" w:hint="cs"/>
                <w:color w:val="000000"/>
                <w:sz w:val="28"/>
                <w:szCs w:val="28"/>
                <w:rtl/>
                <w:lang w:bidi="ar-IQ"/>
              </w:rPr>
              <w:t>9</w:t>
            </w:r>
            <w:r w:rsidR="00416BCD">
              <w:rPr>
                <w:rFonts w:ascii="Cambria" w:eastAsia="Calibri" w:hAnsi="Cambria" w:cs="Times New Roman" w:hint="cs"/>
                <w:color w:val="000000"/>
                <w:sz w:val="28"/>
                <w:szCs w:val="28"/>
                <w:rtl/>
                <w:lang w:bidi="ar-IQ"/>
              </w:rPr>
              <w:t>/20</w:t>
            </w:r>
            <w:r w:rsidR="00AE6CE9">
              <w:rPr>
                <w:rFonts w:ascii="Cambria" w:eastAsia="Calibri" w:hAnsi="Cambria" w:cs="Times New Roman" w:hint="cs"/>
                <w:color w:val="000000"/>
                <w:sz w:val="28"/>
                <w:szCs w:val="28"/>
                <w:rtl/>
                <w:lang w:bidi="ar-IQ"/>
              </w:rPr>
              <w:t>20</w:t>
            </w:r>
          </w:p>
        </w:tc>
      </w:tr>
      <w:tr w:rsidR="00271046" w:rsidRPr="00271046" w:rsidTr="00947083">
        <w:trPr>
          <w:trHeight w:val="624"/>
        </w:trPr>
        <w:tc>
          <w:tcPr>
            <w:tcW w:w="3780" w:type="dxa"/>
            <w:shd w:val="clear" w:color="auto" w:fill="auto"/>
          </w:tcPr>
          <w:p w:rsidR="00271046" w:rsidRPr="00271046" w:rsidRDefault="00416BCD" w:rsidP="00416BC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271046" w:rsidRPr="00271046">
              <w:rPr>
                <w:rFonts w:ascii="Cambria" w:eastAsia="Calibri" w:hAnsi="Cambria" w:cs="Times New Roman"/>
                <w:color w:val="000000"/>
                <w:sz w:val="28"/>
                <w:szCs w:val="28"/>
                <w:rtl/>
                <w:lang w:bidi="ar-IQ"/>
              </w:rPr>
              <w:t xml:space="preserve">عدد الساعات الدراسية </w:t>
            </w:r>
            <w:r w:rsidR="00271046" w:rsidRPr="00271046">
              <w:rPr>
                <w:rFonts w:ascii="Cambria" w:eastAsia="Calibri" w:hAnsi="Cambria" w:cs="Times New Roman" w:hint="cs"/>
                <w:color w:val="000000"/>
                <w:sz w:val="28"/>
                <w:szCs w:val="28"/>
                <w:rtl/>
                <w:lang w:bidi="ar-IQ"/>
              </w:rPr>
              <w:t>(الكلي)</w:t>
            </w:r>
          </w:p>
        </w:tc>
        <w:tc>
          <w:tcPr>
            <w:tcW w:w="5940" w:type="dxa"/>
            <w:shd w:val="clear" w:color="auto" w:fill="auto"/>
          </w:tcPr>
          <w:p w:rsidR="00271046" w:rsidRPr="00416BCD" w:rsidRDefault="00271046" w:rsidP="00941C38">
            <w:pPr>
              <w:pStyle w:val="a5"/>
              <w:numPr>
                <w:ilvl w:val="0"/>
                <w:numId w:val="136"/>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416BCD">
              <w:rPr>
                <w:rFonts w:ascii="Cambria" w:eastAsia="Calibri" w:hAnsi="Cambria" w:cs="Times New Roman" w:hint="cs"/>
                <w:color w:val="000000"/>
                <w:sz w:val="28"/>
                <w:szCs w:val="28"/>
                <w:rtl/>
                <w:lang w:bidi="ar-IQ"/>
              </w:rPr>
              <w:t>ساعة نظري /60 ساعة عملي</w:t>
            </w:r>
          </w:p>
        </w:tc>
      </w:tr>
      <w:tr w:rsidR="00271046" w:rsidRPr="00271046" w:rsidTr="00947083">
        <w:trPr>
          <w:trHeight w:val="624"/>
        </w:trPr>
        <w:tc>
          <w:tcPr>
            <w:tcW w:w="3780" w:type="dxa"/>
            <w:shd w:val="clear" w:color="auto" w:fill="auto"/>
          </w:tcPr>
          <w:p w:rsidR="00271046" w:rsidRPr="00271046" w:rsidRDefault="00416BCD" w:rsidP="00416BC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271046" w:rsidRPr="00271046">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271046" w:rsidRPr="00271046" w:rsidRDefault="00416BCD" w:rsidP="00AE6CE9">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AE6CE9">
              <w:rPr>
                <w:rFonts w:ascii="Cambria" w:eastAsia="Calibri" w:hAnsi="Cambria" w:cs="Times New Roman" w:hint="cs"/>
                <w:color w:val="000000"/>
                <w:sz w:val="28"/>
                <w:szCs w:val="28"/>
                <w:rtl/>
                <w:lang w:bidi="ar-IQ"/>
              </w:rPr>
              <w:t>11</w:t>
            </w:r>
            <w:r>
              <w:rPr>
                <w:rFonts w:ascii="Cambria" w:eastAsia="Calibri" w:hAnsi="Cambria" w:cs="Times New Roman" w:hint="cs"/>
                <w:color w:val="000000"/>
                <w:sz w:val="28"/>
                <w:szCs w:val="28"/>
                <w:rtl/>
                <w:lang w:bidi="ar-IQ"/>
              </w:rPr>
              <w:t>/2019</w:t>
            </w:r>
          </w:p>
        </w:tc>
      </w:tr>
      <w:tr w:rsidR="00271046" w:rsidRPr="00271046" w:rsidTr="00947083">
        <w:trPr>
          <w:trHeight w:val="725"/>
        </w:trPr>
        <w:tc>
          <w:tcPr>
            <w:tcW w:w="9720" w:type="dxa"/>
            <w:gridSpan w:val="2"/>
            <w:shd w:val="clear" w:color="auto" w:fill="auto"/>
          </w:tcPr>
          <w:p w:rsidR="00271046" w:rsidRPr="00271046" w:rsidRDefault="00416BCD" w:rsidP="00416BC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r w:rsidR="00271046" w:rsidRPr="00271046">
              <w:rPr>
                <w:rFonts w:ascii="Cambria" w:eastAsia="Calibri" w:hAnsi="Cambria" w:cs="Times New Roman"/>
                <w:color w:val="000000"/>
                <w:sz w:val="28"/>
                <w:szCs w:val="28"/>
                <w:rtl/>
                <w:lang w:bidi="ar-IQ"/>
              </w:rPr>
              <w:t>أهداف المقرر</w:t>
            </w:r>
          </w:p>
        </w:tc>
      </w:tr>
      <w:tr w:rsidR="00271046" w:rsidRPr="00271046" w:rsidTr="00947083">
        <w:trPr>
          <w:trHeight w:val="265"/>
        </w:trPr>
        <w:tc>
          <w:tcPr>
            <w:tcW w:w="9720" w:type="dxa"/>
            <w:gridSpan w:val="2"/>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71046">
              <w:rPr>
                <w:rFonts w:ascii="Cambria" w:eastAsia="Calibri" w:hAnsi="Cambria" w:cs="Traditional Arabic" w:hint="cs"/>
                <w:b/>
                <w:bCs/>
                <w:color w:val="000000"/>
                <w:sz w:val="28"/>
                <w:szCs w:val="28"/>
                <w:rtl/>
                <w:lang w:bidi="ar-IQ"/>
              </w:rPr>
              <w:t>دراسة دور ومهام اخصائية التغذية في المستشفيات وفي مجال الصحة العامة.</w:t>
            </w:r>
          </w:p>
        </w:tc>
      </w:tr>
      <w:tr w:rsidR="00271046" w:rsidRPr="00271046" w:rsidTr="00947083">
        <w:trPr>
          <w:trHeight w:val="265"/>
        </w:trPr>
        <w:tc>
          <w:tcPr>
            <w:tcW w:w="9720" w:type="dxa"/>
            <w:gridSpan w:val="2"/>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71046">
              <w:rPr>
                <w:rFonts w:ascii="Cambria" w:eastAsia="Calibri" w:hAnsi="Cambria" w:cs="Traditional Arabic" w:hint="cs"/>
                <w:b/>
                <w:bCs/>
                <w:color w:val="000000"/>
                <w:sz w:val="28"/>
                <w:szCs w:val="28"/>
                <w:rtl/>
                <w:lang w:bidi="ar-IQ"/>
              </w:rPr>
              <w:t xml:space="preserve"> دراسة مبادئ واسس التغذية العلاجية ودور الغذاء في علاج المرض </w:t>
            </w:r>
          </w:p>
        </w:tc>
      </w:tr>
      <w:tr w:rsidR="00271046" w:rsidRPr="00271046" w:rsidTr="00947083">
        <w:trPr>
          <w:trHeight w:val="265"/>
        </w:trPr>
        <w:tc>
          <w:tcPr>
            <w:tcW w:w="9720" w:type="dxa"/>
            <w:gridSpan w:val="2"/>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71046">
              <w:rPr>
                <w:rFonts w:ascii="Cambria" w:eastAsia="Calibri" w:hAnsi="Cambria" w:cs="Traditional Arabic" w:hint="cs"/>
                <w:b/>
                <w:bCs/>
                <w:color w:val="000000"/>
                <w:sz w:val="28"/>
                <w:szCs w:val="28"/>
                <w:rtl/>
                <w:lang w:bidi="ar-IQ"/>
              </w:rPr>
              <w:t xml:space="preserve">دراسة نظم التغذية العلاجية في المستشفيات ومتابعة خطط الرعاية التغذوية للمرضى </w:t>
            </w:r>
          </w:p>
        </w:tc>
      </w:tr>
      <w:tr w:rsidR="00271046" w:rsidRPr="00271046" w:rsidTr="00947083">
        <w:trPr>
          <w:trHeight w:val="265"/>
        </w:trPr>
        <w:tc>
          <w:tcPr>
            <w:tcW w:w="9720" w:type="dxa"/>
            <w:gridSpan w:val="2"/>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71046">
              <w:rPr>
                <w:rFonts w:ascii="Cambria" w:eastAsia="Calibri" w:hAnsi="Cambria" w:cs="Traditional Arabic" w:hint="cs"/>
                <w:b/>
                <w:bCs/>
                <w:color w:val="000000"/>
                <w:sz w:val="28"/>
                <w:szCs w:val="28"/>
                <w:rtl/>
                <w:lang w:bidi="ar-IQ"/>
              </w:rPr>
              <w:t xml:space="preserve">دراسة تخطيط الوجبات الغذائية العلاجية المحورة من وجبات الطعام العادية لتلائم حالة المرض </w:t>
            </w:r>
          </w:p>
        </w:tc>
      </w:tr>
      <w:tr w:rsidR="00271046" w:rsidRPr="00271046" w:rsidTr="00947083">
        <w:trPr>
          <w:trHeight w:val="265"/>
        </w:trPr>
        <w:tc>
          <w:tcPr>
            <w:tcW w:w="9720" w:type="dxa"/>
            <w:gridSpan w:val="2"/>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71046">
              <w:rPr>
                <w:rFonts w:ascii="Cambria" w:eastAsia="Calibri" w:hAnsi="Cambria" w:cs="Traditional Arabic" w:hint="cs"/>
                <w:b/>
                <w:bCs/>
                <w:color w:val="000000"/>
                <w:sz w:val="28"/>
                <w:szCs w:val="28"/>
                <w:rtl/>
                <w:lang w:bidi="ar-IQ"/>
              </w:rPr>
              <w:t xml:space="preserve">دراسة امراض الجسم المختلفة التي تتعلق بالتغذية وتتطلب معالجتها تغذويا </w:t>
            </w:r>
          </w:p>
        </w:tc>
      </w:tr>
      <w:tr w:rsidR="00271046" w:rsidRPr="00271046" w:rsidTr="00947083">
        <w:trPr>
          <w:trHeight w:val="265"/>
        </w:trPr>
        <w:tc>
          <w:tcPr>
            <w:tcW w:w="9720" w:type="dxa"/>
            <w:gridSpan w:val="2"/>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71046">
              <w:rPr>
                <w:rFonts w:ascii="Cambria" w:eastAsia="Calibri" w:hAnsi="Cambria" w:cs="Traditional Arabic" w:hint="cs"/>
                <w:b/>
                <w:bCs/>
                <w:color w:val="000000"/>
                <w:sz w:val="28"/>
                <w:szCs w:val="28"/>
                <w:rtl/>
                <w:lang w:bidi="ar-IQ"/>
              </w:rPr>
              <w:t xml:space="preserve">دراسة الحالة التغذوية للفرد وتقدير الاحتياجات الغذائية للمرضى </w:t>
            </w:r>
          </w:p>
        </w:tc>
      </w:tr>
      <w:tr w:rsidR="00271046" w:rsidRPr="00271046" w:rsidTr="00947083">
        <w:trPr>
          <w:trHeight w:val="265"/>
        </w:trPr>
        <w:tc>
          <w:tcPr>
            <w:tcW w:w="9720" w:type="dxa"/>
            <w:gridSpan w:val="2"/>
            <w:shd w:val="clear" w:color="auto" w:fill="auto"/>
          </w:tcPr>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raditional Arabic"/>
                <w:b/>
                <w:bCs/>
                <w:color w:val="000000"/>
                <w:sz w:val="28"/>
                <w:szCs w:val="28"/>
                <w:rtl/>
                <w:lang w:bidi="ar-IQ"/>
              </w:rPr>
            </w:pPr>
          </w:p>
        </w:tc>
      </w:tr>
      <w:tr w:rsidR="00271046" w:rsidRPr="00271046" w:rsidTr="00947083">
        <w:trPr>
          <w:trHeight w:val="265"/>
        </w:trPr>
        <w:tc>
          <w:tcPr>
            <w:tcW w:w="9720" w:type="dxa"/>
            <w:gridSpan w:val="2"/>
            <w:shd w:val="clear" w:color="auto" w:fill="auto"/>
          </w:tcPr>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raditional Arabic"/>
                <w:color w:val="000000"/>
                <w:sz w:val="28"/>
                <w:szCs w:val="28"/>
                <w:rtl/>
                <w:lang w:bidi="ar-IQ"/>
              </w:rPr>
            </w:pPr>
          </w:p>
        </w:tc>
      </w:tr>
      <w:tr w:rsidR="00271046" w:rsidRPr="00271046" w:rsidTr="00947083">
        <w:trPr>
          <w:trHeight w:val="265"/>
        </w:trPr>
        <w:tc>
          <w:tcPr>
            <w:tcW w:w="9720" w:type="dxa"/>
            <w:gridSpan w:val="2"/>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raditional Arabic"/>
                <w:color w:val="000000"/>
                <w:sz w:val="28"/>
                <w:szCs w:val="28"/>
                <w:rtl/>
                <w:lang w:bidi="ar-IQ"/>
              </w:rPr>
            </w:pPr>
          </w:p>
        </w:tc>
      </w:tr>
    </w:tbl>
    <w:p w:rsidR="00271046" w:rsidRPr="00271046" w:rsidRDefault="00271046" w:rsidP="00271046">
      <w:pPr>
        <w:shd w:val="clear" w:color="auto" w:fill="FFFFFF"/>
        <w:bidi/>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71046" w:rsidRPr="00271046" w:rsidTr="00947083">
        <w:trPr>
          <w:trHeight w:val="653"/>
        </w:trPr>
        <w:tc>
          <w:tcPr>
            <w:tcW w:w="9720" w:type="dxa"/>
            <w:shd w:val="clear" w:color="auto" w:fill="auto"/>
          </w:tcPr>
          <w:p w:rsidR="00271046" w:rsidRPr="00271046" w:rsidRDefault="00416BCD" w:rsidP="00416BCD">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271046" w:rsidRPr="00271046">
              <w:rPr>
                <w:rFonts w:ascii="Cambria" w:eastAsia="Calibri" w:hAnsi="Cambria" w:cs="Times New Roman"/>
                <w:color w:val="000000"/>
                <w:sz w:val="28"/>
                <w:szCs w:val="28"/>
                <w:rtl/>
                <w:lang w:bidi="ar-IQ"/>
              </w:rPr>
              <w:t>مخرجات ال</w:t>
            </w:r>
            <w:r w:rsidR="00271046" w:rsidRPr="00271046">
              <w:rPr>
                <w:rFonts w:ascii="Cambria" w:eastAsia="Calibri" w:hAnsi="Cambria" w:cs="Times New Roman" w:hint="cs"/>
                <w:color w:val="000000"/>
                <w:sz w:val="28"/>
                <w:szCs w:val="28"/>
                <w:rtl/>
                <w:lang w:bidi="ar-IQ"/>
              </w:rPr>
              <w:t>مقرر</w:t>
            </w:r>
            <w:r w:rsidR="00271046" w:rsidRPr="00271046">
              <w:rPr>
                <w:rFonts w:ascii="Cambria" w:eastAsia="Calibri" w:hAnsi="Cambria" w:cs="Times New Roman"/>
                <w:color w:val="000000"/>
                <w:sz w:val="28"/>
                <w:szCs w:val="28"/>
                <w:rtl/>
                <w:lang w:bidi="ar-IQ"/>
              </w:rPr>
              <w:t xml:space="preserve"> وطرائق التعليم والتعلم والتقييم</w:t>
            </w:r>
          </w:p>
        </w:tc>
      </w:tr>
      <w:tr w:rsidR="00271046" w:rsidRPr="00271046" w:rsidTr="00947083">
        <w:trPr>
          <w:trHeight w:val="2490"/>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ind w:left="432"/>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أ- ال</w:t>
            </w:r>
            <w:r w:rsidRPr="00271046">
              <w:rPr>
                <w:rFonts w:ascii="Cambria" w:eastAsia="Calibri" w:hAnsi="Cambria" w:cs="Times New Roman" w:hint="cs"/>
                <w:color w:val="000000"/>
                <w:sz w:val="28"/>
                <w:szCs w:val="28"/>
                <w:rtl/>
                <w:lang w:bidi="ar-IQ"/>
              </w:rPr>
              <w:t xml:space="preserve">أهداف المعرفية </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rPr>
            </w:pPr>
            <w:r w:rsidRPr="00271046">
              <w:rPr>
                <w:rFonts w:ascii="Cambria" w:eastAsia="Calibri" w:hAnsi="Cambria" w:cs="Times New Roman"/>
                <w:color w:val="000000"/>
                <w:sz w:val="28"/>
                <w:szCs w:val="28"/>
                <w:rtl/>
                <w:lang w:bidi="ar-IQ"/>
              </w:rPr>
              <w:t>أ1-</w:t>
            </w:r>
            <w:r w:rsidRPr="00271046">
              <w:rPr>
                <w:rFonts w:ascii="Cambria" w:eastAsia="Calibri" w:hAnsi="Cambria" w:cs="Times New Roman" w:hint="cs"/>
                <w:color w:val="000000"/>
                <w:sz w:val="28"/>
                <w:szCs w:val="28"/>
                <w:rtl/>
              </w:rPr>
              <w:t xml:space="preserve">تعريف الطالبة القدرة على التمييز بين الامراض وطرق معالجتها غذائيا </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أ2-</w:t>
            </w:r>
            <w:r w:rsidRPr="00271046">
              <w:rPr>
                <w:rFonts w:ascii="Cambria" w:eastAsia="Calibri" w:hAnsi="Cambria" w:cs="Times New Roman" w:hint="cs"/>
                <w:color w:val="000000"/>
                <w:sz w:val="28"/>
                <w:szCs w:val="28"/>
                <w:rtl/>
                <w:lang w:bidi="ar-IQ"/>
              </w:rPr>
              <w:t xml:space="preserve"> تعريف الطالبة انواع الاغذية المستخدمة في مراحل العلاج الغذائي للمرضى </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 xml:space="preserve">أ3- </w:t>
            </w:r>
            <w:r w:rsidRPr="00271046">
              <w:rPr>
                <w:rFonts w:ascii="Cambria" w:eastAsia="Calibri" w:hAnsi="Cambria" w:cs="Times New Roman" w:hint="cs"/>
                <w:color w:val="000000"/>
                <w:sz w:val="28"/>
                <w:szCs w:val="28"/>
                <w:rtl/>
                <w:lang w:bidi="ar-IQ"/>
              </w:rPr>
              <w:t xml:space="preserve">اتعريف الطالبة القدرة على حساب الاحتياجات الغائية للمرضى </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أ4-</w:t>
            </w:r>
            <w:r w:rsidRPr="00271046">
              <w:rPr>
                <w:rFonts w:ascii="Cambria" w:eastAsia="Calibri" w:hAnsi="Cambria" w:cs="Times New Roman" w:hint="cs"/>
                <w:color w:val="000000"/>
                <w:sz w:val="28"/>
                <w:szCs w:val="28"/>
                <w:rtl/>
                <w:lang w:bidi="ar-IQ"/>
              </w:rPr>
              <w:t xml:space="preserve"> تعريف الطالبة كيفية تخطيط الوجبات الغذائية العلاجية </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 xml:space="preserve">أ5- </w:t>
            </w:r>
            <w:r w:rsidRPr="00271046">
              <w:rPr>
                <w:rFonts w:ascii="Cambria" w:eastAsia="Calibri" w:hAnsi="Cambria" w:cs="Times New Roman" w:hint="cs"/>
                <w:color w:val="000000"/>
                <w:sz w:val="28"/>
                <w:szCs w:val="28"/>
                <w:rtl/>
                <w:lang w:bidi="ar-IQ"/>
              </w:rPr>
              <w:t xml:space="preserve">تعريف لطالبة طرق تحوير الطعام العادي ليلائم الحالات المرضية المختلفة </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 xml:space="preserve">أ6- </w:t>
            </w:r>
            <w:r w:rsidRPr="00271046">
              <w:rPr>
                <w:rFonts w:ascii="Cambria" w:eastAsia="Calibri" w:hAnsi="Cambria" w:cs="Times New Roman" w:hint="cs"/>
                <w:color w:val="000000"/>
                <w:sz w:val="28"/>
                <w:szCs w:val="28"/>
                <w:rtl/>
                <w:lang w:bidi="ar-IQ"/>
              </w:rPr>
              <w:t xml:space="preserve">تعريف الطالبة اهمية الرعاية التغذوية في الحالات المرضية ودوره في تخفيف حدة المرض </w:t>
            </w:r>
          </w:p>
        </w:tc>
      </w:tr>
      <w:tr w:rsidR="00271046" w:rsidRPr="00271046" w:rsidTr="00947083">
        <w:trPr>
          <w:trHeight w:val="1631"/>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 xml:space="preserve">ب -  </w:t>
            </w:r>
            <w:r w:rsidRPr="00271046">
              <w:rPr>
                <w:rFonts w:ascii="Cambria" w:eastAsia="Calibri" w:hAnsi="Cambria" w:cs="Times New Roman" w:hint="cs"/>
                <w:color w:val="000000"/>
                <w:sz w:val="28"/>
                <w:szCs w:val="28"/>
                <w:rtl/>
                <w:lang w:bidi="ar-IQ"/>
              </w:rPr>
              <w:t xml:space="preserve">الأهداف </w:t>
            </w:r>
            <w:r w:rsidRPr="00271046">
              <w:rPr>
                <w:rFonts w:ascii="Cambria" w:eastAsia="Calibri" w:hAnsi="Cambria" w:cs="Times New Roman"/>
                <w:color w:val="000000"/>
                <w:sz w:val="28"/>
                <w:szCs w:val="28"/>
                <w:rtl/>
                <w:lang w:bidi="ar-IQ"/>
              </w:rPr>
              <w:t>المهارات</w:t>
            </w:r>
            <w:r w:rsidRPr="00271046">
              <w:rPr>
                <w:rFonts w:ascii="Cambria" w:eastAsia="Calibri" w:hAnsi="Cambria" w:cs="Times New Roman" w:hint="cs"/>
                <w:color w:val="000000"/>
                <w:sz w:val="28"/>
                <w:szCs w:val="28"/>
                <w:rtl/>
                <w:lang w:bidi="ar-IQ"/>
              </w:rPr>
              <w:t>ية</w:t>
            </w:r>
            <w:r w:rsidRPr="00271046">
              <w:rPr>
                <w:rFonts w:ascii="Cambria" w:eastAsia="Calibri" w:hAnsi="Cambria" w:cs="Times New Roman"/>
                <w:color w:val="000000"/>
                <w:sz w:val="28"/>
                <w:szCs w:val="28"/>
                <w:rtl/>
                <w:lang w:bidi="ar-IQ"/>
              </w:rPr>
              <w:t xml:space="preserve"> الخاصة بال</w:t>
            </w:r>
            <w:r w:rsidRPr="00271046">
              <w:rPr>
                <w:rFonts w:ascii="Cambria" w:eastAsia="Calibri" w:hAnsi="Cambria" w:cs="Times New Roman" w:hint="cs"/>
                <w:color w:val="000000"/>
                <w:sz w:val="28"/>
                <w:szCs w:val="28"/>
                <w:rtl/>
                <w:lang w:bidi="ar-IQ"/>
              </w:rPr>
              <w:t>مقرر.</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ب1 –</w:t>
            </w:r>
            <w:r w:rsidRPr="00271046">
              <w:rPr>
                <w:rFonts w:ascii="Cambria" w:eastAsia="Calibri" w:hAnsi="Cambria" w:cs="Times New Roman" w:hint="cs"/>
                <w:color w:val="000000"/>
                <w:sz w:val="28"/>
                <w:szCs w:val="28"/>
                <w:rtl/>
                <w:lang w:bidi="ar-IQ"/>
              </w:rPr>
              <w:t xml:space="preserve"> تطويرمهارة وسائل الحصول على المعلومات  باستخدام الحاسوب وشبكة الانترنيت  </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 xml:space="preserve">ب2 – </w:t>
            </w:r>
            <w:r w:rsidRPr="00271046">
              <w:rPr>
                <w:rFonts w:ascii="Cambria" w:eastAsia="Calibri" w:hAnsi="Cambria" w:cs="Times New Roman" w:hint="cs"/>
                <w:color w:val="000000"/>
                <w:sz w:val="28"/>
                <w:szCs w:val="28"/>
                <w:rtl/>
                <w:lang w:bidi="ar-IQ"/>
              </w:rPr>
              <w:t xml:space="preserve">تطوير مهارة الربط بين المعرفة المكتسبة والتطبيق العملي  </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 xml:space="preserve">ب3 – </w:t>
            </w:r>
            <w:r w:rsidRPr="00271046">
              <w:rPr>
                <w:rFonts w:ascii="Cambria" w:eastAsia="Calibri" w:hAnsi="Cambria" w:cs="Times New Roman" w:hint="cs"/>
                <w:color w:val="000000"/>
                <w:sz w:val="28"/>
                <w:szCs w:val="28"/>
                <w:rtl/>
                <w:lang w:bidi="ar-IQ"/>
              </w:rPr>
              <w:t xml:space="preserve">تطوير مهارة اجراء البحوث والتقاريرواستخلاص النتائج </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 xml:space="preserve">ب4-  </w:t>
            </w:r>
            <w:r w:rsidRPr="00271046">
              <w:rPr>
                <w:rFonts w:ascii="Cambria" w:eastAsia="Calibri" w:hAnsi="Cambria" w:cs="Times New Roman" w:hint="cs"/>
                <w:color w:val="000000"/>
                <w:sz w:val="28"/>
                <w:szCs w:val="28"/>
                <w:rtl/>
                <w:lang w:bidi="ar-IQ"/>
              </w:rPr>
              <w:t xml:space="preserve">تطوير مهارة تخطيط وتصميم الانشطة التطبيقية </w:t>
            </w:r>
          </w:p>
        </w:tc>
      </w:tr>
      <w:tr w:rsidR="00271046" w:rsidRPr="00271046" w:rsidTr="00947083">
        <w:trPr>
          <w:trHeight w:val="423"/>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 xml:space="preserve">     طرائق التعليم والتعلم </w:t>
            </w:r>
          </w:p>
        </w:tc>
      </w:tr>
      <w:tr w:rsidR="00271046" w:rsidRPr="00271046" w:rsidTr="00947083">
        <w:trPr>
          <w:trHeight w:val="624"/>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المناقشات وطرح الاسئلة  اثناء المحاضرة</w:t>
            </w:r>
          </w:p>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 xml:space="preserve">العروض التقديية بالحاسوب </w:t>
            </w:r>
          </w:p>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السبورة الذكية</w:t>
            </w:r>
          </w:p>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71046">
              <w:rPr>
                <w:rFonts w:ascii="Cambria" w:eastAsia="Calibri" w:hAnsi="Cambria" w:cs="Times New Roman" w:hint="cs"/>
                <w:color w:val="000000"/>
                <w:sz w:val="28"/>
                <w:szCs w:val="28"/>
                <w:rtl/>
                <w:lang w:bidi="ar-IQ"/>
              </w:rPr>
              <w:t xml:space="preserve"> التعلم الالكتروني </w:t>
            </w:r>
          </w:p>
        </w:tc>
      </w:tr>
      <w:tr w:rsidR="00271046" w:rsidRPr="00271046" w:rsidTr="00947083">
        <w:trPr>
          <w:trHeight w:val="400"/>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 xml:space="preserve">     طرائق التقييم </w:t>
            </w:r>
          </w:p>
        </w:tc>
      </w:tr>
      <w:tr w:rsidR="00271046" w:rsidRPr="00271046" w:rsidTr="00947083">
        <w:trPr>
          <w:trHeight w:val="624"/>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 xml:space="preserve">الاختبارات الفصلية </w:t>
            </w:r>
          </w:p>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 xml:space="preserve">الانشطة البيتية </w:t>
            </w:r>
          </w:p>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 xml:space="preserve">الاسئلة الشفوية اثناء المنلقشة </w:t>
            </w:r>
          </w:p>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71046">
              <w:rPr>
                <w:rFonts w:ascii="Cambria" w:eastAsia="Calibri" w:hAnsi="Cambria" w:cs="Times New Roman" w:hint="cs"/>
                <w:color w:val="000000"/>
                <w:sz w:val="28"/>
                <w:szCs w:val="28"/>
                <w:rtl/>
                <w:lang w:bidi="ar-IQ"/>
              </w:rPr>
              <w:t>البحوث والتقارير واوراق العمل</w:t>
            </w:r>
          </w:p>
        </w:tc>
      </w:tr>
      <w:tr w:rsidR="00271046" w:rsidRPr="00271046" w:rsidTr="00947083">
        <w:trPr>
          <w:trHeight w:val="1640"/>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 xml:space="preserve">ج- </w:t>
            </w:r>
            <w:r w:rsidRPr="00271046">
              <w:rPr>
                <w:rFonts w:ascii="Cambria" w:eastAsia="Calibri" w:hAnsi="Cambria" w:cs="Times New Roman" w:hint="cs"/>
                <w:color w:val="000000"/>
                <w:sz w:val="28"/>
                <w:szCs w:val="28"/>
                <w:rtl/>
                <w:lang w:bidi="ar-IQ"/>
              </w:rPr>
              <w:t xml:space="preserve">الأهداف الوجدانية والقيمية </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ج1-</w:t>
            </w:r>
            <w:r w:rsidRPr="00271046">
              <w:rPr>
                <w:rFonts w:ascii="Cambria" w:eastAsia="Calibri" w:hAnsi="Cambria" w:cs="Times New Roman" w:hint="cs"/>
                <w:color w:val="000000"/>
                <w:sz w:val="28"/>
                <w:szCs w:val="28"/>
                <w:rtl/>
                <w:lang w:bidi="ar-IQ"/>
              </w:rPr>
              <w:t xml:space="preserve"> توجيه الانتباه ( الملاحظة) لما يتم طرحه من معلومات.</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ج2-</w:t>
            </w:r>
            <w:r w:rsidRPr="00271046">
              <w:rPr>
                <w:rFonts w:ascii="Cambria" w:eastAsia="Calibri" w:hAnsi="Cambria" w:cs="Times New Roman" w:hint="cs"/>
                <w:color w:val="000000"/>
                <w:sz w:val="28"/>
                <w:szCs w:val="28"/>
                <w:rtl/>
                <w:lang w:bidi="ar-IQ"/>
              </w:rPr>
              <w:t xml:space="preserve"> الاستعداد النفسي والميل لتلقي المعلومات.</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ج3-</w:t>
            </w:r>
            <w:r w:rsidRPr="00271046">
              <w:rPr>
                <w:rFonts w:ascii="Cambria" w:eastAsia="Calibri" w:hAnsi="Cambria" w:cs="Times New Roman" w:hint="cs"/>
                <w:color w:val="000000"/>
                <w:sz w:val="28"/>
                <w:szCs w:val="28"/>
                <w:rtl/>
                <w:lang w:bidi="ar-IQ"/>
              </w:rPr>
              <w:t xml:space="preserve"> الاستجابة الموجهة.</w:t>
            </w:r>
          </w:p>
          <w:p w:rsidR="00271046" w:rsidRPr="00271046" w:rsidRDefault="00271046" w:rsidP="00271046">
            <w:pPr>
              <w:shd w:val="clear" w:color="auto" w:fill="FFFFFF"/>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 xml:space="preserve">ج4-  </w:t>
            </w:r>
            <w:r w:rsidRPr="00271046">
              <w:rPr>
                <w:rFonts w:ascii="Cambria" w:eastAsia="Calibri" w:hAnsi="Cambria" w:cs="Times New Roman" w:hint="cs"/>
                <w:color w:val="000000"/>
                <w:sz w:val="28"/>
                <w:szCs w:val="28"/>
                <w:rtl/>
                <w:lang w:bidi="ar-IQ"/>
              </w:rPr>
              <w:t>المشاركة الايجابية</w:t>
            </w:r>
          </w:p>
        </w:tc>
      </w:tr>
      <w:tr w:rsidR="00271046" w:rsidRPr="00271046" w:rsidTr="00947083">
        <w:trPr>
          <w:trHeight w:val="471"/>
        </w:trPr>
        <w:tc>
          <w:tcPr>
            <w:tcW w:w="9720" w:type="dxa"/>
            <w:shd w:val="clear" w:color="auto" w:fill="auto"/>
          </w:tcPr>
          <w:p w:rsidR="00271046" w:rsidRPr="00271046" w:rsidRDefault="00271046" w:rsidP="00271046">
            <w:pPr>
              <w:shd w:val="clear" w:color="auto" w:fill="FFFFFF"/>
              <w:tabs>
                <w:tab w:val="left" w:pos="612"/>
              </w:tabs>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 xml:space="preserve">    طرائق التعليم والتعلم </w:t>
            </w:r>
          </w:p>
        </w:tc>
      </w:tr>
      <w:tr w:rsidR="00271046" w:rsidRPr="00271046" w:rsidTr="00947083">
        <w:trPr>
          <w:trHeight w:val="624"/>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المناقشات وطرح الاسئلة  اثناء المحاضرة</w:t>
            </w:r>
          </w:p>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 xml:space="preserve">العروض التقديية بالحاسوب </w:t>
            </w:r>
          </w:p>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السبورة الذكية</w:t>
            </w:r>
          </w:p>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71046">
              <w:rPr>
                <w:rFonts w:ascii="Cambria" w:eastAsia="Calibri" w:hAnsi="Cambria" w:cs="Times New Roman" w:hint="cs"/>
                <w:color w:val="000000"/>
                <w:sz w:val="28"/>
                <w:szCs w:val="28"/>
                <w:rtl/>
                <w:lang w:bidi="ar-IQ"/>
              </w:rPr>
              <w:t xml:space="preserve"> التعلم الالكتروني</w:t>
            </w:r>
          </w:p>
        </w:tc>
      </w:tr>
      <w:tr w:rsidR="00271046" w:rsidRPr="00271046" w:rsidTr="00947083">
        <w:trPr>
          <w:trHeight w:val="425"/>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 xml:space="preserve">   طرائق التقييم </w:t>
            </w:r>
          </w:p>
        </w:tc>
      </w:tr>
      <w:tr w:rsidR="00271046" w:rsidRPr="00271046" w:rsidTr="00947083">
        <w:trPr>
          <w:trHeight w:val="530"/>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 xml:space="preserve">الاختبارات الفصلية </w:t>
            </w:r>
          </w:p>
          <w:p w:rsidR="00271046" w:rsidRPr="00271046" w:rsidRDefault="00271046" w:rsidP="0027104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 xml:space="preserve">الانشطة البيتية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71046">
              <w:rPr>
                <w:rFonts w:ascii="Cambria" w:eastAsia="Calibri" w:hAnsi="Cambria" w:cs="Times New Roman" w:hint="cs"/>
                <w:color w:val="000000"/>
                <w:sz w:val="28"/>
                <w:szCs w:val="28"/>
                <w:rtl/>
                <w:lang w:bidi="ar-IQ"/>
              </w:rPr>
              <w:t xml:space="preserve">    البحوث والتقارير واوراق العمل</w:t>
            </w:r>
          </w:p>
        </w:tc>
      </w:tr>
      <w:tr w:rsidR="00271046" w:rsidRPr="00271046" w:rsidTr="00947083">
        <w:trPr>
          <w:trHeight w:val="1584"/>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د - المهارات العامة و</w:t>
            </w:r>
            <w:r w:rsidRPr="00271046">
              <w:rPr>
                <w:rFonts w:ascii="Cambria" w:eastAsia="Calibri" w:hAnsi="Cambria" w:cs="Times New Roman" w:hint="cs"/>
                <w:color w:val="000000"/>
                <w:sz w:val="28"/>
                <w:szCs w:val="28"/>
                <w:rtl/>
                <w:lang w:bidi="ar-IQ"/>
              </w:rPr>
              <w:t xml:space="preserve">التأهيلية </w:t>
            </w:r>
            <w:r w:rsidRPr="00271046">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271046" w:rsidRPr="00271046" w:rsidRDefault="00271046" w:rsidP="00271046">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د1-</w:t>
            </w:r>
            <w:r w:rsidRPr="00271046">
              <w:rPr>
                <w:rFonts w:ascii="Cambria" w:eastAsia="Calibri" w:hAnsi="Cambria" w:cs="Times New Roman" w:hint="cs"/>
                <w:color w:val="000000"/>
                <w:sz w:val="28"/>
                <w:szCs w:val="28"/>
                <w:rtl/>
                <w:lang w:bidi="ar-IQ"/>
              </w:rPr>
              <w:t xml:space="preserve"> مهارة الاتصال مع الاخرين والعلاقات الانسانية  </w:t>
            </w:r>
          </w:p>
          <w:p w:rsidR="00271046" w:rsidRPr="00271046" w:rsidRDefault="00271046" w:rsidP="00271046">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د2-</w:t>
            </w:r>
            <w:r w:rsidRPr="00271046">
              <w:rPr>
                <w:rFonts w:ascii="Cambria" w:eastAsia="Calibri" w:hAnsi="Cambria" w:cs="Times New Roman" w:hint="cs"/>
                <w:color w:val="000000"/>
                <w:sz w:val="28"/>
                <w:szCs w:val="28"/>
                <w:rtl/>
                <w:lang w:bidi="ar-IQ"/>
              </w:rPr>
              <w:t xml:space="preserve"> مهارة تحمل المسؤولية وقيادة الفريق</w:t>
            </w:r>
          </w:p>
          <w:p w:rsidR="00271046" w:rsidRPr="00271046" w:rsidRDefault="00271046" w:rsidP="00271046">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rtl/>
                <w:lang w:bidi="ar-IQ"/>
              </w:rPr>
            </w:pPr>
            <w:r w:rsidRPr="00271046">
              <w:rPr>
                <w:rFonts w:ascii="Cambria" w:eastAsia="Calibri" w:hAnsi="Cambria" w:cs="Times New Roman"/>
                <w:color w:val="000000"/>
                <w:sz w:val="28"/>
                <w:szCs w:val="28"/>
                <w:rtl/>
                <w:lang w:bidi="ar-IQ"/>
              </w:rPr>
              <w:t>د3-</w:t>
            </w:r>
            <w:r w:rsidRPr="00271046">
              <w:rPr>
                <w:rFonts w:ascii="Cambria" w:eastAsia="Calibri" w:hAnsi="Cambria" w:cs="Times New Roman" w:hint="cs"/>
                <w:color w:val="000000"/>
                <w:sz w:val="28"/>
                <w:szCs w:val="28"/>
                <w:rtl/>
                <w:lang w:bidi="ar-IQ"/>
              </w:rPr>
              <w:t xml:space="preserve"> مهارة العمل التعاوني من خلال المناقشات الدراسية </w:t>
            </w:r>
          </w:p>
          <w:p w:rsidR="00271046" w:rsidRPr="00271046" w:rsidRDefault="00271046" w:rsidP="00271046">
            <w:pPr>
              <w:shd w:val="clear" w:color="auto" w:fill="FFFFFF"/>
              <w:tabs>
                <w:tab w:val="left" w:pos="687"/>
              </w:tabs>
              <w:autoSpaceDE w:val="0"/>
              <w:autoSpaceDN w:val="0"/>
              <w:bidi/>
              <w:adjustRightInd w:val="0"/>
              <w:spacing w:after="0" w:line="240" w:lineRule="auto"/>
              <w:ind w:left="612"/>
              <w:rPr>
                <w:rFonts w:ascii="Cambria" w:eastAsia="Calibri" w:hAnsi="Cambria" w:cs="Times New Roman"/>
                <w:color w:val="000000"/>
                <w:sz w:val="28"/>
                <w:szCs w:val="28"/>
                <w:lang w:bidi="ar-IQ"/>
              </w:rPr>
            </w:pPr>
            <w:r w:rsidRPr="00271046">
              <w:rPr>
                <w:rFonts w:ascii="Cambria" w:eastAsia="Calibri" w:hAnsi="Cambria" w:cs="Times New Roman"/>
                <w:color w:val="000000"/>
                <w:sz w:val="28"/>
                <w:szCs w:val="28"/>
                <w:rtl/>
                <w:lang w:bidi="ar-IQ"/>
              </w:rPr>
              <w:t xml:space="preserve">د4- </w:t>
            </w:r>
            <w:r w:rsidRPr="00271046">
              <w:rPr>
                <w:rFonts w:ascii="Cambria" w:eastAsia="Calibri" w:hAnsi="Cambria" w:cs="Times New Roman" w:hint="cs"/>
                <w:color w:val="000000"/>
                <w:sz w:val="28"/>
                <w:szCs w:val="28"/>
                <w:rtl/>
                <w:lang w:bidi="ar-IQ"/>
              </w:rPr>
              <w:t xml:space="preserve">مهارة اتخاذ القرار وتطوير الخصية الحوارية البناءة </w:t>
            </w:r>
          </w:p>
        </w:tc>
      </w:tr>
    </w:tbl>
    <w:p w:rsidR="00271046" w:rsidRPr="00271046" w:rsidRDefault="00271046" w:rsidP="00271046">
      <w:pPr>
        <w:shd w:val="clear" w:color="auto" w:fill="FFFFFF"/>
        <w:autoSpaceDE w:val="0"/>
        <w:autoSpaceDN w:val="0"/>
        <w:bidi/>
        <w:adjustRightInd w:val="0"/>
        <w:rPr>
          <w:rFonts w:ascii="Times New Roman" w:eastAsia="Times New Roman" w:hAnsi="Times New Roman" w:cs="Traditional Arabic"/>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170"/>
        <w:gridCol w:w="2160"/>
        <w:gridCol w:w="2160"/>
        <w:gridCol w:w="1440"/>
        <w:gridCol w:w="1440"/>
      </w:tblGrid>
      <w:tr w:rsidR="00271046" w:rsidRPr="00271046" w:rsidTr="00947083">
        <w:trPr>
          <w:trHeight w:val="538"/>
        </w:trPr>
        <w:tc>
          <w:tcPr>
            <w:tcW w:w="9720" w:type="dxa"/>
            <w:gridSpan w:val="6"/>
            <w:shd w:val="clear" w:color="auto" w:fill="auto"/>
          </w:tcPr>
          <w:p w:rsidR="00271046" w:rsidRPr="00271046" w:rsidRDefault="00416BCD" w:rsidP="00416BCD">
            <w:pPr>
              <w:shd w:val="clear" w:color="auto" w:fill="FFFFFF"/>
              <w:tabs>
                <w:tab w:val="left"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r w:rsidR="00271046" w:rsidRPr="00271046">
              <w:rPr>
                <w:rFonts w:ascii="Cambria" w:eastAsia="Calibri" w:hAnsi="Cambria" w:cs="Times New Roman"/>
                <w:color w:val="000000"/>
                <w:sz w:val="28"/>
                <w:szCs w:val="28"/>
                <w:rtl/>
                <w:lang w:bidi="ar-IQ"/>
              </w:rPr>
              <w:t>بنية المقرر</w:t>
            </w:r>
          </w:p>
        </w:tc>
      </w:tr>
      <w:tr w:rsidR="00271046" w:rsidRPr="00271046" w:rsidTr="00947083">
        <w:trPr>
          <w:trHeight w:val="428"/>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jc w:val="center"/>
              <w:rPr>
                <w:rFonts w:ascii="Cambria" w:eastAsia="Calibri" w:hAnsi="Cambria" w:cs="Times New Roman"/>
                <w:b/>
                <w:bCs/>
                <w:color w:val="000000"/>
                <w:sz w:val="24"/>
                <w:szCs w:val="24"/>
                <w:lang w:bidi="ar-IQ"/>
              </w:rPr>
            </w:pPr>
            <w:r w:rsidRPr="00271046">
              <w:rPr>
                <w:rFonts w:ascii="Cambria" w:eastAsia="Calibri" w:hAnsi="Cambria" w:cs="Times New Roman"/>
                <w:b/>
                <w:bCs/>
                <w:color w:val="000000"/>
                <w:sz w:val="24"/>
                <w:szCs w:val="24"/>
                <w:rtl/>
                <w:lang w:bidi="ar-IQ"/>
              </w:rPr>
              <w:t>الأسبو</w:t>
            </w:r>
            <w:r w:rsidRPr="00271046">
              <w:rPr>
                <w:rFonts w:ascii="Cambria" w:eastAsia="Calibri" w:hAnsi="Cambria" w:cs="Times New Roman" w:hint="cs"/>
                <w:b/>
                <w:bCs/>
                <w:color w:val="000000"/>
                <w:sz w:val="24"/>
                <w:szCs w:val="24"/>
                <w:rtl/>
                <w:lang w:bidi="ar-IQ"/>
              </w:rPr>
              <w:t>ع</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jc w:val="center"/>
              <w:rPr>
                <w:rFonts w:ascii="Cambria" w:eastAsia="Calibri" w:hAnsi="Cambria" w:cs="Times New Roman"/>
                <w:b/>
                <w:bCs/>
                <w:color w:val="000000"/>
                <w:sz w:val="24"/>
                <w:szCs w:val="24"/>
                <w:lang w:bidi="ar-IQ"/>
              </w:rPr>
            </w:pPr>
            <w:r w:rsidRPr="00271046">
              <w:rPr>
                <w:rFonts w:ascii="Cambria" w:eastAsia="Calibri" w:hAnsi="Cambria" w:cs="Times New Roman"/>
                <w:b/>
                <w:bCs/>
                <w:color w:val="000000"/>
                <w:sz w:val="24"/>
                <w:szCs w:val="24"/>
                <w:rtl/>
                <w:lang w:bidi="ar-IQ"/>
              </w:rPr>
              <w:t>الساعات</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jc w:val="center"/>
              <w:rPr>
                <w:rFonts w:ascii="Cambria" w:eastAsia="Calibri" w:hAnsi="Cambria" w:cs="Times New Roman"/>
                <w:b/>
                <w:bCs/>
                <w:color w:val="000000"/>
                <w:sz w:val="24"/>
                <w:szCs w:val="24"/>
                <w:lang w:bidi="ar-IQ"/>
              </w:rPr>
            </w:pPr>
            <w:r w:rsidRPr="00271046">
              <w:rPr>
                <w:rFonts w:ascii="Cambria" w:eastAsia="Calibri" w:hAnsi="Cambria" w:cs="Times New Roman"/>
                <w:b/>
                <w:bCs/>
                <w:color w:val="000000"/>
                <w:sz w:val="24"/>
                <w:szCs w:val="24"/>
                <w:rtl/>
                <w:lang w:bidi="ar-IQ"/>
              </w:rPr>
              <w:t>مخرجات التعلم المطلوبة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jc w:val="center"/>
              <w:rPr>
                <w:rFonts w:ascii="Cambria" w:eastAsia="Calibri" w:hAnsi="Cambria" w:cs="Times New Roman"/>
                <w:b/>
                <w:bCs/>
                <w:color w:val="000000"/>
                <w:sz w:val="24"/>
                <w:szCs w:val="24"/>
                <w:lang w:bidi="ar-IQ"/>
              </w:rPr>
            </w:pPr>
            <w:r w:rsidRPr="00271046">
              <w:rPr>
                <w:rFonts w:ascii="Cambria" w:eastAsia="Calibri" w:hAnsi="Cambria" w:cs="Times New Roman"/>
                <w:b/>
                <w:bCs/>
                <w:color w:val="000000"/>
                <w:sz w:val="24"/>
                <w:szCs w:val="24"/>
                <w:rtl/>
                <w:lang w:bidi="ar-IQ"/>
              </w:rPr>
              <w:t>اسم الوحدة / الموضو</w:t>
            </w:r>
            <w:r w:rsidRPr="00271046">
              <w:rPr>
                <w:rFonts w:ascii="Cambria" w:eastAsia="Calibri" w:hAnsi="Cambria" w:cs="Times New Roman" w:hint="cs"/>
                <w:b/>
                <w:bCs/>
                <w:color w:val="000000"/>
                <w:sz w:val="24"/>
                <w:szCs w:val="24"/>
                <w:rtl/>
                <w:lang w:bidi="ar-IQ"/>
              </w:rPr>
              <w:t>ع</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jc w:val="center"/>
              <w:rPr>
                <w:rFonts w:ascii="Cambria" w:eastAsia="Calibri" w:hAnsi="Cambria" w:cs="Times New Roman"/>
                <w:b/>
                <w:bCs/>
                <w:color w:val="000000"/>
                <w:sz w:val="24"/>
                <w:szCs w:val="24"/>
                <w:lang w:bidi="ar-IQ"/>
              </w:rPr>
            </w:pPr>
            <w:r w:rsidRPr="00271046">
              <w:rPr>
                <w:rFonts w:ascii="Cambria" w:eastAsia="Calibri" w:hAnsi="Cambria" w:cs="Times New Roman"/>
                <w:b/>
                <w:bCs/>
                <w:color w:val="000000"/>
                <w:sz w:val="24"/>
                <w:szCs w:val="24"/>
                <w:rtl/>
                <w:lang w:bidi="ar-IQ"/>
              </w:rPr>
              <w:t>طريقة التعليم</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jc w:val="center"/>
              <w:rPr>
                <w:rFonts w:ascii="Cambria" w:eastAsia="Calibri" w:hAnsi="Cambria" w:cs="Times New Roman"/>
                <w:b/>
                <w:bCs/>
                <w:color w:val="000000"/>
                <w:sz w:val="24"/>
                <w:szCs w:val="24"/>
                <w:lang w:bidi="ar-IQ"/>
              </w:rPr>
            </w:pPr>
            <w:r w:rsidRPr="00271046">
              <w:rPr>
                <w:rFonts w:ascii="Cambria" w:eastAsia="Calibri" w:hAnsi="Cambria" w:cs="Times New Roman"/>
                <w:b/>
                <w:bCs/>
                <w:color w:val="000000"/>
                <w:sz w:val="24"/>
                <w:szCs w:val="24"/>
                <w:rtl/>
                <w:lang w:bidi="ar-IQ"/>
              </w:rPr>
              <w:t>طريقة التقييم</w:t>
            </w:r>
          </w:p>
        </w:tc>
      </w:tr>
      <w:tr w:rsidR="00271046" w:rsidRPr="00271046" w:rsidTr="00947083">
        <w:trPr>
          <w:trHeight w:val="399"/>
        </w:trPr>
        <w:tc>
          <w:tcPr>
            <w:tcW w:w="1350" w:type="dxa"/>
            <w:shd w:val="clear" w:color="auto" w:fill="auto"/>
          </w:tcPr>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الاول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الاول</w:t>
            </w:r>
          </w:p>
        </w:tc>
        <w:tc>
          <w:tcPr>
            <w:tcW w:w="1170" w:type="dxa"/>
            <w:shd w:val="clear" w:color="auto" w:fill="auto"/>
          </w:tcPr>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2 عملي </w:t>
            </w:r>
          </w:p>
        </w:tc>
        <w:tc>
          <w:tcPr>
            <w:tcW w:w="2160" w:type="dxa"/>
            <w:shd w:val="clear" w:color="auto" w:fill="auto"/>
          </w:tcPr>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ind w:firstLine="720"/>
              <w:rPr>
                <w:rFonts w:ascii="Cambria" w:eastAsia="Calibri" w:hAnsi="Cambria" w:cs="Times New Roman"/>
                <w:b/>
                <w:bCs/>
                <w:sz w:val="24"/>
                <w:szCs w:val="24"/>
                <w:rtl/>
                <w:lang w:bidi="ar-IQ"/>
              </w:rPr>
            </w:pPr>
          </w:p>
          <w:p w:rsidR="00271046" w:rsidRPr="00271046" w:rsidRDefault="00271046" w:rsidP="00271046">
            <w:pPr>
              <w:bidi/>
              <w:spacing w:after="0" w:line="240" w:lineRule="auto"/>
              <w:ind w:firstLine="720"/>
              <w:rPr>
                <w:rFonts w:ascii="Cambria" w:eastAsia="Calibri" w:hAnsi="Cambria" w:cs="Times New Roman"/>
                <w:b/>
                <w:bCs/>
                <w:sz w:val="24"/>
                <w:szCs w:val="24"/>
                <w:rtl/>
                <w:lang w:bidi="ar-IQ"/>
              </w:rPr>
            </w:pPr>
          </w:p>
          <w:p w:rsidR="00271046" w:rsidRPr="00271046" w:rsidRDefault="00271046" w:rsidP="00271046">
            <w:pPr>
              <w:bidi/>
              <w:spacing w:after="0" w:line="240" w:lineRule="auto"/>
              <w:ind w:firstLine="720"/>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تتعلم الطالبة </w:t>
            </w:r>
          </w:p>
        </w:tc>
        <w:tc>
          <w:tcPr>
            <w:tcW w:w="2160" w:type="dxa"/>
            <w:shd w:val="clear" w:color="auto" w:fill="auto"/>
          </w:tcPr>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مقدمة لدراسة تغذية المرضى اهدافها والعوامل التي يجب مراعاتها عند دراسة العلاج الغذائي</w:t>
            </w:r>
          </w:p>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القياسات المستعملة لتقدير الحالة الغذائية </w:t>
            </w:r>
          </w:p>
        </w:tc>
        <w:tc>
          <w:tcPr>
            <w:tcW w:w="1440" w:type="dxa"/>
            <w:shd w:val="clear" w:color="auto" w:fill="auto"/>
          </w:tcPr>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tabs>
                <w:tab w:val="left" w:pos="642"/>
              </w:tabs>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التطبيق العملي</w:t>
            </w:r>
          </w:p>
        </w:tc>
      </w:tr>
      <w:tr w:rsidR="00271046" w:rsidRPr="00271046" w:rsidTr="00947083">
        <w:trPr>
          <w:trHeight w:val="339"/>
        </w:trPr>
        <w:tc>
          <w:tcPr>
            <w:tcW w:w="135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الثاني </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الثاني </w:t>
            </w:r>
          </w:p>
        </w:tc>
        <w:tc>
          <w:tcPr>
            <w:tcW w:w="117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تتعلم الطالبة </w:t>
            </w:r>
          </w:p>
        </w:tc>
        <w:tc>
          <w:tcPr>
            <w:tcW w:w="216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الحميات الغذائية العلاجية والمطورة والخاصة بالمستشفيات</w:t>
            </w:r>
          </w:p>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 الوصفة الغذائية وتحديد الوصفة الغذائية للمرضى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الامتحان النظري</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20"/>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الثالث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الثالث</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color w:val="000000"/>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مرض السمنة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لذوي السمنة </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الشرح والتدريب </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التطبيق العملي </w:t>
            </w:r>
          </w:p>
        </w:tc>
      </w:tr>
      <w:tr w:rsidR="00271046" w:rsidRPr="00271046" w:rsidTr="00947083">
        <w:trPr>
          <w:trHeight w:val="331"/>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الرابع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الرابع</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مرض النحافة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لذوي النحافة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40"/>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الخامس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الخامس</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مرض السكري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لذوي السكري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23"/>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السادس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السادس</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القلب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لذوي امراض القلب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السابع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السابع </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القلب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لذوي امراض القلب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الثامن </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 xml:space="preserve">الثامن </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مرض ارتفاع ضغط الدم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تنظيم برامج غذائية ارتفاع ضغط الدم</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التاسع </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 xml:space="preserve">التاسع </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مرض تصلب الشرايين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لذوي تصلب الشرايين</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العاشر </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الامتحان الاول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الفصل الاول</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rtl/>
                <w:lang w:bidi="ar-IQ"/>
              </w:rPr>
            </w:pP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الحادي عشر </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الحادي</w:t>
            </w: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 xml:space="preserve">عشر </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الجهاز الهضمي (المرئ والمعدة )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امراض الجهاز الهضمي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الثاني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عشر </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 xml:space="preserve">الثاني </w:t>
            </w: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 xml:space="preserve">عشر </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الجهاز الهضمي (سوء الهضم)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امراض سوء الهضم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الثالث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عشر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 xml:space="preserve">الثالث </w:t>
            </w: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 xml:space="preserve">عشر </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الامعاء الاسهال والامساك )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امراض الامعاء(الاسهال والامساك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الرابع عشر </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 xml:space="preserve">الرابع </w:t>
            </w: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 xml:space="preserve">عشر </w:t>
            </w:r>
          </w:p>
          <w:p w:rsidR="00271046" w:rsidRPr="00271046" w:rsidRDefault="00271046" w:rsidP="00271046">
            <w:pPr>
              <w:bidi/>
              <w:spacing w:after="0" w:line="240" w:lineRule="auto"/>
              <w:rPr>
                <w:rFonts w:ascii="Cambria" w:eastAsia="Calibri" w:hAnsi="Cambria" w:cs="Times New Roman"/>
                <w:b/>
                <w:bCs/>
                <w:sz w:val="24"/>
                <w:szCs w:val="24"/>
                <w:rtl/>
                <w:lang w:bidi="ar-IQ"/>
              </w:rPr>
            </w:pP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الامعاء(التهاب القولون )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امراض الامعاء(التهاب القولون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الخامس عشر </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الخامس عشر</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الامعاء(سوء الامتصاص )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امراض الامعاء</w:t>
            </w: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 xml:space="preserve">(سوء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الامتصاص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السادس عشر </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 xml:space="preserve">السادس </w:t>
            </w: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sz w:val="24"/>
                <w:szCs w:val="24"/>
                <w:rtl/>
                <w:lang w:bidi="ar-IQ"/>
              </w:rPr>
              <w:t>عشر</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الصفراء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امراض الصفراء</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السابع عشر </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الامتحان الثاني </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الفصل الاول</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rtl/>
                <w:lang w:bidi="ar-IQ"/>
              </w:rPr>
            </w:pP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الاسابيع الستة الاحقة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فترة تطبيق الطالبات </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في المدارس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rtl/>
                <w:lang w:bidi="ar-IQ"/>
              </w:rPr>
            </w:pP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الاسبوع الثالث والعشرون</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color w:val="000000"/>
                <w:sz w:val="24"/>
                <w:szCs w:val="24"/>
                <w:rtl/>
                <w:lang w:bidi="ar-IQ"/>
              </w:rPr>
              <w:t>الاسبوع الثالث والعشرون</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الكبد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امراض الكبد</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الاسبوع الرابع والعشرون</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color w:val="000000"/>
                <w:sz w:val="24"/>
                <w:szCs w:val="24"/>
                <w:rtl/>
                <w:lang w:bidi="ar-IQ"/>
              </w:rPr>
              <w:t>الاسبوع الرابع والعشرون</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الكلى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امراض الكلى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الاسبوع الخامس والعشرون</w:t>
            </w: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color w:val="000000"/>
                <w:sz w:val="24"/>
                <w:szCs w:val="24"/>
                <w:rtl/>
                <w:lang w:bidi="ar-IQ"/>
              </w:rPr>
              <w:t>الاسبوع الخامس والعشرون</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النقرس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امراض النقرس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الاسبوع السادس والعشرون</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bidi/>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الاسبوع السادس والعشرون</w:t>
            </w:r>
          </w:p>
          <w:p w:rsidR="00271046" w:rsidRPr="00271046" w:rsidRDefault="00271046" w:rsidP="00271046">
            <w:pPr>
              <w:bidi/>
              <w:spacing w:after="0" w:line="240" w:lineRule="auto"/>
              <w:rPr>
                <w:rFonts w:ascii="Cambria" w:eastAsia="Calibri" w:hAnsi="Cambria" w:cs="Times New Roman"/>
                <w:b/>
                <w:bCs/>
                <w:sz w:val="24"/>
                <w:szCs w:val="24"/>
                <w:rtl/>
                <w:lang w:bidi="ar-IQ"/>
              </w:rPr>
            </w:pP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السرطان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امراض السرطان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الاسبوع السابع والعشرون</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r w:rsidRPr="00271046">
              <w:rPr>
                <w:rFonts w:ascii="Cambria" w:eastAsia="Calibri" w:hAnsi="Cambria" w:cs="Times New Roman" w:hint="cs"/>
                <w:b/>
                <w:bCs/>
                <w:color w:val="000000"/>
                <w:sz w:val="24"/>
                <w:szCs w:val="24"/>
                <w:rtl/>
                <w:lang w:bidi="ar-IQ"/>
              </w:rPr>
              <w:t>الاسبوع السابع  والعشرون</w:t>
            </w:r>
          </w:p>
          <w:p w:rsidR="00271046" w:rsidRPr="00271046" w:rsidRDefault="00271046" w:rsidP="00271046">
            <w:pPr>
              <w:bidi/>
              <w:spacing w:after="0" w:line="240" w:lineRule="auto"/>
              <w:rPr>
                <w:rFonts w:ascii="Cambria" w:eastAsia="Calibri" w:hAnsi="Cambria" w:cs="Times New Roman"/>
                <w:b/>
                <w:bCs/>
                <w:sz w:val="24"/>
                <w:szCs w:val="24"/>
                <w:rtl/>
                <w:lang w:bidi="ar-IQ"/>
              </w:rPr>
            </w:pP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2 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2 عملي</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تتعرف الطالبة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تتعلم الطالبة</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امراض هشاشة العظام     تعريفه انواعه اسبابه تشخيصه اعراضه اضراره مضاعفاته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تنظيم برامج غذائية </w:t>
            </w:r>
          </w:p>
          <w:p w:rsidR="00271046" w:rsidRPr="00271046" w:rsidRDefault="00271046" w:rsidP="00271046">
            <w:pPr>
              <w:bidi/>
              <w:spacing w:after="0" w:line="240" w:lineRule="auto"/>
              <w:rPr>
                <w:rFonts w:ascii="Cambria" w:eastAsia="Calibri" w:hAnsi="Cambria" w:cs="Times New Roman"/>
                <w:b/>
                <w:bCs/>
                <w:sz w:val="24"/>
                <w:szCs w:val="24"/>
                <w:lang w:bidi="ar-IQ"/>
              </w:rPr>
            </w:pPr>
            <w:r w:rsidRPr="00271046">
              <w:rPr>
                <w:rFonts w:ascii="Cambria" w:eastAsia="Calibri" w:hAnsi="Cambria" w:cs="Times New Roman" w:hint="cs"/>
                <w:b/>
                <w:bCs/>
                <w:sz w:val="24"/>
                <w:szCs w:val="24"/>
                <w:rtl/>
                <w:lang w:bidi="ar-IQ"/>
              </w:rPr>
              <w:t xml:space="preserve">امراض هشاشة العظام  </w:t>
            </w: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القاء المحاضرة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الشرح والتدريب</w:t>
            </w: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color w:val="000000"/>
                <w:sz w:val="24"/>
                <w:szCs w:val="24"/>
                <w:rtl/>
                <w:lang w:bidi="ar-IQ"/>
              </w:rPr>
              <w:t xml:space="preserve">الامتحان النظري </w:t>
            </w: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bidi/>
              <w:spacing w:after="0" w:line="240" w:lineRule="auto"/>
              <w:rPr>
                <w:rFonts w:ascii="Cambria" w:eastAsia="Calibri" w:hAnsi="Cambria" w:cs="Times New Roman"/>
                <w:b/>
                <w:bCs/>
                <w:sz w:val="24"/>
                <w:szCs w:val="24"/>
                <w:rtl/>
                <w:lang w:bidi="ar-IQ"/>
              </w:rPr>
            </w:pPr>
          </w:p>
          <w:p w:rsidR="00271046" w:rsidRPr="00271046" w:rsidRDefault="00271046" w:rsidP="00271046">
            <w:pPr>
              <w:bidi/>
              <w:spacing w:after="0" w:line="240" w:lineRule="auto"/>
              <w:rPr>
                <w:rFonts w:ascii="Cambria" w:eastAsia="Calibri" w:hAnsi="Cambria" w:cs="Times New Roman"/>
                <w:b/>
                <w:bCs/>
                <w:sz w:val="24"/>
                <w:szCs w:val="24"/>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lang w:bidi="ar-IQ"/>
              </w:rPr>
            </w:pPr>
            <w:r w:rsidRPr="00271046">
              <w:rPr>
                <w:rFonts w:ascii="Cambria" w:eastAsia="Calibri" w:hAnsi="Cambria" w:cs="Times New Roman" w:hint="cs"/>
                <w:b/>
                <w:bCs/>
                <w:sz w:val="24"/>
                <w:szCs w:val="24"/>
                <w:rtl/>
                <w:lang w:bidi="ar-IQ"/>
              </w:rPr>
              <w:t>التطبيق العملي</w:t>
            </w: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الاسبوع 28</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امتحان الفصل الثلني </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rtl/>
                <w:lang w:bidi="ar-IQ"/>
              </w:rPr>
            </w:pP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الاسبوع 29</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مناقشة التقارير النظري  </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rtl/>
                <w:lang w:bidi="ar-IQ"/>
              </w:rPr>
            </w:pP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r>
      <w:tr w:rsidR="00271046" w:rsidRPr="00271046" w:rsidTr="00947083">
        <w:trPr>
          <w:trHeight w:val="319"/>
        </w:trPr>
        <w:tc>
          <w:tcPr>
            <w:tcW w:w="135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الاسبوع  30</w:t>
            </w:r>
          </w:p>
        </w:tc>
        <w:tc>
          <w:tcPr>
            <w:tcW w:w="117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مناقشة التقارير</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r w:rsidRPr="00271046">
              <w:rPr>
                <w:rFonts w:ascii="Cambria" w:eastAsia="Calibri" w:hAnsi="Cambria" w:cs="Times New Roman" w:hint="cs"/>
                <w:b/>
                <w:bCs/>
                <w:color w:val="000000"/>
                <w:sz w:val="24"/>
                <w:szCs w:val="24"/>
                <w:rtl/>
                <w:lang w:bidi="ar-IQ"/>
              </w:rPr>
              <w:t xml:space="preserve"> العملي  </w:t>
            </w:r>
          </w:p>
        </w:tc>
        <w:tc>
          <w:tcPr>
            <w:tcW w:w="216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c>
          <w:tcPr>
            <w:tcW w:w="1440" w:type="dxa"/>
            <w:shd w:val="clear" w:color="auto" w:fill="auto"/>
          </w:tcPr>
          <w:p w:rsidR="00271046" w:rsidRPr="00271046" w:rsidRDefault="00271046" w:rsidP="00271046">
            <w:pPr>
              <w:shd w:val="clear" w:color="auto" w:fill="FFFFFF"/>
              <w:bidi/>
              <w:spacing w:after="0" w:line="240" w:lineRule="auto"/>
              <w:rPr>
                <w:rFonts w:ascii="Cambria" w:eastAsia="Calibri" w:hAnsi="Cambria" w:cs="Times New Roman"/>
                <w:b/>
                <w:bCs/>
                <w:color w:val="000000"/>
                <w:sz w:val="24"/>
                <w:szCs w:val="24"/>
                <w:rtl/>
                <w:lang w:bidi="ar-IQ"/>
              </w:rPr>
            </w:pPr>
          </w:p>
        </w:tc>
        <w:tc>
          <w:tcPr>
            <w:tcW w:w="144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b/>
                <w:bCs/>
                <w:color w:val="000000"/>
                <w:sz w:val="24"/>
                <w:szCs w:val="24"/>
                <w:rtl/>
                <w:lang w:bidi="ar-IQ"/>
              </w:rPr>
            </w:pPr>
          </w:p>
        </w:tc>
      </w:tr>
    </w:tbl>
    <w:p w:rsidR="00271046" w:rsidRPr="00271046" w:rsidRDefault="00271046" w:rsidP="00271046">
      <w:pPr>
        <w:shd w:val="clear" w:color="auto" w:fill="FFFFFF"/>
        <w:bidi/>
        <w:spacing w:after="0" w:line="240" w:lineRule="auto"/>
        <w:rPr>
          <w:rFonts w:ascii="Times New Roman" w:eastAsia="Times New Roman" w:hAnsi="Times New Roman" w:cs="Traditional Arabic"/>
          <w:vanish/>
          <w:sz w:val="20"/>
          <w:szCs w:val="20"/>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71046" w:rsidRPr="00271046" w:rsidTr="00947083">
        <w:trPr>
          <w:trHeight w:val="477"/>
        </w:trPr>
        <w:tc>
          <w:tcPr>
            <w:tcW w:w="9720" w:type="dxa"/>
            <w:gridSpan w:val="2"/>
            <w:shd w:val="clear" w:color="auto" w:fill="auto"/>
          </w:tcPr>
          <w:p w:rsidR="00271046" w:rsidRPr="00271046" w:rsidRDefault="00416BCD" w:rsidP="00416BCD">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r w:rsidR="00271046" w:rsidRPr="00271046">
              <w:rPr>
                <w:rFonts w:ascii="Cambria" w:eastAsia="Calibri" w:hAnsi="Cambria" w:cs="Times New Roman"/>
                <w:color w:val="000000"/>
                <w:sz w:val="28"/>
                <w:szCs w:val="28"/>
                <w:rtl/>
                <w:lang w:bidi="ar-IQ"/>
              </w:rPr>
              <w:t xml:space="preserve">البنية التحتية </w:t>
            </w:r>
          </w:p>
        </w:tc>
      </w:tr>
      <w:tr w:rsidR="00271046" w:rsidRPr="00271046" w:rsidTr="00947083">
        <w:trPr>
          <w:trHeight w:val="570"/>
        </w:trPr>
        <w:tc>
          <w:tcPr>
            <w:tcW w:w="4007"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71046">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71046">
              <w:rPr>
                <w:rFonts w:ascii="Cambria" w:eastAsia="Calibri" w:hAnsi="Cambria" w:cs="Traditional Arabic" w:hint="cs"/>
                <w:b/>
                <w:bCs/>
                <w:color w:val="000000"/>
                <w:sz w:val="28"/>
                <w:szCs w:val="28"/>
                <w:rtl/>
                <w:lang w:bidi="ar-IQ"/>
              </w:rPr>
              <w:t xml:space="preserve">لا يوجد </w:t>
            </w:r>
          </w:p>
        </w:tc>
      </w:tr>
      <w:tr w:rsidR="00271046" w:rsidRPr="00271046" w:rsidTr="00947083">
        <w:trPr>
          <w:trHeight w:val="1005"/>
        </w:trPr>
        <w:tc>
          <w:tcPr>
            <w:tcW w:w="4007"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lang w:bidi="ar-IQ"/>
              </w:rPr>
              <w:t xml:space="preserve">2ـ المراجع الرئيسية (المصادر)  </w:t>
            </w:r>
          </w:p>
        </w:tc>
        <w:tc>
          <w:tcPr>
            <w:tcW w:w="5713"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raditional Arabic"/>
                <w:b/>
                <w:bCs/>
                <w:color w:val="000000"/>
                <w:sz w:val="28"/>
                <w:szCs w:val="28"/>
                <w:lang w:bidi="ar-IQ"/>
              </w:rPr>
            </w:pPr>
            <w:r w:rsidRPr="00271046">
              <w:rPr>
                <w:rFonts w:ascii="Cambria" w:eastAsia="Calibri" w:hAnsi="Cambria" w:cs="Traditional Arabic" w:hint="cs"/>
                <w:b/>
                <w:bCs/>
                <w:color w:val="000000"/>
                <w:sz w:val="28"/>
                <w:szCs w:val="28"/>
                <w:rtl/>
                <w:lang w:bidi="ar-IQ"/>
              </w:rPr>
              <w:t xml:space="preserve">التغذية العلاجية د. منى خليل عبد القادر 2011 الطبعة الثانية القاهرة </w:t>
            </w:r>
          </w:p>
          <w:p w:rsidR="00271046" w:rsidRPr="00271046" w:rsidRDefault="00271046" w:rsidP="00271046">
            <w:pPr>
              <w:bidi/>
              <w:spacing w:after="0" w:line="240" w:lineRule="auto"/>
              <w:rPr>
                <w:rFonts w:ascii="Cambria" w:eastAsia="Calibri" w:hAnsi="Cambria" w:cs="Traditional Arabic"/>
                <w:b/>
                <w:bCs/>
                <w:sz w:val="28"/>
                <w:szCs w:val="28"/>
                <w:rtl/>
                <w:lang w:bidi="ar-IQ"/>
              </w:rPr>
            </w:pPr>
            <w:r w:rsidRPr="00271046">
              <w:rPr>
                <w:rFonts w:ascii="Cambria" w:eastAsia="Calibri" w:hAnsi="Cambria" w:cs="Traditional Arabic" w:hint="cs"/>
                <w:b/>
                <w:bCs/>
                <w:sz w:val="28"/>
                <w:szCs w:val="28"/>
                <w:rtl/>
                <w:lang w:bidi="ar-IQ"/>
              </w:rPr>
              <w:t xml:space="preserve">دليل تغذية المرضى في المستشفيات د. جلال المخللاتي 2011 ط1 عمان </w:t>
            </w:r>
          </w:p>
          <w:p w:rsidR="00271046" w:rsidRPr="00271046" w:rsidRDefault="00271046" w:rsidP="00271046">
            <w:pPr>
              <w:bidi/>
              <w:spacing w:after="0" w:line="240" w:lineRule="auto"/>
              <w:rPr>
                <w:rFonts w:ascii="Cambria" w:eastAsia="Calibri" w:hAnsi="Cambria" w:cs="Traditional Arabic"/>
                <w:b/>
                <w:bCs/>
                <w:sz w:val="28"/>
                <w:szCs w:val="28"/>
                <w:lang w:bidi="ar-IQ"/>
              </w:rPr>
            </w:pPr>
            <w:r w:rsidRPr="00271046">
              <w:rPr>
                <w:rFonts w:ascii="Cambria" w:eastAsia="Calibri" w:hAnsi="Cambria" w:cs="Traditional Arabic" w:hint="cs"/>
                <w:b/>
                <w:bCs/>
                <w:sz w:val="28"/>
                <w:szCs w:val="28"/>
                <w:rtl/>
                <w:lang w:bidi="ar-IQ"/>
              </w:rPr>
              <w:t xml:space="preserve">تخطيط الوجبات الغذائية د. ايمن سليمان 2013 الطبعة الاولى </w:t>
            </w:r>
          </w:p>
        </w:tc>
      </w:tr>
      <w:tr w:rsidR="00271046" w:rsidRPr="00271046" w:rsidTr="00947083">
        <w:trPr>
          <w:trHeight w:val="1247"/>
        </w:trPr>
        <w:tc>
          <w:tcPr>
            <w:tcW w:w="4007"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71046">
              <w:rPr>
                <w:rFonts w:ascii="Cambria" w:eastAsia="Calibri" w:hAnsi="Cambria" w:cs="Times New Roman" w:hint="cs"/>
                <w:color w:val="000000"/>
                <w:sz w:val="28"/>
                <w:szCs w:val="28"/>
                <w:rtl/>
                <w:lang w:bidi="ar-IQ"/>
              </w:rPr>
              <w:t xml:space="preserve">اـ الكتب والمراجع التي يوصى بها                </w:t>
            </w:r>
            <w:r w:rsidRPr="00271046">
              <w:rPr>
                <w:rFonts w:ascii="Cambria" w:eastAsia="Calibri" w:hAnsi="Cambria" w:cs="Times New Roman"/>
                <w:color w:val="000000"/>
                <w:sz w:val="28"/>
                <w:szCs w:val="28"/>
                <w:rtl/>
                <w:lang w:bidi="ar-IQ"/>
              </w:rPr>
              <w:t xml:space="preserve"> ( </w:t>
            </w:r>
            <w:r w:rsidRPr="00271046">
              <w:rPr>
                <w:rFonts w:ascii="Cambria" w:eastAsia="Calibri" w:hAnsi="Cambria" w:cs="Times New Roman" w:hint="cs"/>
                <w:color w:val="000000"/>
                <w:sz w:val="28"/>
                <w:szCs w:val="28"/>
                <w:rtl/>
                <w:lang w:bidi="ar-IQ"/>
              </w:rPr>
              <w:t xml:space="preserve">المجلات العلمية , التقارير ,.... </w:t>
            </w:r>
            <w:r w:rsidRPr="00271046">
              <w:rPr>
                <w:rFonts w:ascii="Cambria" w:eastAsia="Calibri" w:hAnsi="Cambria" w:cs="Times New Roman"/>
                <w:color w:val="000000"/>
                <w:sz w:val="28"/>
                <w:szCs w:val="28"/>
                <w:rtl/>
                <w:lang w:bidi="ar-IQ"/>
              </w:rPr>
              <w:t xml:space="preserve"> )</w:t>
            </w:r>
          </w:p>
        </w:tc>
        <w:tc>
          <w:tcPr>
            <w:tcW w:w="5713" w:type="dxa"/>
            <w:shd w:val="clear" w:color="auto" w:fill="auto"/>
          </w:tcPr>
          <w:p w:rsidR="00271046" w:rsidRPr="00271046" w:rsidRDefault="00271046" w:rsidP="00271046">
            <w:pPr>
              <w:shd w:val="clear" w:color="auto" w:fill="FFFFFF"/>
              <w:autoSpaceDE w:val="0"/>
              <w:autoSpaceDN w:val="0"/>
              <w:bidi/>
              <w:adjustRightInd w:val="0"/>
              <w:spacing w:after="0" w:line="240" w:lineRule="auto"/>
              <w:jc w:val="right"/>
              <w:rPr>
                <w:rFonts w:ascii="Cambria" w:eastAsia="Calibri" w:hAnsi="Cambria" w:cs="Traditional Arabic"/>
                <w:color w:val="000000"/>
                <w:sz w:val="28"/>
                <w:szCs w:val="28"/>
              </w:rPr>
            </w:pPr>
            <w:r w:rsidRPr="00271046">
              <w:rPr>
                <w:rFonts w:ascii="Cambria" w:eastAsia="Calibri" w:hAnsi="Cambria" w:cs="Traditional Arabic"/>
                <w:color w:val="000000"/>
                <w:sz w:val="28"/>
                <w:szCs w:val="28"/>
              </w:rPr>
              <w:t>American Journal of Clinical Nutrition</w:t>
            </w:r>
          </w:p>
          <w:p w:rsidR="00271046" w:rsidRPr="00271046" w:rsidRDefault="00271046" w:rsidP="00271046">
            <w:pPr>
              <w:bidi/>
              <w:spacing w:after="0" w:line="240" w:lineRule="auto"/>
              <w:rPr>
                <w:rFonts w:ascii="Cambria" w:eastAsia="Calibri" w:hAnsi="Cambria" w:cs="Traditional Arabic"/>
                <w:sz w:val="28"/>
                <w:szCs w:val="28"/>
                <w:lang w:bidi="ar-IQ"/>
              </w:rPr>
            </w:pPr>
          </w:p>
          <w:p w:rsidR="00C25F1C" w:rsidRDefault="00271046" w:rsidP="00271046">
            <w:pPr>
              <w:bidi/>
              <w:spacing w:after="0" w:line="240" w:lineRule="auto"/>
              <w:jc w:val="right"/>
              <w:rPr>
                <w:rFonts w:ascii="Cambria" w:eastAsia="Calibri" w:hAnsi="Cambria" w:cs="Traditional Arabic"/>
                <w:sz w:val="28"/>
                <w:szCs w:val="28"/>
              </w:rPr>
            </w:pPr>
            <w:r w:rsidRPr="00271046">
              <w:rPr>
                <w:rFonts w:ascii="Cambria" w:eastAsia="Calibri" w:hAnsi="Cambria" w:cs="Traditional Arabic"/>
                <w:sz w:val="28"/>
                <w:szCs w:val="28"/>
              </w:rPr>
              <w:t>Journal of the American Dietetic Association</w:t>
            </w:r>
          </w:p>
          <w:p w:rsidR="00C25F1C" w:rsidRDefault="00E1554C" w:rsidP="00594742">
            <w:pPr>
              <w:pStyle w:val="a5"/>
              <w:numPr>
                <w:ilvl w:val="0"/>
                <w:numId w:val="119"/>
              </w:numPr>
              <w:bidi/>
              <w:spacing w:after="0" w:line="240" w:lineRule="auto"/>
              <w:jc w:val="right"/>
              <w:rPr>
                <w:rFonts w:ascii="Cambria" w:eastAsia="Calibri" w:hAnsi="Cambria" w:cs="Traditional Arabic"/>
                <w:sz w:val="28"/>
                <w:szCs w:val="28"/>
              </w:rPr>
            </w:pPr>
            <w:r>
              <w:rPr>
                <w:rFonts w:ascii="Cambria" w:eastAsia="Calibri" w:hAnsi="Cambria" w:cs="Traditional Arabic" w:hint="cs"/>
                <w:sz w:val="28"/>
                <w:szCs w:val="28"/>
                <w:rtl/>
                <w:lang w:bidi="ar-IQ"/>
              </w:rPr>
              <w:t>الحمية الغذائية لمرضى السكري.</w:t>
            </w:r>
          </w:p>
          <w:p w:rsidR="00C25F1C" w:rsidRDefault="00E1554C" w:rsidP="00594742">
            <w:pPr>
              <w:pStyle w:val="a5"/>
              <w:numPr>
                <w:ilvl w:val="0"/>
                <w:numId w:val="119"/>
              </w:numPr>
              <w:bidi/>
              <w:spacing w:after="0" w:line="240" w:lineRule="auto"/>
              <w:jc w:val="right"/>
              <w:rPr>
                <w:rFonts w:ascii="Cambria" w:eastAsia="Calibri" w:hAnsi="Cambria" w:cs="Traditional Arabic"/>
                <w:sz w:val="28"/>
                <w:szCs w:val="28"/>
              </w:rPr>
            </w:pPr>
            <w:r>
              <w:rPr>
                <w:rFonts w:ascii="Cambria" w:eastAsia="Calibri" w:hAnsi="Cambria" w:cs="Traditional Arabic" w:hint="cs"/>
                <w:sz w:val="28"/>
                <w:szCs w:val="28"/>
                <w:rtl/>
                <w:lang w:bidi="ar-IQ"/>
              </w:rPr>
              <w:t>المعالجة الغذائية لمرض التهاب القولون .</w:t>
            </w:r>
          </w:p>
          <w:p w:rsidR="00271046" w:rsidRPr="00C25F1C" w:rsidRDefault="00E1554C" w:rsidP="00594742">
            <w:pPr>
              <w:pStyle w:val="a5"/>
              <w:numPr>
                <w:ilvl w:val="0"/>
                <w:numId w:val="119"/>
              </w:numPr>
              <w:bidi/>
              <w:spacing w:after="0" w:line="240" w:lineRule="auto"/>
              <w:jc w:val="right"/>
              <w:rPr>
                <w:rFonts w:ascii="Cambria" w:eastAsia="Calibri" w:hAnsi="Cambria" w:cs="Traditional Arabic"/>
                <w:sz w:val="28"/>
                <w:szCs w:val="28"/>
              </w:rPr>
            </w:pPr>
            <w:r>
              <w:rPr>
                <w:rFonts w:ascii="Cambria" w:eastAsia="Calibri" w:hAnsi="Cambria" w:cs="Traditional Arabic" w:hint="cs"/>
                <w:sz w:val="28"/>
                <w:szCs w:val="28"/>
                <w:rtl/>
              </w:rPr>
              <w:t>هشاشة العظام مرض العصر .</w:t>
            </w:r>
          </w:p>
        </w:tc>
      </w:tr>
      <w:tr w:rsidR="00271046" w:rsidRPr="00271046" w:rsidTr="00947083">
        <w:trPr>
          <w:trHeight w:val="1247"/>
        </w:trPr>
        <w:tc>
          <w:tcPr>
            <w:tcW w:w="4007"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71046">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raditional Arabic"/>
                <w:color w:val="000000"/>
                <w:sz w:val="28"/>
                <w:szCs w:val="28"/>
                <w:lang w:bidi="ar-IQ"/>
              </w:rPr>
            </w:pPr>
          </w:p>
          <w:p w:rsidR="00271046" w:rsidRPr="00271046" w:rsidRDefault="00323918" w:rsidP="00271046">
            <w:pPr>
              <w:bidi/>
              <w:spacing w:after="0" w:line="240" w:lineRule="auto"/>
              <w:jc w:val="right"/>
              <w:rPr>
                <w:rFonts w:ascii="Cambria" w:eastAsia="Calibri" w:hAnsi="Cambria" w:cs="Traditional Arabic"/>
                <w:sz w:val="28"/>
                <w:szCs w:val="28"/>
                <w:lang w:bidi="ar-IQ"/>
              </w:rPr>
            </w:pPr>
            <w:hyperlink r:id="rId78" w:history="1">
              <w:r w:rsidR="00271046" w:rsidRPr="00271046">
                <w:rPr>
                  <w:rFonts w:ascii="Cambria" w:eastAsia="Calibri" w:hAnsi="Cambria" w:cs="Traditional Arabic"/>
                  <w:color w:val="0000FF"/>
                  <w:sz w:val="28"/>
                  <w:szCs w:val="28"/>
                  <w:u w:val="single"/>
                  <w:lang w:bidi="ar-IQ"/>
                </w:rPr>
                <w:t>www.eatright.com</w:t>
              </w:r>
            </w:hyperlink>
          </w:p>
          <w:p w:rsidR="00271046" w:rsidRPr="00271046" w:rsidRDefault="00323918" w:rsidP="00271046">
            <w:pPr>
              <w:bidi/>
              <w:spacing w:after="0" w:line="240" w:lineRule="auto"/>
              <w:jc w:val="right"/>
              <w:rPr>
                <w:rFonts w:ascii="Cambria" w:eastAsia="Calibri" w:hAnsi="Cambria" w:cs="Traditional Arabic"/>
                <w:sz w:val="28"/>
                <w:szCs w:val="28"/>
                <w:lang w:bidi="ar-IQ"/>
              </w:rPr>
            </w:pPr>
            <w:hyperlink r:id="rId79" w:history="1">
              <w:r w:rsidR="00271046" w:rsidRPr="00271046">
                <w:rPr>
                  <w:rFonts w:ascii="Cambria" w:eastAsia="Calibri" w:hAnsi="Cambria" w:cs="Traditional Arabic"/>
                  <w:color w:val="0000FF"/>
                  <w:sz w:val="28"/>
                  <w:szCs w:val="28"/>
                  <w:u w:val="single"/>
                  <w:lang w:bidi="ar-IQ"/>
                </w:rPr>
                <w:t>www.nutrition.com</w:t>
              </w:r>
            </w:hyperlink>
          </w:p>
        </w:tc>
      </w:tr>
    </w:tbl>
    <w:p w:rsidR="00271046" w:rsidRPr="00271046" w:rsidRDefault="00271046" w:rsidP="00271046">
      <w:pPr>
        <w:shd w:val="clear" w:color="auto" w:fill="FFFFFF"/>
        <w:bidi/>
        <w:spacing w:after="0" w:line="240" w:lineRule="auto"/>
        <w:rPr>
          <w:rFonts w:ascii="Times New Roman" w:eastAsia="Times New Roman" w:hAnsi="Times New Roman" w:cs="Traditional Arabic"/>
          <w:sz w:val="20"/>
          <w:szCs w:val="20"/>
          <w:rtl/>
          <w:lang w:bidi="ar-IQ"/>
        </w:rPr>
      </w:pPr>
    </w:p>
    <w:p w:rsidR="00271046" w:rsidRPr="00271046" w:rsidRDefault="00271046" w:rsidP="00271046">
      <w:pPr>
        <w:shd w:val="clear" w:color="auto" w:fill="FFFFFF"/>
        <w:bidi/>
        <w:spacing w:after="0" w:line="240" w:lineRule="auto"/>
        <w:rPr>
          <w:rFonts w:ascii="Times New Roman" w:eastAsia="Times New Roman" w:hAnsi="Times New Roman" w:cs="Traditional Arabic"/>
          <w:sz w:val="20"/>
          <w:szCs w:val="20"/>
          <w:rtl/>
        </w:rPr>
      </w:pPr>
    </w:p>
    <w:p w:rsidR="00271046" w:rsidRPr="00271046" w:rsidRDefault="00271046" w:rsidP="00271046">
      <w:pPr>
        <w:shd w:val="clear" w:color="auto" w:fill="FFFFFF"/>
        <w:bidi/>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71046" w:rsidRPr="00271046" w:rsidTr="00947083">
        <w:trPr>
          <w:trHeight w:val="419"/>
        </w:trPr>
        <w:tc>
          <w:tcPr>
            <w:tcW w:w="9720" w:type="dxa"/>
            <w:shd w:val="clear" w:color="auto" w:fill="auto"/>
          </w:tcPr>
          <w:p w:rsidR="00271046" w:rsidRPr="00271046" w:rsidRDefault="00416BCD" w:rsidP="00416BCD">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r w:rsidR="00271046" w:rsidRPr="00271046">
              <w:rPr>
                <w:rFonts w:ascii="Cambria" w:eastAsia="Calibri" w:hAnsi="Cambria" w:cs="Times New Roman" w:hint="cs"/>
                <w:color w:val="000000"/>
                <w:sz w:val="28"/>
                <w:szCs w:val="28"/>
                <w:rtl/>
                <w:lang w:bidi="ar-IQ"/>
              </w:rPr>
              <w:t xml:space="preserve">خطة تطوير المقرر الدراسي </w:t>
            </w:r>
          </w:p>
        </w:tc>
      </w:tr>
      <w:tr w:rsidR="00271046" w:rsidRPr="00271046" w:rsidTr="00947083">
        <w:trPr>
          <w:trHeight w:val="495"/>
        </w:trPr>
        <w:tc>
          <w:tcPr>
            <w:tcW w:w="9720" w:type="dxa"/>
            <w:shd w:val="clear" w:color="auto" w:fill="auto"/>
          </w:tcPr>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rtl/>
              </w:rPr>
            </w:pPr>
            <w:r w:rsidRPr="00271046">
              <w:rPr>
                <w:rFonts w:ascii="Cambria" w:eastAsia="Calibri" w:hAnsi="Cambria" w:cs="Times New Roman" w:hint="cs"/>
                <w:color w:val="000000"/>
                <w:sz w:val="28"/>
                <w:szCs w:val="28"/>
                <w:rtl/>
              </w:rPr>
              <w:t>تحديث وسائل التعلم في شرح المقرر باستخدام العروض التقديمية والسبورة الذكية</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rtl/>
              </w:rPr>
            </w:pPr>
            <w:r w:rsidRPr="00271046">
              <w:rPr>
                <w:rFonts w:ascii="Cambria" w:eastAsia="Calibri" w:hAnsi="Cambria" w:cs="Times New Roman" w:hint="cs"/>
                <w:color w:val="000000"/>
                <w:sz w:val="28"/>
                <w:szCs w:val="28"/>
                <w:rtl/>
              </w:rPr>
              <w:t>تحديث المصاد روالمراجع  العلمية للمقرر والاطلاع على الابحاث والدراسات الجديد ة</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sidRPr="00271046">
              <w:rPr>
                <w:rFonts w:ascii="Cambria" w:eastAsia="Calibri" w:hAnsi="Cambria" w:cs="Times New Roman" w:hint="cs"/>
                <w:color w:val="000000"/>
                <w:sz w:val="28"/>
                <w:szCs w:val="28"/>
                <w:rtl/>
              </w:rPr>
              <w:t xml:space="preserve">تحديث محتوى المقرر سنويا مع ضرورة استخدام نتائج تقييم الطلبة في تطوير المقرر </w:t>
            </w:r>
          </w:p>
          <w:p w:rsidR="00271046" w:rsidRPr="00271046" w:rsidRDefault="00271046" w:rsidP="00271046">
            <w:p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sidRPr="00271046">
              <w:rPr>
                <w:rFonts w:ascii="Cambria" w:eastAsia="Calibri" w:hAnsi="Cambria" w:cs="Times New Roman" w:hint="cs"/>
                <w:color w:val="000000"/>
                <w:sz w:val="28"/>
                <w:szCs w:val="28"/>
                <w:rtl/>
                <w:lang w:bidi="ar-IQ"/>
              </w:rPr>
              <w:t xml:space="preserve">تحديث طريقة التدريس ومتابعة الجديد بالعملية التعليمية </w:t>
            </w:r>
          </w:p>
        </w:tc>
      </w:tr>
    </w:tbl>
    <w:p w:rsidR="00271046" w:rsidRPr="00B80FA0" w:rsidRDefault="009A5D5C" w:rsidP="00B80FA0">
      <w:pPr>
        <w:jc w:val="center"/>
        <w:rPr>
          <w:rFonts w:ascii="Calibri" w:eastAsia="Calibri" w:hAnsi="Calibri" w:cs="Arial"/>
          <w:lang w:bidi="ar-IQ"/>
        </w:rPr>
      </w:pPr>
      <w:r>
        <w:rPr>
          <w:rFonts w:ascii="Calibri" w:eastAsia="Calibri" w:hAnsi="Calibri" w:cs="Arial"/>
          <w:lang w:bidi="ar-IQ"/>
        </w:rPr>
        <w:t>a</w:t>
      </w:r>
    </w:p>
    <w:p w:rsidR="00B80FA0" w:rsidRDefault="00B80FA0" w:rsidP="00B80FA0">
      <w:pPr>
        <w:bidi/>
        <w:rPr>
          <w:lang w:bidi="ar-IQ"/>
        </w:rPr>
      </w:pPr>
    </w:p>
    <w:p w:rsidR="000E0459" w:rsidRDefault="000E0459" w:rsidP="000E0459">
      <w:pPr>
        <w:bidi/>
        <w:rPr>
          <w:lang w:bidi="ar-IQ"/>
        </w:rPr>
      </w:pPr>
    </w:p>
    <w:p w:rsidR="000E0459" w:rsidRDefault="000E0459" w:rsidP="000E0459">
      <w:pPr>
        <w:bidi/>
        <w:rPr>
          <w:lang w:bidi="ar-IQ"/>
        </w:rPr>
      </w:pPr>
    </w:p>
    <w:p w:rsidR="000E0459" w:rsidRDefault="000E0459" w:rsidP="000E0459">
      <w:pPr>
        <w:bidi/>
        <w:rPr>
          <w:lang w:bidi="ar-IQ"/>
        </w:rPr>
      </w:pPr>
    </w:p>
    <w:p w:rsidR="000E0459" w:rsidRDefault="000E0459" w:rsidP="000E0459">
      <w:pPr>
        <w:bidi/>
        <w:rPr>
          <w:lang w:bidi="ar-IQ"/>
        </w:rPr>
      </w:pPr>
    </w:p>
    <w:p w:rsidR="000E0459" w:rsidRDefault="000E0459" w:rsidP="000E0459">
      <w:pPr>
        <w:bidi/>
        <w:rPr>
          <w:lang w:bidi="ar-IQ"/>
        </w:rPr>
      </w:pPr>
    </w:p>
    <w:p w:rsidR="000E0459" w:rsidRDefault="000E0459" w:rsidP="000E0459">
      <w:pPr>
        <w:bidi/>
        <w:rPr>
          <w:lang w:bidi="ar-IQ"/>
        </w:rPr>
      </w:pPr>
    </w:p>
    <w:p w:rsidR="000E0459" w:rsidRDefault="000E0459" w:rsidP="000E0459">
      <w:pPr>
        <w:bidi/>
        <w:rPr>
          <w:lang w:bidi="ar-IQ"/>
        </w:rPr>
      </w:pPr>
    </w:p>
    <w:p w:rsidR="000E0459" w:rsidRDefault="000E0459" w:rsidP="000E0459">
      <w:pPr>
        <w:bidi/>
        <w:rPr>
          <w:lang w:bidi="ar-IQ"/>
        </w:rPr>
      </w:pPr>
    </w:p>
    <w:p w:rsidR="000E0459" w:rsidRDefault="000E0459" w:rsidP="000E0459">
      <w:pPr>
        <w:bidi/>
        <w:rPr>
          <w:lang w:bidi="ar-IQ"/>
        </w:rPr>
      </w:pPr>
    </w:p>
    <w:p w:rsidR="000E0459" w:rsidRDefault="000E0459" w:rsidP="000E0459">
      <w:pPr>
        <w:bidi/>
        <w:rPr>
          <w:lang w:bidi="ar-IQ"/>
        </w:rPr>
      </w:pPr>
    </w:p>
    <w:p w:rsidR="000E0459" w:rsidRDefault="000E0459" w:rsidP="000E0459">
      <w:pPr>
        <w:bidi/>
        <w:rPr>
          <w:lang w:bidi="ar-IQ"/>
        </w:rPr>
      </w:pPr>
    </w:p>
    <w:p w:rsidR="000E0459" w:rsidRDefault="000E0459" w:rsidP="000E0459">
      <w:pPr>
        <w:bidi/>
        <w:rPr>
          <w:lang w:bidi="ar-IQ"/>
        </w:rPr>
      </w:pPr>
    </w:p>
    <w:p w:rsidR="000E0459" w:rsidRDefault="000E0459" w:rsidP="000E0459">
      <w:pPr>
        <w:bidi/>
        <w:rPr>
          <w:rtl/>
          <w:lang w:bidi="ar-IQ"/>
        </w:rPr>
      </w:pPr>
    </w:p>
    <w:p w:rsidR="00416BCD" w:rsidRDefault="00416BCD" w:rsidP="00416BCD">
      <w:pPr>
        <w:bidi/>
        <w:rPr>
          <w:rtl/>
          <w:lang w:bidi="ar-IQ"/>
        </w:rPr>
      </w:pPr>
    </w:p>
    <w:p w:rsidR="00416BCD" w:rsidRDefault="00416BCD" w:rsidP="00416BCD">
      <w:pPr>
        <w:bidi/>
        <w:rPr>
          <w:rtl/>
          <w:lang w:bidi="ar-IQ"/>
        </w:rPr>
      </w:pPr>
    </w:p>
    <w:p w:rsidR="00416BCD" w:rsidRPr="00B80FA0" w:rsidRDefault="00416BCD" w:rsidP="00416BCD">
      <w:pPr>
        <w:bidi/>
        <w:rPr>
          <w:rtl/>
          <w:lang w:bidi="ar-IQ"/>
        </w:rPr>
      </w:pPr>
    </w:p>
    <w:p w:rsidR="000E0459" w:rsidRPr="00EE06F8" w:rsidRDefault="000E0459" w:rsidP="00416BCD">
      <w:pPr>
        <w:shd w:val="clear" w:color="auto" w:fill="FFFFFF"/>
        <w:autoSpaceDE w:val="0"/>
        <w:autoSpaceDN w:val="0"/>
        <w:adjustRightInd w:val="0"/>
        <w:jc w:val="center"/>
        <w:rPr>
          <w:rFonts w:cs="Times New Roman"/>
          <w:b/>
          <w:bCs/>
          <w:sz w:val="32"/>
          <w:szCs w:val="32"/>
          <w:lang w:bidi="ar-IQ"/>
        </w:rPr>
      </w:pPr>
      <w:r w:rsidRPr="00EE06F8">
        <w:rPr>
          <w:rFonts w:cs="Times New Roman"/>
          <w:b/>
          <w:bCs/>
          <w:sz w:val="32"/>
          <w:szCs w:val="32"/>
          <w:rtl/>
        </w:rPr>
        <w:t>نموذج وصف المقرر</w:t>
      </w:r>
    </w:p>
    <w:p w:rsidR="000E0459" w:rsidRDefault="000E0459" w:rsidP="000E0459">
      <w:pPr>
        <w:shd w:val="clear" w:color="auto" w:fill="FFFFFF"/>
        <w:autoSpaceDE w:val="0"/>
        <w:autoSpaceDN w:val="0"/>
        <w:adjustRightInd w:val="0"/>
        <w:spacing w:before="240"/>
        <w:jc w:val="right"/>
        <w:rPr>
          <w:rFonts w:cs="Times New Roman"/>
          <w:b/>
          <w:bCs/>
          <w:color w:val="1F4E79"/>
          <w:sz w:val="32"/>
          <w:szCs w:val="32"/>
          <w:rtl/>
          <w:lang w:bidi="ar-IQ"/>
        </w:rPr>
      </w:pPr>
    </w:p>
    <w:p w:rsidR="000E0459" w:rsidRDefault="000E0459" w:rsidP="000E0459">
      <w:pPr>
        <w:shd w:val="clear" w:color="auto" w:fill="FFFFFF"/>
        <w:autoSpaceDE w:val="0"/>
        <w:autoSpaceDN w:val="0"/>
        <w:adjustRightInd w:val="0"/>
        <w:spacing w:before="240"/>
        <w:jc w:val="right"/>
        <w:rPr>
          <w:b/>
          <w:bCs/>
          <w:sz w:val="32"/>
          <w:szCs w:val="32"/>
          <w:rtl/>
          <w:lang w:bidi="ar-IQ"/>
        </w:rPr>
      </w:pPr>
      <w:r w:rsidRPr="006A1ABC">
        <w:rPr>
          <w:rFonts w:cs="Times New Roman"/>
          <w:b/>
          <w:bCs/>
          <w:sz w:val="32"/>
          <w:szCs w:val="32"/>
          <w:rtl/>
          <w:lang w:bidi="ar-IQ"/>
        </w:rPr>
        <w:t>وصف مقرر</w:t>
      </w:r>
      <w:r>
        <w:rPr>
          <w:rFonts w:hint="cs"/>
          <w:b/>
          <w:bCs/>
          <w:sz w:val="36"/>
          <w:szCs w:val="36"/>
          <w:rtl/>
          <w:lang w:bidi="ar-IQ"/>
        </w:rPr>
        <w:t xml:space="preserve"> /مادة العلاقات العائلية /المرحلة الثالثة</w:t>
      </w:r>
    </w:p>
    <w:p w:rsidR="000E0459" w:rsidRPr="006A1ABC" w:rsidRDefault="000E0459" w:rsidP="000E0459">
      <w:pPr>
        <w:shd w:val="clear" w:color="auto" w:fill="FFFFFF"/>
        <w:autoSpaceDE w:val="0"/>
        <w:autoSpaceDN w:val="0"/>
        <w:adjustRightInd w:val="0"/>
        <w:spacing w:before="240"/>
        <w:jc w:val="right"/>
        <w:rPr>
          <w:b/>
          <w:bCs/>
          <w:sz w:val="32"/>
          <w:szCs w:val="32"/>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E0459" w:rsidRPr="00FE2B72" w:rsidTr="00346601">
        <w:trPr>
          <w:trHeight w:val="794"/>
        </w:trPr>
        <w:tc>
          <w:tcPr>
            <w:tcW w:w="9720" w:type="dxa"/>
            <w:shd w:val="clear" w:color="auto" w:fill="auto"/>
          </w:tcPr>
          <w:p w:rsidR="000E0459" w:rsidRPr="00FE2B72" w:rsidRDefault="000E0459" w:rsidP="000E0459">
            <w:pPr>
              <w:shd w:val="clear" w:color="auto" w:fill="FFFFFF"/>
              <w:autoSpaceDE w:val="0"/>
              <w:autoSpaceDN w:val="0"/>
              <w:adjustRightInd w:val="0"/>
              <w:spacing w:before="240"/>
              <w:jc w:val="right"/>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0E0459" w:rsidRDefault="000E0459" w:rsidP="000E0459">
      <w:pPr>
        <w:shd w:val="clear" w:color="auto" w:fill="FFFFFF"/>
        <w:autoSpaceDE w:val="0"/>
        <w:autoSpaceDN w:val="0"/>
        <w:adjustRightInd w:val="0"/>
        <w:spacing w:before="240"/>
        <w:ind w:right="-426"/>
        <w:jc w:val="right"/>
        <w:rPr>
          <w:rFonts w:ascii="Arial" w:hAnsi="Arial" w:cs="Arial"/>
          <w:sz w:val="28"/>
          <w:szCs w:val="28"/>
          <w:rtl/>
          <w:lang w:bidi="ar-IQ"/>
        </w:rPr>
      </w:pPr>
    </w:p>
    <w:p w:rsidR="000E0459" w:rsidRPr="00E734E3" w:rsidRDefault="000E0459" w:rsidP="000E0459">
      <w:pPr>
        <w:shd w:val="clear" w:color="auto" w:fill="FFFFFF"/>
        <w:autoSpaceDE w:val="0"/>
        <w:autoSpaceDN w:val="0"/>
        <w:adjustRightInd w:val="0"/>
        <w:spacing w:before="240"/>
        <w:ind w:left="-335" w:right="-426"/>
        <w:jc w:val="right"/>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0E0459" w:rsidRPr="00FE2B72" w:rsidTr="00346601">
        <w:trPr>
          <w:trHeight w:val="624"/>
        </w:trPr>
        <w:tc>
          <w:tcPr>
            <w:tcW w:w="3780" w:type="dxa"/>
            <w:shd w:val="clear" w:color="auto" w:fill="auto"/>
          </w:tcPr>
          <w:p w:rsidR="000E0459" w:rsidRPr="00FE2B72" w:rsidRDefault="00DE3F9D" w:rsidP="00DE3F9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w:t>
            </w:r>
            <w:r w:rsidR="000E0459"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0E0459" w:rsidRPr="00F31F89" w:rsidRDefault="000E0459" w:rsidP="00DE3F9D">
            <w:pPr>
              <w:shd w:val="clear" w:color="auto" w:fill="FFFFFF"/>
              <w:autoSpaceDE w:val="0"/>
              <w:autoSpaceDN w:val="0"/>
              <w:adjustRightInd w:val="0"/>
              <w:jc w:val="right"/>
              <w:rPr>
                <w:rFonts w:ascii="Cambria" w:eastAsia="Calibri" w:hAnsi="Cambria" w:cs="Times New Roman"/>
                <w:sz w:val="28"/>
                <w:szCs w:val="28"/>
                <w:lang w:bidi="ar-IQ"/>
              </w:rPr>
            </w:pPr>
            <w:r w:rsidRPr="00F31F89">
              <w:rPr>
                <w:rFonts w:ascii="Cambria" w:eastAsia="Calibri" w:hAnsi="Cambria" w:cs="Times New Roman" w:hint="cs"/>
                <w:sz w:val="28"/>
                <w:szCs w:val="28"/>
                <w:rtl/>
                <w:lang w:bidi="ar-IQ"/>
              </w:rPr>
              <w:t xml:space="preserve">جامعة بغداد </w:t>
            </w:r>
          </w:p>
        </w:tc>
      </w:tr>
      <w:tr w:rsidR="000E0459" w:rsidRPr="00FE2B72" w:rsidTr="00346601">
        <w:trPr>
          <w:trHeight w:val="624"/>
        </w:trPr>
        <w:tc>
          <w:tcPr>
            <w:tcW w:w="3780" w:type="dxa"/>
            <w:shd w:val="clear" w:color="auto" w:fill="auto"/>
          </w:tcPr>
          <w:p w:rsidR="000E0459" w:rsidRPr="00FE2B72" w:rsidRDefault="00DE3F9D" w:rsidP="00DE3F9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r w:rsidR="000E0459">
              <w:rPr>
                <w:rFonts w:ascii="Cambria" w:eastAsia="Calibri" w:hAnsi="Cambria" w:cs="Times New Roman"/>
                <w:color w:val="000000"/>
                <w:sz w:val="28"/>
                <w:szCs w:val="28"/>
                <w:rtl/>
                <w:lang w:bidi="ar-IQ"/>
              </w:rPr>
              <w:t>القسم ال</w:t>
            </w:r>
            <w:r w:rsidR="000E0459">
              <w:rPr>
                <w:rFonts w:ascii="Cambria" w:eastAsia="Calibri" w:hAnsi="Cambria" w:cs="Times New Roman" w:hint="cs"/>
                <w:color w:val="000000"/>
                <w:sz w:val="28"/>
                <w:szCs w:val="28"/>
                <w:rtl/>
                <w:lang w:bidi="ar-IQ"/>
              </w:rPr>
              <w:t xml:space="preserve">علمي </w:t>
            </w:r>
            <w:r w:rsidR="000E0459"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0E0459" w:rsidRPr="00F31F89" w:rsidRDefault="000E0459" w:rsidP="00DE3F9D">
            <w:pPr>
              <w:shd w:val="clear" w:color="auto" w:fill="FFFFFF"/>
              <w:autoSpaceDE w:val="0"/>
              <w:autoSpaceDN w:val="0"/>
              <w:adjustRightInd w:val="0"/>
              <w:jc w:val="right"/>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قسم الاقتصاد المنزلي </w:t>
            </w:r>
          </w:p>
        </w:tc>
      </w:tr>
      <w:tr w:rsidR="000E0459" w:rsidRPr="00FE2B72" w:rsidTr="00346601">
        <w:trPr>
          <w:trHeight w:val="624"/>
        </w:trPr>
        <w:tc>
          <w:tcPr>
            <w:tcW w:w="3780" w:type="dxa"/>
            <w:shd w:val="clear" w:color="auto" w:fill="auto"/>
          </w:tcPr>
          <w:p w:rsidR="000E0459" w:rsidRPr="00FE2B72" w:rsidRDefault="00DE3F9D" w:rsidP="00DE3F9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-3</w:t>
            </w:r>
            <w:r w:rsidR="000E0459"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0E0459" w:rsidRPr="00F31F89" w:rsidRDefault="000E0459" w:rsidP="00DE3F9D">
            <w:pPr>
              <w:shd w:val="clear" w:color="auto" w:fill="FFFFFF"/>
              <w:autoSpaceDE w:val="0"/>
              <w:autoSpaceDN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 xml:space="preserve">علاقات عائلية </w:t>
            </w:r>
            <w:r>
              <w:rPr>
                <w:rFonts w:ascii="Cambria" w:eastAsia="Calibri" w:hAnsi="Cambria" w:cs="Times New Roman"/>
                <w:sz w:val="28"/>
                <w:szCs w:val="28"/>
                <w:lang w:bidi="ar-IQ"/>
              </w:rPr>
              <w:t xml:space="preserve">HEFR </w:t>
            </w:r>
            <w:r>
              <w:rPr>
                <w:rFonts w:ascii="Cambria" w:eastAsia="Calibri" w:hAnsi="Cambria" w:cs="Times New Roman" w:hint="cs"/>
                <w:sz w:val="28"/>
                <w:szCs w:val="28"/>
                <w:rtl/>
                <w:lang w:bidi="ar-IQ"/>
              </w:rPr>
              <w:t xml:space="preserve">  332</w:t>
            </w:r>
          </w:p>
        </w:tc>
      </w:tr>
      <w:tr w:rsidR="000E0459" w:rsidRPr="00FE2B72" w:rsidTr="00346601">
        <w:trPr>
          <w:trHeight w:val="624"/>
        </w:trPr>
        <w:tc>
          <w:tcPr>
            <w:tcW w:w="3780" w:type="dxa"/>
            <w:shd w:val="clear" w:color="auto" w:fill="auto"/>
          </w:tcPr>
          <w:p w:rsidR="000E0459" w:rsidRPr="00FE2B72" w:rsidRDefault="00DE3F9D" w:rsidP="00DE3F9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-4</w:t>
            </w:r>
            <w:r w:rsidR="000E0459"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0E0459" w:rsidRPr="00F31F89" w:rsidRDefault="002C1674" w:rsidP="00DE3F9D">
            <w:pPr>
              <w:shd w:val="clear" w:color="auto" w:fill="FFFFFF"/>
              <w:autoSpaceDE w:val="0"/>
              <w:autoSpaceDN w:val="0"/>
              <w:adjustRightInd w:val="0"/>
              <w:jc w:val="right"/>
              <w:rPr>
                <w:rFonts w:ascii="Cambria" w:eastAsia="Calibri" w:hAnsi="Cambria" w:cs="Times New Roman"/>
                <w:sz w:val="28"/>
                <w:szCs w:val="28"/>
                <w:lang w:bidi="ar-IQ"/>
              </w:rPr>
            </w:pPr>
            <w:r>
              <w:rPr>
                <w:rFonts w:ascii="Cambria" w:eastAsia="Calibri" w:hAnsi="Cambria" w:cs="Times New Roman" w:hint="cs"/>
                <w:sz w:val="28"/>
                <w:szCs w:val="28"/>
                <w:rtl/>
                <w:lang w:bidi="ar-IQ"/>
              </w:rPr>
              <w:t>يومي</w:t>
            </w:r>
          </w:p>
        </w:tc>
      </w:tr>
      <w:tr w:rsidR="000E0459" w:rsidRPr="00FE2B72" w:rsidTr="00346601">
        <w:trPr>
          <w:trHeight w:val="624"/>
        </w:trPr>
        <w:tc>
          <w:tcPr>
            <w:tcW w:w="3780" w:type="dxa"/>
            <w:shd w:val="clear" w:color="auto" w:fill="auto"/>
          </w:tcPr>
          <w:p w:rsidR="000E0459" w:rsidRPr="00FE2B72" w:rsidRDefault="00DE3F9D" w:rsidP="00DE3F9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-5</w:t>
            </w:r>
            <w:r w:rsidR="000E0459"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0E0459" w:rsidRPr="00F31F89" w:rsidRDefault="00DE3F9D" w:rsidP="00AE6CE9">
            <w:pPr>
              <w:shd w:val="clear" w:color="auto" w:fill="FFFFFF"/>
              <w:autoSpaceDE w:val="0"/>
              <w:autoSpaceDN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rPr>
              <w:t>سنوي</w:t>
            </w:r>
            <w:r w:rsidR="00416BCD">
              <w:rPr>
                <w:rFonts w:ascii="Cambria" w:eastAsia="Calibri" w:hAnsi="Cambria" w:cs="Times New Roman" w:hint="cs"/>
                <w:sz w:val="28"/>
                <w:szCs w:val="28"/>
                <w:rtl/>
                <w:lang w:bidi="ar-IQ"/>
              </w:rPr>
              <w:t xml:space="preserve"> 201</w:t>
            </w:r>
            <w:r w:rsidR="00AE6CE9">
              <w:rPr>
                <w:rFonts w:ascii="Cambria" w:eastAsia="Calibri" w:hAnsi="Cambria" w:cs="Times New Roman" w:hint="cs"/>
                <w:sz w:val="28"/>
                <w:szCs w:val="28"/>
                <w:rtl/>
                <w:lang w:bidi="ar-IQ"/>
              </w:rPr>
              <w:t>9</w:t>
            </w:r>
            <w:r w:rsidR="00416BCD">
              <w:rPr>
                <w:rFonts w:ascii="Cambria" w:eastAsia="Calibri" w:hAnsi="Cambria" w:cs="Times New Roman" w:hint="cs"/>
                <w:sz w:val="28"/>
                <w:szCs w:val="28"/>
                <w:rtl/>
                <w:lang w:bidi="ar-IQ"/>
              </w:rPr>
              <w:t>/20</w:t>
            </w:r>
            <w:r w:rsidR="00AE6CE9">
              <w:rPr>
                <w:rFonts w:ascii="Cambria" w:eastAsia="Calibri" w:hAnsi="Cambria" w:cs="Times New Roman" w:hint="cs"/>
                <w:sz w:val="28"/>
                <w:szCs w:val="28"/>
                <w:rtl/>
                <w:lang w:bidi="ar-IQ"/>
              </w:rPr>
              <w:t>20</w:t>
            </w:r>
          </w:p>
        </w:tc>
      </w:tr>
      <w:tr w:rsidR="000E0459" w:rsidRPr="00FE2B72" w:rsidTr="00346601">
        <w:trPr>
          <w:trHeight w:val="624"/>
        </w:trPr>
        <w:tc>
          <w:tcPr>
            <w:tcW w:w="3780" w:type="dxa"/>
            <w:shd w:val="clear" w:color="auto" w:fill="auto"/>
          </w:tcPr>
          <w:p w:rsidR="000E0459" w:rsidRPr="00FE2B72" w:rsidRDefault="00DE3F9D" w:rsidP="00DE3F9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-6</w:t>
            </w:r>
            <w:r w:rsidR="000E0459" w:rsidRPr="00FE2B72">
              <w:rPr>
                <w:rFonts w:ascii="Cambria" w:eastAsia="Calibri" w:hAnsi="Cambria" w:cs="Times New Roman"/>
                <w:color w:val="000000"/>
                <w:sz w:val="28"/>
                <w:szCs w:val="28"/>
                <w:rtl/>
                <w:lang w:bidi="ar-IQ"/>
              </w:rPr>
              <w:t xml:space="preserve">عدد الساعات الدراسية </w:t>
            </w:r>
            <w:r w:rsidR="000E0459"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0E0459" w:rsidRPr="00DE3F9D" w:rsidRDefault="00E371F9" w:rsidP="00E371F9">
            <w:pPr>
              <w:pStyle w:val="a5"/>
              <w:shd w:val="clear" w:color="auto" w:fill="FFFFFF"/>
              <w:autoSpaceDE w:val="0"/>
              <w:autoSpaceDN w:val="0"/>
              <w:adjustRightInd w:val="0"/>
              <w:ind w:left="150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60 ساعة نظري</w:t>
            </w:r>
          </w:p>
        </w:tc>
      </w:tr>
      <w:tr w:rsidR="000E0459" w:rsidRPr="00FE2B72" w:rsidTr="00346601">
        <w:trPr>
          <w:trHeight w:val="624"/>
        </w:trPr>
        <w:tc>
          <w:tcPr>
            <w:tcW w:w="3780" w:type="dxa"/>
            <w:shd w:val="clear" w:color="auto" w:fill="auto"/>
          </w:tcPr>
          <w:p w:rsidR="000E0459" w:rsidRPr="00FE2B72" w:rsidRDefault="00DE3F9D" w:rsidP="00DE3F9D">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-7</w:t>
            </w:r>
            <w:r w:rsidR="000E0459"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0E0459" w:rsidRDefault="00416BCD" w:rsidP="00AE6CE9">
            <w:pPr>
              <w:shd w:val="clear" w:color="auto" w:fill="FFFFFF"/>
              <w:autoSpaceDE w:val="0"/>
              <w:autoSpaceDN w:val="0"/>
              <w:adjustRightInd w:val="0"/>
              <w:jc w:val="right"/>
              <w:rPr>
                <w:rFonts w:ascii="Cambria" w:eastAsia="Calibri" w:hAnsi="Cambria" w:cs="Times New Roman"/>
                <w:sz w:val="28"/>
                <w:szCs w:val="28"/>
                <w:rtl/>
                <w:lang w:bidi="ar-IQ"/>
              </w:rPr>
            </w:pPr>
            <w:r>
              <w:rPr>
                <w:rFonts w:ascii="Cambria" w:eastAsia="Calibri" w:hAnsi="Cambria" w:cs="Times New Roman" w:hint="cs"/>
                <w:sz w:val="28"/>
                <w:szCs w:val="28"/>
                <w:rtl/>
                <w:lang w:bidi="ar-IQ"/>
              </w:rPr>
              <w:t>6/</w:t>
            </w:r>
            <w:r w:rsidR="00AE6CE9">
              <w:rPr>
                <w:rFonts w:ascii="Cambria" w:eastAsia="Calibri" w:hAnsi="Cambria" w:cs="Times New Roman" w:hint="cs"/>
                <w:sz w:val="28"/>
                <w:szCs w:val="28"/>
                <w:rtl/>
                <w:lang w:bidi="ar-IQ"/>
              </w:rPr>
              <w:t>11</w:t>
            </w:r>
            <w:r>
              <w:rPr>
                <w:rFonts w:ascii="Cambria" w:eastAsia="Calibri" w:hAnsi="Cambria" w:cs="Times New Roman" w:hint="cs"/>
                <w:sz w:val="28"/>
                <w:szCs w:val="28"/>
                <w:rtl/>
                <w:lang w:bidi="ar-IQ"/>
              </w:rPr>
              <w:t>/2019</w:t>
            </w:r>
          </w:p>
          <w:p w:rsidR="000E0459" w:rsidRDefault="000E0459" w:rsidP="00DE3F9D">
            <w:pPr>
              <w:shd w:val="clear" w:color="auto" w:fill="FFFFFF"/>
              <w:autoSpaceDE w:val="0"/>
              <w:autoSpaceDN w:val="0"/>
              <w:adjustRightInd w:val="0"/>
              <w:jc w:val="right"/>
              <w:rPr>
                <w:rFonts w:ascii="Cambria" w:eastAsia="Calibri" w:hAnsi="Cambria" w:cs="Times New Roman"/>
                <w:sz w:val="28"/>
                <w:szCs w:val="28"/>
                <w:rtl/>
                <w:lang w:bidi="ar-IQ"/>
              </w:rPr>
            </w:pPr>
          </w:p>
          <w:p w:rsidR="000E0459" w:rsidRDefault="000E0459" w:rsidP="00DE3F9D">
            <w:pPr>
              <w:shd w:val="clear" w:color="auto" w:fill="FFFFFF"/>
              <w:autoSpaceDE w:val="0"/>
              <w:autoSpaceDN w:val="0"/>
              <w:adjustRightInd w:val="0"/>
              <w:jc w:val="right"/>
              <w:rPr>
                <w:rFonts w:ascii="Cambria" w:eastAsia="Calibri" w:hAnsi="Cambria" w:cs="Times New Roman"/>
                <w:sz w:val="28"/>
                <w:szCs w:val="28"/>
                <w:rtl/>
                <w:lang w:bidi="ar-IQ"/>
              </w:rPr>
            </w:pPr>
          </w:p>
          <w:p w:rsidR="000E0459" w:rsidRPr="00F31F89" w:rsidRDefault="000E0459" w:rsidP="00DE3F9D">
            <w:pPr>
              <w:shd w:val="clear" w:color="auto" w:fill="FFFFFF"/>
              <w:autoSpaceDE w:val="0"/>
              <w:autoSpaceDN w:val="0"/>
              <w:adjustRightInd w:val="0"/>
              <w:jc w:val="right"/>
              <w:rPr>
                <w:rFonts w:ascii="Cambria" w:eastAsia="Calibri" w:hAnsi="Cambria" w:cs="Times New Roman"/>
                <w:sz w:val="28"/>
                <w:szCs w:val="28"/>
                <w:lang w:bidi="ar-IQ"/>
              </w:rPr>
            </w:pPr>
          </w:p>
        </w:tc>
      </w:tr>
      <w:tr w:rsidR="000E0459" w:rsidRPr="00FE2B72" w:rsidTr="00346601">
        <w:trPr>
          <w:trHeight w:val="725"/>
        </w:trPr>
        <w:tc>
          <w:tcPr>
            <w:tcW w:w="9720" w:type="dxa"/>
            <w:gridSpan w:val="2"/>
            <w:shd w:val="clear" w:color="auto" w:fill="auto"/>
          </w:tcPr>
          <w:p w:rsidR="000E0459" w:rsidRPr="00F31F89" w:rsidRDefault="00DE3F9D" w:rsidP="00DE3F9D">
            <w:pPr>
              <w:shd w:val="clear" w:color="auto" w:fill="FFFFFF"/>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-8</w:t>
            </w:r>
            <w:r w:rsidR="000E0459" w:rsidRPr="00F31F89">
              <w:rPr>
                <w:rFonts w:ascii="Cambria" w:eastAsia="Calibri" w:hAnsi="Cambria" w:cs="Times New Roman"/>
                <w:sz w:val="28"/>
                <w:szCs w:val="28"/>
                <w:rtl/>
                <w:lang w:bidi="ar-IQ"/>
              </w:rPr>
              <w:t>أهداف المقرر</w:t>
            </w:r>
          </w:p>
        </w:tc>
      </w:tr>
      <w:tr w:rsidR="000E0459" w:rsidRPr="00FE2B72" w:rsidTr="00346601">
        <w:trPr>
          <w:trHeight w:val="265"/>
        </w:trPr>
        <w:tc>
          <w:tcPr>
            <w:tcW w:w="9720" w:type="dxa"/>
            <w:gridSpan w:val="2"/>
            <w:shd w:val="clear" w:color="auto" w:fill="auto"/>
          </w:tcPr>
          <w:p w:rsidR="000E0459" w:rsidRPr="00F31F89" w:rsidRDefault="000E0459" w:rsidP="000E0459">
            <w:pPr>
              <w:shd w:val="clear" w:color="auto" w:fill="FFFFFF"/>
              <w:autoSpaceDE w:val="0"/>
              <w:autoSpaceDN w:val="0"/>
              <w:bidi/>
              <w:adjustRightInd w:val="0"/>
              <w:spacing w:after="0" w:line="240" w:lineRule="auto"/>
              <w:ind w:left="360"/>
              <w:rPr>
                <w:rFonts w:ascii="Cambria" w:eastAsia="Calibri" w:hAnsi="Cambria"/>
                <w:sz w:val="28"/>
                <w:szCs w:val="28"/>
                <w:lang w:bidi="ar-IQ"/>
              </w:rPr>
            </w:pPr>
            <w:r>
              <w:rPr>
                <w:rFonts w:ascii="Cambria" w:eastAsia="Calibri" w:hAnsi="Cambria"/>
                <w:sz w:val="28"/>
                <w:szCs w:val="28"/>
                <w:lang w:bidi="ar-IQ"/>
              </w:rPr>
              <w:t>-1</w:t>
            </w:r>
            <w:r>
              <w:rPr>
                <w:rFonts w:ascii="Cambria" w:eastAsia="Calibri" w:hAnsi="Cambria" w:hint="cs"/>
                <w:sz w:val="28"/>
                <w:szCs w:val="28"/>
                <w:rtl/>
                <w:lang w:bidi="ar-IQ"/>
              </w:rPr>
              <w:t>يهدف المقرر الى دراسة الكيان العائلي بصورة عامة والمجتمع العراقي بصورة خاصة</w:t>
            </w:r>
          </w:p>
        </w:tc>
      </w:tr>
      <w:tr w:rsidR="000E0459" w:rsidRPr="00FE2B72" w:rsidTr="00346601">
        <w:trPr>
          <w:trHeight w:val="265"/>
        </w:trPr>
        <w:tc>
          <w:tcPr>
            <w:tcW w:w="9720" w:type="dxa"/>
            <w:gridSpan w:val="2"/>
            <w:shd w:val="clear" w:color="auto" w:fill="auto"/>
          </w:tcPr>
          <w:p w:rsidR="000E0459" w:rsidRPr="001C2311" w:rsidRDefault="000E0459" w:rsidP="000E0459">
            <w:pPr>
              <w:shd w:val="clear" w:color="auto" w:fill="FFFFFF"/>
              <w:autoSpaceDE w:val="0"/>
              <w:autoSpaceDN w:val="0"/>
              <w:bidi/>
              <w:adjustRightInd w:val="0"/>
              <w:spacing w:after="0" w:line="240" w:lineRule="auto"/>
              <w:ind w:left="360"/>
              <w:rPr>
                <w:rFonts w:ascii="Cambria" w:eastAsia="Calibri" w:hAnsi="Cambria"/>
                <w:sz w:val="28"/>
                <w:szCs w:val="28"/>
                <w:lang w:bidi="ar-IQ"/>
              </w:rPr>
            </w:pPr>
            <w:r>
              <w:rPr>
                <w:rFonts w:ascii="Cambria" w:eastAsia="Calibri" w:hAnsi="Cambria"/>
                <w:sz w:val="28"/>
                <w:szCs w:val="28"/>
                <w:lang w:bidi="ar-IQ"/>
              </w:rPr>
              <w:t>-2</w:t>
            </w:r>
            <w:r>
              <w:rPr>
                <w:rFonts w:ascii="Cambria" w:eastAsia="Calibri" w:hAnsi="Cambria" w:hint="cs"/>
                <w:sz w:val="28"/>
                <w:szCs w:val="28"/>
                <w:rtl/>
                <w:lang w:bidi="ar-IQ"/>
              </w:rPr>
              <w:t>يهدف الى تعميق الوعي بوظائف العائلة الاساسية</w:t>
            </w:r>
          </w:p>
        </w:tc>
      </w:tr>
      <w:tr w:rsidR="000E0459" w:rsidRPr="00FE2B72" w:rsidTr="00346601">
        <w:trPr>
          <w:trHeight w:val="265"/>
        </w:trPr>
        <w:tc>
          <w:tcPr>
            <w:tcW w:w="9720" w:type="dxa"/>
            <w:gridSpan w:val="2"/>
            <w:shd w:val="clear" w:color="auto" w:fill="auto"/>
          </w:tcPr>
          <w:p w:rsidR="000E0459" w:rsidRPr="001C2311" w:rsidRDefault="000E0459" w:rsidP="000E0459">
            <w:pPr>
              <w:shd w:val="clear" w:color="auto" w:fill="FFFFFF"/>
              <w:autoSpaceDE w:val="0"/>
              <w:autoSpaceDN w:val="0"/>
              <w:bidi/>
              <w:adjustRightInd w:val="0"/>
              <w:spacing w:after="0" w:line="240" w:lineRule="auto"/>
              <w:ind w:left="360"/>
              <w:rPr>
                <w:rFonts w:ascii="Cambria" w:eastAsia="Calibri" w:hAnsi="Cambria"/>
                <w:sz w:val="28"/>
                <w:szCs w:val="28"/>
                <w:lang w:bidi="ar-IQ"/>
              </w:rPr>
            </w:pPr>
            <w:r>
              <w:rPr>
                <w:rFonts w:ascii="Cambria" w:eastAsia="Calibri" w:hAnsi="Cambria"/>
                <w:sz w:val="28"/>
                <w:szCs w:val="28"/>
                <w:lang w:bidi="ar-IQ"/>
              </w:rPr>
              <w:t>-3</w:t>
            </w:r>
            <w:r>
              <w:rPr>
                <w:rFonts w:ascii="Cambria" w:eastAsia="Calibri" w:hAnsi="Cambria" w:hint="cs"/>
                <w:sz w:val="28"/>
                <w:szCs w:val="28"/>
                <w:rtl/>
                <w:lang w:bidi="ar-IQ"/>
              </w:rPr>
              <w:t>تقوية وتعميق الفرد بعائلتة من جهة وعلاقة العائلة بالمجتمع من جهة اخرى</w:t>
            </w:r>
          </w:p>
        </w:tc>
      </w:tr>
      <w:tr w:rsidR="000E0459" w:rsidRPr="00FE2B72" w:rsidTr="00346601">
        <w:trPr>
          <w:trHeight w:val="265"/>
        </w:trPr>
        <w:tc>
          <w:tcPr>
            <w:tcW w:w="9720" w:type="dxa"/>
            <w:gridSpan w:val="2"/>
            <w:shd w:val="clear" w:color="auto" w:fill="auto"/>
          </w:tcPr>
          <w:p w:rsidR="000E0459" w:rsidRDefault="00DE3F9D" w:rsidP="00DE3F9D">
            <w:pPr>
              <w:shd w:val="clear" w:color="auto" w:fill="FFFFFF"/>
              <w:autoSpaceDE w:val="0"/>
              <w:autoSpaceDN w:val="0"/>
              <w:bidi/>
              <w:adjustRightInd w:val="0"/>
              <w:spacing w:after="0" w:line="240" w:lineRule="auto"/>
              <w:ind w:left="360"/>
              <w:rPr>
                <w:rFonts w:ascii="Cambria" w:eastAsia="Calibri" w:hAnsi="Cambria"/>
                <w:sz w:val="28"/>
                <w:szCs w:val="28"/>
                <w:lang w:bidi="ar-IQ"/>
              </w:rPr>
            </w:pPr>
            <w:r>
              <w:rPr>
                <w:rFonts w:ascii="Cambria" w:eastAsia="Calibri" w:hAnsi="Cambria"/>
                <w:sz w:val="28"/>
                <w:szCs w:val="28"/>
                <w:lang w:bidi="ar-IQ"/>
              </w:rPr>
              <w:t>-4</w:t>
            </w:r>
            <w:r w:rsidR="000E0459">
              <w:rPr>
                <w:rFonts w:ascii="Cambria" w:eastAsia="Calibri" w:hAnsi="Cambria" w:hint="cs"/>
                <w:sz w:val="28"/>
                <w:szCs w:val="28"/>
                <w:rtl/>
                <w:lang w:bidi="ar-IQ"/>
              </w:rPr>
              <w:t>توضيح اهمية العائلة في تنظيم علاقات الافراد في المحيط الاسري</w:t>
            </w:r>
          </w:p>
          <w:p w:rsidR="000E0459" w:rsidRPr="00086628" w:rsidRDefault="000E0459" w:rsidP="00594742">
            <w:pPr>
              <w:numPr>
                <w:ilvl w:val="0"/>
                <w:numId w:val="46"/>
              </w:numPr>
              <w:shd w:val="clear" w:color="auto" w:fill="FFFFFF"/>
              <w:autoSpaceDE w:val="0"/>
              <w:autoSpaceDN w:val="0"/>
              <w:bidi/>
              <w:adjustRightInd w:val="0"/>
              <w:spacing w:after="0" w:line="240" w:lineRule="auto"/>
              <w:rPr>
                <w:rFonts w:ascii="Cambria" w:eastAsia="Calibri" w:hAnsi="Cambria"/>
                <w:sz w:val="28"/>
                <w:szCs w:val="28"/>
                <w:lang w:bidi="ar-IQ"/>
              </w:rPr>
            </w:pPr>
            <w:r>
              <w:rPr>
                <w:rFonts w:ascii="Cambria" w:eastAsia="Calibri" w:hAnsi="Cambria" w:hint="cs"/>
                <w:sz w:val="28"/>
                <w:szCs w:val="28"/>
                <w:rtl/>
                <w:lang w:bidi="ar-IQ"/>
              </w:rPr>
              <w:t>استخدام الدراسة المقارنة للتعرف على التغيرات التى طرأت على العلاقات العائلية بين الريف والمدينة</w:t>
            </w:r>
          </w:p>
        </w:tc>
      </w:tr>
    </w:tbl>
    <w:p w:rsidR="000E0459" w:rsidRPr="0020555A" w:rsidRDefault="000E0459" w:rsidP="000E0459">
      <w:pPr>
        <w:shd w:val="clear" w:color="auto" w:fill="FFFFFF"/>
        <w:jc w:val="right"/>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E0459" w:rsidRPr="00FE2B72" w:rsidTr="00346601">
        <w:trPr>
          <w:trHeight w:val="653"/>
        </w:trPr>
        <w:tc>
          <w:tcPr>
            <w:tcW w:w="9720" w:type="dxa"/>
            <w:shd w:val="clear" w:color="auto" w:fill="auto"/>
          </w:tcPr>
          <w:p w:rsidR="000E0459" w:rsidRPr="00FE2B72" w:rsidRDefault="00416BCD" w:rsidP="00416BCD">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r w:rsidR="000E0459" w:rsidRPr="00FE2B72">
              <w:rPr>
                <w:rFonts w:ascii="Cambria" w:eastAsia="Calibri" w:hAnsi="Cambria" w:cs="Times New Roman"/>
                <w:color w:val="000000"/>
                <w:sz w:val="28"/>
                <w:szCs w:val="28"/>
                <w:rtl/>
                <w:lang w:bidi="ar-IQ"/>
              </w:rPr>
              <w:t>مخرج</w:t>
            </w:r>
            <w:r w:rsidR="000E0459">
              <w:rPr>
                <w:rFonts w:ascii="Cambria" w:eastAsia="Calibri" w:hAnsi="Cambria" w:cs="Times New Roman"/>
                <w:color w:val="000000"/>
                <w:sz w:val="28"/>
                <w:szCs w:val="28"/>
                <w:rtl/>
                <w:lang w:bidi="ar-IQ"/>
              </w:rPr>
              <w:t>ات ال</w:t>
            </w:r>
            <w:r w:rsidR="000E0459">
              <w:rPr>
                <w:rFonts w:ascii="Cambria" w:eastAsia="Calibri" w:hAnsi="Cambria" w:cs="Times New Roman" w:hint="cs"/>
                <w:color w:val="000000"/>
                <w:sz w:val="28"/>
                <w:szCs w:val="28"/>
                <w:rtl/>
                <w:lang w:bidi="ar-IQ"/>
              </w:rPr>
              <w:t>مقرر</w:t>
            </w:r>
            <w:r w:rsidR="000E0459" w:rsidRPr="00FE2B72">
              <w:rPr>
                <w:rFonts w:ascii="Cambria" w:eastAsia="Calibri" w:hAnsi="Cambria" w:cs="Times New Roman"/>
                <w:color w:val="000000"/>
                <w:sz w:val="28"/>
                <w:szCs w:val="28"/>
                <w:rtl/>
                <w:lang w:bidi="ar-IQ"/>
              </w:rPr>
              <w:t xml:space="preserve"> وطرائق التعليم والتعلم والتقييم</w:t>
            </w:r>
          </w:p>
        </w:tc>
      </w:tr>
      <w:tr w:rsidR="000E0459" w:rsidRPr="00FE2B72" w:rsidTr="00346601">
        <w:trPr>
          <w:trHeight w:val="2490"/>
        </w:trPr>
        <w:tc>
          <w:tcPr>
            <w:tcW w:w="9720" w:type="dxa"/>
            <w:shd w:val="clear" w:color="auto" w:fill="auto"/>
          </w:tcPr>
          <w:p w:rsidR="000E0459" w:rsidRPr="00FE2B72" w:rsidRDefault="000E0459" w:rsidP="000E0459">
            <w:pPr>
              <w:shd w:val="clear" w:color="auto" w:fill="FFFFFF"/>
              <w:autoSpaceDE w:val="0"/>
              <w:autoSpaceDN w:val="0"/>
              <w:adjustRightInd w:val="0"/>
              <w:ind w:left="432"/>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الالمام بمفهوم العائلة واهميتها بالنسبة للفرد والمجتمع</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دراسة العلاقات الاجتماعية العائلية وطبيعتها واهم انواعها </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الالمام بالنظريات التي فسرت العلاقات الاجتماعية</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التعرف على العوامل المؤثرة في اختيار شريك الحياة</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 xml:space="preserve">الالمام بتنظيم الزواج في العراق </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r>
              <w:rPr>
                <w:rFonts w:ascii="Cambria" w:eastAsia="Calibri" w:hAnsi="Cambria" w:cs="Times New Roman" w:hint="cs"/>
                <w:color w:val="000000"/>
                <w:sz w:val="28"/>
                <w:szCs w:val="28"/>
                <w:rtl/>
                <w:lang w:bidi="ar-IQ"/>
              </w:rPr>
              <w:t>اهم المشكلات التي تعوق الاسرة والقيام بوظائفها والتي تؤدي الى تفككه</w:t>
            </w:r>
          </w:p>
        </w:tc>
      </w:tr>
      <w:tr w:rsidR="000E0459" w:rsidRPr="00FE2B72" w:rsidTr="00346601">
        <w:trPr>
          <w:trHeight w:val="1631"/>
        </w:trPr>
        <w:tc>
          <w:tcPr>
            <w:tcW w:w="9720" w:type="dxa"/>
            <w:shd w:val="clear" w:color="auto" w:fill="auto"/>
          </w:tcPr>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تصبح لها القدرة على حل المشكلات التي تواجهها سواء بالعمل او العائلة</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تصبح لها القدرة على التعامل مع الافراد داخل الاسرة</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التعرف على اهمية اختيار شريك الحياة وفق عوامل مؤثرة</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0E0459" w:rsidRPr="00FE2B72" w:rsidTr="00346601">
        <w:trPr>
          <w:trHeight w:val="423"/>
        </w:trPr>
        <w:tc>
          <w:tcPr>
            <w:tcW w:w="9720" w:type="dxa"/>
            <w:shd w:val="clear" w:color="auto" w:fill="auto"/>
          </w:tcPr>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0E0459" w:rsidRPr="00FE2B72" w:rsidTr="00346601">
        <w:trPr>
          <w:trHeight w:val="624"/>
        </w:trPr>
        <w:tc>
          <w:tcPr>
            <w:tcW w:w="9720" w:type="dxa"/>
            <w:shd w:val="clear" w:color="auto" w:fill="auto"/>
          </w:tcPr>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0E0459" w:rsidRDefault="00DE3F9D" w:rsidP="00DE3F9D">
            <w:pPr>
              <w:shd w:val="clear" w:color="auto" w:fill="FFFFFF"/>
              <w:autoSpaceDE w:val="0"/>
              <w:autoSpaceDN w:val="0"/>
              <w:bidi/>
              <w:adjustRightInd w:val="0"/>
              <w:spacing w:after="0" w:line="240" w:lineRule="auto"/>
              <w:ind w:left="72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w:t>
            </w:r>
            <w:r w:rsidR="000E0459">
              <w:rPr>
                <w:rFonts w:ascii="Cambria" w:eastAsia="Calibri" w:hAnsi="Cambria" w:cs="Times New Roman" w:hint="cs"/>
                <w:color w:val="000000"/>
                <w:sz w:val="28"/>
                <w:szCs w:val="28"/>
                <w:rtl/>
                <w:lang w:bidi="ar-IQ"/>
              </w:rPr>
              <w:t xml:space="preserve">طريقة الشرح والتوضيح   </w:t>
            </w:r>
          </w:p>
          <w:p w:rsidR="000E0459" w:rsidRDefault="00DE3F9D" w:rsidP="00DE3F9D">
            <w:pPr>
              <w:shd w:val="clear" w:color="auto" w:fill="FFFFFF"/>
              <w:autoSpaceDE w:val="0"/>
              <w:autoSpaceDN w:val="0"/>
              <w:bidi/>
              <w:adjustRightInd w:val="0"/>
              <w:spacing w:after="0" w:line="240" w:lineRule="auto"/>
              <w:ind w:left="72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w:t>
            </w:r>
            <w:r w:rsidR="000E0459">
              <w:rPr>
                <w:rFonts w:ascii="Cambria" w:eastAsia="Calibri" w:hAnsi="Cambria" w:cs="Times New Roman" w:hint="cs"/>
                <w:color w:val="000000"/>
                <w:sz w:val="28"/>
                <w:szCs w:val="28"/>
                <w:rtl/>
                <w:lang w:bidi="ar-IQ"/>
              </w:rPr>
              <w:t xml:space="preserve"> طريقة المناقشة           </w:t>
            </w:r>
          </w:p>
          <w:p w:rsidR="000E0459" w:rsidRDefault="000E0459" w:rsidP="00DE3F9D">
            <w:pPr>
              <w:shd w:val="clear" w:color="auto" w:fill="FFFFFF"/>
              <w:autoSpaceDE w:val="0"/>
              <w:autoSpaceDN w:val="0"/>
              <w:adjustRightInd w:val="0"/>
              <w:ind w:left="72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اعداد تقارير</w:t>
            </w:r>
          </w:p>
          <w:p w:rsidR="000E0459" w:rsidRPr="00FE2B72" w:rsidRDefault="000E0459" w:rsidP="000E0459">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0E0459" w:rsidRPr="00FE2B72" w:rsidTr="00346601">
        <w:trPr>
          <w:trHeight w:val="400"/>
        </w:trPr>
        <w:tc>
          <w:tcPr>
            <w:tcW w:w="9720" w:type="dxa"/>
            <w:shd w:val="clear" w:color="auto" w:fill="auto"/>
          </w:tcPr>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0E0459" w:rsidRPr="00FE2B72" w:rsidTr="00346601">
        <w:trPr>
          <w:trHeight w:val="1215"/>
        </w:trPr>
        <w:tc>
          <w:tcPr>
            <w:tcW w:w="9720" w:type="dxa"/>
            <w:shd w:val="clear" w:color="auto" w:fill="auto"/>
          </w:tcPr>
          <w:p w:rsidR="000E0459"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الامتحانات التحريرية والشفوية الشهرية واليومية</w:t>
            </w:r>
          </w:p>
        </w:tc>
      </w:tr>
      <w:tr w:rsidR="000E0459" w:rsidRPr="00FE2B72" w:rsidTr="00346601">
        <w:trPr>
          <w:trHeight w:val="1290"/>
        </w:trPr>
        <w:tc>
          <w:tcPr>
            <w:tcW w:w="9720" w:type="dxa"/>
            <w:shd w:val="clear" w:color="auto" w:fill="auto"/>
          </w:tcPr>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معرفة الطالبة كيفية تكوين علاقات اجتماعية داخل وخارج الاسرة </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زرع الثقة في نفس الطالبة وصقل شخصيتها</w:t>
            </w:r>
          </w:p>
          <w:p w:rsidR="000E0459" w:rsidRPr="00FE2B72" w:rsidRDefault="000E0459" w:rsidP="000E0459">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p>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0E0459" w:rsidRPr="00FE2B72" w:rsidTr="00346601">
        <w:trPr>
          <w:trHeight w:val="471"/>
        </w:trPr>
        <w:tc>
          <w:tcPr>
            <w:tcW w:w="9720" w:type="dxa"/>
            <w:shd w:val="clear" w:color="auto" w:fill="auto"/>
          </w:tcPr>
          <w:p w:rsidR="000E0459" w:rsidRPr="00FE2B72" w:rsidRDefault="000E0459" w:rsidP="000E0459">
            <w:pPr>
              <w:shd w:val="clear" w:color="auto" w:fill="FFFFFF"/>
              <w:tabs>
                <w:tab w:val="left" w:pos="612"/>
              </w:tabs>
              <w:autoSpaceDE w:val="0"/>
              <w:autoSpaceDN w:val="0"/>
              <w:adjustRightInd w:val="0"/>
              <w:ind w:left="36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0E0459" w:rsidRPr="00FE2B72" w:rsidTr="00346601">
        <w:trPr>
          <w:trHeight w:val="624"/>
        </w:trPr>
        <w:tc>
          <w:tcPr>
            <w:tcW w:w="9720" w:type="dxa"/>
            <w:shd w:val="clear" w:color="auto" w:fill="auto"/>
          </w:tcPr>
          <w:p w:rsidR="000E0459" w:rsidRDefault="000E0459" w:rsidP="00594742">
            <w:pPr>
              <w:numPr>
                <w:ilvl w:val="0"/>
                <w:numId w:val="122"/>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الشرح والتوضيح  </w:t>
            </w:r>
          </w:p>
          <w:p w:rsidR="000E0459" w:rsidRPr="00086628" w:rsidRDefault="000E0459" w:rsidP="00594742">
            <w:pPr>
              <w:numPr>
                <w:ilvl w:val="0"/>
                <w:numId w:val="122"/>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المناقشة والتقارير</w:t>
            </w:r>
          </w:p>
          <w:p w:rsidR="000E0459" w:rsidRPr="00FE2B72" w:rsidRDefault="000E0459" w:rsidP="000E0459">
            <w:pPr>
              <w:shd w:val="clear" w:color="auto" w:fill="FFFFFF"/>
              <w:autoSpaceDE w:val="0"/>
              <w:autoSpaceDN w:val="0"/>
              <w:adjustRightInd w:val="0"/>
              <w:rPr>
                <w:rFonts w:ascii="Cambria" w:eastAsia="Calibri" w:hAnsi="Cambria" w:cs="Times New Roman"/>
                <w:color w:val="000000"/>
                <w:sz w:val="28"/>
                <w:szCs w:val="28"/>
                <w:lang w:bidi="ar-IQ"/>
              </w:rPr>
            </w:pPr>
          </w:p>
        </w:tc>
      </w:tr>
      <w:tr w:rsidR="000E0459" w:rsidRPr="00FE2B72" w:rsidTr="00346601">
        <w:trPr>
          <w:trHeight w:val="425"/>
        </w:trPr>
        <w:tc>
          <w:tcPr>
            <w:tcW w:w="9720" w:type="dxa"/>
            <w:shd w:val="clear" w:color="auto" w:fill="auto"/>
          </w:tcPr>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0E0459" w:rsidRPr="00FE2B72" w:rsidTr="00346601">
        <w:trPr>
          <w:trHeight w:val="624"/>
        </w:trPr>
        <w:tc>
          <w:tcPr>
            <w:tcW w:w="9720" w:type="dxa"/>
            <w:shd w:val="clear" w:color="auto" w:fill="auto"/>
          </w:tcPr>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0E0459" w:rsidRPr="00FE2B72" w:rsidRDefault="000E0459" w:rsidP="00594742">
            <w:pPr>
              <w:numPr>
                <w:ilvl w:val="0"/>
                <w:numId w:val="48"/>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الامتحانات التحريرية والشفوية الشهرية واليومية  </w:t>
            </w:r>
          </w:p>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0E0459" w:rsidRPr="00FE2B72" w:rsidRDefault="000E0459" w:rsidP="000E0459">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0E0459" w:rsidRPr="00FE2B72" w:rsidTr="00346601">
        <w:trPr>
          <w:trHeight w:val="1584"/>
        </w:trPr>
        <w:tc>
          <w:tcPr>
            <w:tcW w:w="9720" w:type="dxa"/>
            <w:shd w:val="clear" w:color="auto" w:fill="auto"/>
          </w:tcPr>
          <w:p w:rsidR="000E0459" w:rsidRPr="00FE2B72" w:rsidRDefault="000E0459" w:rsidP="000E0459">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lang w:bidi="ar-IQ"/>
              </w:rPr>
            </w:pPr>
          </w:p>
        </w:tc>
      </w:tr>
    </w:tbl>
    <w:p w:rsidR="000E0459" w:rsidRPr="00E779AA" w:rsidRDefault="000E0459" w:rsidP="000E0459">
      <w:pPr>
        <w:shd w:val="clear" w:color="auto" w:fill="FFFFFF"/>
        <w:autoSpaceDE w:val="0"/>
        <w:autoSpaceDN w:val="0"/>
        <w:adjustRightInd w:val="0"/>
        <w:jc w:val="right"/>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992"/>
        <w:gridCol w:w="1276"/>
        <w:gridCol w:w="3641"/>
        <w:gridCol w:w="1440"/>
        <w:gridCol w:w="1440"/>
      </w:tblGrid>
      <w:tr w:rsidR="000E0459" w:rsidRPr="00C72A05" w:rsidTr="00346601">
        <w:trPr>
          <w:trHeight w:val="538"/>
        </w:trPr>
        <w:tc>
          <w:tcPr>
            <w:tcW w:w="9720" w:type="dxa"/>
            <w:gridSpan w:val="6"/>
            <w:shd w:val="clear" w:color="auto" w:fill="auto"/>
          </w:tcPr>
          <w:p w:rsidR="000E0459" w:rsidRPr="00C72A05" w:rsidRDefault="00416BCD" w:rsidP="00416BCD">
            <w:pPr>
              <w:shd w:val="clear" w:color="auto" w:fill="FFFFFF"/>
              <w:tabs>
                <w:tab w:val="left" w:pos="432"/>
              </w:tabs>
              <w:autoSpaceDE w:val="0"/>
              <w:autoSpaceDN w:val="0"/>
              <w:bidi/>
              <w:adjustRightInd w:val="0"/>
              <w:spacing w:after="0" w:line="240" w:lineRule="auto"/>
              <w:ind w:left="360"/>
              <w:rPr>
                <w:rFonts w:eastAsia="Calibri" w:cs="Times New Roman"/>
                <w:color w:val="000000"/>
                <w:sz w:val="24"/>
                <w:szCs w:val="24"/>
                <w:rtl/>
                <w:lang w:bidi="ar-IQ"/>
              </w:rPr>
            </w:pPr>
            <w:r>
              <w:rPr>
                <w:rFonts w:eastAsia="Calibri" w:cs="Times New Roman" w:hint="cs"/>
                <w:color w:val="000000"/>
                <w:sz w:val="24"/>
                <w:szCs w:val="24"/>
                <w:rtl/>
                <w:lang w:bidi="ar-IQ"/>
              </w:rPr>
              <w:t>11.</w:t>
            </w:r>
            <w:r w:rsidR="000E0459" w:rsidRPr="00C72A05">
              <w:rPr>
                <w:rFonts w:eastAsia="Calibri" w:cs="Times New Roman"/>
                <w:color w:val="000000"/>
                <w:sz w:val="24"/>
                <w:szCs w:val="24"/>
                <w:rtl/>
                <w:lang w:bidi="ar-IQ"/>
              </w:rPr>
              <w:t>بنية المقرر</w:t>
            </w:r>
          </w:p>
        </w:tc>
      </w:tr>
      <w:tr w:rsidR="000E0459" w:rsidRPr="00C72A05" w:rsidTr="00346601">
        <w:trPr>
          <w:trHeight w:val="907"/>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الأسبوع</w:t>
            </w:r>
          </w:p>
        </w:tc>
        <w:tc>
          <w:tcPr>
            <w:tcW w:w="992"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الساعات</w:t>
            </w:r>
          </w:p>
        </w:tc>
        <w:tc>
          <w:tcPr>
            <w:tcW w:w="1276" w:type="dxa"/>
            <w:shd w:val="clear" w:color="auto" w:fill="auto"/>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مخرجات التعلم المطلوبة</w:t>
            </w:r>
          </w:p>
        </w:tc>
        <w:tc>
          <w:tcPr>
            <w:tcW w:w="3641" w:type="dxa"/>
            <w:shd w:val="clear" w:color="auto" w:fill="auto"/>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اسم الوحدة / أو الموضوع</w:t>
            </w:r>
          </w:p>
        </w:tc>
        <w:tc>
          <w:tcPr>
            <w:tcW w:w="1440" w:type="dxa"/>
            <w:shd w:val="clear" w:color="auto" w:fill="auto"/>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طريقة التعليم</w:t>
            </w:r>
          </w:p>
        </w:tc>
        <w:tc>
          <w:tcPr>
            <w:tcW w:w="1440" w:type="dxa"/>
            <w:shd w:val="clear" w:color="auto" w:fill="auto"/>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طريقة التقييم</w:t>
            </w:r>
          </w:p>
        </w:tc>
      </w:tr>
      <w:tr w:rsidR="000E0459" w:rsidRPr="00C72A05" w:rsidTr="00346601">
        <w:trPr>
          <w:trHeight w:val="1078"/>
        </w:trPr>
        <w:tc>
          <w:tcPr>
            <w:tcW w:w="931" w:type="dxa"/>
            <w:shd w:val="clear" w:color="auto" w:fill="auto"/>
            <w:vAlign w:val="center"/>
          </w:tcPr>
          <w:p w:rsidR="000E0459" w:rsidRPr="00C72A05" w:rsidRDefault="000E0459" w:rsidP="000E0459">
            <w:pPr>
              <w:shd w:val="clear" w:color="auto" w:fill="FFFFFF"/>
              <w:tabs>
                <w:tab w:val="left" w:pos="642"/>
              </w:tabs>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1</w:t>
            </w:r>
          </w:p>
        </w:tc>
        <w:tc>
          <w:tcPr>
            <w:tcW w:w="992" w:type="dxa"/>
            <w:shd w:val="clear" w:color="auto" w:fill="auto"/>
            <w:vAlign w:val="center"/>
          </w:tcPr>
          <w:p w:rsidR="000E0459" w:rsidRPr="00C72A05" w:rsidRDefault="000E0459" w:rsidP="000E0459">
            <w:pPr>
              <w:shd w:val="clear" w:color="auto" w:fill="FFFFFF"/>
              <w:tabs>
                <w:tab w:val="left" w:pos="642"/>
              </w:tabs>
              <w:autoSpaceDE w:val="0"/>
              <w:autoSpaceDN w:val="0"/>
              <w:adjustRightInd w:val="0"/>
              <w:jc w:val="right"/>
              <w:rPr>
                <w:rFonts w:eastAsia="Calibri" w:cs="Times New Roman"/>
                <w:color w:val="000000"/>
                <w:sz w:val="24"/>
                <w:szCs w:val="24"/>
                <w:rtl/>
                <w:lang w:bidi="ar-IQ"/>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shd w:val="clear" w:color="auto" w:fill="FFFFFF"/>
              <w:tabs>
                <w:tab w:val="left" w:pos="642"/>
              </w:tabs>
              <w:autoSpaceDE w:val="0"/>
              <w:autoSpaceDN w:val="0"/>
              <w:adjustRightInd w:val="0"/>
              <w:jc w:val="right"/>
              <w:rPr>
                <w:rFonts w:eastAsia="Calibri" w:cs="Times New Roman"/>
                <w:color w:val="000000"/>
                <w:sz w:val="24"/>
                <w:szCs w:val="24"/>
                <w:lang w:bidi="ar-IQ"/>
              </w:rPr>
            </w:pPr>
            <w:r>
              <w:rPr>
                <w:rFonts w:eastAsia="Calibri" w:cs="Times New Roman" w:hint="cs"/>
                <w:color w:val="000000"/>
                <w:sz w:val="24"/>
                <w:szCs w:val="24"/>
                <w:rtl/>
                <w:lang w:bidi="ar-IQ"/>
              </w:rPr>
              <w:t xml:space="preserve">تخريج طالبة لها خبرة ودراية بتخصصها </w:t>
            </w:r>
          </w:p>
        </w:tc>
        <w:tc>
          <w:tcPr>
            <w:tcW w:w="3641" w:type="dxa"/>
            <w:shd w:val="clear" w:color="auto" w:fill="auto"/>
          </w:tcPr>
          <w:p w:rsidR="000E0459" w:rsidRPr="00BF3093" w:rsidRDefault="000E0459" w:rsidP="000E0459">
            <w:pPr>
              <w:shd w:val="clear" w:color="auto" w:fill="FFFFFF"/>
              <w:jc w:val="right"/>
              <w:rPr>
                <w:rFonts w:cs="Times New Roman"/>
                <w:sz w:val="24"/>
                <w:szCs w:val="24"/>
              </w:rPr>
            </w:pPr>
            <w:r>
              <w:rPr>
                <w:rFonts w:cs="Times New Roman" w:hint="cs"/>
                <w:sz w:val="24"/>
                <w:szCs w:val="24"/>
                <w:rtl/>
              </w:rPr>
              <w:t>الكيان العائلي ( العائلة مفهومها ،واهميتها بالنسبة للفرد والمجتمع)</w:t>
            </w:r>
          </w:p>
        </w:tc>
        <w:tc>
          <w:tcPr>
            <w:tcW w:w="1440" w:type="dxa"/>
            <w:shd w:val="clear" w:color="auto" w:fill="auto"/>
          </w:tcPr>
          <w:p w:rsidR="000E0459" w:rsidRPr="00C72A05" w:rsidRDefault="000E0459" w:rsidP="000E0459">
            <w:pPr>
              <w:shd w:val="clear" w:color="auto" w:fill="FFFFFF"/>
              <w:tabs>
                <w:tab w:val="left" w:pos="642"/>
              </w:tabs>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 xml:space="preserve">طريقة الشرح  والقاء المحاضرات </w:t>
            </w:r>
          </w:p>
        </w:tc>
        <w:tc>
          <w:tcPr>
            <w:tcW w:w="1440" w:type="dxa"/>
            <w:shd w:val="clear" w:color="auto" w:fill="auto"/>
          </w:tcPr>
          <w:p w:rsidR="000E0459" w:rsidRPr="00C72A05" w:rsidRDefault="000E0459" w:rsidP="000E0459">
            <w:pPr>
              <w:shd w:val="clear" w:color="auto" w:fill="FFFFFF"/>
              <w:tabs>
                <w:tab w:val="left" w:pos="642"/>
              </w:tabs>
              <w:autoSpaceDE w:val="0"/>
              <w:autoSpaceDN w:val="0"/>
              <w:adjustRightInd w:val="0"/>
              <w:jc w:val="right"/>
              <w:rPr>
                <w:rFonts w:eastAsia="Calibri" w:cs="Times New Roman"/>
                <w:color w:val="000000"/>
                <w:sz w:val="24"/>
                <w:szCs w:val="24"/>
                <w:rtl/>
                <w:lang w:bidi="ar-IQ"/>
              </w:rPr>
            </w:pPr>
            <w:r w:rsidRPr="00C72A05">
              <w:rPr>
                <w:rFonts w:eastAsia="Calibri" w:cs="Times New Roman"/>
                <w:color w:val="000000"/>
                <w:sz w:val="24"/>
                <w:szCs w:val="24"/>
                <w:rtl/>
                <w:lang w:bidi="ar-IQ"/>
              </w:rPr>
              <w:t>اجراء الاختبارات النظرية</w:t>
            </w:r>
          </w:p>
          <w:p w:rsidR="000E0459" w:rsidRPr="00C72A05" w:rsidRDefault="000E0459" w:rsidP="000E0459">
            <w:pPr>
              <w:shd w:val="clear" w:color="auto" w:fill="FFFFFF"/>
              <w:tabs>
                <w:tab w:val="left" w:pos="642"/>
              </w:tabs>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 xml:space="preserve">الشهرية </w:t>
            </w:r>
            <w:r>
              <w:rPr>
                <w:rFonts w:eastAsia="Calibri" w:cs="Times New Roman" w:hint="cs"/>
                <w:color w:val="000000"/>
                <w:sz w:val="24"/>
                <w:szCs w:val="24"/>
                <w:rtl/>
                <w:lang w:bidi="ar-IQ"/>
              </w:rPr>
              <w:t xml:space="preserve">واليومية </w:t>
            </w:r>
            <w:r w:rsidRPr="00C72A05">
              <w:rPr>
                <w:rFonts w:eastAsia="Calibri" w:cs="Times New Roman"/>
                <w:color w:val="000000"/>
                <w:sz w:val="24"/>
                <w:szCs w:val="24"/>
                <w:rtl/>
                <w:lang w:bidi="ar-IQ"/>
              </w:rPr>
              <w:t xml:space="preserve">مع عمل تقارير </w:t>
            </w:r>
          </w:p>
        </w:tc>
      </w:tr>
      <w:tr w:rsidR="000E0459" w:rsidRPr="00C72A05" w:rsidTr="00346601">
        <w:trPr>
          <w:trHeight w:val="339"/>
        </w:trPr>
        <w:tc>
          <w:tcPr>
            <w:tcW w:w="931" w:type="dxa"/>
            <w:shd w:val="clear" w:color="auto" w:fill="auto"/>
            <w:vAlign w:val="center"/>
          </w:tcPr>
          <w:p w:rsidR="000E0459" w:rsidRPr="00C72A05" w:rsidRDefault="000E0459" w:rsidP="000E0459">
            <w:pPr>
              <w:shd w:val="clear" w:color="auto" w:fill="FFFFFF"/>
              <w:jc w:val="right"/>
              <w:rPr>
                <w:rFonts w:eastAsia="Calibri" w:cs="Times New Roman"/>
                <w:color w:val="000000"/>
                <w:sz w:val="24"/>
                <w:szCs w:val="24"/>
                <w:lang w:bidi="ar-IQ"/>
              </w:rPr>
            </w:pPr>
            <w:r w:rsidRPr="00C72A05">
              <w:rPr>
                <w:rFonts w:eastAsia="Calibri" w:cs="Times New Roman"/>
                <w:color w:val="000000"/>
                <w:sz w:val="24"/>
                <w:szCs w:val="24"/>
                <w:rtl/>
                <w:lang w:bidi="ar-IQ"/>
              </w:rPr>
              <w:t>2</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shd w:val="clear" w:color="auto" w:fill="FFFFFF"/>
              <w:jc w:val="right"/>
              <w:rPr>
                <w:rFonts w:eastAsia="Calibri" w:cs="Times New Roman"/>
                <w:color w:val="000000"/>
                <w:sz w:val="24"/>
                <w:szCs w:val="24"/>
                <w:lang w:bidi="ar-IQ"/>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eastAsia="Calibri" w:cs="Times New Roman"/>
                <w:color w:val="000000"/>
                <w:sz w:val="24"/>
                <w:szCs w:val="24"/>
              </w:rPr>
            </w:pPr>
            <w:r>
              <w:rPr>
                <w:rFonts w:eastAsia="Calibri" w:cs="Times New Roman" w:hint="cs"/>
                <w:color w:val="000000"/>
                <w:sz w:val="24"/>
                <w:szCs w:val="24"/>
                <w:rtl/>
              </w:rPr>
              <w:t>التطور التاريخي للعائلة</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3</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rPr>
            </w:pPr>
            <w:r>
              <w:rPr>
                <w:rFonts w:eastAsia="Calibri" w:cs="Times New Roman" w:hint="cs"/>
                <w:color w:val="000000"/>
                <w:sz w:val="24"/>
                <w:szCs w:val="24"/>
                <w:rtl/>
              </w:rPr>
              <w:t xml:space="preserve">استعراض للاهم المفكريين و العلماء الذين تناولوا العائلة والزوج </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4</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 xml:space="preserve">دراسة العلاقات العائلية وتعريفها </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5</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انواع العلاقات الاجتماعية</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6</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المنظمات العائلية وصورها (العائلة المركبة والنواة)</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7</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rPr>
            </w:pPr>
            <w:r>
              <w:rPr>
                <w:rFonts w:cs="Times New Roman" w:hint="cs"/>
                <w:sz w:val="24"/>
                <w:szCs w:val="24"/>
                <w:rtl/>
              </w:rPr>
              <w:t>العوامل التي ساهمت في عملية التغير العائلي  (العوامل التاريخية والحديثة  )</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8</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 xml:space="preserve">العلاقات العائلية وطبيعتها </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9</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النظريات التي فسرت العلاقات الاجتماعية.</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10</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 xml:space="preserve">تطور ونمو العلاقات الاجتماعية العائلية </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11</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Default="000E0459" w:rsidP="000E0459">
            <w:pPr>
              <w:shd w:val="clear" w:color="auto" w:fill="FFFFFF"/>
              <w:jc w:val="right"/>
              <w:rPr>
                <w:rFonts w:cs="Times New Roman"/>
                <w:sz w:val="24"/>
                <w:szCs w:val="24"/>
                <w:rtl/>
              </w:rPr>
            </w:pPr>
            <w:r>
              <w:rPr>
                <w:rFonts w:cs="Times New Roman" w:hint="cs"/>
                <w:sz w:val="24"/>
                <w:szCs w:val="24"/>
                <w:rtl/>
              </w:rPr>
              <w:t xml:space="preserve">التكيف (انواع التكيف) التكيف الاجتماعي ،الاقتصادي ،الثقافي ،الجنسي </w:t>
            </w:r>
          </w:p>
          <w:p w:rsidR="000E0459" w:rsidRPr="00C72A05" w:rsidRDefault="000E0459" w:rsidP="000E0459">
            <w:pPr>
              <w:shd w:val="clear" w:color="auto" w:fill="FFFFFF"/>
              <w:jc w:val="right"/>
              <w:rPr>
                <w:rFonts w:cs="Times New Roman"/>
                <w:sz w:val="24"/>
                <w:szCs w:val="24"/>
              </w:rPr>
            </w:pP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12</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rPr>
            </w:pPr>
            <w:r>
              <w:rPr>
                <w:rFonts w:cs="Times New Roman" w:hint="cs"/>
                <w:sz w:val="24"/>
                <w:szCs w:val="24"/>
                <w:rtl/>
              </w:rPr>
              <w:t>امتحان شهري للفصل الاول</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13</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كيان العائلة العراقية</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14</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tl/>
              </w:rPr>
            </w:pPr>
            <w:r>
              <w:rPr>
                <w:rFonts w:cs="Times New Roman" w:hint="cs"/>
                <w:sz w:val="24"/>
                <w:szCs w:val="24"/>
                <w:rtl/>
              </w:rPr>
              <w:t>صور العائلة العراقية</w:t>
            </w:r>
          </w:p>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rtl/>
                <w:lang w:bidi="ar-IQ"/>
              </w:rPr>
            </w:pPr>
            <w:r w:rsidRPr="00C72A05">
              <w:rPr>
                <w:rFonts w:eastAsia="Calibri" w:cs="Times New Roman"/>
                <w:color w:val="000000"/>
                <w:sz w:val="24"/>
                <w:szCs w:val="24"/>
                <w:rtl/>
                <w:lang w:bidi="ar-IQ"/>
              </w:rPr>
              <w:t>15</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tl/>
                <w:lang w:bidi="ar-IQ"/>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tl/>
              </w:rPr>
            </w:pPr>
            <w:r>
              <w:rPr>
                <w:rFonts w:cs="Times New Roman" w:hint="cs"/>
                <w:sz w:val="24"/>
                <w:szCs w:val="24"/>
                <w:rtl/>
              </w:rPr>
              <w:t xml:space="preserve">اثر التصنيع والتحضر في تغير كيان العائلة </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16</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eastAsia="Calibri" w:cs="Times New Roman"/>
                <w:color w:val="000000"/>
                <w:sz w:val="24"/>
                <w:szCs w:val="24"/>
                <w:lang w:bidi="ar-IQ"/>
              </w:rPr>
            </w:pPr>
            <w:r>
              <w:rPr>
                <w:rFonts w:eastAsia="Calibri" w:cs="Times New Roman" w:hint="cs"/>
                <w:color w:val="000000"/>
                <w:sz w:val="24"/>
                <w:szCs w:val="24"/>
                <w:rtl/>
                <w:lang w:bidi="ar-IQ"/>
              </w:rPr>
              <w:t>الخدمات والرعاية الاجتماعية</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17</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 xml:space="preserve">اختيار شريك الحياة </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18</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 xml:space="preserve">اختيار شريك الحياة في المجتمعات المختلفة  </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19</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 xml:space="preserve">الزواج مفهومه </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20</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eastAsia="Calibri" w:cs="Times New Roman"/>
                <w:color w:val="000000"/>
                <w:sz w:val="24"/>
                <w:szCs w:val="24"/>
                <w:lang w:bidi="ar-IQ"/>
              </w:rPr>
            </w:pPr>
            <w:r>
              <w:rPr>
                <w:rFonts w:cs="Times New Roman" w:hint="cs"/>
                <w:sz w:val="24"/>
                <w:szCs w:val="24"/>
                <w:rtl/>
              </w:rPr>
              <w:t>صور الزواج</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21</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مقومات الزواج الناجح</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22</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مناقشة تقارير الطالبات (بتعرف على عادات وتقاليد الزواج في المجتمعات المختلفة)</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23</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مناقشة التقارير</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24</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امتحان شهري للفصل الثاني</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25</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تنظيم الزواج والطلاق في العراق</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26</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Pr>
                <w:rFonts w:eastAsia="Calibri" w:cs="Times New Roman" w:hint="cs"/>
                <w:color w:val="000000"/>
                <w:sz w:val="24"/>
                <w:szCs w:val="24"/>
                <w:rtl/>
                <w:lang w:bidi="ar-IQ"/>
              </w:rPr>
              <w:t>صور من المشكلات العائلية</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27</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التفكك العائلي</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28</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الصراع بين الوالدين والابناء</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29</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الطلاق</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r w:rsidR="000E0459" w:rsidRPr="00C72A05" w:rsidTr="00346601">
        <w:trPr>
          <w:trHeight w:val="320"/>
        </w:trPr>
        <w:tc>
          <w:tcPr>
            <w:tcW w:w="931" w:type="dxa"/>
            <w:shd w:val="clear" w:color="auto" w:fill="auto"/>
            <w:vAlign w:val="center"/>
          </w:tcPr>
          <w:p w:rsidR="000E0459" w:rsidRPr="00C72A05" w:rsidRDefault="000E0459" w:rsidP="000E0459">
            <w:pPr>
              <w:shd w:val="clear" w:color="auto" w:fill="FFFFFF"/>
              <w:autoSpaceDE w:val="0"/>
              <w:autoSpaceDN w:val="0"/>
              <w:adjustRightInd w:val="0"/>
              <w:jc w:val="right"/>
              <w:rPr>
                <w:rFonts w:eastAsia="Calibri" w:cs="Times New Roman"/>
                <w:color w:val="000000"/>
                <w:sz w:val="24"/>
                <w:szCs w:val="24"/>
                <w:lang w:bidi="ar-IQ"/>
              </w:rPr>
            </w:pPr>
            <w:r w:rsidRPr="00C72A05">
              <w:rPr>
                <w:rFonts w:eastAsia="Calibri" w:cs="Times New Roman"/>
                <w:color w:val="000000"/>
                <w:sz w:val="24"/>
                <w:szCs w:val="24"/>
                <w:rtl/>
                <w:lang w:bidi="ar-IQ"/>
              </w:rPr>
              <w:t>30</w:t>
            </w:r>
          </w:p>
        </w:tc>
        <w:tc>
          <w:tcPr>
            <w:tcW w:w="992"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2</w:t>
            </w:r>
          </w:p>
        </w:tc>
        <w:tc>
          <w:tcPr>
            <w:tcW w:w="1276" w:type="dxa"/>
            <w:shd w:val="clear" w:color="auto" w:fill="auto"/>
            <w:vAlign w:val="center"/>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3641" w:type="dxa"/>
            <w:shd w:val="clear" w:color="auto" w:fill="auto"/>
          </w:tcPr>
          <w:p w:rsidR="000E0459" w:rsidRPr="00C72A05" w:rsidRDefault="000E0459" w:rsidP="000E0459">
            <w:pPr>
              <w:shd w:val="clear" w:color="auto" w:fill="FFFFFF"/>
              <w:jc w:val="right"/>
              <w:rPr>
                <w:rFonts w:cs="Times New Roman"/>
                <w:sz w:val="24"/>
                <w:szCs w:val="24"/>
              </w:rPr>
            </w:pPr>
            <w:r>
              <w:rPr>
                <w:rFonts w:cs="Times New Roman" w:hint="cs"/>
                <w:sz w:val="24"/>
                <w:szCs w:val="24"/>
                <w:rtl/>
              </w:rPr>
              <w:t>.العوامل المؤدية للطلاق</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c>
          <w:tcPr>
            <w:tcW w:w="1440" w:type="dxa"/>
            <w:shd w:val="clear" w:color="auto" w:fill="auto"/>
          </w:tcPr>
          <w:p w:rsidR="000E0459" w:rsidRPr="00C72A05" w:rsidRDefault="000E0459" w:rsidP="000E0459">
            <w:pPr>
              <w:jc w:val="right"/>
              <w:rPr>
                <w:rFonts w:cs="Times New Roman"/>
                <w:sz w:val="24"/>
                <w:szCs w:val="24"/>
              </w:rPr>
            </w:pPr>
            <w:r w:rsidRPr="00C72A05">
              <w:rPr>
                <w:rFonts w:eastAsia="Calibri" w:cs="Times New Roman"/>
                <w:color w:val="000000"/>
                <w:sz w:val="24"/>
                <w:szCs w:val="24"/>
                <w:rtl/>
                <w:lang w:bidi="ar-IQ"/>
              </w:rPr>
              <w:t>=</w:t>
            </w:r>
          </w:p>
        </w:tc>
      </w:tr>
    </w:tbl>
    <w:p w:rsidR="000E0459" w:rsidRPr="00807DE1" w:rsidRDefault="000E0459" w:rsidP="000E0459">
      <w:pPr>
        <w:shd w:val="clear" w:color="auto" w:fill="FFFFFF"/>
        <w:jc w:val="right"/>
        <w:rPr>
          <w:vanish/>
        </w:rPr>
      </w:pPr>
    </w:p>
    <w:p w:rsidR="000E0459" w:rsidRDefault="000E0459" w:rsidP="000E0459">
      <w:pPr>
        <w:shd w:val="clear" w:color="auto" w:fill="FFFFFF"/>
        <w:jc w:val="right"/>
        <w:rPr>
          <w:rtl/>
        </w:rPr>
      </w:pPr>
    </w:p>
    <w:p w:rsidR="000E0459" w:rsidRDefault="000E0459" w:rsidP="000E0459">
      <w:pPr>
        <w:shd w:val="clear" w:color="auto" w:fill="FFFFFF"/>
        <w:jc w:val="right"/>
        <w:rPr>
          <w:rtl/>
        </w:rPr>
      </w:pPr>
    </w:p>
    <w:p w:rsidR="000E0459" w:rsidRDefault="000E0459" w:rsidP="000E0459">
      <w:pPr>
        <w:shd w:val="clear" w:color="auto" w:fill="FFFFFF"/>
        <w:jc w:val="right"/>
        <w:rPr>
          <w:rtl/>
        </w:rPr>
      </w:pPr>
    </w:p>
    <w:p w:rsidR="000E0459" w:rsidRDefault="000E0459" w:rsidP="000E0459">
      <w:pPr>
        <w:shd w:val="clear" w:color="auto" w:fill="FFFFFF"/>
        <w:jc w:val="right"/>
        <w:rPr>
          <w:rtl/>
        </w:rPr>
      </w:pPr>
    </w:p>
    <w:p w:rsidR="000E0459" w:rsidRDefault="000E0459" w:rsidP="000E0459">
      <w:pPr>
        <w:shd w:val="clear" w:color="auto" w:fill="FFFFFF"/>
        <w:jc w:val="right"/>
        <w:rPr>
          <w:rtl/>
        </w:rPr>
      </w:pPr>
    </w:p>
    <w:p w:rsidR="000E0459" w:rsidRDefault="000E0459" w:rsidP="000E0459">
      <w:pPr>
        <w:shd w:val="clear" w:color="auto" w:fill="FFFFFF"/>
        <w:jc w:val="right"/>
        <w:rPr>
          <w:rtl/>
        </w:rPr>
      </w:pPr>
    </w:p>
    <w:p w:rsidR="000E0459" w:rsidRDefault="000E0459" w:rsidP="000E0459">
      <w:pPr>
        <w:shd w:val="clear" w:color="auto" w:fill="FFFFFF"/>
        <w:jc w:val="right"/>
        <w:rPr>
          <w:rtl/>
        </w:rPr>
      </w:pPr>
    </w:p>
    <w:p w:rsidR="000E0459" w:rsidRDefault="000E0459" w:rsidP="000E0459">
      <w:pPr>
        <w:shd w:val="clear" w:color="auto" w:fill="FFFFFF"/>
        <w:jc w:val="right"/>
        <w:rPr>
          <w:rtl/>
        </w:rPr>
      </w:pPr>
    </w:p>
    <w:p w:rsidR="000E0459" w:rsidRDefault="000E0459" w:rsidP="000E0459">
      <w:pPr>
        <w:shd w:val="clear" w:color="auto" w:fill="FFFFFF"/>
        <w:jc w:val="right"/>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0E0459" w:rsidRPr="00FE2B72" w:rsidTr="00346601">
        <w:trPr>
          <w:trHeight w:val="477"/>
        </w:trPr>
        <w:tc>
          <w:tcPr>
            <w:tcW w:w="9720" w:type="dxa"/>
            <w:gridSpan w:val="2"/>
            <w:shd w:val="clear" w:color="auto" w:fill="auto"/>
          </w:tcPr>
          <w:p w:rsidR="000E0459" w:rsidRPr="00FE2B72" w:rsidRDefault="00416BCD" w:rsidP="00416BCD">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r w:rsidR="000E0459" w:rsidRPr="00FE2B72">
              <w:rPr>
                <w:rFonts w:ascii="Cambria" w:eastAsia="Calibri" w:hAnsi="Cambria" w:cs="Times New Roman"/>
                <w:color w:val="000000"/>
                <w:sz w:val="28"/>
                <w:szCs w:val="28"/>
                <w:rtl/>
                <w:lang w:bidi="ar-IQ"/>
              </w:rPr>
              <w:t xml:space="preserve">البنية التحتية </w:t>
            </w:r>
          </w:p>
        </w:tc>
      </w:tr>
      <w:tr w:rsidR="000E0459" w:rsidRPr="00FE2B72" w:rsidTr="00346601">
        <w:trPr>
          <w:trHeight w:val="570"/>
        </w:trPr>
        <w:tc>
          <w:tcPr>
            <w:tcW w:w="4007" w:type="dxa"/>
            <w:shd w:val="clear" w:color="auto" w:fill="auto"/>
          </w:tcPr>
          <w:p w:rsidR="000E0459" w:rsidRPr="00FE2B72" w:rsidRDefault="000E0459" w:rsidP="000E0459">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0E0459" w:rsidRPr="00FE2B72" w:rsidRDefault="000E0459" w:rsidP="000E0459">
            <w:pPr>
              <w:shd w:val="clear" w:color="auto" w:fill="FFFFFF"/>
              <w:autoSpaceDE w:val="0"/>
              <w:autoSpaceDN w:val="0"/>
              <w:adjustRightInd w:val="0"/>
              <w:jc w:val="right"/>
              <w:rPr>
                <w:rFonts w:ascii="Cambria" w:eastAsia="Calibri" w:hAnsi="Cambria"/>
                <w:color w:val="000000"/>
                <w:sz w:val="28"/>
                <w:szCs w:val="28"/>
                <w:lang w:bidi="ar-IQ"/>
              </w:rPr>
            </w:pPr>
            <w:r>
              <w:rPr>
                <w:rFonts w:ascii="Cambria" w:eastAsia="Calibri" w:hAnsi="Cambria" w:hint="cs"/>
                <w:color w:val="000000"/>
                <w:sz w:val="28"/>
                <w:szCs w:val="28"/>
                <w:rtl/>
                <w:lang w:bidi="ar-IQ"/>
              </w:rPr>
              <w:t>لا يوجد</w:t>
            </w:r>
          </w:p>
        </w:tc>
      </w:tr>
      <w:tr w:rsidR="000E0459" w:rsidRPr="00FE2B72" w:rsidTr="00346601">
        <w:trPr>
          <w:trHeight w:val="1005"/>
        </w:trPr>
        <w:tc>
          <w:tcPr>
            <w:tcW w:w="4007" w:type="dxa"/>
            <w:shd w:val="clear" w:color="auto" w:fill="auto"/>
          </w:tcPr>
          <w:p w:rsidR="000E0459" w:rsidRPr="00FE2B72" w:rsidRDefault="000E0459" w:rsidP="000E0459">
            <w:pPr>
              <w:shd w:val="clear" w:color="auto" w:fill="FFFFFF"/>
              <w:autoSpaceDE w:val="0"/>
              <w:autoSpaceDN w:val="0"/>
              <w:adjustRightInd w:val="0"/>
              <w:jc w:val="right"/>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0E0459" w:rsidRPr="00FE2B72" w:rsidRDefault="000E0459" w:rsidP="000E0459">
            <w:pPr>
              <w:shd w:val="clear" w:color="auto" w:fill="FFFFFF"/>
              <w:autoSpaceDE w:val="0"/>
              <w:autoSpaceDN w:val="0"/>
              <w:adjustRightInd w:val="0"/>
              <w:jc w:val="right"/>
              <w:rPr>
                <w:rFonts w:ascii="Cambria" w:eastAsia="Calibri" w:hAnsi="Cambria"/>
                <w:color w:val="000000"/>
                <w:sz w:val="28"/>
                <w:szCs w:val="28"/>
                <w:lang w:bidi="ar-IQ"/>
              </w:rPr>
            </w:pPr>
            <w:r>
              <w:rPr>
                <w:rFonts w:ascii="Cambria" w:eastAsia="Calibri" w:hAnsi="Cambria" w:hint="cs"/>
                <w:color w:val="000000"/>
                <w:sz w:val="28"/>
                <w:szCs w:val="28"/>
                <w:rtl/>
                <w:lang w:bidi="ar-IQ"/>
              </w:rPr>
              <w:t>علم اجتماع العائلة /تاليف مليحة عوني القيصر / صبيح عبد المنعم احمد/ بغداد /1984</w:t>
            </w:r>
          </w:p>
        </w:tc>
      </w:tr>
      <w:tr w:rsidR="000E0459" w:rsidRPr="00FE2B72" w:rsidTr="00346601">
        <w:trPr>
          <w:trHeight w:val="1247"/>
        </w:trPr>
        <w:tc>
          <w:tcPr>
            <w:tcW w:w="4007" w:type="dxa"/>
            <w:shd w:val="clear" w:color="auto" w:fill="auto"/>
          </w:tcPr>
          <w:p w:rsidR="000E0459" w:rsidRPr="00FE2B72" w:rsidRDefault="000E0459" w:rsidP="000E0459">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0E0459" w:rsidRDefault="000E0459" w:rsidP="000E0459">
            <w:pPr>
              <w:shd w:val="clear" w:color="auto" w:fill="FFFFFF"/>
              <w:autoSpaceDE w:val="0"/>
              <w:autoSpaceDN w:val="0"/>
              <w:adjustRightInd w:val="0"/>
              <w:jc w:val="right"/>
              <w:rPr>
                <w:rFonts w:ascii="Cambria" w:eastAsia="Calibri" w:hAnsi="Cambria"/>
                <w:color w:val="000000"/>
                <w:sz w:val="28"/>
                <w:szCs w:val="28"/>
                <w:rtl/>
                <w:lang w:bidi="ar-IQ"/>
              </w:rPr>
            </w:pPr>
            <w:r>
              <w:rPr>
                <w:rFonts w:ascii="Cambria" w:eastAsia="Calibri" w:hAnsi="Cambria" w:hint="cs"/>
                <w:color w:val="000000"/>
                <w:sz w:val="28"/>
                <w:szCs w:val="28"/>
                <w:rtl/>
                <w:lang w:bidi="ar-IQ"/>
              </w:rPr>
              <w:t>مصطفى الخشاب /دراسات في الاجتماع العائلي/القاهرة مطبعة لجنة البيان</w:t>
            </w:r>
          </w:p>
          <w:p w:rsidR="000E0459" w:rsidRDefault="000E0459" w:rsidP="000E0459">
            <w:pPr>
              <w:shd w:val="clear" w:color="auto" w:fill="FFFFFF"/>
              <w:autoSpaceDE w:val="0"/>
              <w:autoSpaceDN w:val="0"/>
              <w:adjustRightInd w:val="0"/>
              <w:jc w:val="right"/>
              <w:rPr>
                <w:rFonts w:ascii="Cambria" w:eastAsia="Calibri" w:hAnsi="Cambria"/>
                <w:color w:val="000000"/>
                <w:sz w:val="28"/>
                <w:szCs w:val="28"/>
                <w:rtl/>
                <w:lang w:bidi="ar-IQ"/>
              </w:rPr>
            </w:pPr>
            <w:r>
              <w:rPr>
                <w:rFonts w:ascii="Cambria" w:eastAsia="Calibri" w:hAnsi="Cambria" w:hint="cs"/>
                <w:color w:val="000000"/>
                <w:sz w:val="28"/>
                <w:szCs w:val="28"/>
                <w:rtl/>
                <w:lang w:bidi="ar-IQ"/>
              </w:rPr>
              <w:t>سناء الخولي /الاسرة في عالم متغير/الهيئة المصرية العامة للكتاب</w:t>
            </w:r>
          </w:p>
          <w:p w:rsidR="00E8552C" w:rsidRDefault="00E8552C" w:rsidP="00E8552C">
            <w:pPr>
              <w:shd w:val="clear" w:color="auto" w:fill="FFFFFF"/>
              <w:autoSpaceDE w:val="0"/>
              <w:autoSpaceDN w:val="0"/>
              <w:adjustRightInd w:val="0"/>
              <w:jc w:val="right"/>
              <w:rPr>
                <w:rFonts w:ascii="Cambria" w:eastAsia="Calibri" w:hAnsi="Cambria"/>
                <w:color w:val="000000"/>
                <w:sz w:val="28"/>
                <w:szCs w:val="28"/>
                <w:rtl/>
                <w:lang w:bidi="ar-IQ"/>
              </w:rPr>
            </w:pPr>
            <w:r>
              <w:rPr>
                <w:rFonts w:ascii="Cambria" w:eastAsia="Calibri" w:hAnsi="Cambria" w:hint="cs"/>
                <w:color w:val="000000"/>
                <w:sz w:val="28"/>
                <w:szCs w:val="28"/>
                <w:rtl/>
                <w:lang w:bidi="ar-IQ"/>
              </w:rPr>
              <w:t xml:space="preserve">التقارير </w:t>
            </w:r>
          </w:p>
          <w:p w:rsidR="00E8552C" w:rsidRDefault="00E8552C" w:rsidP="00E8552C">
            <w:pPr>
              <w:shd w:val="clear" w:color="auto" w:fill="FFFFFF"/>
              <w:autoSpaceDE w:val="0"/>
              <w:autoSpaceDN w:val="0"/>
              <w:adjustRightInd w:val="0"/>
              <w:jc w:val="right"/>
              <w:rPr>
                <w:rFonts w:ascii="Cambria" w:eastAsia="Calibri" w:hAnsi="Cambria"/>
                <w:color w:val="000000"/>
                <w:sz w:val="28"/>
                <w:szCs w:val="28"/>
                <w:rtl/>
                <w:lang w:bidi="ar-IQ"/>
              </w:rPr>
            </w:pPr>
            <w:r>
              <w:rPr>
                <w:rFonts w:ascii="Cambria" w:eastAsia="Calibri" w:hAnsi="Cambria" w:hint="cs"/>
                <w:color w:val="000000"/>
                <w:sz w:val="28"/>
                <w:szCs w:val="28"/>
                <w:rtl/>
                <w:lang w:bidi="ar-IQ"/>
              </w:rPr>
              <w:t>1-الخلافات الزوجية وتأثيرها على سلوك الابناء.</w:t>
            </w:r>
          </w:p>
          <w:p w:rsidR="00E8552C" w:rsidRDefault="00E8552C" w:rsidP="00E8552C">
            <w:pPr>
              <w:shd w:val="clear" w:color="auto" w:fill="FFFFFF"/>
              <w:autoSpaceDE w:val="0"/>
              <w:autoSpaceDN w:val="0"/>
              <w:adjustRightInd w:val="0"/>
              <w:jc w:val="right"/>
              <w:rPr>
                <w:rFonts w:ascii="Cambria" w:eastAsia="Calibri" w:hAnsi="Cambria"/>
                <w:color w:val="000000"/>
                <w:sz w:val="28"/>
                <w:szCs w:val="28"/>
                <w:rtl/>
                <w:lang w:bidi="ar-IQ"/>
              </w:rPr>
            </w:pPr>
            <w:r>
              <w:rPr>
                <w:rFonts w:ascii="Cambria" w:eastAsia="Calibri" w:hAnsi="Cambria" w:hint="cs"/>
                <w:color w:val="000000"/>
                <w:sz w:val="28"/>
                <w:szCs w:val="28"/>
                <w:rtl/>
                <w:lang w:bidi="ar-IQ"/>
              </w:rPr>
              <w:t>2-دور الوالدين في تحديد مستقبل الابناء من خلال التوجيه.</w:t>
            </w:r>
          </w:p>
          <w:p w:rsidR="00E8552C" w:rsidRDefault="00E8552C" w:rsidP="00E8552C">
            <w:pPr>
              <w:shd w:val="clear" w:color="auto" w:fill="FFFFFF"/>
              <w:autoSpaceDE w:val="0"/>
              <w:autoSpaceDN w:val="0"/>
              <w:adjustRightInd w:val="0"/>
              <w:jc w:val="right"/>
              <w:rPr>
                <w:rFonts w:ascii="Cambria" w:eastAsia="Calibri" w:hAnsi="Cambria"/>
                <w:color w:val="000000"/>
                <w:sz w:val="28"/>
                <w:szCs w:val="28"/>
                <w:rtl/>
                <w:lang w:bidi="ar-IQ"/>
              </w:rPr>
            </w:pPr>
            <w:r>
              <w:rPr>
                <w:rFonts w:ascii="Cambria" w:eastAsia="Calibri" w:hAnsi="Cambria" w:hint="cs"/>
                <w:color w:val="000000"/>
                <w:sz w:val="28"/>
                <w:szCs w:val="28"/>
                <w:rtl/>
                <w:lang w:bidi="ar-IQ"/>
              </w:rPr>
              <w:t>3-الاعاقة والعلاج الاسري</w:t>
            </w:r>
          </w:p>
          <w:p w:rsidR="00E8552C" w:rsidRPr="00E8552C" w:rsidRDefault="00E8552C" w:rsidP="00E8552C">
            <w:pPr>
              <w:shd w:val="clear" w:color="auto" w:fill="FFFFFF"/>
              <w:autoSpaceDE w:val="0"/>
              <w:autoSpaceDN w:val="0"/>
              <w:adjustRightInd w:val="0"/>
              <w:jc w:val="center"/>
              <w:rPr>
                <w:rFonts w:ascii="Cambria" w:eastAsia="Calibri" w:hAnsi="Cambria"/>
                <w:color w:val="000000"/>
                <w:sz w:val="28"/>
                <w:szCs w:val="28"/>
                <w:lang w:bidi="ar-IQ"/>
              </w:rPr>
            </w:pPr>
          </w:p>
        </w:tc>
      </w:tr>
      <w:tr w:rsidR="000E0459" w:rsidRPr="00FE2B72" w:rsidTr="00346601">
        <w:trPr>
          <w:trHeight w:val="1247"/>
        </w:trPr>
        <w:tc>
          <w:tcPr>
            <w:tcW w:w="4007" w:type="dxa"/>
            <w:shd w:val="clear" w:color="auto" w:fill="auto"/>
          </w:tcPr>
          <w:p w:rsidR="000E0459" w:rsidRPr="00FE2B72" w:rsidRDefault="000E0459" w:rsidP="000E0459">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0E0459" w:rsidRDefault="000E0459" w:rsidP="000E0459">
            <w:pPr>
              <w:shd w:val="clear" w:color="auto" w:fill="FFFFFF"/>
              <w:autoSpaceDE w:val="0"/>
              <w:autoSpaceDN w:val="0"/>
              <w:adjustRightInd w:val="0"/>
              <w:jc w:val="right"/>
              <w:rPr>
                <w:rFonts w:ascii="Cambria" w:eastAsia="Calibri" w:hAnsi="Cambria"/>
                <w:color w:val="000000"/>
                <w:sz w:val="28"/>
                <w:szCs w:val="28"/>
                <w:rtl/>
                <w:lang w:bidi="ar-IQ"/>
              </w:rPr>
            </w:pPr>
            <w:r>
              <w:rPr>
                <w:rFonts w:ascii="Cambria" w:eastAsia="Calibri" w:hAnsi="Cambria"/>
                <w:color w:val="000000"/>
                <w:sz w:val="28"/>
                <w:szCs w:val="28"/>
              </w:rPr>
              <w:t>ar.m.wikipedia.org/wiki/</w:t>
            </w:r>
            <w:r>
              <w:rPr>
                <w:rFonts w:ascii="Cambria" w:eastAsia="Calibri" w:hAnsi="Cambria" w:hint="cs"/>
                <w:color w:val="000000"/>
                <w:sz w:val="28"/>
                <w:szCs w:val="28"/>
                <w:rtl/>
                <w:lang w:bidi="ar-IQ"/>
              </w:rPr>
              <w:t>اسرة</w:t>
            </w:r>
          </w:p>
          <w:p w:rsidR="000E0459" w:rsidRPr="00646F22" w:rsidRDefault="00323918" w:rsidP="000E0459">
            <w:pPr>
              <w:shd w:val="clear" w:color="auto" w:fill="FFFFFF"/>
              <w:autoSpaceDE w:val="0"/>
              <w:autoSpaceDN w:val="0"/>
              <w:adjustRightInd w:val="0"/>
              <w:jc w:val="right"/>
              <w:rPr>
                <w:rFonts w:ascii="Cambria" w:eastAsia="Calibri" w:hAnsi="Cambria"/>
                <w:color w:val="000000"/>
                <w:sz w:val="28"/>
                <w:szCs w:val="28"/>
                <w:lang w:bidi="ar-IQ"/>
              </w:rPr>
            </w:pPr>
            <w:hyperlink r:id="rId80" w:history="1">
              <w:r w:rsidR="003E2680" w:rsidRPr="00841633">
                <w:rPr>
                  <w:rStyle w:val="Hyperlink"/>
                  <w:rFonts w:ascii="Cambria" w:eastAsia="Calibri" w:hAnsi="Cambria"/>
                  <w:sz w:val="28"/>
                  <w:szCs w:val="28"/>
                  <w:lang w:bidi="ar-IQ"/>
                </w:rPr>
                <w:t>www.google.iq/amp/s/3a2elaty.com</w:t>
              </w:r>
            </w:hyperlink>
          </w:p>
        </w:tc>
      </w:tr>
    </w:tbl>
    <w:p w:rsidR="000E0459" w:rsidRPr="00403143" w:rsidRDefault="000E0459" w:rsidP="000E0459">
      <w:pPr>
        <w:shd w:val="clear" w:color="auto" w:fill="FFFFFF"/>
        <w:jc w:val="right"/>
        <w:rPr>
          <w:rtl/>
        </w:rPr>
      </w:pPr>
    </w:p>
    <w:p w:rsidR="000E0459" w:rsidRDefault="000E0459" w:rsidP="000E0459">
      <w:pPr>
        <w:shd w:val="clear" w:color="auto" w:fill="FFFFFF"/>
        <w:jc w:val="right"/>
        <w:rPr>
          <w:rtl/>
        </w:rPr>
      </w:pPr>
    </w:p>
    <w:p w:rsidR="000E0459" w:rsidRDefault="000E0459" w:rsidP="000E0459">
      <w:pPr>
        <w:shd w:val="clear" w:color="auto" w:fill="FFFFFF"/>
        <w:jc w:val="right"/>
        <w:rPr>
          <w:rtl/>
        </w:rPr>
      </w:pPr>
    </w:p>
    <w:p w:rsidR="000E0459" w:rsidRDefault="000E0459" w:rsidP="000E0459">
      <w:pPr>
        <w:shd w:val="clear" w:color="auto" w:fill="FFFFFF"/>
        <w:jc w:val="right"/>
      </w:pPr>
    </w:p>
    <w:p w:rsidR="000639DF" w:rsidRDefault="000639DF" w:rsidP="000E0459">
      <w:pPr>
        <w:shd w:val="clear" w:color="auto" w:fill="FFFFFF"/>
        <w:jc w:val="right"/>
        <w:rPr>
          <w:rtl/>
        </w:rPr>
      </w:pPr>
    </w:p>
    <w:p w:rsidR="000E0459" w:rsidRDefault="000E0459" w:rsidP="000E0459">
      <w:pPr>
        <w:shd w:val="clear" w:color="auto" w:fill="FFFFFF"/>
        <w:jc w:val="right"/>
        <w:rPr>
          <w:rtl/>
        </w:rPr>
      </w:pPr>
    </w:p>
    <w:p w:rsidR="000E0459" w:rsidRDefault="000E0459" w:rsidP="000E0459">
      <w:pPr>
        <w:shd w:val="clear" w:color="auto" w:fill="FFFFFF"/>
        <w:jc w:val="right"/>
        <w:rPr>
          <w:rtl/>
        </w:rPr>
      </w:pPr>
    </w:p>
    <w:p w:rsidR="000E0459" w:rsidRDefault="000E0459" w:rsidP="000E0459">
      <w:pPr>
        <w:shd w:val="clear" w:color="auto" w:fill="FFFFFF"/>
        <w:jc w:val="right"/>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E0459" w:rsidRPr="00FE2B72" w:rsidTr="00346601">
        <w:trPr>
          <w:trHeight w:val="419"/>
        </w:trPr>
        <w:tc>
          <w:tcPr>
            <w:tcW w:w="9720" w:type="dxa"/>
            <w:shd w:val="clear" w:color="auto" w:fill="auto"/>
          </w:tcPr>
          <w:p w:rsidR="000E0459" w:rsidRPr="00FE2B72" w:rsidRDefault="00416BCD" w:rsidP="00416BCD">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r w:rsidR="000E0459" w:rsidRPr="00FE2B72">
              <w:rPr>
                <w:rFonts w:ascii="Cambria" w:eastAsia="Calibri" w:hAnsi="Cambria" w:cs="Times New Roman" w:hint="cs"/>
                <w:color w:val="000000"/>
                <w:sz w:val="28"/>
                <w:szCs w:val="28"/>
                <w:rtl/>
                <w:lang w:bidi="ar-IQ"/>
              </w:rPr>
              <w:t xml:space="preserve">خطة تطوير المقرر الدراسي </w:t>
            </w:r>
          </w:p>
        </w:tc>
      </w:tr>
      <w:tr w:rsidR="000E0459" w:rsidRPr="00FE2B72" w:rsidTr="00346601">
        <w:trPr>
          <w:trHeight w:val="495"/>
        </w:trPr>
        <w:tc>
          <w:tcPr>
            <w:tcW w:w="9720" w:type="dxa"/>
            <w:shd w:val="clear" w:color="auto" w:fill="auto"/>
          </w:tcPr>
          <w:p w:rsidR="000E0459" w:rsidRPr="00FE2B72" w:rsidRDefault="000E0459" w:rsidP="000E0459">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0E0459" w:rsidRDefault="000E0459" w:rsidP="000E0459">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0E0459" w:rsidRPr="00FE2B72" w:rsidRDefault="000E0459" w:rsidP="000E0459">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استعمال الوسائل الايضاحية كالسبورة والبوسترات </w:t>
            </w:r>
          </w:p>
          <w:p w:rsidR="000E0459" w:rsidRPr="00FE2B72" w:rsidRDefault="000E0459" w:rsidP="002F0B7C">
            <w:pPr>
              <w:shd w:val="clear" w:color="auto" w:fill="FFFFFF"/>
              <w:autoSpaceDE w:val="0"/>
              <w:autoSpaceDN w:val="0"/>
              <w:adjustRightInd w:val="0"/>
              <w:rPr>
                <w:rFonts w:ascii="Cambria" w:eastAsia="Calibri" w:hAnsi="Cambria" w:cs="Times New Roman"/>
                <w:color w:val="000000"/>
                <w:sz w:val="28"/>
                <w:szCs w:val="28"/>
                <w:lang w:bidi="ar-IQ"/>
              </w:rPr>
            </w:pPr>
          </w:p>
        </w:tc>
      </w:tr>
    </w:tbl>
    <w:p w:rsidR="000E0459" w:rsidRPr="002A432E" w:rsidRDefault="000E0459" w:rsidP="000E0459">
      <w:pPr>
        <w:shd w:val="clear" w:color="auto" w:fill="FFFFFF"/>
        <w:spacing w:after="240"/>
        <w:jc w:val="right"/>
        <w:rPr>
          <w:sz w:val="24"/>
          <w:szCs w:val="24"/>
          <w:rtl/>
          <w:lang w:bidi="ar-IQ"/>
        </w:rPr>
      </w:pPr>
    </w:p>
    <w:p w:rsidR="000639DF" w:rsidRDefault="000639DF" w:rsidP="002F0B7C">
      <w:pPr>
        <w:bidi/>
        <w:jc w:val="center"/>
        <w:rPr>
          <w:b/>
          <w:bCs/>
          <w:sz w:val="28"/>
          <w:szCs w:val="28"/>
          <w:rtl/>
          <w:lang w:bidi="ar-IQ"/>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0639DF" w:rsidRDefault="000639DF" w:rsidP="000639DF">
      <w:pPr>
        <w:bidi/>
        <w:jc w:val="center"/>
        <w:rPr>
          <w:b/>
          <w:bCs/>
          <w:sz w:val="28"/>
          <w:szCs w:val="28"/>
          <w:rtl/>
        </w:rPr>
      </w:pPr>
    </w:p>
    <w:p w:rsidR="002F0B7C" w:rsidRPr="002F0B7C" w:rsidRDefault="002F0B7C" w:rsidP="000639DF">
      <w:pPr>
        <w:bidi/>
        <w:jc w:val="center"/>
        <w:rPr>
          <w:b/>
          <w:bCs/>
          <w:sz w:val="28"/>
          <w:szCs w:val="28"/>
          <w:rtl/>
          <w:lang w:bidi="ar-IQ"/>
        </w:rPr>
      </w:pPr>
      <w:r w:rsidRPr="002F0B7C">
        <w:rPr>
          <w:b/>
          <w:bCs/>
          <w:sz w:val="28"/>
          <w:szCs w:val="28"/>
          <w:rtl/>
        </w:rPr>
        <w:t>نموذج 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2F0B7C" w:rsidRPr="002F0B7C" w:rsidTr="002F0B7C">
        <w:trPr>
          <w:trHeight w:val="794"/>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rPr>
                <w:b/>
                <w:bCs/>
                <w:sz w:val="24"/>
                <w:szCs w:val="24"/>
                <w:rtl/>
                <w:lang w:bidi="ar-IQ"/>
              </w:rPr>
            </w:pPr>
            <w:r w:rsidRPr="002F0B7C">
              <w:rPr>
                <w:b/>
                <w:bCs/>
                <w:sz w:val="24"/>
                <w:szCs w:val="24"/>
                <w:rtl/>
                <w:lang w:bidi="ar-IQ"/>
              </w:rPr>
              <w:t>مراجعة أداء مؤسسات التعليم العالي ((مراجعة البرنامج الأكاديمي))</w:t>
            </w:r>
          </w:p>
        </w:tc>
      </w:tr>
    </w:tbl>
    <w:p w:rsidR="002F0B7C" w:rsidRPr="002F0B7C" w:rsidRDefault="002F0B7C" w:rsidP="002F0B7C">
      <w:pPr>
        <w:bidi/>
        <w:rPr>
          <w:b/>
          <w:bCs/>
          <w:sz w:val="28"/>
          <w:szCs w:val="28"/>
          <w:rtl/>
          <w:lang w:bidi="ar-IQ"/>
        </w:rPr>
      </w:pPr>
      <w:r w:rsidRPr="002F0B7C">
        <w:rPr>
          <w:b/>
          <w:bCs/>
          <w:sz w:val="28"/>
          <w:szCs w:val="28"/>
          <w:rtl/>
          <w:lang w:bidi="ar-IQ"/>
        </w:rPr>
        <w:t>وصف المقرر</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2F0B7C" w:rsidRPr="002F0B7C" w:rsidTr="002F0B7C">
        <w:trPr>
          <w:trHeight w:val="794"/>
        </w:trPr>
        <w:tc>
          <w:tcPr>
            <w:tcW w:w="9720" w:type="dxa"/>
            <w:tcBorders>
              <w:top w:val="single" w:sz="8" w:space="0" w:color="4F81BD"/>
              <w:left w:val="single" w:sz="8" w:space="0" w:color="4F81BD"/>
              <w:bottom w:val="single" w:sz="8" w:space="0" w:color="4F81BD"/>
              <w:right w:val="single" w:sz="8" w:space="0" w:color="4F81BD"/>
            </w:tcBorders>
            <w:hideMark/>
          </w:tcPr>
          <w:p w:rsidR="002F0B7C" w:rsidRPr="002F0B7C" w:rsidRDefault="002F0B7C" w:rsidP="002F0B7C">
            <w:pPr>
              <w:bidi/>
              <w:rPr>
                <w:b/>
                <w:bCs/>
                <w:sz w:val="24"/>
                <w:szCs w:val="24"/>
                <w:rtl/>
                <w:lang w:bidi="ar-IQ"/>
              </w:rPr>
            </w:pPr>
            <w:r w:rsidRPr="002F0B7C">
              <w:rPr>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2F0B7C" w:rsidRPr="002F0B7C" w:rsidRDefault="002F0B7C" w:rsidP="002F0B7C">
      <w:pPr>
        <w:bidi/>
        <w:rPr>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780"/>
        <w:gridCol w:w="5940"/>
      </w:tblGrid>
      <w:tr w:rsidR="002F0B7C" w:rsidRPr="002F0B7C" w:rsidTr="002F0B7C">
        <w:trPr>
          <w:trHeight w:val="624"/>
        </w:trPr>
        <w:tc>
          <w:tcPr>
            <w:tcW w:w="3780" w:type="dxa"/>
            <w:tcBorders>
              <w:top w:val="single" w:sz="8" w:space="0" w:color="4F81BD"/>
              <w:left w:val="single" w:sz="8" w:space="0" w:color="4F81BD"/>
              <w:bottom w:val="single" w:sz="8" w:space="0" w:color="4F81BD"/>
              <w:right w:val="single" w:sz="6" w:space="0" w:color="4F81BD"/>
            </w:tcBorders>
            <w:vAlign w:val="center"/>
            <w:hideMark/>
          </w:tcPr>
          <w:p w:rsidR="002F0B7C" w:rsidRPr="002F0B7C" w:rsidRDefault="002F0B7C" w:rsidP="002F0B7C">
            <w:pPr>
              <w:bidi/>
              <w:ind w:left="360"/>
              <w:rPr>
                <w:sz w:val="24"/>
                <w:szCs w:val="24"/>
                <w:rtl/>
                <w:lang w:bidi="ar-IQ"/>
              </w:rPr>
            </w:pPr>
            <w:r w:rsidRPr="002F0B7C">
              <w:rPr>
                <w:rFonts w:hint="cs"/>
                <w:sz w:val="24"/>
                <w:szCs w:val="24"/>
                <w:rtl/>
                <w:lang w:bidi="ar-IQ"/>
              </w:rPr>
              <w:t>1.</w:t>
            </w:r>
            <w:r w:rsidRPr="002F0B7C">
              <w:rPr>
                <w:sz w:val="24"/>
                <w:szCs w:val="24"/>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vAlign w:val="center"/>
            <w:hideMark/>
          </w:tcPr>
          <w:p w:rsidR="002F0B7C" w:rsidRPr="002F0B7C" w:rsidRDefault="002F0B7C" w:rsidP="002F0B7C">
            <w:pPr>
              <w:bidi/>
              <w:rPr>
                <w:sz w:val="24"/>
                <w:szCs w:val="24"/>
                <w:lang w:bidi="ar-IQ"/>
              </w:rPr>
            </w:pPr>
            <w:r w:rsidRPr="002F0B7C">
              <w:rPr>
                <w:sz w:val="24"/>
                <w:szCs w:val="24"/>
                <w:rtl/>
                <w:lang w:bidi="ar-IQ"/>
              </w:rPr>
              <w:t xml:space="preserve">جامعة بغداد </w:t>
            </w:r>
            <w:r w:rsidRPr="002F0B7C">
              <w:rPr>
                <w:sz w:val="24"/>
                <w:szCs w:val="24"/>
                <w:rtl/>
              </w:rPr>
              <w:t>/</w:t>
            </w:r>
            <w:r w:rsidRPr="002F0B7C">
              <w:rPr>
                <w:sz w:val="24"/>
                <w:szCs w:val="24"/>
                <w:rtl/>
                <w:lang w:bidi="ar-IQ"/>
              </w:rPr>
              <w:t xml:space="preserve"> كلية التربية للبنات</w:t>
            </w:r>
          </w:p>
        </w:tc>
      </w:tr>
      <w:tr w:rsidR="002F0B7C" w:rsidRPr="002F0B7C" w:rsidTr="002F0B7C">
        <w:trPr>
          <w:trHeight w:val="624"/>
        </w:trPr>
        <w:tc>
          <w:tcPr>
            <w:tcW w:w="378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ind w:left="360"/>
              <w:rPr>
                <w:sz w:val="24"/>
                <w:szCs w:val="24"/>
                <w:lang w:bidi="ar-IQ"/>
              </w:rPr>
            </w:pPr>
            <w:r w:rsidRPr="002F0B7C">
              <w:rPr>
                <w:rFonts w:hint="cs"/>
                <w:sz w:val="24"/>
                <w:szCs w:val="24"/>
                <w:rtl/>
                <w:lang w:bidi="ar-IQ"/>
              </w:rPr>
              <w:t>2.</w:t>
            </w:r>
            <w:r w:rsidRPr="002F0B7C">
              <w:rPr>
                <w:sz w:val="24"/>
                <w:szCs w:val="24"/>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rPr>
                <w:sz w:val="24"/>
                <w:szCs w:val="24"/>
                <w:lang w:bidi="ar-IQ"/>
              </w:rPr>
            </w:pPr>
            <w:r w:rsidRPr="002F0B7C">
              <w:rPr>
                <w:sz w:val="24"/>
                <w:szCs w:val="24"/>
                <w:rtl/>
                <w:lang w:bidi="ar-IQ"/>
              </w:rPr>
              <w:t xml:space="preserve">قسم الاقتصاد المنزلي </w:t>
            </w:r>
          </w:p>
        </w:tc>
      </w:tr>
      <w:tr w:rsidR="002F0B7C" w:rsidRPr="002F0B7C" w:rsidTr="002F0B7C">
        <w:trPr>
          <w:trHeight w:val="624"/>
        </w:trPr>
        <w:tc>
          <w:tcPr>
            <w:tcW w:w="3780" w:type="dxa"/>
            <w:tcBorders>
              <w:top w:val="single" w:sz="8" w:space="0" w:color="4F81BD"/>
              <w:left w:val="single" w:sz="8" w:space="0" w:color="4F81BD"/>
              <w:bottom w:val="single" w:sz="8" w:space="0" w:color="4F81BD"/>
              <w:right w:val="single" w:sz="6" w:space="0" w:color="4F81BD"/>
            </w:tcBorders>
            <w:vAlign w:val="center"/>
            <w:hideMark/>
          </w:tcPr>
          <w:p w:rsidR="002F0B7C" w:rsidRPr="002F0B7C" w:rsidRDefault="002F0B7C" w:rsidP="002F0B7C">
            <w:pPr>
              <w:bidi/>
              <w:ind w:left="360"/>
              <w:rPr>
                <w:sz w:val="24"/>
                <w:szCs w:val="24"/>
                <w:lang w:bidi="ar-IQ"/>
              </w:rPr>
            </w:pPr>
            <w:r w:rsidRPr="002F0B7C">
              <w:rPr>
                <w:rFonts w:hint="cs"/>
                <w:sz w:val="24"/>
                <w:szCs w:val="24"/>
                <w:rtl/>
                <w:lang w:bidi="ar-IQ"/>
              </w:rPr>
              <w:t>3.</w:t>
            </w:r>
            <w:r w:rsidRPr="002F0B7C">
              <w:rPr>
                <w:sz w:val="24"/>
                <w:szCs w:val="24"/>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vAlign w:val="center"/>
            <w:hideMark/>
          </w:tcPr>
          <w:p w:rsidR="002F0B7C" w:rsidRPr="002F0B7C" w:rsidRDefault="002F0B7C" w:rsidP="002F0B7C">
            <w:pPr>
              <w:bidi/>
              <w:rPr>
                <w:sz w:val="24"/>
                <w:szCs w:val="24"/>
                <w:lang w:bidi="ar-IQ"/>
              </w:rPr>
            </w:pPr>
            <w:r w:rsidRPr="002F0B7C">
              <w:rPr>
                <w:sz w:val="24"/>
                <w:szCs w:val="24"/>
                <w:rtl/>
                <w:lang w:bidi="ar-IQ"/>
              </w:rPr>
              <w:t>رعاية الطفولة وتطورها</w:t>
            </w:r>
          </w:p>
        </w:tc>
      </w:tr>
      <w:tr w:rsidR="002F0B7C" w:rsidRPr="002F0B7C" w:rsidTr="002F0B7C">
        <w:trPr>
          <w:trHeight w:val="624"/>
        </w:trPr>
        <w:tc>
          <w:tcPr>
            <w:tcW w:w="378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ind w:left="360"/>
              <w:rPr>
                <w:sz w:val="24"/>
                <w:szCs w:val="24"/>
                <w:lang w:bidi="ar-IQ"/>
              </w:rPr>
            </w:pPr>
            <w:r w:rsidRPr="002F0B7C">
              <w:rPr>
                <w:rFonts w:hint="cs"/>
                <w:sz w:val="24"/>
                <w:szCs w:val="24"/>
                <w:rtl/>
                <w:lang w:bidi="ar-IQ"/>
              </w:rPr>
              <w:t>4.</w:t>
            </w:r>
            <w:r w:rsidRPr="002F0B7C">
              <w:rPr>
                <w:sz w:val="24"/>
                <w:szCs w:val="24"/>
                <w:rtl/>
                <w:lang w:bidi="ar-IQ"/>
              </w:rPr>
              <w:t>أشكال الحضور المتاحة</w:t>
            </w:r>
          </w:p>
        </w:tc>
        <w:tc>
          <w:tcPr>
            <w:tcW w:w="594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C1674" w:rsidP="002F0B7C">
            <w:pPr>
              <w:bidi/>
              <w:rPr>
                <w:sz w:val="24"/>
                <w:szCs w:val="24"/>
                <w:lang w:bidi="ar-IQ"/>
              </w:rPr>
            </w:pPr>
            <w:r>
              <w:rPr>
                <w:rFonts w:hint="cs"/>
                <w:sz w:val="24"/>
                <w:szCs w:val="24"/>
                <w:rtl/>
                <w:lang w:bidi="ar-IQ"/>
              </w:rPr>
              <w:t>يومي</w:t>
            </w:r>
          </w:p>
        </w:tc>
      </w:tr>
      <w:tr w:rsidR="002F0B7C" w:rsidRPr="002F0B7C" w:rsidTr="002F0B7C">
        <w:trPr>
          <w:trHeight w:val="624"/>
        </w:trPr>
        <w:tc>
          <w:tcPr>
            <w:tcW w:w="3780" w:type="dxa"/>
            <w:tcBorders>
              <w:top w:val="single" w:sz="8" w:space="0" w:color="4F81BD"/>
              <w:left w:val="single" w:sz="8" w:space="0" w:color="4F81BD"/>
              <w:bottom w:val="single" w:sz="8" w:space="0" w:color="4F81BD"/>
              <w:right w:val="single" w:sz="6" w:space="0" w:color="4F81BD"/>
            </w:tcBorders>
            <w:vAlign w:val="center"/>
            <w:hideMark/>
          </w:tcPr>
          <w:p w:rsidR="002F0B7C" w:rsidRPr="002F0B7C" w:rsidRDefault="002F0B7C" w:rsidP="002F0B7C">
            <w:pPr>
              <w:bidi/>
              <w:ind w:left="360"/>
              <w:rPr>
                <w:sz w:val="24"/>
                <w:szCs w:val="24"/>
                <w:lang w:bidi="ar-IQ"/>
              </w:rPr>
            </w:pPr>
            <w:r w:rsidRPr="002F0B7C">
              <w:rPr>
                <w:rFonts w:hint="cs"/>
                <w:sz w:val="24"/>
                <w:szCs w:val="24"/>
                <w:rtl/>
                <w:lang w:bidi="ar-IQ"/>
              </w:rPr>
              <w:t>5.</w:t>
            </w:r>
            <w:r w:rsidRPr="002F0B7C">
              <w:rPr>
                <w:sz w:val="24"/>
                <w:szCs w:val="24"/>
                <w:rtl/>
                <w:lang w:bidi="ar-IQ"/>
              </w:rPr>
              <w:t>الفصل / السنة</w:t>
            </w:r>
          </w:p>
        </w:tc>
        <w:tc>
          <w:tcPr>
            <w:tcW w:w="5940" w:type="dxa"/>
            <w:tcBorders>
              <w:top w:val="single" w:sz="8" w:space="0" w:color="4F81BD"/>
              <w:left w:val="single" w:sz="6" w:space="0" w:color="4F81BD"/>
              <w:bottom w:val="single" w:sz="8" w:space="0" w:color="4F81BD"/>
              <w:right w:val="single" w:sz="8" w:space="0" w:color="4F81BD"/>
            </w:tcBorders>
            <w:vAlign w:val="center"/>
            <w:hideMark/>
          </w:tcPr>
          <w:p w:rsidR="002F0B7C" w:rsidRPr="002F0B7C" w:rsidRDefault="00E371F9" w:rsidP="00AE6CE9">
            <w:pPr>
              <w:bidi/>
              <w:rPr>
                <w:sz w:val="24"/>
                <w:szCs w:val="24"/>
                <w:lang w:bidi="ar-IQ"/>
              </w:rPr>
            </w:pPr>
            <w:r>
              <w:rPr>
                <w:rFonts w:hint="cs"/>
                <w:sz w:val="24"/>
                <w:szCs w:val="24"/>
                <w:rtl/>
                <w:lang w:bidi="ar-IQ"/>
              </w:rPr>
              <w:t>فصلي 201</w:t>
            </w:r>
            <w:r w:rsidR="00AE6CE9">
              <w:rPr>
                <w:rFonts w:hint="cs"/>
                <w:sz w:val="24"/>
                <w:szCs w:val="24"/>
                <w:rtl/>
                <w:lang w:bidi="ar-IQ"/>
              </w:rPr>
              <w:t>9</w:t>
            </w:r>
            <w:r>
              <w:rPr>
                <w:rFonts w:hint="cs"/>
                <w:sz w:val="24"/>
                <w:szCs w:val="24"/>
                <w:rtl/>
                <w:lang w:bidi="ar-IQ"/>
              </w:rPr>
              <w:t>-20</w:t>
            </w:r>
            <w:r w:rsidR="00AE6CE9">
              <w:rPr>
                <w:rFonts w:hint="cs"/>
                <w:sz w:val="24"/>
                <w:szCs w:val="24"/>
                <w:rtl/>
                <w:lang w:bidi="ar-IQ"/>
              </w:rPr>
              <w:t>20</w:t>
            </w:r>
          </w:p>
        </w:tc>
      </w:tr>
      <w:tr w:rsidR="002F0B7C" w:rsidRPr="002F0B7C" w:rsidTr="002F0B7C">
        <w:trPr>
          <w:trHeight w:val="624"/>
        </w:trPr>
        <w:tc>
          <w:tcPr>
            <w:tcW w:w="378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ind w:left="360"/>
              <w:rPr>
                <w:sz w:val="24"/>
                <w:szCs w:val="24"/>
                <w:lang w:bidi="ar-IQ"/>
              </w:rPr>
            </w:pPr>
            <w:r w:rsidRPr="002F0B7C">
              <w:rPr>
                <w:rFonts w:hint="cs"/>
                <w:sz w:val="24"/>
                <w:szCs w:val="24"/>
                <w:rtl/>
                <w:lang w:bidi="ar-IQ"/>
              </w:rPr>
              <w:t>6.</w:t>
            </w:r>
            <w:r w:rsidRPr="002F0B7C">
              <w:rPr>
                <w:sz w:val="24"/>
                <w:szCs w:val="24"/>
                <w:rtl/>
                <w:lang w:bidi="ar-IQ"/>
              </w:rPr>
              <w:t>عدد الساعات الدراسية (الكلي)</w:t>
            </w:r>
          </w:p>
        </w:tc>
        <w:tc>
          <w:tcPr>
            <w:tcW w:w="594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941C38">
            <w:pPr>
              <w:pStyle w:val="a5"/>
              <w:numPr>
                <w:ilvl w:val="0"/>
                <w:numId w:val="139"/>
              </w:numPr>
              <w:bidi/>
              <w:rPr>
                <w:sz w:val="24"/>
                <w:szCs w:val="24"/>
                <w:lang w:bidi="ar-IQ"/>
              </w:rPr>
            </w:pPr>
            <w:r w:rsidRPr="002F0B7C">
              <w:rPr>
                <w:sz w:val="24"/>
                <w:szCs w:val="24"/>
                <w:rtl/>
                <w:lang w:bidi="ar-IQ"/>
              </w:rPr>
              <w:t>ساعة</w:t>
            </w:r>
          </w:p>
        </w:tc>
      </w:tr>
      <w:tr w:rsidR="002F0B7C" w:rsidRPr="002F0B7C" w:rsidTr="002F0B7C">
        <w:trPr>
          <w:trHeight w:val="624"/>
        </w:trPr>
        <w:tc>
          <w:tcPr>
            <w:tcW w:w="3780" w:type="dxa"/>
            <w:tcBorders>
              <w:top w:val="single" w:sz="8" w:space="0" w:color="4F81BD"/>
              <w:left w:val="single" w:sz="8" w:space="0" w:color="4F81BD"/>
              <w:bottom w:val="single" w:sz="8" w:space="0" w:color="4F81BD"/>
              <w:right w:val="single" w:sz="6" w:space="0" w:color="4F81BD"/>
            </w:tcBorders>
            <w:vAlign w:val="center"/>
            <w:hideMark/>
          </w:tcPr>
          <w:p w:rsidR="002F0B7C" w:rsidRPr="002F0B7C" w:rsidRDefault="002F0B7C" w:rsidP="002F0B7C">
            <w:pPr>
              <w:bidi/>
              <w:ind w:left="360"/>
              <w:rPr>
                <w:sz w:val="24"/>
                <w:szCs w:val="24"/>
                <w:lang w:bidi="ar-IQ"/>
              </w:rPr>
            </w:pPr>
            <w:r w:rsidRPr="002F0B7C">
              <w:rPr>
                <w:rFonts w:hint="cs"/>
                <w:sz w:val="24"/>
                <w:szCs w:val="24"/>
                <w:rtl/>
                <w:lang w:bidi="ar-IQ"/>
              </w:rPr>
              <w:t>7.</w:t>
            </w:r>
            <w:r w:rsidRPr="002F0B7C">
              <w:rPr>
                <w:sz w:val="24"/>
                <w:szCs w:val="24"/>
                <w:rtl/>
                <w:lang w:bidi="ar-IQ"/>
              </w:rPr>
              <w:t xml:space="preserve">تاريخ إعداد هذا الوصف </w:t>
            </w:r>
          </w:p>
        </w:tc>
        <w:tc>
          <w:tcPr>
            <w:tcW w:w="5940" w:type="dxa"/>
            <w:tcBorders>
              <w:top w:val="single" w:sz="8" w:space="0" w:color="4F81BD"/>
              <w:left w:val="single" w:sz="6" w:space="0" w:color="4F81BD"/>
              <w:bottom w:val="single" w:sz="8" w:space="0" w:color="4F81BD"/>
              <w:right w:val="single" w:sz="8" w:space="0" w:color="4F81BD"/>
            </w:tcBorders>
            <w:vAlign w:val="center"/>
          </w:tcPr>
          <w:p w:rsidR="002F0B7C" w:rsidRPr="002F0B7C" w:rsidRDefault="002F0B7C" w:rsidP="00AE6CE9">
            <w:pPr>
              <w:bidi/>
              <w:rPr>
                <w:sz w:val="24"/>
                <w:szCs w:val="24"/>
                <w:lang w:bidi="ar-IQ"/>
              </w:rPr>
            </w:pPr>
            <w:r w:rsidRPr="002F0B7C">
              <w:rPr>
                <w:rFonts w:hint="cs"/>
                <w:sz w:val="24"/>
                <w:szCs w:val="24"/>
                <w:rtl/>
                <w:lang w:bidi="ar-IQ"/>
              </w:rPr>
              <w:t>6/</w:t>
            </w:r>
            <w:r w:rsidR="00AE6CE9">
              <w:rPr>
                <w:rFonts w:hint="cs"/>
                <w:sz w:val="24"/>
                <w:szCs w:val="24"/>
                <w:rtl/>
                <w:lang w:bidi="ar-IQ"/>
              </w:rPr>
              <w:t>11</w:t>
            </w:r>
            <w:r w:rsidRPr="002F0B7C">
              <w:rPr>
                <w:rFonts w:hint="cs"/>
                <w:sz w:val="24"/>
                <w:szCs w:val="24"/>
                <w:rtl/>
                <w:lang w:bidi="ar-IQ"/>
              </w:rPr>
              <w:t>/2019</w:t>
            </w:r>
          </w:p>
        </w:tc>
      </w:tr>
      <w:tr w:rsidR="002F0B7C" w:rsidRPr="002F0B7C" w:rsidTr="002F0B7C">
        <w:trPr>
          <w:trHeight w:val="624"/>
        </w:trPr>
        <w:tc>
          <w:tcPr>
            <w:tcW w:w="378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ind w:left="360"/>
              <w:rPr>
                <w:sz w:val="24"/>
                <w:szCs w:val="24"/>
                <w:lang w:bidi="ar-IQ"/>
              </w:rPr>
            </w:pPr>
            <w:r w:rsidRPr="002F0B7C">
              <w:rPr>
                <w:rFonts w:hint="cs"/>
                <w:sz w:val="24"/>
                <w:szCs w:val="24"/>
                <w:rtl/>
                <w:lang w:bidi="ar-IQ"/>
              </w:rPr>
              <w:t>8.</w:t>
            </w:r>
            <w:r w:rsidRPr="002F0B7C">
              <w:rPr>
                <w:sz w:val="24"/>
                <w:szCs w:val="24"/>
                <w:rtl/>
                <w:lang w:bidi="ar-IQ"/>
              </w:rPr>
              <w:t>أهداف المقرر</w:t>
            </w:r>
          </w:p>
        </w:tc>
        <w:tc>
          <w:tcPr>
            <w:tcW w:w="5940" w:type="dxa"/>
            <w:tcBorders>
              <w:top w:val="single" w:sz="8" w:space="0" w:color="4F81BD"/>
              <w:left w:val="single" w:sz="8" w:space="0" w:color="4F81BD"/>
              <w:bottom w:val="single" w:sz="8" w:space="0" w:color="4F81BD"/>
              <w:right w:val="single" w:sz="8" w:space="0" w:color="4F81BD"/>
            </w:tcBorders>
            <w:vAlign w:val="center"/>
          </w:tcPr>
          <w:p w:rsidR="002F0B7C" w:rsidRPr="002F0B7C" w:rsidRDefault="002F0B7C" w:rsidP="002F0B7C">
            <w:pPr>
              <w:bidi/>
              <w:rPr>
                <w:lang w:bidi="ar-IQ"/>
              </w:rPr>
            </w:pPr>
          </w:p>
        </w:tc>
      </w:tr>
      <w:tr w:rsidR="002F0B7C" w:rsidRPr="002F0B7C" w:rsidTr="002F0B7C">
        <w:trPr>
          <w:trHeight w:val="4300"/>
        </w:trPr>
        <w:tc>
          <w:tcPr>
            <w:tcW w:w="9720" w:type="dxa"/>
            <w:gridSpan w:val="2"/>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rPr>
                <w:b/>
                <w:bCs/>
                <w:sz w:val="24"/>
                <w:szCs w:val="24"/>
                <w:lang w:bidi="ar-IQ"/>
              </w:rPr>
            </w:pPr>
            <w:r w:rsidRPr="002F0B7C">
              <w:rPr>
                <w:b/>
                <w:bCs/>
                <w:sz w:val="24"/>
                <w:szCs w:val="24"/>
                <w:rtl/>
                <w:lang w:bidi="ar-IQ"/>
              </w:rPr>
              <w:t>أهداف المقرر</w:t>
            </w:r>
          </w:p>
          <w:p w:rsidR="002F0B7C" w:rsidRPr="002F0B7C" w:rsidRDefault="002F0B7C" w:rsidP="002F0B7C">
            <w:pPr>
              <w:bidi/>
              <w:rPr>
                <w:sz w:val="24"/>
                <w:szCs w:val="24"/>
                <w:lang w:bidi="ar-IQ"/>
              </w:rPr>
            </w:pPr>
            <w:r w:rsidRPr="002F0B7C">
              <w:rPr>
                <w:b/>
                <w:bCs/>
                <w:sz w:val="24"/>
                <w:szCs w:val="24"/>
                <w:rtl/>
                <w:lang w:bidi="ar-IQ"/>
              </w:rPr>
              <w:t>1-</w:t>
            </w:r>
            <w:r w:rsidRPr="002F0B7C">
              <w:rPr>
                <w:b/>
                <w:bCs/>
                <w:sz w:val="24"/>
                <w:szCs w:val="24"/>
                <w:rtl/>
                <w:lang w:bidi="ar-IQ"/>
              </w:rPr>
              <w:tab/>
            </w:r>
            <w:r w:rsidRPr="002F0B7C">
              <w:rPr>
                <w:sz w:val="24"/>
                <w:szCs w:val="24"/>
                <w:rtl/>
                <w:lang w:bidi="ar-IQ"/>
              </w:rPr>
              <w:t>يهدف المقرر الى تعريف الطالبة بأهمية مرحلة الطفولة ولا سيما الطفولة المبكرة وانعكاسها على المجتمع</w:t>
            </w:r>
          </w:p>
          <w:p w:rsidR="002F0B7C" w:rsidRPr="002F0B7C" w:rsidRDefault="002F0B7C" w:rsidP="002F0B7C">
            <w:pPr>
              <w:bidi/>
              <w:rPr>
                <w:sz w:val="24"/>
                <w:szCs w:val="24"/>
                <w:lang w:bidi="ar-IQ"/>
              </w:rPr>
            </w:pPr>
            <w:r w:rsidRPr="002F0B7C">
              <w:rPr>
                <w:rFonts w:hint="cs"/>
                <w:sz w:val="24"/>
                <w:szCs w:val="24"/>
                <w:rtl/>
                <w:lang w:bidi="ar-IQ"/>
              </w:rPr>
              <w:t>2-</w:t>
            </w:r>
            <w:r w:rsidRPr="002F0B7C">
              <w:rPr>
                <w:rFonts w:hint="cs"/>
                <w:sz w:val="24"/>
                <w:szCs w:val="24"/>
                <w:rtl/>
                <w:lang w:bidi="ar-IQ"/>
              </w:rPr>
              <w:tab/>
            </w:r>
            <w:r w:rsidRPr="002F0B7C">
              <w:rPr>
                <w:sz w:val="24"/>
                <w:szCs w:val="24"/>
                <w:rtl/>
                <w:lang w:bidi="ar-IQ"/>
              </w:rPr>
              <w:t>زرع الثقة في نفس الطالبة كي تكون مؤهلة للأمومة مستقبلا وزوجة مثالية</w:t>
            </w:r>
            <w:r w:rsidRPr="002F0B7C">
              <w:rPr>
                <w:rFonts w:hint="cs"/>
                <w:sz w:val="24"/>
                <w:szCs w:val="24"/>
                <w:rtl/>
                <w:lang w:bidi="ar-IQ"/>
              </w:rPr>
              <w:t>.</w:t>
            </w:r>
          </w:p>
          <w:p w:rsidR="002F0B7C" w:rsidRPr="002F0B7C" w:rsidRDefault="002F0B7C" w:rsidP="002F0B7C">
            <w:pPr>
              <w:bidi/>
              <w:rPr>
                <w:sz w:val="24"/>
                <w:szCs w:val="24"/>
                <w:lang w:bidi="ar-IQ"/>
              </w:rPr>
            </w:pPr>
            <w:r w:rsidRPr="002F0B7C">
              <w:rPr>
                <w:rFonts w:hint="cs"/>
                <w:sz w:val="24"/>
                <w:szCs w:val="24"/>
                <w:rtl/>
                <w:lang w:bidi="ar-IQ"/>
              </w:rPr>
              <w:t>3-</w:t>
            </w:r>
            <w:r w:rsidRPr="002F0B7C">
              <w:rPr>
                <w:rFonts w:hint="cs"/>
                <w:sz w:val="24"/>
                <w:szCs w:val="24"/>
                <w:rtl/>
                <w:lang w:bidi="ar-IQ"/>
              </w:rPr>
              <w:tab/>
            </w:r>
            <w:r w:rsidRPr="002F0B7C">
              <w:rPr>
                <w:sz w:val="24"/>
                <w:szCs w:val="24"/>
                <w:rtl/>
                <w:lang w:bidi="ar-IQ"/>
              </w:rPr>
              <w:t>تعريف الطالبة بالطرق العلمية التي تكفل لها اتباع الاساليب العلمية الحديثة في فن رعاية الاطفال والاهتمام بهم</w:t>
            </w:r>
          </w:p>
          <w:p w:rsidR="002F0B7C" w:rsidRPr="002F0B7C" w:rsidRDefault="002F0B7C" w:rsidP="002F0B7C">
            <w:pPr>
              <w:bidi/>
              <w:rPr>
                <w:sz w:val="24"/>
                <w:szCs w:val="24"/>
                <w:lang w:bidi="ar-IQ"/>
              </w:rPr>
            </w:pPr>
            <w:r w:rsidRPr="002F0B7C">
              <w:rPr>
                <w:rFonts w:hint="cs"/>
                <w:sz w:val="24"/>
                <w:szCs w:val="24"/>
                <w:rtl/>
                <w:lang w:bidi="ar-IQ"/>
              </w:rPr>
              <w:t>4-</w:t>
            </w:r>
            <w:r w:rsidRPr="002F0B7C">
              <w:rPr>
                <w:rFonts w:hint="cs"/>
                <w:sz w:val="24"/>
                <w:szCs w:val="24"/>
                <w:rtl/>
                <w:lang w:bidi="ar-IQ"/>
              </w:rPr>
              <w:tab/>
            </w:r>
            <w:r w:rsidRPr="002F0B7C">
              <w:rPr>
                <w:sz w:val="24"/>
                <w:szCs w:val="24"/>
                <w:rtl/>
                <w:lang w:bidi="ar-IQ"/>
              </w:rPr>
              <w:t>تزويد الطالبات بالمعلومات عن أهمية اللعب للأطفال</w:t>
            </w:r>
            <w:r w:rsidRPr="002F0B7C">
              <w:rPr>
                <w:rFonts w:hint="cs"/>
                <w:sz w:val="24"/>
                <w:szCs w:val="24"/>
                <w:rtl/>
                <w:lang w:bidi="ar-IQ"/>
              </w:rPr>
              <w:t>.</w:t>
            </w:r>
          </w:p>
          <w:p w:rsidR="002F0B7C" w:rsidRPr="002F0B7C" w:rsidRDefault="002F0B7C" w:rsidP="002F0B7C">
            <w:pPr>
              <w:bidi/>
              <w:rPr>
                <w:sz w:val="24"/>
                <w:szCs w:val="24"/>
                <w:lang w:bidi="ar-IQ"/>
              </w:rPr>
            </w:pPr>
            <w:r w:rsidRPr="002F0B7C">
              <w:rPr>
                <w:rFonts w:hint="cs"/>
                <w:sz w:val="24"/>
                <w:szCs w:val="24"/>
                <w:rtl/>
                <w:lang w:bidi="ar-IQ"/>
              </w:rPr>
              <w:t>5-</w:t>
            </w:r>
            <w:r w:rsidRPr="002F0B7C">
              <w:rPr>
                <w:rFonts w:hint="cs"/>
                <w:sz w:val="24"/>
                <w:szCs w:val="24"/>
                <w:rtl/>
                <w:lang w:bidi="ar-IQ"/>
              </w:rPr>
              <w:tab/>
            </w:r>
            <w:r w:rsidRPr="002F0B7C">
              <w:rPr>
                <w:sz w:val="24"/>
                <w:szCs w:val="24"/>
                <w:rtl/>
                <w:lang w:bidi="ar-IQ"/>
              </w:rPr>
              <w:t>تزويد الطالبات بالمعلومات وبأهم مفاهيم ومراحل نمو الأطفال في هذه المرحلة</w:t>
            </w:r>
            <w:r w:rsidRPr="002F0B7C">
              <w:rPr>
                <w:rFonts w:hint="cs"/>
                <w:sz w:val="24"/>
                <w:szCs w:val="24"/>
                <w:rtl/>
                <w:lang w:bidi="ar-IQ"/>
              </w:rPr>
              <w:t>.</w:t>
            </w:r>
          </w:p>
          <w:p w:rsidR="002F0B7C" w:rsidRPr="002F0B7C" w:rsidRDefault="002F0B7C" w:rsidP="002F0B7C">
            <w:pPr>
              <w:bidi/>
              <w:rPr>
                <w:b/>
                <w:bCs/>
                <w:lang w:bidi="ar-IQ"/>
              </w:rPr>
            </w:pPr>
            <w:r w:rsidRPr="002F0B7C">
              <w:rPr>
                <w:rFonts w:hint="cs"/>
                <w:sz w:val="24"/>
                <w:szCs w:val="24"/>
                <w:rtl/>
                <w:lang w:bidi="ar-IQ"/>
              </w:rPr>
              <w:t>6-</w:t>
            </w:r>
            <w:r w:rsidRPr="002F0B7C">
              <w:rPr>
                <w:rFonts w:hint="cs"/>
                <w:sz w:val="24"/>
                <w:szCs w:val="24"/>
                <w:rtl/>
                <w:lang w:bidi="ar-IQ"/>
              </w:rPr>
              <w:tab/>
            </w:r>
            <w:r w:rsidRPr="002F0B7C">
              <w:rPr>
                <w:sz w:val="24"/>
                <w:szCs w:val="24"/>
                <w:rtl/>
                <w:lang w:bidi="ar-IQ"/>
              </w:rPr>
              <w:t>تزويد الطالبات بأهم الإمراض التي من الممكن إن تصيب طفل هذه المرحلة وطرق الوقاية منها</w:t>
            </w:r>
            <w:r w:rsidRPr="002F0B7C">
              <w:rPr>
                <w:rFonts w:hint="cs"/>
                <w:sz w:val="24"/>
                <w:szCs w:val="24"/>
                <w:rtl/>
                <w:lang w:bidi="ar-IQ"/>
              </w:rPr>
              <w:t>.</w:t>
            </w:r>
          </w:p>
        </w:tc>
      </w:tr>
    </w:tbl>
    <w:p w:rsidR="002F0B7C" w:rsidRPr="002F0B7C" w:rsidRDefault="002F0B7C" w:rsidP="002F0B7C">
      <w:pPr>
        <w:bidi/>
        <w:rPr>
          <w:vanish/>
          <w:lang w:bidi="ar-IQ"/>
        </w:rPr>
      </w:pPr>
    </w:p>
    <w:tbl>
      <w:tblPr>
        <w:tblpPr w:leftFromText="180" w:rightFromText="180" w:bottomFromText="20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720"/>
      </w:tblGrid>
      <w:tr w:rsidR="002F0B7C" w:rsidRPr="002F0B7C" w:rsidTr="002F0B7C">
        <w:trPr>
          <w:trHeight w:val="653"/>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ind w:left="360"/>
              <w:rPr>
                <w:lang w:bidi="ar-IQ"/>
              </w:rPr>
            </w:pPr>
            <w:r>
              <w:rPr>
                <w:rFonts w:hint="cs"/>
                <w:rtl/>
                <w:lang w:bidi="ar-IQ"/>
              </w:rPr>
              <w:t>10</w:t>
            </w:r>
            <w:r w:rsidRPr="002F0B7C">
              <w:rPr>
                <w:rFonts w:hint="cs"/>
                <w:sz w:val="28"/>
                <w:szCs w:val="28"/>
                <w:rtl/>
                <w:lang w:bidi="ar-IQ"/>
              </w:rPr>
              <w:t>.</w:t>
            </w:r>
            <w:r w:rsidRPr="002F0B7C">
              <w:rPr>
                <w:sz w:val="28"/>
                <w:szCs w:val="28"/>
                <w:rtl/>
                <w:lang w:bidi="ar-IQ"/>
              </w:rPr>
              <w:t>مخرجات التعلم وطرائق التعليم والتعلم والتقييم</w:t>
            </w:r>
          </w:p>
        </w:tc>
      </w:tr>
      <w:tr w:rsidR="002F0B7C" w:rsidRPr="002F0B7C" w:rsidTr="002F0B7C">
        <w:trPr>
          <w:trHeight w:val="2490"/>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rPr>
                <w:sz w:val="24"/>
                <w:szCs w:val="24"/>
                <w:lang w:bidi="ar-IQ"/>
              </w:rPr>
            </w:pPr>
            <w:r w:rsidRPr="002F0B7C">
              <w:rPr>
                <w:sz w:val="24"/>
                <w:szCs w:val="24"/>
                <w:rtl/>
                <w:lang w:bidi="ar-IQ"/>
              </w:rPr>
              <w:t>أ- الاهداف المعرفية</w:t>
            </w:r>
          </w:p>
          <w:p w:rsidR="002F0B7C" w:rsidRPr="002F0B7C" w:rsidRDefault="002F0B7C" w:rsidP="002F0B7C">
            <w:pPr>
              <w:bidi/>
              <w:rPr>
                <w:sz w:val="24"/>
                <w:szCs w:val="24"/>
                <w:rtl/>
                <w:lang w:bidi="ar-IQ"/>
              </w:rPr>
            </w:pPr>
            <w:r w:rsidRPr="002F0B7C">
              <w:rPr>
                <w:sz w:val="24"/>
                <w:szCs w:val="24"/>
                <w:rtl/>
                <w:lang w:bidi="ar-IQ"/>
              </w:rPr>
              <w:t>أ</w:t>
            </w:r>
            <w:r w:rsidRPr="002F0B7C">
              <w:rPr>
                <w:rFonts w:hint="cs"/>
                <w:sz w:val="24"/>
                <w:szCs w:val="24"/>
                <w:rtl/>
                <w:lang w:bidi="ar-IQ"/>
              </w:rPr>
              <w:t xml:space="preserve">1- </w:t>
            </w:r>
            <w:r w:rsidRPr="002F0B7C">
              <w:rPr>
                <w:sz w:val="24"/>
                <w:szCs w:val="24"/>
                <w:rtl/>
                <w:lang w:bidi="ar-IQ"/>
              </w:rPr>
              <w:t>التعرف على النظريات العلمية التي فسرت النمو العقلي والاجتماعي والنفسي للطفل في مرحلة الطفولة</w:t>
            </w:r>
            <w:r w:rsidRPr="002F0B7C">
              <w:rPr>
                <w:rFonts w:hint="cs"/>
                <w:sz w:val="24"/>
                <w:szCs w:val="24"/>
                <w:rtl/>
                <w:lang w:bidi="ar-IQ"/>
              </w:rPr>
              <w:t>.</w:t>
            </w:r>
          </w:p>
          <w:p w:rsidR="002F0B7C" w:rsidRPr="002F0B7C" w:rsidRDefault="002F0B7C" w:rsidP="002F0B7C">
            <w:pPr>
              <w:bidi/>
              <w:rPr>
                <w:sz w:val="24"/>
                <w:szCs w:val="24"/>
                <w:rtl/>
                <w:lang w:bidi="ar-IQ"/>
              </w:rPr>
            </w:pPr>
            <w:r w:rsidRPr="002F0B7C">
              <w:rPr>
                <w:rFonts w:hint="cs"/>
                <w:sz w:val="24"/>
                <w:szCs w:val="24"/>
                <w:rtl/>
                <w:lang w:bidi="ar-IQ"/>
              </w:rPr>
              <w:t>2-</w:t>
            </w:r>
            <w:r w:rsidRPr="002F0B7C">
              <w:rPr>
                <w:rFonts w:hint="cs"/>
                <w:sz w:val="24"/>
                <w:szCs w:val="24"/>
                <w:rtl/>
                <w:lang w:bidi="ar-IQ"/>
              </w:rPr>
              <w:tab/>
            </w:r>
            <w:r w:rsidRPr="002F0B7C">
              <w:rPr>
                <w:sz w:val="24"/>
                <w:szCs w:val="24"/>
                <w:rtl/>
                <w:lang w:bidi="ar-IQ"/>
              </w:rPr>
              <w:t xml:space="preserve">التعرف على مشكلات الطفولة ولاسيما الطفولة المبكرة </w:t>
            </w:r>
            <w:r w:rsidRPr="002F0B7C">
              <w:rPr>
                <w:rFonts w:hint="cs"/>
                <w:sz w:val="24"/>
                <w:szCs w:val="24"/>
                <w:rtl/>
                <w:lang w:bidi="ar-IQ"/>
              </w:rPr>
              <w:t>.</w:t>
            </w:r>
          </w:p>
          <w:p w:rsidR="002F0B7C" w:rsidRPr="002F0B7C" w:rsidRDefault="002F0B7C" w:rsidP="002F0B7C">
            <w:pPr>
              <w:bidi/>
              <w:rPr>
                <w:sz w:val="24"/>
                <w:szCs w:val="24"/>
                <w:rtl/>
                <w:lang w:bidi="ar-IQ"/>
              </w:rPr>
            </w:pPr>
            <w:r w:rsidRPr="002F0B7C">
              <w:rPr>
                <w:rFonts w:hint="cs"/>
                <w:sz w:val="24"/>
                <w:szCs w:val="24"/>
                <w:rtl/>
                <w:lang w:bidi="ar-IQ"/>
              </w:rPr>
              <w:t>3-</w:t>
            </w:r>
            <w:r w:rsidRPr="002F0B7C">
              <w:rPr>
                <w:rFonts w:hint="cs"/>
                <w:sz w:val="24"/>
                <w:szCs w:val="24"/>
                <w:rtl/>
                <w:lang w:bidi="ar-IQ"/>
              </w:rPr>
              <w:tab/>
            </w:r>
            <w:r w:rsidRPr="002F0B7C">
              <w:rPr>
                <w:sz w:val="24"/>
                <w:szCs w:val="24"/>
                <w:rtl/>
                <w:lang w:bidi="ar-IQ"/>
              </w:rPr>
              <w:t>التعرف على الامراض التي تصيب الطفل في مرحلة الطفولة المبكرة وطرق الوقاية منها</w:t>
            </w:r>
            <w:r w:rsidRPr="002F0B7C">
              <w:rPr>
                <w:rFonts w:hint="cs"/>
                <w:sz w:val="24"/>
                <w:szCs w:val="24"/>
                <w:rtl/>
                <w:lang w:bidi="ar-IQ"/>
              </w:rPr>
              <w:t>.</w:t>
            </w:r>
          </w:p>
          <w:p w:rsidR="002F0B7C" w:rsidRPr="002F0B7C" w:rsidRDefault="002F0B7C" w:rsidP="002F0B7C">
            <w:pPr>
              <w:bidi/>
              <w:rPr>
                <w:rtl/>
                <w:lang w:bidi="ar-IQ"/>
              </w:rPr>
            </w:pPr>
            <w:r w:rsidRPr="002F0B7C">
              <w:rPr>
                <w:rFonts w:hint="cs"/>
                <w:sz w:val="24"/>
                <w:szCs w:val="24"/>
                <w:rtl/>
                <w:lang w:bidi="ar-IQ"/>
              </w:rPr>
              <w:t>4-</w:t>
            </w:r>
            <w:r w:rsidRPr="002F0B7C">
              <w:rPr>
                <w:rFonts w:hint="cs"/>
                <w:sz w:val="24"/>
                <w:szCs w:val="24"/>
                <w:rtl/>
                <w:lang w:bidi="ar-IQ"/>
              </w:rPr>
              <w:tab/>
            </w:r>
            <w:r w:rsidRPr="002F0B7C">
              <w:rPr>
                <w:sz w:val="24"/>
                <w:szCs w:val="24"/>
                <w:rtl/>
                <w:lang w:bidi="ar-IQ"/>
              </w:rPr>
              <w:t>التعرف اهم النظريات التي فسرت اللعب</w:t>
            </w:r>
            <w:r w:rsidRPr="002F0B7C">
              <w:rPr>
                <w:rFonts w:hint="cs"/>
                <w:sz w:val="24"/>
                <w:szCs w:val="24"/>
                <w:rtl/>
                <w:lang w:bidi="ar-IQ"/>
              </w:rPr>
              <w:t xml:space="preserve">. </w:t>
            </w:r>
            <w:r w:rsidRPr="002F0B7C">
              <w:rPr>
                <w:sz w:val="24"/>
                <w:szCs w:val="24"/>
                <w:rtl/>
                <w:lang w:bidi="ar-IQ"/>
              </w:rPr>
              <w:t>واهمية اللعب في هذه المرحلة ووسائله والكيفية التي نختار فيها لعب الاطفال</w:t>
            </w:r>
            <w:r w:rsidRPr="002F0B7C">
              <w:rPr>
                <w:rFonts w:hint="cs"/>
                <w:sz w:val="24"/>
                <w:szCs w:val="24"/>
                <w:rtl/>
                <w:lang w:bidi="ar-IQ"/>
              </w:rPr>
              <w:t>.</w:t>
            </w:r>
          </w:p>
        </w:tc>
      </w:tr>
      <w:tr w:rsidR="002F0B7C" w:rsidRPr="002F0B7C" w:rsidTr="002F0B7C">
        <w:trPr>
          <w:trHeight w:val="1631"/>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rPr>
                <w:sz w:val="24"/>
                <w:szCs w:val="24"/>
                <w:lang w:bidi="ar-IQ"/>
              </w:rPr>
            </w:pPr>
            <w:r w:rsidRPr="002F0B7C">
              <w:rPr>
                <w:sz w:val="24"/>
                <w:szCs w:val="24"/>
                <w:rtl/>
                <w:lang w:bidi="ar-IQ"/>
              </w:rPr>
              <w:t xml:space="preserve">ب -  المهارات الخاصة بالموضوع </w:t>
            </w:r>
          </w:p>
          <w:p w:rsidR="002F0B7C" w:rsidRPr="002F0B7C" w:rsidRDefault="002F0B7C" w:rsidP="002F0B7C">
            <w:pPr>
              <w:bidi/>
              <w:rPr>
                <w:sz w:val="24"/>
                <w:szCs w:val="24"/>
                <w:rtl/>
                <w:lang w:bidi="ar-IQ"/>
              </w:rPr>
            </w:pPr>
            <w:r w:rsidRPr="002F0B7C">
              <w:rPr>
                <w:sz w:val="24"/>
                <w:szCs w:val="24"/>
                <w:rtl/>
                <w:lang w:bidi="ar-IQ"/>
              </w:rPr>
              <w:t>ب</w:t>
            </w:r>
            <w:r w:rsidRPr="002F0B7C">
              <w:rPr>
                <w:rFonts w:hint="cs"/>
                <w:sz w:val="24"/>
                <w:szCs w:val="24"/>
                <w:rtl/>
                <w:lang w:bidi="ar-IQ"/>
              </w:rPr>
              <w:t xml:space="preserve">1 – </w:t>
            </w:r>
            <w:r w:rsidRPr="002F0B7C">
              <w:rPr>
                <w:sz w:val="24"/>
                <w:szCs w:val="24"/>
                <w:rtl/>
                <w:lang w:bidi="ar-IQ"/>
              </w:rPr>
              <w:t xml:space="preserve">تنمية قدرة الطالبة على تحويل المعلومات الى اساليب عمل ونشاط في المجال التربوي </w:t>
            </w:r>
            <w:r w:rsidRPr="002F0B7C">
              <w:rPr>
                <w:rFonts w:hint="cs"/>
                <w:sz w:val="24"/>
                <w:szCs w:val="24"/>
                <w:rtl/>
                <w:lang w:bidi="ar-IQ"/>
              </w:rPr>
              <w:t>–</w:t>
            </w:r>
            <w:r w:rsidRPr="002F0B7C">
              <w:rPr>
                <w:sz w:val="24"/>
                <w:szCs w:val="24"/>
                <w:rtl/>
                <w:lang w:bidi="ar-IQ"/>
              </w:rPr>
              <w:t xml:space="preserve">التعامل مع الاطفال </w:t>
            </w:r>
          </w:p>
          <w:p w:rsidR="002F0B7C" w:rsidRPr="002F0B7C" w:rsidRDefault="002F0B7C" w:rsidP="002F0B7C">
            <w:pPr>
              <w:bidi/>
              <w:rPr>
                <w:b/>
                <w:bCs/>
                <w:rtl/>
                <w:lang w:bidi="ar-IQ"/>
              </w:rPr>
            </w:pPr>
            <w:r w:rsidRPr="002F0B7C">
              <w:rPr>
                <w:sz w:val="24"/>
                <w:szCs w:val="24"/>
                <w:rtl/>
                <w:lang w:bidi="ar-IQ"/>
              </w:rPr>
              <w:t>ب</w:t>
            </w:r>
            <w:r w:rsidRPr="002F0B7C">
              <w:rPr>
                <w:rFonts w:hint="cs"/>
                <w:sz w:val="24"/>
                <w:szCs w:val="24"/>
                <w:rtl/>
                <w:lang w:bidi="ar-IQ"/>
              </w:rPr>
              <w:t xml:space="preserve">2 – </w:t>
            </w:r>
            <w:r w:rsidRPr="002F0B7C">
              <w:rPr>
                <w:sz w:val="24"/>
                <w:szCs w:val="24"/>
                <w:rtl/>
                <w:lang w:bidi="ar-IQ"/>
              </w:rPr>
              <w:t>تنمية مهارة الطالبة باتجاه فهم مرحلة الطفولة المبكرة ومتطلباتها والتعامل معها</w:t>
            </w:r>
            <w:r w:rsidRPr="002F0B7C">
              <w:rPr>
                <w:rFonts w:hint="cs"/>
                <w:sz w:val="24"/>
                <w:szCs w:val="24"/>
                <w:rtl/>
                <w:lang w:bidi="ar-IQ"/>
              </w:rPr>
              <w:t>.</w:t>
            </w:r>
          </w:p>
        </w:tc>
      </w:tr>
      <w:tr w:rsidR="002F0B7C" w:rsidRPr="002F0B7C" w:rsidTr="002F0B7C">
        <w:trPr>
          <w:trHeight w:val="423"/>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rPr>
                <w:sz w:val="24"/>
                <w:szCs w:val="24"/>
                <w:lang w:bidi="ar-IQ"/>
              </w:rPr>
            </w:pPr>
            <w:r w:rsidRPr="002F0B7C">
              <w:rPr>
                <w:sz w:val="24"/>
                <w:szCs w:val="24"/>
                <w:rtl/>
                <w:lang w:bidi="ar-IQ"/>
              </w:rPr>
              <w:t xml:space="preserve">     طرائق التعليم والتعلم </w:t>
            </w:r>
          </w:p>
        </w:tc>
      </w:tr>
      <w:tr w:rsidR="002F0B7C" w:rsidRPr="002F0B7C" w:rsidTr="002F0B7C">
        <w:trPr>
          <w:trHeight w:val="624"/>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rPr>
                <w:sz w:val="24"/>
                <w:szCs w:val="24"/>
                <w:lang w:bidi="ar-IQ"/>
              </w:rPr>
            </w:pPr>
            <w:r w:rsidRPr="002F0B7C">
              <w:rPr>
                <w:sz w:val="24"/>
                <w:szCs w:val="24"/>
                <w:rtl/>
                <w:lang w:bidi="ar-IQ"/>
              </w:rPr>
              <w:t>1-</w:t>
            </w:r>
            <w:r w:rsidRPr="002F0B7C">
              <w:rPr>
                <w:sz w:val="24"/>
                <w:szCs w:val="24"/>
                <w:rtl/>
                <w:lang w:bidi="ar-IQ"/>
              </w:rPr>
              <w:tab/>
              <w:t>طريقة المحاضرة</w:t>
            </w:r>
            <w:r w:rsidRPr="002F0B7C">
              <w:rPr>
                <w:rFonts w:hint="cs"/>
                <w:sz w:val="24"/>
                <w:szCs w:val="24"/>
                <w:rtl/>
                <w:lang w:bidi="ar-IQ"/>
              </w:rPr>
              <w:t>.</w:t>
            </w:r>
          </w:p>
          <w:p w:rsidR="002F0B7C" w:rsidRPr="002F0B7C" w:rsidRDefault="002F0B7C" w:rsidP="002F0B7C">
            <w:pPr>
              <w:bidi/>
              <w:rPr>
                <w:sz w:val="24"/>
                <w:szCs w:val="24"/>
                <w:rtl/>
                <w:lang w:bidi="ar-IQ"/>
              </w:rPr>
            </w:pPr>
            <w:r w:rsidRPr="002F0B7C">
              <w:rPr>
                <w:rFonts w:hint="cs"/>
                <w:sz w:val="24"/>
                <w:szCs w:val="24"/>
                <w:rtl/>
                <w:lang w:bidi="ar-IQ"/>
              </w:rPr>
              <w:t>2-</w:t>
            </w:r>
            <w:r w:rsidRPr="002F0B7C">
              <w:rPr>
                <w:rFonts w:hint="cs"/>
                <w:sz w:val="24"/>
                <w:szCs w:val="24"/>
                <w:rtl/>
                <w:lang w:bidi="ar-IQ"/>
              </w:rPr>
              <w:tab/>
            </w:r>
            <w:r w:rsidRPr="002F0B7C">
              <w:rPr>
                <w:sz w:val="24"/>
                <w:szCs w:val="24"/>
                <w:rtl/>
                <w:lang w:bidi="ar-IQ"/>
              </w:rPr>
              <w:t>طريقة المناقشة والحوار</w:t>
            </w:r>
            <w:r w:rsidRPr="002F0B7C">
              <w:rPr>
                <w:rFonts w:hint="cs"/>
                <w:sz w:val="24"/>
                <w:szCs w:val="24"/>
                <w:rtl/>
                <w:lang w:bidi="ar-IQ"/>
              </w:rPr>
              <w:t>.</w:t>
            </w:r>
          </w:p>
          <w:p w:rsidR="002F0B7C" w:rsidRPr="002F0B7C" w:rsidRDefault="002F0B7C" w:rsidP="002F0B7C">
            <w:pPr>
              <w:bidi/>
              <w:rPr>
                <w:sz w:val="24"/>
                <w:szCs w:val="24"/>
                <w:rtl/>
                <w:lang w:bidi="ar-IQ"/>
              </w:rPr>
            </w:pPr>
            <w:r w:rsidRPr="002F0B7C">
              <w:rPr>
                <w:rFonts w:hint="cs"/>
                <w:sz w:val="24"/>
                <w:szCs w:val="24"/>
                <w:rtl/>
                <w:lang w:bidi="ar-IQ"/>
              </w:rPr>
              <w:t>3-</w:t>
            </w:r>
            <w:r w:rsidRPr="002F0B7C">
              <w:rPr>
                <w:rFonts w:hint="cs"/>
                <w:sz w:val="24"/>
                <w:szCs w:val="24"/>
                <w:rtl/>
                <w:lang w:bidi="ar-IQ"/>
              </w:rPr>
              <w:tab/>
            </w:r>
            <w:r w:rsidRPr="002F0B7C">
              <w:rPr>
                <w:sz w:val="24"/>
                <w:szCs w:val="24"/>
                <w:rtl/>
                <w:lang w:bidi="ar-IQ"/>
              </w:rPr>
              <w:t>التطبيق العملي وتقديم تقارير شهرية عن الاطفال</w:t>
            </w:r>
          </w:p>
        </w:tc>
      </w:tr>
      <w:tr w:rsidR="002F0B7C" w:rsidRPr="002F0B7C" w:rsidTr="002F0B7C">
        <w:trPr>
          <w:trHeight w:val="400"/>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rPr>
                <w:sz w:val="24"/>
                <w:szCs w:val="24"/>
                <w:lang w:bidi="ar-IQ"/>
              </w:rPr>
            </w:pPr>
            <w:r w:rsidRPr="002F0B7C">
              <w:rPr>
                <w:sz w:val="24"/>
                <w:szCs w:val="24"/>
                <w:rtl/>
                <w:lang w:bidi="ar-IQ"/>
              </w:rPr>
              <w:t xml:space="preserve">طرائق التقييم </w:t>
            </w:r>
          </w:p>
        </w:tc>
      </w:tr>
      <w:tr w:rsidR="002F0B7C" w:rsidRPr="002F0B7C" w:rsidTr="002F0B7C">
        <w:trPr>
          <w:trHeight w:val="1309"/>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rPr>
                <w:lang w:bidi="ar-IQ"/>
              </w:rPr>
            </w:pPr>
            <w:r w:rsidRPr="002F0B7C">
              <w:rPr>
                <w:rtl/>
                <w:lang w:bidi="ar-IQ"/>
              </w:rPr>
              <w:t>1-</w:t>
            </w:r>
            <w:r w:rsidRPr="002F0B7C">
              <w:rPr>
                <w:rtl/>
                <w:lang w:bidi="ar-IQ"/>
              </w:rPr>
              <w:tab/>
              <w:t>الامتحانات النظرية اليومية والشهرية والفصلية</w:t>
            </w:r>
          </w:p>
          <w:p w:rsidR="002F0B7C" w:rsidRPr="002F0B7C" w:rsidRDefault="002F0B7C" w:rsidP="002F0B7C">
            <w:pPr>
              <w:bidi/>
              <w:rPr>
                <w:rtl/>
                <w:lang w:bidi="ar-IQ"/>
              </w:rPr>
            </w:pPr>
            <w:r w:rsidRPr="002F0B7C">
              <w:rPr>
                <w:rFonts w:hint="cs"/>
                <w:rtl/>
                <w:lang w:bidi="ar-IQ"/>
              </w:rPr>
              <w:t>2-</w:t>
            </w:r>
            <w:r w:rsidRPr="002F0B7C">
              <w:rPr>
                <w:rFonts w:hint="cs"/>
                <w:rtl/>
                <w:lang w:bidi="ar-IQ"/>
              </w:rPr>
              <w:tab/>
            </w:r>
            <w:r w:rsidRPr="002F0B7C">
              <w:rPr>
                <w:rtl/>
                <w:lang w:bidi="ar-IQ"/>
              </w:rPr>
              <w:t>الامتحانات العملية</w:t>
            </w:r>
          </w:p>
        </w:tc>
      </w:tr>
      <w:tr w:rsidR="002F0B7C" w:rsidRPr="002F0B7C" w:rsidTr="002F0B7C">
        <w:trPr>
          <w:trHeight w:val="1290"/>
        </w:trPr>
        <w:tc>
          <w:tcPr>
            <w:tcW w:w="9720" w:type="dxa"/>
            <w:tcBorders>
              <w:top w:val="single" w:sz="8" w:space="0" w:color="4F81BD"/>
              <w:left w:val="single" w:sz="8" w:space="0" w:color="4F81BD"/>
              <w:bottom w:val="single" w:sz="8" w:space="0" w:color="4F81BD"/>
              <w:right w:val="single" w:sz="8" w:space="0" w:color="4F81BD"/>
            </w:tcBorders>
            <w:vAlign w:val="center"/>
          </w:tcPr>
          <w:p w:rsidR="002F0B7C" w:rsidRPr="002F0B7C" w:rsidRDefault="002F0B7C" w:rsidP="002F0B7C">
            <w:pPr>
              <w:bidi/>
              <w:rPr>
                <w:lang w:bidi="ar-IQ"/>
              </w:rPr>
            </w:pPr>
            <w:r w:rsidRPr="002F0B7C">
              <w:rPr>
                <w:rtl/>
                <w:lang w:bidi="ar-IQ"/>
              </w:rPr>
              <w:t>ج-  الاهداف الوجدانية والقيمية</w:t>
            </w:r>
          </w:p>
          <w:p w:rsidR="002F0B7C" w:rsidRPr="002F0B7C" w:rsidRDefault="002F0B7C" w:rsidP="002F0B7C">
            <w:pPr>
              <w:bidi/>
              <w:rPr>
                <w:rtl/>
                <w:lang w:bidi="ar-IQ"/>
              </w:rPr>
            </w:pPr>
            <w:r w:rsidRPr="002F0B7C">
              <w:rPr>
                <w:rtl/>
                <w:lang w:bidi="ar-IQ"/>
              </w:rPr>
              <w:t>ج1-رفع القيمة الانسانية لدى الطالبة في الكيفية التي تتعامل بها مع الاطفال</w:t>
            </w:r>
            <w:r w:rsidRPr="002F0B7C">
              <w:rPr>
                <w:rFonts w:hint="cs"/>
                <w:rtl/>
                <w:lang w:bidi="ar-IQ"/>
              </w:rPr>
              <w:t>.</w:t>
            </w:r>
          </w:p>
          <w:p w:rsidR="002F0B7C" w:rsidRPr="002F0B7C" w:rsidRDefault="002F0B7C" w:rsidP="002F0B7C">
            <w:pPr>
              <w:bidi/>
              <w:rPr>
                <w:rtl/>
                <w:lang w:bidi="ar-IQ"/>
              </w:rPr>
            </w:pPr>
            <w:r w:rsidRPr="002F0B7C">
              <w:rPr>
                <w:rtl/>
                <w:lang w:bidi="ar-IQ"/>
              </w:rPr>
              <w:t>ج</w:t>
            </w:r>
            <w:r w:rsidRPr="002F0B7C">
              <w:rPr>
                <w:rFonts w:hint="cs"/>
                <w:rtl/>
                <w:lang w:bidi="ar-IQ"/>
              </w:rPr>
              <w:t>2-</w:t>
            </w:r>
            <w:r w:rsidRPr="002F0B7C">
              <w:rPr>
                <w:rtl/>
                <w:lang w:bidi="ar-IQ"/>
              </w:rPr>
              <w:t>وضع الطالبة على الطريق الصحيح في اخذ دورها المستقبلي لتصبح زوجة وام ناجحة</w:t>
            </w:r>
            <w:r w:rsidRPr="002F0B7C">
              <w:rPr>
                <w:rFonts w:hint="cs"/>
                <w:rtl/>
                <w:lang w:bidi="ar-IQ"/>
              </w:rPr>
              <w:t>.</w:t>
            </w:r>
          </w:p>
          <w:p w:rsidR="002F0B7C" w:rsidRPr="002F0B7C" w:rsidRDefault="002F0B7C" w:rsidP="002F0B7C">
            <w:pPr>
              <w:bidi/>
              <w:rPr>
                <w:rtl/>
                <w:lang w:bidi="ar-IQ"/>
              </w:rPr>
            </w:pPr>
          </w:p>
        </w:tc>
      </w:tr>
      <w:tr w:rsidR="002F0B7C" w:rsidRPr="002F0B7C" w:rsidTr="002F0B7C">
        <w:trPr>
          <w:trHeight w:val="471"/>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rPr>
                <w:lang w:bidi="ar-IQ"/>
              </w:rPr>
            </w:pPr>
            <w:r w:rsidRPr="002F0B7C">
              <w:rPr>
                <w:rtl/>
                <w:lang w:bidi="ar-IQ"/>
              </w:rPr>
              <w:t xml:space="preserve">     طرائق التقييم</w:t>
            </w:r>
          </w:p>
        </w:tc>
      </w:tr>
      <w:tr w:rsidR="002F0B7C" w:rsidRPr="002F0B7C" w:rsidTr="002F0B7C">
        <w:trPr>
          <w:trHeight w:val="624"/>
        </w:trPr>
        <w:tc>
          <w:tcPr>
            <w:tcW w:w="9720" w:type="dxa"/>
            <w:tcBorders>
              <w:top w:val="single" w:sz="8" w:space="0" w:color="4F81BD"/>
              <w:left w:val="single" w:sz="8" w:space="0" w:color="4F81BD"/>
              <w:bottom w:val="single" w:sz="8" w:space="0" w:color="4F81BD"/>
              <w:right w:val="single" w:sz="8" w:space="0" w:color="4F81BD"/>
            </w:tcBorders>
            <w:vAlign w:val="center"/>
            <w:hideMark/>
          </w:tcPr>
          <w:p w:rsidR="002F0B7C" w:rsidRPr="002F0B7C" w:rsidRDefault="002F0B7C" w:rsidP="002F0B7C">
            <w:pPr>
              <w:bidi/>
              <w:rPr>
                <w:lang w:bidi="ar-IQ"/>
              </w:rPr>
            </w:pPr>
            <w:r w:rsidRPr="002F0B7C">
              <w:rPr>
                <w:rtl/>
                <w:lang w:bidi="ar-IQ"/>
              </w:rPr>
              <w:t>1-</w:t>
            </w:r>
            <w:r w:rsidRPr="002F0B7C">
              <w:rPr>
                <w:rtl/>
                <w:lang w:bidi="ar-IQ"/>
              </w:rPr>
              <w:tab/>
              <w:t>الاختبار العملي والشفوي</w:t>
            </w:r>
          </w:p>
          <w:p w:rsidR="002F0B7C" w:rsidRPr="002F0B7C" w:rsidRDefault="002F0B7C" w:rsidP="002F0B7C">
            <w:pPr>
              <w:bidi/>
              <w:rPr>
                <w:rtl/>
                <w:lang w:bidi="ar-IQ"/>
              </w:rPr>
            </w:pPr>
            <w:r w:rsidRPr="002F0B7C">
              <w:rPr>
                <w:rFonts w:hint="cs"/>
                <w:rtl/>
                <w:lang w:bidi="ar-IQ"/>
              </w:rPr>
              <w:t>2-</w:t>
            </w:r>
            <w:r w:rsidRPr="002F0B7C">
              <w:rPr>
                <w:rFonts w:hint="cs"/>
                <w:rtl/>
                <w:lang w:bidi="ar-IQ"/>
              </w:rPr>
              <w:tab/>
            </w:r>
            <w:r w:rsidRPr="002F0B7C">
              <w:rPr>
                <w:rtl/>
                <w:lang w:bidi="ar-IQ"/>
              </w:rPr>
              <w:t>كتابة التقرير الخاص بالأطفال</w:t>
            </w:r>
          </w:p>
        </w:tc>
      </w:tr>
      <w:tr w:rsidR="002F0B7C" w:rsidRPr="002F0B7C" w:rsidTr="002F0B7C">
        <w:trPr>
          <w:trHeight w:val="3159"/>
        </w:trPr>
        <w:tc>
          <w:tcPr>
            <w:tcW w:w="9720" w:type="dxa"/>
            <w:tcBorders>
              <w:top w:val="single" w:sz="4" w:space="0" w:color="auto"/>
              <w:left w:val="single" w:sz="8" w:space="0" w:color="4F81BD"/>
              <w:bottom w:val="single" w:sz="4" w:space="0" w:color="auto"/>
              <w:right w:val="single" w:sz="8" w:space="0" w:color="4F81BD"/>
            </w:tcBorders>
            <w:vAlign w:val="center"/>
          </w:tcPr>
          <w:p w:rsidR="002F0B7C" w:rsidRPr="002F0B7C" w:rsidRDefault="002F0B7C" w:rsidP="002F0B7C">
            <w:pPr>
              <w:bidi/>
              <w:rPr>
                <w:lang w:bidi="ar-IQ"/>
              </w:rPr>
            </w:pPr>
            <w:r w:rsidRPr="002F0B7C">
              <w:rPr>
                <w:rtl/>
                <w:lang w:bidi="ar-IQ"/>
              </w:rPr>
              <w:t xml:space="preserve">    د - المهارات العامة والمنقولة </w:t>
            </w:r>
            <w:r w:rsidRPr="002F0B7C">
              <w:rPr>
                <w:rFonts w:hint="cs"/>
                <w:rtl/>
                <w:lang w:bidi="ar-IQ"/>
              </w:rPr>
              <w:t>(</w:t>
            </w:r>
            <w:r w:rsidRPr="002F0B7C">
              <w:rPr>
                <w:rtl/>
                <w:lang w:bidi="ar-IQ"/>
              </w:rPr>
              <w:t>المهارات الأخرى المتعلقة بقابلية التوظيف والتطور الشخصي</w:t>
            </w:r>
            <w:r w:rsidRPr="002F0B7C">
              <w:rPr>
                <w:rFonts w:hint="cs"/>
                <w:rtl/>
                <w:lang w:bidi="ar-IQ"/>
              </w:rPr>
              <w:t>).</w:t>
            </w:r>
          </w:p>
          <w:p w:rsidR="002F0B7C" w:rsidRPr="002F0B7C" w:rsidRDefault="002F0B7C" w:rsidP="002F0B7C">
            <w:pPr>
              <w:bidi/>
              <w:rPr>
                <w:rtl/>
                <w:lang w:bidi="ar-IQ"/>
              </w:rPr>
            </w:pPr>
            <w:r w:rsidRPr="002F0B7C">
              <w:rPr>
                <w:rtl/>
                <w:lang w:bidi="ar-IQ"/>
              </w:rPr>
              <w:t>د</w:t>
            </w:r>
            <w:r w:rsidRPr="002F0B7C">
              <w:rPr>
                <w:rFonts w:hint="cs"/>
                <w:rtl/>
                <w:lang w:bidi="ar-IQ"/>
              </w:rPr>
              <w:t>1-</w:t>
            </w:r>
            <w:r w:rsidRPr="002F0B7C">
              <w:rPr>
                <w:rtl/>
                <w:lang w:bidi="ar-IQ"/>
              </w:rPr>
              <w:t>تهيئة الطالبة لتصبح مدرسة ناجحة</w:t>
            </w:r>
            <w:r w:rsidRPr="002F0B7C">
              <w:rPr>
                <w:rFonts w:hint="cs"/>
                <w:rtl/>
                <w:lang w:bidi="ar-IQ"/>
              </w:rPr>
              <w:t>.</w:t>
            </w:r>
          </w:p>
          <w:p w:rsidR="002F0B7C" w:rsidRPr="002F0B7C" w:rsidRDefault="002F0B7C" w:rsidP="002F0B7C">
            <w:pPr>
              <w:bidi/>
              <w:rPr>
                <w:rtl/>
                <w:lang w:bidi="ar-IQ"/>
              </w:rPr>
            </w:pPr>
            <w:r w:rsidRPr="002F0B7C">
              <w:rPr>
                <w:rtl/>
                <w:lang w:bidi="ar-IQ"/>
              </w:rPr>
              <w:t>د</w:t>
            </w:r>
            <w:r w:rsidRPr="002F0B7C">
              <w:rPr>
                <w:rFonts w:hint="cs"/>
                <w:rtl/>
                <w:lang w:bidi="ar-IQ"/>
              </w:rPr>
              <w:t>2-</w:t>
            </w:r>
            <w:r w:rsidRPr="002F0B7C">
              <w:rPr>
                <w:rtl/>
                <w:lang w:bidi="ar-IQ"/>
              </w:rPr>
              <w:t>تهيئة الطالبة للحياة العملية</w:t>
            </w:r>
            <w:r w:rsidRPr="002F0B7C">
              <w:rPr>
                <w:rFonts w:hint="cs"/>
                <w:rtl/>
                <w:lang w:bidi="ar-IQ"/>
              </w:rPr>
              <w:t>.</w:t>
            </w:r>
          </w:p>
          <w:p w:rsidR="002F0B7C" w:rsidRPr="002F0B7C" w:rsidRDefault="002F0B7C" w:rsidP="002F0B7C">
            <w:pPr>
              <w:bidi/>
              <w:rPr>
                <w:rtl/>
                <w:lang w:bidi="ar-IQ"/>
              </w:rPr>
            </w:pPr>
            <w:r w:rsidRPr="002F0B7C">
              <w:rPr>
                <w:rtl/>
                <w:lang w:bidi="ar-IQ"/>
              </w:rPr>
              <w:t>د</w:t>
            </w:r>
            <w:r w:rsidRPr="002F0B7C">
              <w:rPr>
                <w:rFonts w:hint="cs"/>
                <w:rtl/>
                <w:lang w:bidi="ar-IQ"/>
              </w:rPr>
              <w:t xml:space="preserve">3- </w:t>
            </w:r>
            <w:r w:rsidRPr="002F0B7C">
              <w:rPr>
                <w:rtl/>
                <w:lang w:bidi="ar-IQ"/>
              </w:rPr>
              <w:t>تهيئة الطالبة للحياة العملية الاسرية</w:t>
            </w:r>
            <w:r w:rsidRPr="002F0B7C">
              <w:rPr>
                <w:rFonts w:hint="cs"/>
                <w:rtl/>
                <w:lang w:bidi="ar-IQ"/>
              </w:rPr>
              <w:t>.</w:t>
            </w:r>
          </w:p>
          <w:p w:rsidR="002F0B7C" w:rsidRPr="002F0B7C" w:rsidRDefault="002F0B7C" w:rsidP="002F0B7C">
            <w:pPr>
              <w:bidi/>
              <w:rPr>
                <w:rtl/>
                <w:lang w:bidi="ar-IQ"/>
              </w:rPr>
            </w:pPr>
          </w:p>
          <w:p w:rsidR="002F0B7C" w:rsidRPr="002F0B7C" w:rsidRDefault="002F0B7C" w:rsidP="002F0B7C">
            <w:pPr>
              <w:bidi/>
              <w:rPr>
                <w:rtl/>
                <w:lang w:bidi="ar-IQ"/>
              </w:rPr>
            </w:pPr>
          </w:p>
        </w:tc>
      </w:tr>
      <w:tr w:rsidR="002F0B7C" w:rsidRPr="002F0B7C" w:rsidTr="002F0B7C">
        <w:trPr>
          <w:trHeight w:val="183"/>
        </w:trPr>
        <w:tc>
          <w:tcPr>
            <w:tcW w:w="9720" w:type="dxa"/>
            <w:tcBorders>
              <w:top w:val="single" w:sz="4" w:space="0" w:color="auto"/>
              <w:left w:val="single" w:sz="8" w:space="0" w:color="4F81BD"/>
              <w:bottom w:val="single" w:sz="8" w:space="0" w:color="4F81BD"/>
              <w:right w:val="single" w:sz="8" w:space="0" w:color="4F81BD"/>
            </w:tcBorders>
            <w:vAlign w:val="center"/>
          </w:tcPr>
          <w:p w:rsidR="002F0B7C" w:rsidRPr="002F0B7C" w:rsidRDefault="002F0B7C" w:rsidP="002F0B7C">
            <w:pPr>
              <w:bidi/>
              <w:rPr>
                <w:lang w:bidi="ar-IQ"/>
              </w:rPr>
            </w:pPr>
          </w:p>
        </w:tc>
      </w:tr>
    </w:tbl>
    <w:tbl>
      <w:tblPr>
        <w:tblpPr w:leftFromText="180" w:rightFromText="180" w:bottomFromText="20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931"/>
        <w:gridCol w:w="962"/>
        <w:gridCol w:w="1620"/>
        <w:gridCol w:w="2430"/>
        <w:gridCol w:w="1890"/>
        <w:gridCol w:w="1887"/>
      </w:tblGrid>
      <w:tr w:rsidR="002F0B7C" w:rsidRPr="002F0B7C" w:rsidTr="002F0B7C">
        <w:trPr>
          <w:trHeight w:val="538"/>
        </w:trPr>
        <w:tc>
          <w:tcPr>
            <w:tcW w:w="9720" w:type="dxa"/>
            <w:gridSpan w:val="6"/>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ind w:left="360"/>
              <w:rPr>
                <w:sz w:val="24"/>
                <w:szCs w:val="24"/>
                <w:rtl/>
                <w:lang w:bidi="ar-IQ"/>
              </w:rPr>
            </w:pPr>
            <w:r w:rsidRPr="002F0B7C">
              <w:rPr>
                <w:rFonts w:hint="cs"/>
                <w:sz w:val="24"/>
                <w:szCs w:val="24"/>
                <w:rtl/>
                <w:lang w:bidi="ar-IQ"/>
              </w:rPr>
              <w:t>11.</w:t>
            </w:r>
            <w:r w:rsidRPr="002F0B7C">
              <w:rPr>
                <w:sz w:val="24"/>
                <w:szCs w:val="24"/>
                <w:rtl/>
                <w:lang w:bidi="ar-IQ"/>
              </w:rPr>
              <w:t>بنية المقرر النظري</w:t>
            </w:r>
          </w:p>
        </w:tc>
      </w:tr>
      <w:tr w:rsidR="002F0B7C" w:rsidRPr="002F0B7C" w:rsidTr="002F0B7C">
        <w:trPr>
          <w:trHeight w:val="907"/>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الأسبوع</w:t>
            </w:r>
          </w:p>
        </w:tc>
        <w:tc>
          <w:tcPr>
            <w:tcW w:w="962"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الساعات</w:t>
            </w:r>
          </w:p>
        </w:tc>
        <w:tc>
          <w:tcPr>
            <w:tcW w:w="162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مخرجات التعلم المطلوبة</w:t>
            </w:r>
          </w:p>
        </w:tc>
        <w:tc>
          <w:tcPr>
            <w:tcW w:w="243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 xml:space="preserve">اسم الوحدة </w:t>
            </w:r>
            <w:r w:rsidRPr="002F0B7C">
              <w:rPr>
                <w:rFonts w:hint="cs"/>
                <w:sz w:val="24"/>
                <w:szCs w:val="24"/>
                <w:rtl/>
                <w:lang w:bidi="ar-IQ"/>
              </w:rPr>
              <w:t xml:space="preserve">/ </w:t>
            </w:r>
            <w:r w:rsidRPr="002F0B7C">
              <w:rPr>
                <w:sz w:val="24"/>
                <w:szCs w:val="24"/>
                <w:rtl/>
                <w:lang w:bidi="ar-IQ"/>
              </w:rPr>
              <w:t>المساق أو الموضوع</w:t>
            </w:r>
            <w:r w:rsidRPr="002F0B7C">
              <w:rPr>
                <w:rFonts w:hint="cs"/>
                <w:sz w:val="24"/>
                <w:szCs w:val="24"/>
                <w:rtl/>
                <w:lang w:bidi="ar-IQ"/>
              </w:rPr>
              <w:t xml:space="preserve"> :</w:t>
            </w:r>
            <w:r w:rsidRPr="002F0B7C">
              <w:rPr>
                <w:sz w:val="24"/>
                <w:szCs w:val="24"/>
                <w:rtl/>
                <w:lang w:bidi="ar-IQ"/>
              </w:rPr>
              <w:t>رعاية الطفولة وتطورها</w:t>
            </w:r>
          </w:p>
        </w:tc>
        <w:tc>
          <w:tcPr>
            <w:tcW w:w="189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طريقة التعليم</w:t>
            </w:r>
          </w:p>
        </w:tc>
        <w:tc>
          <w:tcPr>
            <w:tcW w:w="1887"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طريقة التقييم</w:t>
            </w:r>
          </w:p>
        </w:tc>
      </w:tr>
      <w:tr w:rsidR="002F0B7C" w:rsidRPr="002F0B7C" w:rsidTr="002F0B7C">
        <w:trPr>
          <w:trHeight w:val="399"/>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1</w:t>
            </w:r>
          </w:p>
        </w:tc>
        <w:tc>
          <w:tcPr>
            <w:tcW w:w="962"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 xml:space="preserve">نظري </w:t>
            </w:r>
          </w:p>
        </w:tc>
        <w:tc>
          <w:tcPr>
            <w:tcW w:w="162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تتعرف الطالبة على</w:t>
            </w:r>
            <w:r w:rsidRPr="002F0B7C">
              <w:rPr>
                <w:rFonts w:hint="cs"/>
                <w:sz w:val="24"/>
                <w:szCs w:val="24"/>
                <w:rtl/>
                <w:lang w:bidi="ar-IQ"/>
              </w:rPr>
              <w:t xml:space="preserve">: </w:t>
            </w:r>
            <w:r w:rsidRPr="002F0B7C">
              <w:rPr>
                <w:sz w:val="24"/>
                <w:szCs w:val="24"/>
                <w:rtl/>
                <w:lang w:bidi="ar-IQ"/>
              </w:rPr>
              <w:t>الطفولة المبكرة واهم خصائصها</w:t>
            </w:r>
          </w:p>
        </w:tc>
        <w:tc>
          <w:tcPr>
            <w:tcW w:w="243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الطفولة المبكرة معناها وتقسيماتها</w:t>
            </w:r>
          </w:p>
        </w:tc>
        <w:tc>
          <w:tcPr>
            <w:tcW w:w="189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p>
          <w:p w:rsidR="002F0B7C" w:rsidRPr="002F0B7C" w:rsidRDefault="002F0B7C" w:rsidP="002F0B7C">
            <w:pPr>
              <w:bidi/>
              <w:rPr>
                <w:sz w:val="24"/>
                <w:szCs w:val="24"/>
                <w:rtl/>
                <w:lang w:bidi="ar-IQ"/>
              </w:rPr>
            </w:pPr>
            <w:r w:rsidRPr="002F0B7C">
              <w:rPr>
                <w:sz w:val="24"/>
                <w:szCs w:val="24"/>
                <w:rtl/>
                <w:lang w:bidi="ar-IQ"/>
              </w:rPr>
              <w:t>طريقة المحاضرة والمناقشة</w:t>
            </w:r>
            <w:r w:rsidRPr="002F0B7C">
              <w:rPr>
                <w:rFonts w:hint="cs"/>
                <w:sz w:val="24"/>
                <w:szCs w:val="24"/>
                <w:rtl/>
                <w:lang w:bidi="ar-IQ"/>
              </w:rPr>
              <w:t>-</w:t>
            </w:r>
          </w:p>
        </w:tc>
        <w:tc>
          <w:tcPr>
            <w:tcW w:w="1887"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الامتحانات الشهرية واليومية والشفوية النظرية منها والعملية الاختبار التحصيلي</w:t>
            </w:r>
          </w:p>
        </w:tc>
      </w:tr>
      <w:tr w:rsidR="002F0B7C" w:rsidRPr="002F0B7C" w:rsidTr="002F0B7C">
        <w:trPr>
          <w:trHeight w:val="339"/>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2</w:t>
            </w:r>
          </w:p>
        </w:tc>
        <w:tc>
          <w:tcPr>
            <w:tcW w:w="962"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 xml:space="preserve">نظري </w:t>
            </w:r>
          </w:p>
        </w:tc>
        <w:tc>
          <w:tcPr>
            <w:tcW w:w="1620" w:type="dxa"/>
            <w:tcBorders>
              <w:top w:val="single" w:sz="4" w:space="0" w:color="auto"/>
              <w:left w:val="single" w:sz="6" w:space="0" w:color="4F81BD"/>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تتعرف الطالبة على</w:t>
            </w:r>
            <w:r w:rsidRPr="002F0B7C">
              <w:rPr>
                <w:rFonts w:hint="cs"/>
                <w:sz w:val="24"/>
                <w:szCs w:val="24"/>
                <w:rtl/>
                <w:lang w:bidi="ar-IQ"/>
              </w:rPr>
              <w:t xml:space="preserve">: </w:t>
            </w:r>
            <w:r w:rsidRPr="002F0B7C">
              <w:rPr>
                <w:sz w:val="24"/>
                <w:szCs w:val="24"/>
                <w:rtl/>
                <w:lang w:bidi="ar-IQ"/>
              </w:rPr>
              <w:t xml:space="preserve">جوانب النمو الجسمية والاجتماعية  </w:t>
            </w:r>
          </w:p>
        </w:tc>
        <w:tc>
          <w:tcPr>
            <w:tcW w:w="2430" w:type="dxa"/>
            <w:tcBorders>
              <w:top w:val="single" w:sz="8" w:space="0" w:color="4F81BD"/>
              <w:left w:val="single" w:sz="6" w:space="0" w:color="4F81BD"/>
              <w:bottom w:val="single" w:sz="8" w:space="0" w:color="4F81BD"/>
              <w:right w:val="single" w:sz="8" w:space="0" w:color="4F81BD"/>
            </w:tcBorders>
            <w:shd w:val="clear" w:color="auto" w:fill="FFFFFF" w:themeFill="background1"/>
            <w:hideMark/>
          </w:tcPr>
          <w:p w:rsidR="002F0B7C" w:rsidRPr="002F0B7C" w:rsidRDefault="002F0B7C" w:rsidP="002F0B7C">
            <w:pPr>
              <w:bidi/>
              <w:rPr>
                <w:sz w:val="24"/>
                <w:szCs w:val="24"/>
                <w:lang w:bidi="ar-IQ"/>
              </w:rPr>
            </w:pPr>
            <w:r w:rsidRPr="002F0B7C">
              <w:rPr>
                <w:sz w:val="24"/>
                <w:szCs w:val="24"/>
                <w:rtl/>
                <w:lang w:bidi="ar-IQ"/>
              </w:rPr>
              <w:t xml:space="preserve">مرحلة الطفولة المبكرة واهم المميزات العامة لها و النمو الجسمي  والاجتماعي والمطالب التربوية والعوامل المؤثرة </w:t>
            </w:r>
          </w:p>
        </w:tc>
        <w:tc>
          <w:tcPr>
            <w:tcW w:w="189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p>
          <w:p w:rsidR="002F0B7C" w:rsidRPr="002F0B7C" w:rsidRDefault="002F0B7C" w:rsidP="002F0B7C">
            <w:pPr>
              <w:bidi/>
              <w:rPr>
                <w:sz w:val="24"/>
                <w:szCs w:val="24"/>
                <w:lang w:bidi="ar-IQ"/>
              </w:rPr>
            </w:pPr>
            <w:r w:rsidRPr="002F0B7C">
              <w:rPr>
                <w:sz w:val="24"/>
                <w:szCs w:val="24"/>
                <w:rtl/>
                <w:lang w:bidi="ar-IQ"/>
              </w:rPr>
              <w:t>طريقة المحاضرة والمناقشة</w:t>
            </w:r>
            <w:r w:rsidRPr="002F0B7C">
              <w:rPr>
                <w:rFonts w:hint="cs"/>
                <w:sz w:val="24"/>
                <w:szCs w:val="24"/>
                <w:rtl/>
                <w:lang w:bidi="ar-IQ"/>
              </w:rPr>
              <w:t>-</w:t>
            </w:r>
          </w:p>
        </w:tc>
        <w:tc>
          <w:tcPr>
            <w:tcW w:w="1887"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الامتحانات الشهرية واليومية والشفوية النظرية منها والعمليةالاختبار التحصيلي</w:t>
            </w:r>
          </w:p>
        </w:tc>
      </w:tr>
      <w:tr w:rsidR="002F0B7C" w:rsidRPr="002F0B7C" w:rsidTr="002F0B7C">
        <w:trPr>
          <w:trHeight w:val="320"/>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3</w:t>
            </w:r>
          </w:p>
        </w:tc>
        <w:tc>
          <w:tcPr>
            <w:tcW w:w="962" w:type="dxa"/>
            <w:tcBorders>
              <w:top w:val="single" w:sz="8" w:space="0" w:color="4F81BD"/>
              <w:left w:val="single" w:sz="6" w:space="0" w:color="4F81BD"/>
              <w:bottom w:val="single" w:sz="4" w:space="0" w:color="auto"/>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تتعرف الطالبة على</w:t>
            </w:r>
            <w:r w:rsidRPr="002F0B7C">
              <w:rPr>
                <w:rFonts w:hint="cs"/>
                <w:sz w:val="24"/>
                <w:szCs w:val="24"/>
                <w:rtl/>
                <w:lang w:bidi="ar-IQ"/>
              </w:rPr>
              <w:t xml:space="preserve">: </w:t>
            </w:r>
            <w:r w:rsidRPr="002F0B7C">
              <w:rPr>
                <w:sz w:val="24"/>
                <w:szCs w:val="24"/>
                <w:rtl/>
                <w:lang w:bidi="ar-IQ"/>
              </w:rPr>
              <w:t>جوانب النمو العقلية والانفعالية</w:t>
            </w:r>
          </w:p>
        </w:tc>
        <w:tc>
          <w:tcPr>
            <w:tcW w:w="2430" w:type="dxa"/>
            <w:tcBorders>
              <w:top w:val="single" w:sz="8" w:space="0" w:color="4F81BD"/>
              <w:left w:val="single" w:sz="6" w:space="0" w:color="4F81BD"/>
              <w:bottom w:val="single" w:sz="4" w:space="0" w:color="auto"/>
              <w:right w:val="single" w:sz="6" w:space="0" w:color="4F81BD"/>
            </w:tcBorders>
            <w:shd w:val="clear" w:color="auto" w:fill="FFFFFF" w:themeFill="background1"/>
            <w:hideMark/>
          </w:tcPr>
          <w:p w:rsidR="002F0B7C" w:rsidRPr="002F0B7C" w:rsidRDefault="002F0B7C" w:rsidP="002F0B7C">
            <w:pPr>
              <w:bidi/>
              <w:rPr>
                <w:sz w:val="24"/>
                <w:szCs w:val="24"/>
                <w:lang w:bidi="ar-IQ"/>
              </w:rPr>
            </w:pPr>
            <w:r w:rsidRPr="002F0B7C">
              <w:rPr>
                <w:sz w:val="24"/>
                <w:szCs w:val="24"/>
                <w:rtl/>
                <w:lang w:bidi="ar-IQ"/>
              </w:rPr>
              <w:t>مرحلة الطفولة المبكرة واهم مميزات النمو  لانفعالي والاجتماعي والمطالب التربوية والعوامل المؤثرة</w:t>
            </w:r>
          </w:p>
        </w:tc>
        <w:tc>
          <w:tcPr>
            <w:tcW w:w="189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r w:rsidRPr="002F0B7C">
              <w:rPr>
                <w:rFonts w:hint="cs"/>
                <w:sz w:val="24"/>
                <w:szCs w:val="24"/>
                <w:rtl/>
                <w:lang w:bidi="ar-IQ"/>
              </w:rPr>
              <w:t>+</w:t>
            </w:r>
          </w:p>
          <w:p w:rsidR="002F0B7C" w:rsidRPr="002F0B7C" w:rsidRDefault="002F0B7C" w:rsidP="002F0B7C">
            <w:pPr>
              <w:bidi/>
              <w:rPr>
                <w:sz w:val="24"/>
                <w:szCs w:val="24"/>
                <w:rtl/>
                <w:lang w:bidi="ar-IQ"/>
              </w:rPr>
            </w:pPr>
            <w:r w:rsidRPr="002F0B7C">
              <w:rPr>
                <w:sz w:val="24"/>
                <w:szCs w:val="24"/>
                <w:rtl/>
                <w:lang w:bidi="ar-IQ"/>
              </w:rPr>
              <w:t>طريقة المحاضرة والمناقشة</w:t>
            </w:r>
            <w:r w:rsidRPr="002F0B7C">
              <w:rPr>
                <w:rFonts w:hint="cs"/>
                <w:sz w:val="24"/>
                <w:szCs w:val="24"/>
                <w:rtl/>
                <w:lang w:bidi="ar-IQ"/>
              </w:rPr>
              <w:t>-</w:t>
            </w:r>
          </w:p>
        </w:tc>
        <w:tc>
          <w:tcPr>
            <w:tcW w:w="1887" w:type="dxa"/>
            <w:tcBorders>
              <w:top w:val="single" w:sz="8" w:space="0" w:color="4F81BD"/>
              <w:left w:val="single" w:sz="6" w:space="0" w:color="4F81BD"/>
              <w:bottom w:val="single" w:sz="4" w:space="0" w:color="auto"/>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الامتحانات الشهرية واليومية والشفوية النظرية منها والعملية الاختبار التحصيلي</w:t>
            </w:r>
          </w:p>
        </w:tc>
      </w:tr>
      <w:tr w:rsidR="002F0B7C" w:rsidRPr="002F0B7C" w:rsidTr="002F0B7C">
        <w:trPr>
          <w:trHeight w:val="331"/>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4</w:t>
            </w:r>
          </w:p>
        </w:tc>
        <w:tc>
          <w:tcPr>
            <w:tcW w:w="962" w:type="dxa"/>
            <w:tcBorders>
              <w:top w:val="single" w:sz="4" w:space="0" w:color="auto"/>
              <w:left w:val="single" w:sz="8" w:space="0" w:color="4F81BD"/>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تتعرف الطالبة على</w:t>
            </w:r>
            <w:r w:rsidRPr="002F0B7C">
              <w:rPr>
                <w:rFonts w:hint="cs"/>
                <w:sz w:val="24"/>
                <w:szCs w:val="24"/>
                <w:rtl/>
                <w:lang w:bidi="ar-IQ"/>
              </w:rPr>
              <w:t xml:space="preserve">: </w:t>
            </w:r>
            <w:r w:rsidRPr="002F0B7C">
              <w:rPr>
                <w:sz w:val="24"/>
                <w:szCs w:val="24"/>
                <w:rtl/>
                <w:lang w:bidi="ar-IQ"/>
              </w:rPr>
              <w:t>اللعب واهميته واهدافه</w:t>
            </w:r>
          </w:p>
        </w:tc>
        <w:tc>
          <w:tcPr>
            <w:tcW w:w="2430" w:type="dxa"/>
            <w:tcBorders>
              <w:top w:val="single" w:sz="4" w:space="0" w:color="auto"/>
              <w:left w:val="single" w:sz="6" w:space="0" w:color="4F81BD"/>
              <w:bottom w:val="single" w:sz="8" w:space="0" w:color="4F81BD"/>
              <w:right w:val="single" w:sz="8" w:space="0" w:color="4F81BD"/>
            </w:tcBorders>
            <w:shd w:val="clear" w:color="auto" w:fill="FFFFFF" w:themeFill="background1"/>
            <w:hideMark/>
          </w:tcPr>
          <w:p w:rsidR="002F0B7C" w:rsidRPr="002F0B7C" w:rsidRDefault="002F0B7C" w:rsidP="002F0B7C">
            <w:pPr>
              <w:bidi/>
              <w:rPr>
                <w:sz w:val="24"/>
                <w:szCs w:val="24"/>
                <w:lang w:bidi="ar-IQ"/>
              </w:rPr>
            </w:pPr>
            <w:r w:rsidRPr="002F0B7C">
              <w:rPr>
                <w:sz w:val="24"/>
                <w:szCs w:val="24"/>
                <w:rtl/>
                <w:lang w:bidi="ar-IQ"/>
              </w:rPr>
              <w:t>اللعب في مرحلة الطفولة المبكرة</w:t>
            </w:r>
          </w:p>
        </w:tc>
        <w:tc>
          <w:tcPr>
            <w:tcW w:w="1890" w:type="dxa"/>
            <w:tcBorders>
              <w:top w:val="single" w:sz="4" w:space="0" w:color="auto"/>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r w:rsidRPr="002F0B7C">
              <w:rPr>
                <w:rFonts w:hint="cs"/>
                <w:sz w:val="24"/>
                <w:szCs w:val="24"/>
                <w:rtl/>
                <w:lang w:bidi="ar-IQ"/>
              </w:rPr>
              <w:t>+</w:t>
            </w:r>
          </w:p>
          <w:p w:rsidR="002F0B7C" w:rsidRPr="002F0B7C" w:rsidRDefault="002F0B7C" w:rsidP="002F0B7C">
            <w:pPr>
              <w:bidi/>
              <w:rPr>
                <w:sz w:val="24"/>
                <w:szCs w:val="24"/>
                <w:rtl/>
                <w:lang w:bidi="ar-IQ"/>
              </w:rPr>
            </w:pPr>
            <w:r w:rsidRPr="002F0B7C">
              <w:rPr>
                <w:sz w:val="24"/>
                <w:szCs w:val="24"/>
                <w:rtl/>
                <w:lang w:bidi="ar-IQ"/>
              </w:rPr>
              <w:t>طريقة المحاضرة والمناقشة</w:t>
            </w:r>
            <w:r w:rsidRPr="002F0B7C">
              <w:rPr>
                <w:rFonts w:hint="cs"/>
                <w:sz w:val="24"/>
                <w:szCs w:val="24"/>
                <w:rtl/>
                <w:lang w:bidi="ar-IQ"/>
              </w:rPr>
              <w:t>-</w:t>
            </w:r>
          </w:p>
        </w:tc>
        <w:tc>
          <w:tcPr>
            <w:tcW w:w="1887" w:type="dxa"/>
            <w:tcBorders>
              <w:top w:val="single" w:sz="4" w:space="0" w:color="auto"/>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الامتحانات الشهرية واليومية والشفوية النظرية منها والعملية الاختبار التحصيلي</w:t>
            </w:r>
          </w:p>
          <w:p w:rsidR="002F0B7C" w:rsidRPr="002F0B7C" w:rsidRDefault="002F0B7C" w:rsidP="002F0B7C">
            <w:pPr>
              <w:bidi/>
              <w:rPr>
                <w:sz w:val="24"/>
                <w:szCs w:val="24"/>
                <w:rtl/>
                <w:lang w:bidi="ar-IQ"/>
              </w:rPr>
            </w:pPr>
            <w:r w:rsidRPr="002F0B7C">
              <w:rPr>
                <w:rFonts w:hint="cs"/>
                <w:sz w:val="24"/>
                <w:szCs w:val="24"/>
                <w:rtl/>
                <w:lang w:bidi="ar-IQ"/>
              </w:rPr>
              <w:t>(</w:t>
            </w:r>
            <w:r w:rsidRPr="002F0B7C">
              <w:rPr>
                <w:sz w:val="24"/>
                <w:szCs w:val="24"/>
                <w:rtl/>
                <w:lang w:bidi="ar-IQ"/>
              </w:rPr>
              <w:t>تقرير عن الطفل</w:t>
            </w:r>
            <w:r w:rsidRPr="002F0B7C">
              <w:rPr>
                <w:rFonts w:hint="cs"/>
                <w:sz w:val="24"/>
                <w:szCs w:val="24"/>
                <w:rtl/>
                <w:lang w:bidi="ar-IQ"/>
              </w:rPr>
              <w:t>)</w:t>
            </w:r>
          </w:p>
        </w:tc>
      </w:tr>
      <w:tr w:rsidR="002F0B7C" w:rsidRPr="002F0B7C" w:rsidTr="002F0B7C">
        <w:trPr>
          <w:trHeight w:val="340"/>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5</w:t>
            </w:r>
          </w:p>
        </w:tc>
        <w:tc>
          <w:tcPr>
            <w:tcW w:w="962" w:type="dxa"/>
            <w:tcBorders>
              <w:top w:val="single" w:sz="8" w:space="0" w:color="4F81BD"/>
              <w:left w:val="single" w:sz="6" w:space="0" w:color="4F81BD"/>
              <w:bottom w:val="single" w:sz="4" w:space="0" w:color="auto"/>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تتعرف الطالبة على</w:t>
            </w:r>
            <w:r w:rsidRPr="002F0B7C">
              <w:rPr>
                <w:rFonts w:hint="cs"/>
                <w:sz w:val="24"/>
                <w:szCs w:val="24"/>
                <w:rtl/>
                <w:lang w:bidi="ar-IQ"/>
              </w:rPr>
              <w:t xml:space="preserve">: </w:t>
            </w:r>
            <w:r w:rsidRPr="002F0B7C">
              <w:rPr>
                <w:sz w:val="24"/>
                <w:szCs w:val="24"/>
                <w:rtl/>
                <w:lang w:bidi="ar-IQ"/>
              </w:rPr>
              <w:t>الخصائص المميزة للعب</w:t>
            </w:r>
          </w:p>
        </w:tc>
        <w:tc>
          <w:tcPr>
            <w:tcW w:w="2430" w:type="dxa"/>
            <w:tcBorders>
              <w:top w:val="single" w:sz="8" w:space="0" w:color="4F81BD"/>
              <w:left w:val="single" w:sz="6" w:space="0" w:color="4F81BD"/>
              <w:bottom w:val="single" w:sz="4" w:space="0" w:color="auto"/>
              <w:right w:val="single" w:sz="6" w:space="0" w:color="4F81BD"/>
            </w:tcBorders>
            <w:shd w:val="clear" w:color="auto" w:fill="FFFFFF" w:themeFill="background1"/>
            <w:hideMark/>
          </w:tcPr>
          <w:p w:rsidR="002F0B7C" w:rsidRPr="002F0B7C" w:rsidRDefault="002F0B7C" w:rsidP="002F0B7C">
            <w:pPr>
              <w:bidi/>
              <w:rPr>
                <w:sz w:val="24"/>
                <w:szCs w:val="24"/>
                <w:lang w:bidi="ar-IQ"/>
              </w:rPr>
            </w:pPr>
            <w:r w:rsidRPr="002F0B7C">
              <w:rPr>
                <w:sz w:val="24"/>
                <w:szCs w:val="24"/>
                <w:rtl/>
                <w:lang w:bidi="ar-IQ"/>
              </w:rPr>
              <w:t>اهم خصائص اللعب ومظاهر اللعب</w:t>
            </w:r>
          </w:p>
        </w:tc>
        <w:tc>
          <w:tcPr>
            <w:tcW w:w="189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r w:rsidRPr="002F0B7C">
              <w:rPr>
                <w:rFonts w:hint="cs"/>
                <w:sz w:val="24"/>
                <w:szCs w:val="24"/>
                <w:rtl/>
                <w:lang w:bidi="ar-IQ"/>
              </w:rPr>
              <w:t>+</w:t>
            </w:r>
          </w:p>
          <w:p w:rsidR="002F0B7C" w:rsidRPr="002F0B7C" w:rsidRDefault="002F0B7C" w:rsidP="002F0B7C">
            <w:pPr>
              <w:bidi/>
              <w:rPr>
                <w:sz w:val="24"/>
                <w:szCs w:val="24"/>
                <w:rtl/>
                <w:lang w:bidi="ar-IQ"/>
              </w:rPr>
            </w:pPr>
            <w:r w:rsidRPr="002F0B7C">
              <w:rPr>
                <w:sz w:val="24"/>
                <w:szCs w:val="24"/>
                <w:rtl/>
                <w:lang w:bidi="ar-IQ"/>
              </w:rPr>
              <w:t>طريقة المحاضرة والمناقشة</w:t>
            </w:r>
            <w:r w:rsidRPr="002F0B7C">
              <w:rPr>
                <w:rFonts w:hint="cs"/>
                <w:sz w:val="24"/>
                <w:szCs w:val="24"/>
                <w:rtl/>
                <w:lang w:bidi="ar-IQ"/>
              </w:rPr>
              <w:t>-</w:t>
            </w:r>
          </w:p>
        </w:tc>
        <w:tc>
          <w:tcPr>
            <w:tcW w:w="1887" w:type="dxa"/>
            <w:tcBorders>
              <w:top w:val="single" w:sz="8" w:space="0" w:color="4F81BD"/>
              <w:left w:val="single" w:sz="6" w:space="0" w:color="4F81BD"/>
              <w:bottom w:val="single" w:sz="4" w:space="0" w:color="auto"/>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الامتحانات الشهرية واليومية والشفوية النظرية منها والعملية الاختبار التحصيلي</w:t>
            </w:r>
          </w:p>
        </w:tc>
      </w:tr>
      <w:tr w:rsidR="002F0B7C" w:rsidRPr="002F0B7C" w:rsidTr="002F0B7C">
        <w:trPr>
          <w:trHeight w:val="1650"/>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6</w:t>
            </w:r>
          </w:p>
        </w:tc>
        <w:tc>
          <w:tcPr>
            <w:tcW w:w="962" w:type="dxa"/>
            <w:tcBorders>
              <w:top w:val="single" w:sz="4" w:space="0" w:color="auto"/>
              <w:left w:val="single" w:sz="8" w:space="0" w:color="4F81BD"/>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تتعرف الطالبة على</w:t>
            </w:r>
            <w:r w:rsidRPr="002F0B7C">
              <w:rPr>
                <w:rFonts w:hint="cs"/>
                <w:sz w:val="24"/>
                <w:szCs w:val="24"/>
                <w:rtl/>
                <w:lang w:bidi="ar-IQ"/>
              </w:rPr>
              <w:t xml:space="preserve">: </w:t>
            </w:r>
            <w:r w:rsidRPr="002F0B7C">
              <w:rPr>
                <w:sz w:val="24"/>
                <w:szCs w:val="24"/>
                <w:rtl/>
                <w:lang w:bidi="ar-IQ"/>
              </w:rPr>
              <w:t>أنواع اللعب ومراحل تطور اللعب</w:t>
            </w:r>
          </w:p>
        </w:tc>
        <w:tc>
          <w:tcPr>
            <w:tcW w:w="2430" w:type="dxa"/>
            <w:tcBorders>
              <w:top w:val="single" w:sz="4" w:space="0" w:color="auto"/>
              <w:left w:val="single" w:sz="6" w:space="0" w:color="4F81BD"/>
              <w:bottom w:val="single" w:sz="4" w:space="0" w:color="auto"/>
              <w:right w:val="single" w:sz="8" w:space="0" w:color="4F81BD"/>
            </w:tcBorders>
            <w:shd w:val="clear" w:color="auto" w:fill="FFFFFF" w:themeFill="background1"/>
            <w:hideMark/>
          </w:tcPr>
          <w:p w:rsidR="002F0B7C" w:rsidRPr="002F0B7C" w:rsidRDefault="002F0B7C" w:rsidP="002F0B7C">
            <w:pPr>
              <w:bidi/>
              <w:rPr>
                <w:sz w:val="24"/>
                <w:szCs w:val="24"/>
                <w:lang w:bidi="ar-IQ"/>
              </w:rPr>
            </w:pPr>
            <w:r w:rsidRPr="002F0B7C">
              <w:rPr>
                <w:sz w:val="24"/>
                <w:szCs w:val="24"/>
                <w:rtl/>
                <w:lang w:bidi="ar-IQ"/>
              </w:rPr>
              <w:t>أنواع اللعب</w:t>
            </w:r>
          </w:p>
        </w:tc>
        <w:tc>
          <w:tcPr>
            <w:tcW w:w="1890" w:type="dxa"/>
            <w:tcBorders>
              <w:top w:val="single" w:sz="4" w:space="0" w:color="auto"/>
              <w:left w:val="single" w:sz="8" w:space="0" w:color="4F81BD"/>
              <w:bottom w:val="single" w:sz="4" w:space="0" w:color="auto"/>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r w:rsidRPr="002F0B7C">
              <w:rPr>
                <w:rFonts w:hint="cs"/>
                <w:sz w:val="24"/>
                <w:szCs w:val="24"/>
                <w:rtl/>
                <w:lang w:bidi="ar-IQ"/>
              </w:rPr>
              <w:t>+</w:t>
            </w:r>
          </w:p>
          <w:p w:rsidR="002F0B7C" w:rsidRPr="002F0B7C" w:rsidRDefault="002F0B7C" w:rsidP="002F0B7C">
            <w:pPr>
              <w:bidi/>
              <w:rPr>
                <w:sz w:val="24"/>
                <w:szCs w:val="24"/>
                <w:rtl/>
                <w:lang w:bidi="ar-IQ"/>
              </w:rPr>
            </w:pPr>
            <w:r w:rsidRPr="002F0B7C">
              <w:rPr>
                <w:sz w:val="24"/>
                <w:szCs w:val="24"/>
                <w:rtl/>
                <w:lang w:bidi="ar-IQ"/>
              </w:rPr>
              <w:t>طريقة المحاضرة والمناقشة</w:t>
            </w:r>
            <w:r w:rsidRPr="002F0B7C">
              <w:rPr>
                <w:rFonts w:hint="cs"/>
                <w:sz w:val="24"/>
                <w:szCs w:val="24"/>
                <w:rtl/>
                <w:lang w:bidi="ar-IQ"/>
              </w:rPr>
              <w:t>-</w:t>
            </w:r>
          </w:p>
        </w:tc>
        <w:tc>
          <w:tcPr>
            <w:tcW w:w="1887" w:type="dxa"/>
            <w:tcBorders>
              <w:top w:val="single" w:sz="4" w:space="0" w:color="auto"/>
              <w:left w:val="single" w:sz="8" w:space="0" w:color="4F81BD"/>
              <w:bottom w:val="single" w:sz="4" w:space="0" w:color="auto"/>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الامتحانات الشهرية واليومية والشفوية النظرية منها والعملية الاختبار التحصيلي</w:t>
            </w:r>
          </w:p>
        </w:tc>
      </w:tr>
      <w:tr w:rsidR="002F0B7C" w:rsidRPr="002F0B7C" w:rsidTr="002F0B7C">
        <w:trPr>
          <w:trHeight w:val="319"/>
        </w:trPr>
        <w:tc>
          <w:tcPr>
            <w:tcW w:w="931" w:type="dxa"/>
            <w:tcBorders>
              <w:top w:val="single" w:sz="8" w:space="0" w:color="4F81BD"/>
              <w:left w:val="single" w:sz="8" w:space="0" w:color="4F81BD"/>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7</w:t>
            </w:r>
          </w:p>
        </w:tc>
        <w:tc>
          <w:tcPr>
            <w:tcW w:w="962" w:type="dxa"/>
            <w:tcBorders>
              <w:top w:val="single" w:sz="8" w:space="0" w:color="4F81BD"/>
              <w:left w:val="single" w:sz="4" w:space="0" w:color="auto"/>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4" w:space="0" w:color="auto"/>
              <w:left w:val="single" w:sz="4" w:space="0" w:color="auto"/>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تتعرف الطالبة على</w:t>
            </w:r>
            <w:r w:rsidRPr="002F0B7C">
              <w:rPr>
                <w:rFonts w:hint="cs"/>
                <w:sz w:val="24"/>
                <w:szCs w:val="24"/>
                <w:rtl/>
                <w:lang w:bidi="ar-IQ"/>
              </w:rPr>
              <w:t>:</w:t>
            </w:r>
            <w:r w:rsidRPr="002F0B7C">
              <w:rPr>
                <w:sz w:val="24"/>
                <w:szCs w:val="24"/>
                <w:rtl/>
                <w:lang w:bidi="ar-IQ"/>
              </w:rPr>
              <w:t xml:space="preserve"> العوامل المؤثرة في اللعب</w:t>
            </w:r>
          </w:p>
        </w:tc>
        <w:tc>
          <w:tcPr>
            <w:tcW w:w="2430" w:type="dxa"/>
            <w:tcBorders>
              <w:top w:val="single" w:sz="4" w:space="0" w:color="auto"/>
              <w:left w:val="single" w:sz="6" w:space="0" w:color="4F81BD"/>
              <w:bottom w:val="single" w:sz="8" w:space="0" w:color="4F81BD"/>
              <w:right w:val="single" w:sz="4" w:space="0" w:color="auto"/>
            </w:tcBorders>
            <w:shd w:val="clear" w:color="auto" w:fill="FFFFFF" w:themeFill="background1"/>
          </w:tcPr>
          <w:p w:rsidR="002F0B7C" w:rsidRPr="002F0B7C" w:rsidRDefault="002F0B7C" w:rsidP="002F0B7C">
            <w:pPr>
              <w:bidi/>
              <w:rPr>
                <w:sz w:val="24"/>
                <w:szCs w:val="24"/>
                <w:lang w:bidi="ar-IQ"/>
              </w:rPr>
            </w:pPr>
            <w:r w:rsidRPr="002F0B7C">
              <w:rPr>
                <w:sz w:val="24"/>
                <w:szCs w:val="24"/>
                <w:rtl/>
                <w:lang w:bidi="ar-IQ"/>
              </w:rPr>
              <w:t>العوامل المؤثرة في اللعب</w:t>
            </w:r>
          </w:p>
          <w:p w:rsidR="002F0B7C" w:rsidRPr="002F0B7C" w:rsidRDefault="002F0B7C" w:rsidP="002F0B7C">
            <w:pPr>
              <w:bidi/>
              <w:rPr>
                <w:sz w:val="24"/>
                <w:szCs w:val="24"/>
                <w:rtl/>
                <w:lang w:bidi="ar-IQ"/>
              </w:rPr>
            </w:pPr>
          </w:p>
        </w:tc>
        <w:tc>
          <w:tcPr>
            <w:tcW w:w="1890"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r w:rsidRPr="002F0B7C">
              <w:rPr>
                <w:rFonts w:hint="cs"/>
                <w:sz w:val="24"/>
                <w:szCs w:val="24"/>
                <w:rtl/>
                <w:lang w:bidi="ar-IQ"/>
              </w:rPr>
              <w:t>+</w:t>
            </w:r>
            <w:r w:rsidRPr="002F0B7C">
              <w:rPr>
                <w:sz w:val="24"/>
                <w:szCs w:val="24"/>
                <w:rtl/>
                <w:lang w:bidi="ar-IQ"/>
              </w:rPr>
              <w:t xml:space="preserve"> طريقة المحاضرة والمناقشة</w:t>
            </w:r>
            <w:r w:rsidRPr="002F0B7C">
              <w:rPr>
                <w:rFonts w:hint="cs"/>
                <w:sz w:val="24"/>
                <w:szCs w:val="24"/>
                <w:rtl/>
                <w:lang w:bidi="ar-IQ"/>
              </w:rPr>
              <w:t>-</w:t>
            </w:r>
          </w:p>
        </w:tc>
        <w:tc>
          <w:tcPr>
            <w:tcW w:w="1887" w:type="dxa"/>
            <w:tcBorders>
              <w:top w:val="single" w:sz="4" w:space="0" w:color="auto"/>
              <w:left w:val="single" w:sz="4" w:space="0" w:color="auto"/>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rtl/>
                <w:lang w:bidi="ar-IQ"/>
              </w:rPr>
            </w:pPr>
            <w:r w:rsidRPr="002F0B7C">
              <w:rPr>
                <w:sz w:val="24"/>
                <w:szCs w:val="24"/>
                <w:rtl/>
                <w:lang w:bidi="ar-IQ"/>
              </w:rPr>
              <w:t>الامتحانات الشهرية واليومية والشفوية النظرية منها والعملية الاختبار التحصيلي</w:t>
            </w:r>
          </w:p>
          <w:p w:rsidR="002F0B7C" w:rsidRPr="002F0B7C" w:rsidRDefault="002F0B7C" w:rsidP="002F0B7C">
            <w:pPr>
              <w:bidi/>
              <w:rPr>
                <w:sz w:val="24"/>
                <w:szCs w:val="24"/>
                <w:rtl/>
                <w:lang w:bidi="ar-IQ"/>
              </w:rPr>
            </w:pPr>
            <w:r w:rsidRPr="002F0B7C">
              <w:rPr>
                <w:rFonts w:hint="cs"/>
                <w:sz w:val="24"/>
                <w:szCs w:val="24"/>
                <w:rtl/>
                <w:lang w:bidi="ar-IQ"/>
              </w:rPr>
              <w:t>(</w:t>
            </w:r>
            <w:r w:rsidRPr="002F0B7C">
              <w:rPr>
                <w:sz w:val="24"/>
                <w:szCs w:val="24"/>
                <w:rtl/>
                <w:lang w:bidi="ar-IQ"/>
              </w:rPr>
              <w:t>تقرير عن الطفل</w:t>
            </w:r>
            <w:r w:rsidRPr="002F0B7C">
              <w:rPr>
                <w:rFonts w:hint="cs"/>
                <w:sz w:val="24"/>
                <w:szCs w:val="24"/>
                <w:rtl/>
                <w:lang w:bidi="ar-IQ"/>
              </w:rPr>
              <w:t>)</w:t>
            </w:r>
          </w:p>
        </w:tc>
      </w:tr>
      <w:tr w:rsidR="002F0B7C" w:rsidRPr="002F0B7C" w:rsidTr="002F0B7C">
        <w:trPr>
          <w:trHeight w:val="399"/>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8</w:t>
            </w:r>
          </w:p>
        </w:tc>
        <w:tc>
          <w:tcPr>
            <w:tcW w:w="962"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 xml:space="preserve">لا تتعرف الطالبة على </w:t>
            </w:r>
            <w:r w:rsidRPr="002F0B7C">
              <w:rPr>
                <w:rFonts w:hint="cs"/>
                <w:sz w:val="24"/>
                <w:szCs w:val="24"/>
                <w:rtl/>
                <w:lang w:bidi="ar-IQ"/>
              </w:rPr>
              <w:t xml:space="preserve">: </w:t>
            </w:r>
            <w:r w:rsidRPr="002F0B7C">
              <w:rPr>
                <w:sz w:val="24"/>
                <w:szCs w:val="24"/>
                <w:rtl/>
                <w:lang w:bidi="ar-IQ"/>
              </w:rPr>
              <w:t>العلاج باللعب</w:t>
            </w:r>
          </w:p>
        </w:tc>
        <w:tc>
          <w:tcPr>
            <w:tcW w:w="2430" w:type="dxa"/>
            <w:tcBorders>
              <w:top w:val="single" w:sz="8" w:space="0" w:color="4F81BD"/>
              <w:left w:val="single" w:sz="6" w:space="0" w:color="4F81BD"/>
              <w:bottom w:val="single" w:sz="4" w:space="0" w:color="auto"/>
              <w:right w:val="single" w:sz="6" w:space="0" w:color="4F81BD"/>
            </w:tcBorders>
            <w:shd w:val="clear" w:color="auto" w:fill="FFFFFF" w:themeFill="background1"/>
            <w:hideMark/>
          </w:tcPr>
          <w:p w:rsidR="002F0B7C" w:rsidRPr="002F0B7C" w:rsidRDefault="002F0B7C" w:rsidP="002F0B7C">
            <w:pPr>
              <w:bidi/>
              <w:rPr>
                <w:sz w:val="24"/>
                <w:szCs w:val="24"/>
                <w:lang w:bidi="ar-IQ"/>
              </w:rPr>
            </w:pPr>
            <w:r w:rsidRPr="002F0B7C">
              <w:rPr>
                <w:sz w:val="24"/>
                <w:szCs w:val="24"/>
                <w:rtl/>
                <w:lang w:bidi="ar-IQ"/>
              </w:rPr>
              <w:t>العلاج باللعب</w:t>
            </w:r>
          </w:p>
        </w:tc>
        <w:tc>
          <w:tcPr>
            <w:tcW w:w="189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r w:rsidRPr="002F0B7C">
              <w:rPr>
                <w:rFonts w:hint="cs"/>
                <w:sz w:val="24"/>
                <w:szCs w:val="24"/>
                <w:rtl/>
                <w:lang w:bidi="ar-IQ"/>
              </w:rPr>
              <w:t>+</w:t>
            </w:r>
            <w:r w:rsidRPr="002F0B7C">
              <w:rPr>
                <w:sz w:val="24"/>
                <w:szCs w:val="24"/>
                <w:rtl/>
                <w:lang w:bidi="ar-IQ"/>
              </w:rPr>
              <w:t xml:space="preserve"> طريقة المحاضرة والمناقشة</w:t>
            </w:r>
            <w:r w:rsidRPr="002F0B7C">
              <w:rPr>
                <w:rFonts w:hint="cs"/>
                <w:sz w:val="24"/>
                <w:szCs w:val="24"/>
                <w:rtl/>
                <w:lang w:bidi="ar-IQ"/>
              </w:rPr>
              <w:t>-</w:t>
            </w:r>
          </w:p>
        </w:tc>
        <w:tc>
          <w:tcPr>
            <w:tcW w:w="1887" w:type="dxa"/>
            <w:tcBorders>
              <w:top w:val="single" w:sz="8" w:space="0" w:color="4F81BD"/>
              <w:left w:val="single" w:sz="6" w:space="0" w:color="4F81BD"/>
              <w:bottom w:val="single" w:sz="4" w:space="0" w:color="auto"/>
              <w:right w:val="single" w:sz="8" w:space="0" w:color="4F81BD"/>
            </w:tcBorders>
            <w:shd w:val="clear" w:color="auto" w:fill="FFFFFF" w:themeFill="background1"/>
            <w:vAlign w:val="center"/>
          </w:tcPr>
          <w:p w:rsidR="002F0B7C" w:rsidRPr="002F0B7C" w:rsidRDefault="002F0B7C" w:rsidP="002F0B7C">
            <w:pPr>
              <w:bidi/>
              <w:rPr>
                <w:sz w:val="24"/>
                <w:szCs w:val="24"/>
                <w:lang w:bidi="ar-IQ"/>
              </w:rPr>
            </w:pPr>
            <w:r w:rsidRPr="002F0B7C">
              <w:rPr>
                <w:sz w:val="24"/>
                <w:szCs w:val="24"/>
                <w:rtl/>
                <w:lang w:bidi="ar-IQ"/>
              </w:rPr>
              <w:t>الامتحانات الشهرية واليومية والشفوية النظرية منها والعملية الاختبار التحصيلي</w:t>
            </w:r>
          </w:p>
          <w:p w:rsidR="002F0B7C" w:rsidRPr="002F0B7C" w:rsidRDefault="002F0B7C" w:rsidP="002F0B7C">
            <w:pPr>
              <w:bidi/>
              <w:rPr>
                <w:sz w:val="24"/>
                <w:szCs w:val="24"/>
                <w:rtl/>
                <w:lang w:bidi="ar-IQ"/>
              </w:rPr>
            </w:pPr>
          </w:p>
        </w:tc>
      </w:tr>
      <w:tr w:rsidR="002F0B7C" w:rsidRPr="002F0B7C" w:rsidTr="002F0B7C">
        <w:trPr>
          <w:trHeight w:val="339"/>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9</w:t>
            </w:r>
          </w:p>
        </w:tc>
        <w:tc>
          <w:tcPr>
            <w:tcW w:w="962" w:type="dxa"/>
            <w:tcBorders>
              <w:top w:val="single" w:sz="8" w:space="0" w:color="4F81BD"/>
              <w:left w:val="single" w:sz="8" w:space="0" w:color="4F81BD"/>
              <w:bottom w:val="single" w:sz="4" w:space="0" w:color="auto"/>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tcPr>
          <w:p w:rsidR="002F0B7C" w:rsidRPr="002F0B7C" w:rsidRDefault="002F0B7C" w:rsidP="002F0B7C">
            <w:pPr>
              <w:bidi/>
              <w:rPr>
                <w:sz w:val="24"/>
                <w:szCs w:val="24"/>
                <w:lang w:bidi="ar-IQ"/>
              </w:rPr>
            </w:pPr>
          </w:p>
        </w:tc>
        <w:tc>
          <w:tcPr>
            <w:tcW w:w="2430" w:type="dxa"/>
            <w:tcBorders>
              <w:top w:val="single" w:sz="4" w:space="0" w:color="auto"/>
              <w:left w:val="single" w:sz="6" w:space="0" w:color="4F81BD"/>
              <w:bottom w:val="single" w:sz="8" w:space="0" w:color="4F81BD"/>
              <w:right w:val="single" w:sz="8" w:space="0" w:color="4F81BD"/>
            </w:tcBorders>
            <w:shd w:val="clear" w:color="auto" w:fill="FFFFFF" w:themeFill="background1"/>
            <w:hideMark/>
          </w:tcPr>
          <w:p w:rsidR="002F0B7C" w:rsidRPr="002F0B7C" w:rsidRDefault="002F0B7C" w:rsidP="002F0B7C">
            <w:pPr>
              <w:bidi/>
              <w:rPr>
                <w:sz w:val="24"/>
                <w:szCs w:val="24"/>
                <w:lang w:bidi="ar-IQ"/>
              </w:rPr>
            </w:pPr>
            <w:r w:rsidRPr="002F0B7C">
              <w:rPr>
                <w:sz w:val="24"/>
                <w:szCs w:val="24"/>
                <w:rtl/>
                <w:lang w:bidi="ar-IQ"/>
              </w:rPr>
              <w:t>امتحان</w:t>
            </w:r>
          </w:p>
        </w:tc>
        <w:tc>
          <w:tcPr>
            <w:tcW w:w="1890" w:type="dxa"/>
            <w:tcBorders>
              <w:top w:val="single" w:sz="4" w:space="0" w:color="auto"/>
              <w:left w:val="single" w:sz="8" w:space="0" w:color="4F81BD"/>
              <w:bottom w:val="single" w:sz="8" w:space="0" w:color="4F81BD"/>
              <w:right w:val="single" w:sz="8" w:space="0" w:color="4F81BD"/>
            </w:tcBorders>
            <w:shd w:val="clear" w:color="auto" w:fill="FFFFFF" w:themeFill="background1"/>
            <w:vAlign w:val="center"/>
          </w:tcPr>
          <w:p w:rsidR="002F0B7C" w:rsidRPr="002F0B7C" w:rsidRDefault="002F0B7C" w:rsidP="002F0B7C">
            <w:pPr>
              <w:bidi/>
              <w:rPr>
                <w:sz w:val="24"/>
                <w:szCs w:val="24"/>
                <w:lang w:bidi="ar-IQ"/>
              </w:rPr>
            </w:pPr>
          </w:p>
        </w:tc>
        <w:tc>
          <w:tcPr>
            <w:tcW w:w="1887" w:type="dxa"/>
            <w:tcBorders>
              <w:top w:val="single" w:sz="4" w:space="0" w:color="auto"/>
              <w:left w:val="single" w:sz="8" w:space="0" w:color="4F81BD"/>
              <w:bottom w:val="single" w:sz="8" w:space="0" w:color="4F81BD"/>
              <w:right w:val="single" w:sz="8" w:space="0" w:color="4F81BD"/>
            </w:tcBorders>
            <w:shd w:val="clear" w:color="auto" w:fill="FFFFFF" w:themeFill="background1"/>
            <w:vAlign w:val="center"/>
          </w:tcPr>
          <w:p w:rsidR="002F0B7C" w:rsidRPr="002F0B7C" w:rsidRDefault="002F0B7C" w:rsidP="002F0B7C">
            <w:pPr>
              <w:bidi/>
              <w:rPr>
                <w:sz w:val="24"/>
                <w:szCs w:val="24"/>
                <w:lang w:bidi="ar-IQ"/>
              </w:rPr>
            </w:pPr>
          </w:p>
        </w:tc>
      </w:tr>
      <w:tr w:rsidR="002F0B7C" w:rsidRPr="002F0B7C" w:rsidTr="002F0B7C">
        <w:trPr>
          <w:trHeight w:val="320"/>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10</w:t>
            </w:r>
          </w:p>
        </w:tc>
        <w:tc>
          <w:tcPr>
            <w:tcW w:w="962" w:type="dxa"/>
            <w:tcBorders>
              <w:top w:val="single" w:sz="4" w:space="0" w:color="auto"/>
              <w:left w:val="single" w:sz="6" w:space="0" w:color="4F81BD"/>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 xml:space="preserve">تتعرف الطالبة على </w:t>
            </w:r>
            <w:r w:rsidRPr="002F0B7C">
              <w:rPr>
                <w:rFonts w:hint="cs"/>
                <w:sz w:val="24"/>
                <w:szCs w:val="24"/>
                <w:rtl/>
                <w:lang w:bidi="ar-IQ"/>
              </w:rPr>
              <w:t xml:space="preserve">: </w:t>
            </w:r>
            <w:r w:rsidRPr="002F0B7C">
              <w:rPr>
                <w:sz w:val="24"/>
                <w:szCs w:val="24"/>
                <w:rtl/>
                <w:lang w:bidi="ar-IQ"/>
              </w:rPr>
              <w:t>هدايا فروبل</w:t>
            </w:r>
          </w:p>
        </w:tc>
        <w:tc>
          <w:tcPr>
            <w:tcW w:w="2430" w:type="dxa"/>
            <w:tcBorders>
              <w:top w:val="single" w:sz="8" w:space="0" w:color="4F81BD"/>
              <w:left w:val="single" w:sz="6" w:space="0" w:color="4F81BD"/>
              <w:bottom w:val="single" w:sz="8" w:space="0" w:color="4F81BD"/>
              <w:right w:val="single" w:sz="6" w:space="0" w:color="4F81BD"/>
            </w:tcBorders>
            <w:shd w:val="clear" w:color="auto" w:fill="FFFFFF" w:themeFill="background1"/>
            <w:hideMark/>
          </w:tcPr>
          <w:p w:rsidR="002F0B7C" w:rsidRPr="002F0B7C" w:rsidRDefault="002F0B7C" w:rsidP="002F0B7C">
            <w:pPr>
              <w:bidi/>
              <w:rPr>
                <w:sz w:val="24"/>
                <w:szCs w:val="24"/>
                <w:lang w:bidi="ar-IQ"/>
              </w:rPr>
            </w:pPr>
            <w:r w:rsidRPr="002F0B7C">
              <w:rPr>
                <w:sz w:val="24"/>
                <w:szCs w:val="24"/>
                <w:rtl/>
                <w:lang w:bidi="ar-IQ"/>
              </w:rPr>
              <w:t>هدايا فروبل</w:t>
            </w:r>
          </w:p>
        </w:tc>
        <w:tc>
          <w:tcPr>
            <w:tcW w:w="189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r w:rsidRPr="002F0B7C">
              <w:rPr>
                <w:rFonts w:hint="cs"/>
                <w:sz w:val="24"/>
                <w:szCs w:val="24"/>
                <w:rtl/>
                <w:lang w:bidi="ar-IQ"/>
              </w:rPr>
              <w:t>+</w:t>
            </w:r>
            <w:r w:rsidRPr="002F0B7C">
              <w:rPr>
                <w:sz w:val="24"/>
                <w:szCs w:val="24"/>
                <w:rtl/>
                <w:lang w:bidi="ar-IQ"/>
              </w:rPr>
              <w:t xml:space="preserve"> طريقة المحاضرة والمناقشة</w:t>
            </w:r>
          </w:p>
        </w:tc>
        <w:tc>
          <w:tcPr>
            <w:tcW w:w="1887"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2F0B7C" w:rsidRPr="002F0B7C" w:rsidRDefault="002F0B7C" w:rsidP="002F0B7C">
            <w:pPr>
              <w:bidi/>
              <w:rPr>
                <w:sz w:val="24"/>
                <w:szCs w:val="24"/>
                <w:lang w:bidi="ar-IQ"/>
              </w:rPr>
            </w:pPr>
            <w:r w:rsidRPr="002F0B7C">
              <w:rPr>
                <w:sz w:val="24"/>
                <w:szCs w:val="24"/>
                <w:rtl/>
                <w:lang w:bidi="ar-IQ"/>
              </w:rPr>
              <w:t>الامتحانات الشهرية واليومية والشفوية النظرية منها والعملية الاختبار التحصيلي</w:t>
            </w:r>
          </w:p>
          <w:p w:rsidR="002F0B7C" w:rsidRPr="002F0B7C" w:rsidRDefault="002F0B7C" w:rsidP="002F0B7C">
            <w:pPr>
              <w:bidi/>
              <w:rPr>
                <w:sz w:val="24"/>
                <w:szCs w:val="24"/>
                <w:rtl/>
                <w:lang w:bidi="ar-IQ"/>
              </w:rPr>
            </w:pPr>
          </w:p>
        </w:tc>
      </w:tr>
      <w:tr w:rsidR="002F0B7C" w:rsidRPr="002F0B7C" w:rsidTr="002F0B7C">
        <w:trPr>
          <w:trHeight w:val="331"/>
        </w:trPr>
        <w:tc>
          <w:tcPr>
            <w:tcW w:w="931"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11</w:t>
            </w:r>
          </w:p>
        </w:tc>
        <w:tc>
          <w:tcPr>
            <w:tcW w:w="962" w:type="dxa"/>
            <w:tcBorders>
              <w:top w:val="single" w:sz="8" w:space="0" w:color="4F81BD"/>
              <w:left w:val="single" w:sz="8" w:space="0" w:color="4F81BD"/>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تتعرف الطالبة على</w:t>
            </w:r>
            <w:r w:rsidRPr="002F0B7C">
              <w:rPr>
                <w:rFonts w:hint="cs"/>
                <w:sz w:val="24"/>
                <w:szCs w:val="24"/>
                <w:rtl/>
                <w:lang w:bidi="ar-IQ"/>
              </w:rPr>
              <w:t xml:space="preserve">: </w:t>
            </w:r>
            <w:r w:rsidRPr="002F0B7C">
              <w:rPr>
                <w:sz w:val="24"/>
                <w:szCs w:val="24"/>
                <w:rtl/>
                <w:lang w:bidi="ar-IQ"/>
              </w:rPr>
              <w:t>بعض الامراض في مرحلة الطفولة</w:t>
            </w:r>
          </w:p>
        </w:tc>
        <w:tc>
          <w:tcPr>
            <w:tcW w:w="2430" w:type="dxa"/>
            <w:tcBorders>
              <w:top w:val="single" w:sz="8" w:space="0" w:color="4F81BD"/>
              <w:left w:val="single" w:sz="6" w:space="0" w:color="4F81BD"/>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بعض الإمراض الشائعة التي يتعرض لها الأطفال في مرحلة  الطفولة المبكرة</w:t>
            </w:r>
          </w:p>
        </w:tc>
        <w:tc>
          <w:tcPr>
            <w:tcW w:w="189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r w:rsidRPr="002F0B7C">
              <w:rPr>
                <w:rFonts w:hint="cs"/>
                <w:sz w:val="24"/>
                <w:szCs w:val="24"/>
                <w:rtl/>
                <w:lang w:bidi="ar-IQ"/>
              </w:rPr>
              <w:t>+</w:t>
            </w:r>
            <w:r w:rsidRPr="002F0B7C">
              <w:rPr>
                <w:sz w:val="24"/>
                <w:szCs w:val="24"/>
                <w:rtl/>
                <w:lang w:bidi="ar-IQ"/>
              </w:rPr>
              <w:t xml:space="preserve"> طريقة المحاضرة والمناقشة</w:t>
            </w:r>
          </w:p>
        </w:tc>
        <w:tc>
          <w:tcPr>
            <w:tcW w:w="1887"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2F0B7C" w:rsidRPr="002F0B7C" w:rsidRDefault="002F0B7C" w:rsidP="002F0B7C">
            <w:pPr>
              <w:bidi/>
              <w:rPr>
                <w:sz w:val="24"/>
                <w:szCs w:val="24"/>
                <w:lang w:bidi="ar-IQ"/>
              </w:rPr>
            </w:pPr>
            <w:r w:rsidRPr="002F0B7C">
              <w:rPr>
                <w:sz w:val="24"/>
                <w:szCs w:val="24"/>
                <w:rtl/>
                <w:lang w:bidi="ar-IQ"/>
              </w:rPr>
              <w:t>الامتحانات الشهرية واليومية والشفوية النظرية منها والعملية الاختبار التحصيلي</w:t>
            </w:r>
          </w:p>
          <w:p w:rsidR="002F0B7C" w:rsidRPr="002F0B7C" w:rsidRDefault="002F0B7C" w:rsidP="002F0B7C">
            <w:pPr>
              <w:bidi/>
              <w:rPr>
                <w:sz w:val="24"/>
                <w:szCs w:val="24"/>
                <w:rtl/>
                <w:lang w:bidi="ar-IQ"/>
              </w:rPr>
            </w:pPr>
          </w:p>
        </w:tc>
      </w:tr>
      <w:tr w:rsidR="002F0B7C" w:rsidRPr="002F0B7C" w:rsidTr="002F0B7C">
        <w:trPr>
          <w:trHeight w:val="340"/>
        </w:trPr>
        <w:tc>
          <w:tcPr>
            <w:tcW w:w="931" w:type="dxa"/>
            <w:tcBorders>
              <w:top w:val="single" w:sz="8" w:space="0" w:color="4F81BD"/>
              <w:left w:val="single" w:sz="8"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12</w:t>
            </w:r>
          </w:p>
        </w:tc>
        <w:tc>
          <w:tcPr>
            <w:tcW w:w="962" w:type="dxa"/>
            <w:tcBorders>
              <w:top w:val="single" w:sz="8" w:space="0" w:color="4F81BD"/>
              <w:left w:val="single" w:sz="6" w:space="0" w:color="4F81BD"/>
              <w:bottom w:val="single" w:sz="4" w:space="0" w:color="auto"/>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 xml:space="preserve">تتعرف الطالبة على </w:t>
            </w:r>
            <w:r w:rsidRPr="002F0B7C">
              <w:rPr>
                <w:rFonts w:hint="cs"/>
                <w:sz w:val="24"/>
                <w:szCs w:val="24"/>
                <w:rtl/>
                <w:lang w:bidi="ar-IQ"/>
              </w:rPr>
              <w:t xml:space="preserve">: </w:t>
            </w:r>
            <w:r w:rsidRPr="002F0B7C">
              <w:rPr>
                <w:sz w:val="24"/>
                <w:szCs w:val="24"/>
                <w:rtl/>
                <w:lang w:bidi="ar-IQ"/>
              </w:rPr>
              <w:t>ماهية الصحة الغذائية</w:t>
            </w:r>
          </w:p>
        </w:tc>
        <w:tc>
          <w:tcPr>
            <w:tcW w:w="2430" w:type="dxa"/>
            <w:tcBorders>
              <w:top w:val="single" w:sz="8" w:space="0" w:color="4F81BD"/>
              <w:left w:val="single" w:sz="6" w:space="0" w:color="4F81BD"/>
              <w:bottom w:val="single" w:sz="8" w:space="0" w:color="4F81BD"/>
              <w:right w:val="single" w:sz="6" w:space="0" w:color="4F81BD"/>
            </w:tcBorders>
            <w:shd w:val="clear" w:color="auto" w:fill="FFFFFF" w:themeFill="background1"/>
            <w:hideMark/>
          </w:tcPr>
          <w:p w:rsidR="002F0B7C" w:rsidRPr="002F0B7C" w:rsidRDefault="002F0B7C" w:rsidP="002F0B7C">
            <w:pPr>
              <w:bidi/>
              <w:rPr>
                <w:sz w:val="24"/>
                <w:szCs w:val="24"/>
                <w:lang w:bidi="ar-IQ"/>
              </w:rPr>
            </w:pPr>
            <w:r w:rsidRPr="002F0B7C">
              <w:rPr>
                <w:sz w:val="24"/>
                <w:szCs w:val="24"/>
                <w:rtl/>
                <w:lang w:bidi="ar-IQ"/>
              </w:rPr>
              <w:t>الصحة الغذائية</w:t>
            </w:r>
          </w:p>
        </w:tc>
        <w:tc>
          <w:tcPr>
            <w:tcW w:w="1890" w:type="dxa"/>
            <w:tcBorders>
              <w:top w:val="single" w:sz="8" w:space="0" w:color="4F81BD"/>
              <w:left w:val="single" w:sz="6" w:space="0" w:color="4F81BD"/>
              <w:bottom w:val="single" w:sz="8" w:space="0" w:color="4F81BD"/>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r w:rsidRPr="002F0B7C">
              <w:rPr>
                <w:rFonts w:hint="cs"/>
                <w:sz w:val="24"/>
                <w:szCs w:val="24"/>
                <w:rtl/>
                <w:lang w:bidi="ar-IQ"/>
              </w:rPr>
              <w:t>+</w:t>
            </w:r>
            <w:r w:rsidRPr="002F0B7C">
              <w:rPr>
                <w:sz w:val="24"/>
                <w:szCs w:val="24"/>
                <w:rtl/>
                <w:lang w:bidi="ar-IQ"/>
              </w:rPr>
              <w:t xml:space="preserve"> طريقة المحاضرة والمناقشة</w:t>
            </w:r>
          </w:p>
        </w:tc>
        <w:tc>
          <w:tcPr>
            <w:tcW w:w="1887" w:type="dxa"/>
            <w:tcBorders>
              <w:top w:val="single" w:sz="8" w:space="0" w:color="4F81BD"/>
              <w:left w:val="single" w:sz="6" w:space="0" w:color="4F81BD"/>
              <w:bottom w:val="single" w:sz="8" w:space="0" w:color="4F81BD"/>
              <w:right w:val="single" w:sz="8" w:space="0" w:color="4F81BD"/>
            </w:tcBorders>
            <w:shd w:val="clear" w:color="auto" w:fill="FFFFFF" w:themeFill="background1"/>
            <w:vAlign w:val="center"/>
          </w:tcPr>
          <w:p w:rsidR="002F0B7C" w:rsidRPr="002F0B7C" w:rsidRDefault="002F0B7C" w:rsidP="002F0B7C">
            <w:pPr>
              <w:bidi/>
              <w:rPr>
                <w:sz w:val="24"/>
                <w:szCs w:val="24"/>
                <w:lang w:bidi="ar-IQ"/>
              </w:rPr>
            </w:pPr>
            <w:r w:rsidRPr="002F0B7C">
              <w:rPr>
                <w:sz w:val="24"/>
                <w:szCs w:val="24"/>
                <w:rtl/>
                <w:lang w:bidi="ar-IQ"/>
              </w:rPr>
              <w:t>الامتحانات الشهرية واليومية والشفوية النظرية منها والعملية الاختبار التحصيلي</w:t>
            </w:r>
          </w:p>
          <w:p w:rsidR="002F0B7C" w:rsidRPr="002F0B7C" w:rsidRDefault="002F0B7C" w:rsidP="002F0B7C">
            <w:pPr>
              <w:bidi/>
              <w:rPr>
                <w:sz w:val="24"/>
                <w:szCs w:val="24"/>
                <w:rtl/>
                <w:lang w:bidi="ar-IQ"/>
              </w:rPr>
            </w:pPr>
          </w:p>
        </w:tc>
      </w:tr>
      <w:tr w:rsidR="002F0B7C" w:rsidRPr="002F0B7C" w:rsidTr="002F0B7C">
        <w:trPr>
          <w:trHeight w:val="323"/>
        </w:trPr>
        <w:tc>
          <w:tcPr>
            <w:tcW w:w="931" w:type="dxa"/>
            <w:tcBorders>
              <w:top w:val="single" w:sz="8" w:space="0" w:color="4F81BD"/>
              <w:left w:val="single" w:sz="8" w:space="0" w:color="4F81BD"/>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13</w:t>
            </w:r>
          </w:p>
        </w:tc>
        <w:tc>
          <w:tcPr>
            <w:tcW w:w="962"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 xml:space="preserve">تتعرف الطالبة على </w:t>
            </w:r>
            <w:r w:rsidRPr="002F0B7C">
              <w:rPr>
                <w:rFonts w:hint="cs"/>
                <w:sz w:val="24"/>
                <w:szCs w:val="24"/>
                <w:rtl/>
                <w:lang w:bidi="ar-IQ"/>
              </w:rPr>
              <w:t xml:space="preserve">: </w:t>
            </w:r>
            <w:r w:rsidRPr="002F0B7C">
              <w:rPr>
                <w:sz w:val="24"/>
                <w:szCs w:val="24"/>
                <w:rtl/>
                <w:lang w:bidi="ar-IQ"/>
              </w:rPr>
              <w:t>التسمم الغذائي</w:t>
            </w:r>
          </w:p>
        </w:tc>
        <w:tc>
          <w:tcPr>
            <w:tcW w:w="2430" w:type="dxa"/>
            <w:tcBorders>
              <w:top w:val="single" w:sz="8" w:space="0" w:color="4F81BD"/>
              <w:left w:val="single" w:sz="6" w:space="0" w:color="4F81BD"/>
              <w:bottom w:val="single" w:sz="8" w:space="0" w:color="4F81BD"/>
              <w:right w:val="single" w:sz="8" w:space="0" w:color="4F81BD"/>
            </w:tcBorders>
            <w:shd w:val="clear" w:color="auto" w:fill="FFFFFF" w:themeFill="background1"/>
            <w:hideMark/>
          </w:tcPr>
          <w:p w:rsidR="002F0B7C" w:rsidRPr="002F0B7C" w:rsidRDefault="002F0B7C" w:rsidP="002F0B7C">
            <w:pPr>
              <w:bidi/>
              <w:rPr>
                <w:sz w:val="24"/>
                <w:szCs w:val="24"/>
                <w:lang w:bidi="ar-IQ"/>
              </w:rPr>
            </w:pPr>
            <w:r w:rsidRPr="002F0B7C">
              <w:rPr>
                <w:sz w:val="24"/>
                <w:szCs w:val="24"/>
                <w:rtl/>
                <w:lang w:bidi="ar-IQ"/>
              </w:rPr>
              <w:t>التسمم الغذائي</w:t>
            </w:r>
          </w:p>
        </w:tc>
        <w:tc>
          <w:tcPr>
            <w:tcW w:w="1890"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المحاضرة</w:t>
            </w:r>
            <w:r w:rsidRPr="002F0B7C">
              <w:rPr>
                <w:rFonts w:hint="cs"/>
                <w:sz w:val="24"/>
                <w:szCs w:val="24"/>
                <w:rtl/>
                <w:lang w:bidi="ar-IQ"/>
              </w:rPr>
              <w:t>+</w:t>
            </w:r>
            <w:r w:rsidRPr="002F0B7C">
              <w:rPr>
                <w:sz w:val="24"/>
                <w:szCs w:val="24"/>
                <w:rtl/>
                <w:lang w:bidi="ar-IQ"/>
              </w:rPr>
              <w:t xml:space="preserve"> طريقة المحاضرة والمناقشة</w:t>
            </w:r>
          </w:p>
        </w:tc>
        <w:tc>
          <w:tcPr>
            <w:tcW w:w="1887" w:type="dxa"/>
            <w:tcBorders>
              <w:top w:val="single" w:sz="8" w:space="0" w:color="4F81BD"/>
              <w:left w:val="single" w:sz="8" w:space="0" w:color="4F81BD"/>
              <w:bottom w:val="single" w:sz="8" w:space="0" w:color="4F81BD"/>
              <w:right w:val="single" w:sz="8" w:space="0" w:color="4F81BD"/>
            </w:tcBorders>
            <w:shd w:val="clear" w:color="auto" w:fill="FFFFFF" w:themeFill="background1"/>
            <w:vAlign w:val="center"/>
          </w:tcPr>
          <w:p w:rsidR="002F0B7C" w:rsidRPr="002F0B7C" w:rsidRDefault="002F0B7C" w:rsidP="002F0B7C">
            <w:pPr>
              <w:bidi/>
              <w:rPr>
                <w:sz w:val="24"/>
                <w:szCs w:val="24"/>
                <w:lang w:bidi="ar-IQ"/>
              </w:rPr>
            </w:pPr>
            <w:r w:rsidRPr="002F0B7C">
              <w:rPr>
                <w:sz w:val="24"/>
                <w:szCs w:val="24"/>
                <w:rtl/>
                <w:lang w:bidi="ar-IQ"/>
              </w:rPr>
              <w:t>الامتحانات الشهرية واليومية والشفوية النظرية منها والعملية الاختبار التحصيلي</w:t>
            </w:r>
          </w:p>
          <w:p w:rsidR="002F0B7C" w:rsidRPr="002F0B7C" w:rsidRDefault="002F0B7C" w:rsidP="002F0B7C">
            <w:pPr>
              <w:bidi/>
              <w:rPr>
                <w:sz w:val="24"/>
                <w:szCs w:val="24"/>
                <w:rtl/>
                <w:lang w:bidi="ar-IQ"/>
              </w:rPr>
            </w:pPr>
          </w:p>
        </w:tc>
      </w:tr>
      <w:tr w:rsidR="002F0B7C" w:rsidRPr="002F0B7C" w:rsidTr="002F0B7C">
        <w:trPr>
          <w:trHeight w:val="319"/>
        </w:trPr>
        <w:tc>
          <w:tcPr>
            <w:tcW w:w="931" w:type="dxa"/>
            <w:tcBorders>
              <w:top w:val="single" w:sz="8" w:space="0" w:color="4F81BD"/>
              <w:left w:val="single" w:sz="8" w:space="0" w:color="4F81BD"/>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14</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4" w:space="0" w:color="auto"/>
              <w:left w:val="single" w:sz="4" w:space="0" w:color="auto"/>
              <w:bottom w:val="single" w:sz="4" w:space="0" w:color="auto"/>
              <w:right w:val="single" w:sz="6" w:space="0" w:color="4F81BD"/>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 xml:space="preserve">تتعرف الطالبة على </w:t>
            </w:r>
            <w:r w:rsidRPr="002F0B7C">
              <w:rPr>
                <w:rFonts w:hint="cs"/>
                <w:sz w:val="24"/>
                <w:szCs w:val="24"/>
                <w:rtl/>
                <w:lang w:bidi="ar-IQ"/>
              </w:rPr>
              <w:t xml:space="preserve">: </w:t>
            </w:r>
          </w:p>
        </w:tc>
        <w:tc>
          <w:tcPr>
            <w:tcW w:w="2430" w:type="dxa"/>
            <w:tcBorders>
              <w:top w:val="single" w:sz="4" w:space="0" w:color="auto"/>
              <w:left w:val="single" w:sz="6" w:space="0" w:color="4F81BD"/>
              <w:bottom w:val="single" w:sz="4" w:space="0" w:color="auto"/>
              <w:right w:val="single" w:sz="4" w:space="0" w:color="auto"/>
            </w:tcBorders>
            <w:shd w:val="clear" w:color="auto" w:fill="FFFFFF" w:themeFill="background1"/>
            <w:hideMark/>
          </w:tcPr>
          <w:p w:rsidR="002F0B7C" w:rsidRPr="002F0B7C" w:rsidRDefault="002F0B7C" w:rsidP="002F0B7C">
            <w:pPr>
              <w:bidi/>
              <w:rPr>
                <w:sz w:val="24"/>
                <w:szCs w:val="24"/>
                <w:lang w:bidi="ar-IQ"/>
              </w:rPr>
            </w:pPr>
            <w:r w:rsidRPr="002F0B7C">
              <w:rPr>
                <w:sz w:val="24"/>
                <w:szCs w:val="24"/>
                <w:rtl/>
                <w:lang w:bidi="ar-IQ"/>
              </w:rPr>
              <w:t>مناقشة تقارير الطالبات</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sz w:val="24"/>
                <w:szCs w:val="24"/>
                <w:rtl/>
                <w:lang w:bidi="ar-IQ"/>
              </w:rPr>
              <w:t>مناقشة</w:t>
            </w:r>
          </w:p>
        </w:tc>
        <w:tc>
          <w:tcPr>
            <w:tcW w:w="1887" w:type="dxa"/>
            <w:tcBorders>
              <w:top w:val="single" w:sz="4" w:space="0" w:color="auto"/>
              <w:left w:val="single" w:sz="4" w:space="0" w:color="auto"/>
              <w:bottom w:val="single" w:sz="4" w:space="0" w:color="auto"/>
              <w:right w:val="single" w:sz="8" w:space="0" w:color="4F81BD"/>
            </w:tcBorders>
            <w:shd w:val="clear" w:color="auto" w:fill="FFFFFF" w:themeFill="background1"/>
            <w:vAlign w:val="center"/>
          </w:tcPr>
          <w:p w:rsidR="002F0B7C" w:rsidRPr="002F0B7C" w:rsidRDefault="002F0B7C" w:rsidP="002F0B7C">
            <w:pPr>
              <w:bidi/>
              <w:rPr>
                <w:sz w:val="24"/>
                <w:szCs w:val="24"/>
                <w:lang w:bidi="ar-IQ"/>
              </w:rPr>
            </w:pPr>
          </w:p>
        </w:tc>
      </w:tr>
      <w:tr w:rsidR="002F0B7C" w:rsidRPr="002F0B7C" w:rsidTr="002F0B7C">
        <w:trPr>
          <w:trHeight w:val="319"/>
        </w:trPr>
        <w:tc>
          <w:tcPr>
            <w:tcW w:w="931" w:type="dxa"/>
            <w:tcBorders>
              <w:top w:val="single" w:sz="8" w:space="0" w:color="4F81BD"/>
              <w:left w:val="single" w:sz="8" w:space="0" w:color="4F81BD"/>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lang w:bidi="ar-IQ"/>
              </w:rPr>
            </w:pPr>
            <w:r w:rsidRPr="002F0B7C">
              <w:rPr>
                <w:rFonts w:hint="cs"/>
                <w:sz w:val="24"/>
                <w:szCs w:val="24"/>
                <w:rtl/>
                <w:lang w:bidi="ar-IQ"/>
              </w:rPr>
              <w:t>15</w:t>
            </w:r>
          </w:p>
        </w:tc>
        <w:tc>
          <w:tcPr>
            <w:tcW w:w="962"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rtl/>
                <w:lang w:bidi="ar-IQ"/>
              </w:rPr>
            </w:pPr>
            <w:r w:rsidRPr="002F0B7C">
              <w:rPr>
                <w:rFonts w:hint="cs"/>
                <w:sz w:val="24"/>
                <w:szCs w:val="24"/>
                <w:rtl/>
                <w:lang w:bidi="ar-IQ"/>
              </w:rPr>
              <w:t xml:space="preserve">2 </w:t>
            </w:r>
            <w:r w:rsidRPr="002F0B7C">
              <w:rPr>
                <w:sz w:val="24"/>
                <w:szCs w:val="24"/>
                <w:rtl/>
                <w:lang w:bidi="ar-IQ"/>
              </w:rPr>
              <w:t>نظري</w:t>
            </w:r>
          </w:p>
        </w:tc>
        <w:tc>
          <w:tcPr>
            <w:tcW w:w="1620" w:type="dxa"/>
            <w:tcBorders>
              <w:top w:val="single" w:sz="4" w:space="0" w:color="auto"/>
              <w:left w:val="single" w:sz="4" w:space="0" w:color="auto"/>
              <w:bottom w:val="single" w:sz="8" w:space="0" w:color="4F81BD"/>
              <w:right w:val="single" w:sz="6" w:space="0" w:color="4F81BD"/>
            </w:tcBorders>
            <w:shd w:val="clear" w:color="auto" w:fill="FFFFFF" w:themeFill="background1"/>
            <w:vAlign w:val="center"/>
          </w:tcPr>
          <w:p w:rsidR="002F0B7C" w:rsidRPr="002F0B7C" w:rsidRDefault="002F0B7C" w:rsidP="002F0B7C">
            <w:pPr>
              <w:bidi/>
              <w:rPr>
                <w:sz w:val="24"/>
                <w:szCs w:val="24"/>
                <w:rtl/>
                <w:lang w:bidi="ar-IQ"/>
              </w:rPr>
            </w:pPr>
          </w:p>
        </w:tc>
        <w:tc>
          <w:tcPr>
            <w:tcW w:w="2430" w:type="dxa"/>
            <w:tcBorders>
              <w:top w:val="single" w:sz="4" w:space="0" w:color="auto"/>
              <w:left w:val="single" w:sz="6" w:space="0" w:color="4F81BD"/>
              <w:bottom w:val="single" w:sz="8" w:space="0" w:color="4F81BD"/>
              <w:right w:val="single" w:sz="4" w:space="0" w:color="auto"/>
            </w:tcBorders>
            <w:shd w:val="clear" w:color="auto" w:fill="FFFFFF" w:themeFill="background1"/>
            <w:hideMark/>
          </w:tcPr>
          <w:p w:rsidR="002F0B7C" w:rsidRPr="002F0B7C" w:rsidRDefault="002F0B7C" w:rsidP="002F0B7C">
            <w:pPr>
              <w:bidi/>
              <w:rPr>
                <w:sz w:val="24"/>
                <w:szCs w:val="24"/>
                <w:rtl/>
                <w:lang w:bidi="ar-IQ"/>
              </w:rPr>
            </w:pPr>
            <w:r w:rsidRPr="002F0B7C">
              <w:rPr>
                <w:sz w:val="24"/>
                <w:szCs w:val="24"/>
                <w:rtl/>
                <w:lang w:bidi="ar-IQ"/>
              </w:rPr>
              <w:t>مناقشة تقارير الطالبات</w:t>
            </w:r>
            <w:r w:rsidRPr="002F0B7C">
              <w:rPr>
                <w:rFonts w:hint="cs"/>
                <w:sz w:val="24"/>
                <w:szCs w:val="24"/>
                <w:rtl/>
                <w:lang w:bidi="ar-IQ"/>
              </w:rPr>
              <w:t xml:space="preserve">+ </w:t>
            </w:r>
            <w:r w:rsidRPr="002F0B7C">
              <w:rPr>
                <w:sz w:val="24"/>
                <w:szCs w:val="24"/>
                <w:rtl/>
                <w:lang w:bidi="ar-IQ"/>
              </w:rPr>
              <w:t>مراجعة عامة</w:t>
            </w:r>
          </w:p>
        </w:tc>
        <w:tc>
          <w:tcPr>
            <w:tcW w:w="1890" w:type="dxa"/>
            <w:tcBorders>
              <w:top w:val="single" w:sz="4" w:space="0" w:color="auto"/>
              <w:left w:val="single" w:sz="4" w:space="0" w:color="auto"/>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rtl/>
                <w:lang w:bidi="ar-IQ"/>
              </w:rPr>
            </w:pPr>
            <w:r w:rsidRPr="002F0B7C">
              <w:rPr>
                <w:sz w:val="24"/>
                <w:szCs w:val="24"/>
                <w:rtl/>
                <w:lang w:bidi="ar-IQ"/>
              </w:rPr>
              <w:t>مناقشة</w:t>
            </w:r>
          </w:p>
        </w:tc>
        <w:tc>
          <w:tcPr>
            <w:tcW w:w="1887" w:type="dxa"/>
            <w:tcBorders>
              <w:top w:val="single" w:sz="4" w:space="0" w:color="auto"/>
              <w:left w:val="single" w:sz="4" w:space="0" w:color="auto"/>
              <w:bottom w:val="single" w:sz="8" w:space="0" w:color="4F81BD"/>
              <w:right w:val="single" w:sz="8" w:space="0" w:color="4F81BD"/>
            </w:tcBorders>
            <w:shd w:val="clear" w:color="auto" w:fill="FFFFFF" w:themeFill="background1"/>
            <w:vAlign w:val="center"/>
          </w:tcPr>
          <w:p w:rsidR="002F0B7C" w:rsidRPr="002F0B7C" w:rsidRDefault="002F0B7C" w:rsidP="002F0B7C">
            <w:pPr>
              <w:bidi/>
              <w:rPr>
                <w:sz w:val="24"/>
                <w:szCs w:val="24"/>
                <w:rtl/>
                <w:lang w:bidi="ar-IQ"/>
              </w:rPr>
            </w:pPr>
          </w:p>
        </w:tc>
      </w:tr>
    </w:tbl>
    <w:p w:rsidR="002F0B7C" w:rsidRPr="002F0B7C" w:rsidRDefault="002F0B7C" w:rsidP="002F0B7C">
      <w:pPr>
        <w:bidi/>
        <w:rPr>
          <w:vanish/>
          <w:sz w:val="24"/>
          <w:szCs w:val="24"/>
          <w:rtl/>
          <w:lang w:bidi="ar-IQ"/>
        </w:rPr>
      </w:pPr>
    </w:p>
    <w:p w:rsidR="002F0B7C" w:rsidRPr="002F0B7C" w:rsidRDefault="002F0B7C" w:rsidP="002F0B7C">
      <w:pPr>
        <w:bidi/>
        <w:rPr>
          <w:sz w:val="24"/>
          <w:szCs w:val="24"/>
          <w:lang w:bidi="ar-IQ"/>
        </w:rPr>
      </w:pPr>
    </w:p>
    <w:p w:rsidR="002F0B7C" w:rsidRPr="002F0B7C" w:rsidRDefault="002F0B7C" w:rsidP="002F0B7C">
      <w:pPr>
        <w:bidi/>
        <w:rPr>
          <w:sz w:val="24"/>
          <w:szCs w:val="24"/>
          <w:rtl/>
          <w:lang w:bidi="ar-IQ"/>
        </w:rPr>
      </w:pPr>
    </w:p>
    <w:p w:rsidR="002F0B7C" w:rsidRPr="002F0B7C" w:rsidRDefault="002F0B7C" w:rsidP="002F0B7C">
      <w:pPr>
        <w:bidi/>
        <w:rPr>
          <w:sz w:val="24"/>
          <w:szCs w:val="24"/>
          <w:rtl/>
          <w:lang w:bidi="ar-IQ"/>
        </w:rPr>
      </w:pPr>
    </w:p>
    <w:p w:rsidR="002F0B7C" w:rsidRPr="002F0B7C" w:rsidRDefault="002F0B7C" w:rsidP="002F0B7C">
      <w:pPr>
        <w:bidi/>
        <w:rPr>
          <w:sz w:val="24"/>
          <w:szCs w:val="24"/>
          <w:rtl/>
          <w:lang w:bidi="ar-IQ"/>
        </w:rPr>
      </w:pPr>
    </w:p>
    <w:p w:rsidR="002F0B7C" w:rsidRPr="002F0B7C" w:rsidRDefault="002F0B7C" w:rsidP="002F0B7C">
      <w:pPr>
        <w:bidi/>
        <w:rPr>
          <w:sz w:val="24"/>
          <w:szCs w:val="24"/>
          <w:rtl/>
          <w:lang w:bidi="ar-IQ"/>
        </w:rPr>
      </w:pPr>
    </w:p>
    <w:p w:rsidR="002F0B7C" w:rsidRPr="002F0B7C" w:rsidRDefault="002F0B7C" w:rsidP="002F0B7C">
      <w:pPr>
        <w:bidi/>
        <w:rPr>
          <w:sz w:val="24"/>
          <w:szCs w:val="24"/>
          <w:rtl/>
          <w:lang w:bidi="ar-IQ"/>
        </w:rPr>
      </w:pPr>
    </w:p>
    <w:p w:rsidR="002F0B7C" w:rsidRPr="002F0B7C" w:rsidRDefault="002F0B7C" w:rsidP="002F0B7C">
      <w:pPr>
        <w:bidi/>
        <w:rPr>
          <w:sz w:val="24"/>
          <w:szCs w:val="24"/>
          <w:rtl/>
          <w:lang w:bidi="ar-IQ"/>
        </w:rPr>
      </w:pPr>
    </w:p>
    <w:p w:rsidR="002F0B7C" w:rsidRPr="002F0B7C" w:rsidRDefault="002F0B7C" w:rsidP="002F0B7C">
      <w:pPr>
        <w:bidi/>
        <w:rPr>
          <w:sz w:val="24"/>
          <w:szCs w:val="24"/>
          <w:rtl/>
          <w:lang w:bidi="ar-IQ"/>
        </w:rPr>
      </w:pPr>
    </w:p>
    <w:p w:rsidR="002F0B7C" w:rsidRPr="002F0B7C" w:rsidRDefault="002F0B7C" w:rsidP="002F0B7C">
      <w:pPr>
        <w:bidi/>
        <w:rPr>
          <w:sz w:val="24"/>
          <w:szCs w:val="24"/>
          <w:rtl/>
          <w:lang w:bidi="ar-IQ"/>
        </w:rPr>
      </w:pPr>
    </w:p>
    <w:tbl>
      <w:tblPr>
        <w:tblpPr w:leftFromText="180" w:rightFromText="180" w:bottomFromText="200" w:vertAnchor="text" w:horzAnchor="margin" w:tblpXSpec="center" w:tblpY="254"/>
        <w:bidiVisual/>
        <w:tblW w:w="997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FFFFFF" w:themeFill="background1"/>
        <w:tblLayout w:type="fixed"/>
        <w:tblLook w:val="04A0"/>
      </w:tblPr>
      <w:tblGrid>
        <w:gridCol w:w="5340"/>
        <w:gridCol w:w="4635"/>
      </w:tblGrid>
      <w:tr w:rsidR="002F0B7C" w:rsidRPr="002F0B7C" w:rsidTr="002F0B7C">
        <w:trPr>
          <w:trHeight w:val="1239"/>
        </w:trPr>
        <w:tc>
          <w:tcPr>
            <w:tcW w:w="9979" w:type="dxa"/>
            <w:gridSpan w:val="2"/>
            <w:tcBorders>
              <w:top w:val="single" w:sz="8" w:space="0" w:color="4F81BD"/>
              <w:left w:val="single" w:sz="8" w:space="0" w:color="4F81BD"/>
              <w:bottom w:val="single" w:sz="4" w:space="0" w:color="auto"/>
              <w:right w:val="single" w:sz="8" w:space="0" w:color="4F81BD"/>
            </w:tcBorders>
            <w:shd w:val="clear" w:color="auto" w:fill="FFFFFF" w:themeFill="background1"/>
            <w:vAlign w:val="center"/>
          </w:tcPr>
          <w:p w:rsidR="002F0B7C" w:rsidRPr="002F0B7C" w:rsidRDefault="002F0B7C" w:rsidP="002F0B7C">
            <w:pPr>
              <w:bidi/>
              <w:rPr>
                <w:sz w:val="24"/>
                <w:szCs w:val="24"/>
                <w:rtl/>
                <w:lang w:bidi="ar-IQ"/>
              </w:rPr>
            </w:pPr>
          </w:p>
          <w:p w:rsidR="002F0B7C" w:rsidRPr="002F0B7C" w:rsidRDefault="00C54D96" w:rsidP="002F0B7C">
            <w:pPr>
              <w:bidi/>
              <w:rPr>
                <w:sz w:val="24"/>
                <w:szCs w:val="24"/>
                <w:rtl/>
                <w:lang w:bidi="ar-IQ"/>
              </w:rPr>
            </w:pPr>
            <w:r>
              <w:rPr>
                <w:rFonts w:hint="cs"/>
                <w:sz w:val="24"/>
                <w:szCs w:val="24"/>
                <w:rtl/>
                <w:lang w:bidi="ar-IQ"/>
              </w:rPr>
              <w:t>12</w:t>
            </w:r>
            <w:r w:rsidR="002F0B7C" w:rsidRPr="002F0B7C">
              <w:rPr>
                <w:sz w:val="24"/>
                <w:szCs w:val="24"/>
                <w:rtl/>
                <w:lang w:bidi="ar-IQ"/>
              </w:rPr>
              <w:t>-البنية التحتية</w:t>
            </w:r>
          </w:p>
          <w:p w:rsidR="002F0B7C" w:rsidRPr="002F0B7C" w:rsidRDefault="002F0B7C" w:rsidP="002F0B7C">
            <w:pPr>
              <w:bidi/>
              <w:rPr>
                <w:sz w:val="24"/>
                <w:szCs w:val="24"/>
                <w:rtl/>
                <w:lang w:bidi="ar-IQ"/>
              </w:rPr>
            </w:pPr>
          </w:p>
        </w:tc>
      </w:tr>
      <w:tr w:rsidR="002F0B7C" w:rsidRPr="002F0B7C" w:rsidTr="002F0B7C">
        <w:trPr>
          <w:trHeight w:val="1064"/>
        </w:trPr>
        <w:tc>
          <w:tcPr>
            <w:tcW w:w="5342" w:type="dxa"/>
            <w:tcBorders>
              <w:top w:val="single" w:sz="4" w:space="0" w:color="auto"/>
              <w:left w:val="single" w:sz="8" w:space="0" w:color="4F81BD"/>
              <w:bottom w:val="single" w:sz="8" w:space="0" w:color="4F81BD"/>
              <w:right w:val="single" w:sz="4" w:space="0" w:color="auto"/>
            </w:tcBorders>
            <w:shd w:val="clear" w:color="auto" w:fill="FFFFFF" w:themeFill="background1"/>
            <w:vAlign w:val="center"/>
            <w:hideMark/>
          </w:tcPr>
          <w:p w:rsidR="002F0B7C" w:rsidRPr="002F0B7C" w:rsidRDefault="002F0B7C" w:rsidP="00594742">
            <w:pPr>
              <w:numPr>
                <w:ilvl w:val="0"/>
                <w:numId w:val="89"/>
              </w:numPr>
              <w:bidi/>
              <w:rPr>
                <w:sz w:val="24"/>
                <w:szCs w:val="24"/>
                <w:lang w:bidi="ar-IQ"/>
              </w:rPr>
            </w:pPr>
            <w:r w:rsidRPr="002F0B7C">
              <w:rPr>
                <w:sz w:val="24"/>
                <w:szCs w:val="24"/>
                <w:rtl/>
                <w:lang w:bidi="ar-IQ"/>
              </w:rPr>
              <w:t xml:space="preserve">الكتب المقررة المطلوبة </w:t>
            </w:r>
          </w:p>
        </w:tc>
        <w:tc>
          <w:tcPr>
            <w:tcW w:w="4637" w:type="dxa"/>
            <w:tcBorders>
              <w:top w:val="single" w:sz="4" w:space="0" w:color="auto"/>
              <w:left w:val="single" w:sz="4" w:space="0" w:color="auto"/>
              <w:bottom w:val="single" w:sz="8" w:space="0" w:color="4F81BD"/>
              <w:right w:val="single" w:sz="8" w:space="0" w:color="4F81BD"/>
            </w:tcBorders>
            <w:shd w:val="clear" w:color="auto" w:fill="FFFFFF" w:themeFill="background1"/>
            <w:vAlign w:val="center"/>
            <w:hideMark/>
          </w:tcPr>
          <w:p w:rsidR="002F0B7C" w:rsidRPr="002F0B7C" w:rsidRDefault="002F0B7C" w:rsidP="002F0B7C">
            <w:pPr>
              <w:bidi/>
              <w:rPr>
                <w:sz w:val="24"/>
                <w:szCs w:val="24"/>
                <w:rtl/>
                <w:lang w:bidi="ar-IQ"/>
              </w:rPr>
            </w:pPr>
            <w:r w:rsidRPr="002F0B7C">
              <w:rPr>
                <w:sz w:val="24"/>
                <w:szCs w:val="24"/>
                <w:rtl/>
                <w:lang w:bidi="ar-IQ"/>
              </w:rPr>
              <w:t xml:space="preserve">كتاب </w:t>
            </w:r>
            <w:r w:rsidRPr="002F0B7C">
              <w:rPr>
                <w:rFonts w:hint="cs"/>
                <w:sz w:val="24"/>
                <w:szCs w:val="24"/>
                <w:rtl/>
                <w:lang w:bidi="ar-IQ"/>
              </w:rPr>
              <w:t>:</w:t>
            </w:r>
            <w:r w:rsidRPr="002F0B7C">
              <w:rPr>
                <w:sz w:val="24"/>
                <w:szCs w:val="24"/>
                <w:rtl/>
                <w:lang w:bidi="ar-IQ"/>
              </w:rPr>
              <w:t>رعاية الطفولة وتطورها</w:t>
            </w:r>
            <w:r w:rsidRPr="002F0B7C">
              <w:rPr>
                <w:rFonts w:hint="cs"/>
                <w:sz w:val="24"/>
                <w:szCs w:val="24"/>
                <w:rtl/>
                <w:lang w:bidi="ar-IQ"/>
              </w:rPr>
              <w:t>-</w:t>
            </w:r>
            <w:r w:rsidRPr="002F0B7C">
              <w:rPr>
                <w:sz w:val="24"/>
                <w:szCs w:val="24"/>
                <w:rtl/>
                <w:lang w:bidi="ar-IQ"/>
              </w:rPr>
              <w:t>ترجمة شاكر نصيف لطيف</w:t>
            </w:r>
            <w:r w:rsidRPr="002F0B7C">
              <w:rPr>
                <w:rFonts w:hint="cs"/>
                <w:sz w:val="24"/>
                <w:szCs w:val="24"/>
                <w:rtl/>
                <w:lang w:bidi="ar-IQ"/>
              </w:rPr>
              <w:t>-</w:t>
            </w:r>
          </w:p>
        </w:tc>
      </w:tr>
      <w:tr w:rsidR="002F0B7C" w:rsidRPr="002F0B7C" w:rsidTr="002F0B7C">
        <w:trPr>
          <w:trHeight w:val="1584"/>
        </w:trPr>
        <w:tc>
          <w:tcPr>
            <w:tcW w:w="5342" w:type="dxa"/>
            <w:tcBorders>
              <w:top w:val="single" w:sz="8" w:space="0" w:color="4F81BD"/>
              <w:left w:val="single" w:sz="8" w:space="0" w:color="4F81BD"/>
              <w:bottom w:val="single" w:sz="8" w:space="0" w:color="4F81BD"/>
              <w:right w:val="single" w:sz="4" w:space="0" w:color="auto"/>
            </w:tcBorders>
            <w:shd w:val="clear" w:color="auto" w:fill="FFFFFF" w:themeFill="background1"/>
            <w:vAlign w:val="center"/>
            <w:hideMark/>
          </w:tcPr>
          <w:p w:rsidR="002F0B7C" w:rsidRPr="002F0B7C" w:rsidRDefault="002F0B7C" w:rsidP="00594742">
            <w:pPr>
              <w:numPr>
                <w:ilvl w:val="0"/>
                <w:numId w:val="89"/>
              </w:numPr>
              <w:bidi/>
              <w:rPr>
                <w:sz w:val="24"/>
                <w:szCs w:val="24"/>
                <w:rtl/>
                <w:lang w:bidi="ar-IQ"/>
              </w:rPr>
            </w:pPr>
            <w:r w:rsidRPr="002F0B7C">
              <w:rPr>
                <w:sz w:val="24"/>
                <w:szCs w:val="24"/>
                <w:rtl/>
                <w:lang w:bidi="ar-IQ"/>
              </w:rPr>
              <w:t xml:space="preserve">المراجع الرئيسية </w:t>
            </w:r>
            <w:r w:rsidRPr="002F0B7C">
              <w:rPr>
                <w:rFonts w:hint="cs"/>
                <w:sz w:val="24"/>
                <w:szCs w:val="24"/>
                <w:rtl/>
                <w:lang w:bidi="ar-IQ"/>
              </w:rPr>
              <w:t>(</w:t>
            </w:r>
            <w:r w:rsidRPr="002F0B7C">
              <w:rPr>
                <w:sz w:val="24"/>
                <w:szCs w:val="24"/>
                <w:rtl/>
                <w:lang w:bidi="ar-IQ"/>
              </w:rPr>
              <w:t>المصادر</w:t>
            </w:r>
            <w:r w:rsidRPr="002F0B7C">
              <w:rPr>
                <w:rFonts w:hint="cs"/>
                <w:sz w:val="24"/>
                <w:szCs w:val="24"/>
                <w:rtl/>
                <w:lang w:bidi="ar-IQ"/>
              </w:rPr>
              <w:t>)</w:t>
            </w:r>
          </w:p>
        </w:tc>
        <w:tc>
          <w:tcPr>
            <w:tcW w:w="4637" w:type="dxa"/>
            <w:tcBorders>
              <w:top w:val="single" w:sz="8" w:space="0" w:color="4F81BD"/>
              <w:left w:val="single" w:sz="4" w:space="0" w:color="auto"/>
              <w:bottom w:val="single" w:sz="8" w:space="0" w:color="4F81BD"/>
              <w:right w:val="single" w:sz="8" w:space="0" w:color="4F81BD"/>
            </w:tcBorders>
            <w:shd w:val="clear" w:color="auto" w:fill="FFFFFF" w:themeFill="background1"/>
            <w:vAlign w:val="center"/>
          </w:tcPr>
          <w:p w:rsidR="002F0B7C" w:rsidRPr="002F0B7C" w:rsidRDefault="002F0B7C" w:rsidP="002F0B7C">
            <w:pPr>
              <w:bidi/>
              <w:rPr>
                <w:sz w:val="24"/>
                <w:szCs w:val="24"/>
                <w:rtl/>
                <w:lang w:bidi="ar-IQ"/>
              </w:rPr>
            </w:pPr>
            <w:r w:rsidRPr="002F0B7C">
              <w:rPr>
                <w:rFonts w:hint="cs"/>
                <w:sz w:val="24"/>
                <w:szCs w:val="24"/>
                <w:rtl/>
                <w:lang w:bidi="ar-IQ"/>
              </w:rPr>
              <w:t xml:space="preserve">- </w:t>
            </w:r>
            <w:r w:rsidRPr="002F0B7C">
              <w:rPr>
                <w:sz w:val="24"/>
                <w:szCs w:val="24"/>
                <w:rtl/>
                <w:lang w:bidi="ar-IQ"/>
              </w:rPr>
              <w:t>دراسات في الطفولة</w:t>
            </w:r>
            <w:r w:rsidRPr="002F0B7C">
              <w:rPr>
                <w:rFonts w:hint="cs"/>
                <w:sz w:val="24"/>
                <w:szCs w:val="24"/>
                <w:rtl/>
                <w:lang w:bidi="ar-IQ"/>
              </w:rPr>
              <w:t>-</w:t>
            </w:r>
            <w:r w:rsidRPr="002F0B7C">
              <w:rPr>
                <w:sz w:val="24"/>
                <w:szCs w:val="24"/>
                <w:rtl/>
                <w:lang w:bidi="ar-IQ"/>
              </w:rPr>
              <w:t>يوسف الشريف</w:t>
            </w:r>
            <w:r w:rsidRPr="002F0B7C">
              <w:rPr>
                <w:rFonts w:hint="cs"/>
                <w:sz w:val="24"/>
                <w:szCs w:val="24"/>
                <w:rtl/>
                <w:lang w:bidi="ar-IQ"/>
              </w:rPr>
              <w:t xml:space="preserve">- </w:t>
            </w:r>
            <w:r w:rsidRPr="002F0B7C">
              <w:rPr>
                <w:sz w:val="24"/>
                <w:szCs w:val="24"/>
                <w:rtl/>
                <w:lang w:bidi="ar-IQ"/>
              </w:rPr>
              <w:t xml:space="preserve">المؤسسة العامة للثقافة </w:t>
            </w:r>
            <w:r w:rsidRPr="002F0B7C">
              <w:rPr>
                <w:rFonts w:hint="cs"/>
                <w:sz w:val="24"/>
                <w:szCs w:val="24"/>
                <w:rtl/>
                <w:lang w:bidi="ar-IQ"/>
              </w:rPr>
              <w:t>–</w:t>
            </w:r>
            <w:r w:rsidRPr="002F0B7C">
              <w:rPr>
                <w:sz w:val="24"/>
                <w:szCs w:val="24"/>
                <w:rtl/>
                <w:lang w:bidi="ar-IQ"/>
              </w:rPr>
              <w:t>ليبيا</w:t>
            </w:r>
            <w:r w:rsidRPr="002F0B7C">
              <w:rPr>
                <w:rFonts w:hint="cs"/>
                <w:sz w:val="24"/>
                <w:szCs w:val="24"/>
                <w:rtl/>
                <w:lang w:bidi="ar-IQ"/>
              </w:rPr>
              <w:t>-2010</w:t>
            </w:r>
          </w:p>
          <w:p w:rsidR="002F0B7C" w:rsidRPr="002F0B7C" w:rsidRDefault="002F0B7C" w:rsidP="002F0B7C">
            <w:pPr>
              <w:bidi/>
              <w:rPr>
                <w:sz w:val="24"/>
                <w:szCs w:val="24"/>
                <w:rtl/>
                <w:lang w:bidi="ar-IQ"/>
              </w:rPr>
            </w:pPr>
            <w:r w:rsidRPr="002F0B7C">
              <w:rPr>
                <w:rFonts w:hint="cs"/>
                <w:sz w:val="24"/>
                <w:szCs w:val="24"/>
                <w:rtl/>
                <w:lang w:bidi="ar-IQ"/>
              </w:rPr>
              <w:t xml:space="preserve">- </w:t>
            </w:r>
            <w:r w:rsidRPr="002F0B7C">
              <w:rPr>
                <w:sz w:val="24"/>
                <w:szCs w:val="24"/>
                <w:rtl/>
                <w:lang w:bidi="ar-IQ"/>
              </w:rPr>
              <w:t>طرق دراسة الطفل</w:t>
            </w:r>
            <w:r w:rsidRPr="002F0B7C">
              <w:rPr>
                <w:rFonts w:hint="cs"/>
                <w:sz w:val="24"/>
                <w:szCs w:val="24"/>
                <w:rtl/>
                <w:lang w:bidi="ar-IQ"/>
              </w:rPr>
              <w:t xml:space="preserve">. </w:t>
            </w:r>
            <w:r w:rsidRPr="002F0B7C">
              <w:rPr>
                <w:sz w:val="24"/>
                <w:szCs w:val="24"/>
                <w:rtl/>
                <w:lang w:bidi="ar-IQ"/>
              </w:rPr>
              <w:t>د</w:t>
            </w:r>
            <w:r w:rsidRPr="002F0B7C">
              <w:rPr>
                <w:rFonts w:hint="cs"/>
                <w:sz w:val="24"/>
                <w:szCs w:val="24"/>
                <w:rtl/>
                <w:lang w:bidi="ar-IQ"/>
              </w:rPr>
              <w:t xml:space="preserve">. </w:t>
            </w:r>
            <w:r w:rsidRPr="002F0B7C">
              <w:rPr>
                <w:sz w:val="24"/>
                <w:szCs w:val="24"/>
                <w:rtl/>
                <w:lang w:bidi="ar-IQ"/>
              </w:rPr>
              <w:t>نايفة قطامي</w:t>
            </w:r>
            <w:r w:rsidRPr="002F0B7C">
              <w:rPr>
                <w:rFonts w:hint="cs"/>
                <w:sz w:val="24"/>
                <w:szCs w:val="24"/>
                <w:rtl/>
                <w:lang w:bidi="ar-IQ"/>
              </w:rPr>
              <w:t>/   1989</w:t>
            </w:r>
          </w:p>
          <w:p w:rsidR="002F0B7C" w:rsidRPr="002F0B7C" w:rsidRDefault="002F0B7C" w:rsidP="002F0B7C">
            <w:pPr>
              <w:bidi/>
              <w:rPr>
                <w:sz w:val="24"/>
                <w:szCs w:val="24"/>
                <w:rtl/>
                <w:lang w:bidi="ar-IQ"/>
              </w:rPr>
            </w:pPr>
            <w:r w:rsidRPr="002F0B7C">
              <w:rPr>
                <w:rFonts w:hint="cs"/>
                <w:sz w:val="24"/>
                <w:szCs w:val="24"/>
                <w:rtl/>
                <w:lang w:bidi="ar-IQ"/>
              </w:rPr>
              <w:t xml:space="preserve">-  </w:t>
            </w:r>
            <w:r w:rsidRPr="002F0B7C">
              <w:rPr>
                <w:sz w:val="24"/>
                <w:szCs w:val="24"/>
                <w:rtl/>
                <w:lang w:bidi="ar-IQ"/>
              </w:rPr>
              <w:t>منهج الانشطة السليم لجميع الاطفال</w:t>
            </w:r>
            <w:r w:rsidRPr="002F0B7C">
              <w:rPr>
                <w:rFonts w:hint="cs"/>
                <w:sz w:val="24"/>
                <w:szCs w:val="24"/>
                <w:rtl/>
                <w:lang w:bidi="ar-IQ"/>
              </w:rPr>
              <w:t xml:space="preserve">/ </w:t>
            </w:r>
            <w:r w:rsidRPr="002F0B7C">
              <w:rPr>
                <w:sz w:val="24"/>
                <w:szCs w:val="24"/>
                <w:rtl/>
                <w:lang w:bidi="ar-IQ"/>
              </w:rPr>
              <w:t>د</w:t>
            </w:r>
            <w:r w:rsidRPr="002F0B7C">
              <w:rPr>
                <w:rFonts w:hint="cs"/>
                <w:sz w:val="24"/>
                <w:szCs w:val="24"/>
                <w:rtl/>
                <w:lang w:bidi="ar-IQ"/>
              </w:rPr>
              <w:t xml:space="preserve">. </w:t>
            </w:r>
            <w:r w:rsidRPr="002F0B7C">
              <w:rPr>
                <w:sz w:val="24"/>
                <w:szCs w:val="24"/>
                <w:rtl/>
                <w:lang w:bidi="ar-IQ"/>
              </w:rPr>
              <w:t>تينا بروس</w:t>
            </w:r>
            <w:r w:rsidRPr="002F0B7C">
              <w:rPr>
                <w:rFonts w:hint="cs"/>
                <w:sz w:val="24"/>
                <w:szCs w:val="24"/>
                <w:rtl/>
                <w:lang w:bidi="ar-IQ"/>
              </w:rPr>
              <w:t>-1992</w:t>
            </w:r>
          </w:p>
          <w:p w:rsidR="002F0B7C" w:rsidRPr="002F0B7C" w:rsidRDefault="002F0B7C" w:rsidP="002F0B7C">
            <w:pPr>
              <w:bidi/>
              <w:rPr>
                <w:sz w:val="24"/>
                <w:szCs w:val="24"/>
                <w:rtl/>
                <w:lang w:bidi="ar-IQ"/>
              </w:rPr>
            </w:pPr>
          </w:p>
        </w:tc>
      </w:tr>
      <w:tr w:rsidR="002F0B7C" w:rsidRPr="002F0B7C" w:rsidTr="002F0B7C">
        <w:trPr>
          <w:trHeight w:val="1255"/>
        </w:trPr>
        <w:tc>
          <w:tcPr>
            <w:tcW w:w="5342" w:type="dxa"/>
            <w:tcBorders>
              <w:top w:val="single" w:sz="8" w:space="0" w:color="4F81BD"/>
              <w:left w:val="single" w:sz="8" w:space="0" w:color="4F81BD"/>
              <w:bottom w:val="single" w:sz="4" w:space="0" w:color="auto"/>
              <w:right w:val="single" w:sz="4" w:space="0" w:color="auto"/>
            </w:tcBorders>
            <w:shd w:val="clear" w:color="auto" w:fill="FFFFFF" w:themeFill="background1"/>
            <w:vAlign w:val="center"/>
            <w:hideMark/>
          </w:tcPr>
          <w:p w:rsidR="002F0B7C" w:rsidRPr="002F0B7C" w:rsidRDefault="002F0B7C" w:rsidP="00594742">
            <w:pPr>
              <w:numPr>
                <w:ilvl w:val="0"/>
                <w:numId w:val="89"/>
              </w:numPr>
              <w:bidi/>
              <w:rPr>
                <w:sz w:val="24"/>
                <w:szCs w:val="24"/>
                <w:rtl/>
                <w:lang w:bidi="ar-IQ"/>
              </w:rPr>
            </w:pPr>
            <w:r w:rsidRPr="002F0B7C">
              <w:rPr>
                <w:sz w:val="24"/>
                <w:szCs w:val="24"/>
                <w:rtl/>
                <w:lang w:bidi="ar-IQ"/>
              </w:rPr>
              <w:t>الكتب والمراجع التي يوصى بها</w:t>
            </w:r>
          </w:p>
          <w:p w:rsidR="002F0B7C" w:rsidRPr="002F0B7C" w:rsidRDefault="002F0B7C" w:rsidP="002F0B7C">
            <w:pPr>
              <w:bidi/>
              <w:rPr>
                <w:lang w:bidi="ar-IQ"/>
              </w:rPr>
            </w:pPr>
            <w:r w:rsidRPr="002F0B7C">
              <w:rPr>
                <w:rFonts w:hint="cs"/>
                <w:sz w:val="24"/>
                <w:szCs w:val="24"/>
                <w:rtl/>
                <w:lang w:bidi="ar-IQ"/>
              </w:rPr>
              <w:t xml:space="preserve">(  </w:t>
            </w:r>
            <w:r w:rsidRPr="002F0B7C">
              <w:rPr>
                <w:sz w:val="24"/>
                <w:szCs w:val="24"/>
                <w:rtl/>
                <w:lang w:bidi="ar-IQ"/>
              </w:rPr>
              <w:t>التقارير</w:t>
            </w:r>
            <w:r w:rsidRPr="002F0B7C">
              <w:rPr>
                <w:rFonts w:hint="cs"/>
                <w:sz w:val="24"/>
                <w:szCs w:val="24"/>
                <w:rtl/>
                <w:lang w:bidi="ar-IQ"/>
              </w:rPr>
              <w:t>-</w:t>
            </w:r>
            <w:r w:rsidRPr="002F0B7C">
              <w:rPr>
                <w:sz w:val="24"/>
                <w:szCs w:val="24"/>
                <w:rtl/>
                <w:lang w:bidi="ar-IQ"/>
              </w:rPr>
              <w:t xml:space="preserve"> المجلات العلمية</w:t>
            </w:r>
            <w:r w:rsidRPr="002F0B7C">
              <w:rPr>
                <w:rFonts w:hint="cs"/>
                <w:sz w:val="24"/>
                <w:szCs w:val="24"/>
                <w:rtl/>
                <w:lang w:bidi="ar-IQ"/>
              </w:rPr>
              <w:t>-....)</w:t>
            </w:r>
          </w:p>
        </w:tc>
        <w:tc>
          <w:tcPr>
            <w:tcW w:w="4637" w:type="dxa"/>
            <w:tcBorders>
              <w:top w:val="single" w:sz="8" w:space="0" w:color="4F81BD"/>
              <w:left w:val="single" w:sz="4" w:space="0" w:color="auto"/>
              <w:bottom w:val="single" w:sz="4" w:space="0" w:color="auto"/>
              <w:right w:val="single" w:sz="8" w:space="0" w:color="4F81BD"/>
            </w:tcBorders>
            <w:shd w:val="clear" w:color="auto" w:fill="FFFFFF" w:themeFill="background1"/>
            <w:vAlign w:val="center"/>
          </w:tcPr>
          <w:p w:rsidR="002F0B7C" w:rsidRPr="002F0B7C" w:rsidRDefault="002F0B7C" w:rsidP="002F0B7C">
            <w:pPr>
              <w:bidi/>
              <w:rPr>
                <w:sz w:val="24"/>
                <w:szCs w:val="24"/>
                <w:rtl/>
              </w:rPr>
            </w:pPr>
            <w:r w:rsidRPr="002F0B7C">
              <w:rPr>
                <w:sz w:val="24"/>
                <w:szCs w:val="24"/>
                <w:rtl/>
              </w:rPr>
              <w:t>المجلات</w:t>
            </w:r>
            <w:r w:rsidRPr="002F0B7C">
              <w:rPr>
                <w:rFonts w:hint="cs"/>
                <w:sz w:val="24"/>
                <w:szCs w:val="24"/>
                <w:rtl/>
              </w:rPr>
              <w:t>:</w:t>
            </w:r>
          </w:p>
          <w:p w:rsidR="002F0B7C" w:rsidRPr="002F0B7C" w:rsidRDefault="002F0B7C" w:rsidP="002F0B7C">
            <w:pPr>
              <w:bidi/>
              <w:rPr>
                <w:sz w:val="24"/>
                <w:szCs w:val="24"/>
                <w:rtl/>
              </w:rPr>
            </w:pPr>
            <w:r w:rsidRPr="002F0B7C">
              <w:rPr>
                <w:rFonts w:hint="cs"/>
                <w:sz w:val="24"/>
                <w:szCs w:val="24"/>
                <w:rtl/>
              </w:rPr>
              <w:t>-</w:t>
            </w:r>
            <w:r w:rsidRPr="002F0B7C">
              <w:rPr>
                <w:sz w:val="24"/>
                <w:szCs w:val="24"/>
                <w:rtl/>
              </w:rPr>
              <w:t>مجلة دراسات في الطفولة</w:t>
            </w:r>
          </w:p>
          <w:p w:rsidR="002F0B7C" w:rsidRPr="002F0B7C" w:rsidRDefault="002F0B7C" w:rsidP="002F0B7C">
            <w:pPr>
              <w:bidi/>
              <w:rPr>
                <w:sz w:val="24"/>
                <w:szCs w:val="24"/>
                <w:rtl/>
              </w:rPr>
            </w:pPr>
            <w:r w:rsidRPr="002F0B7C">
              <w:rPr>
                <w:rFonts w:hint="cs"/>
                <w:sz w:val="24"/>
                <w:szCs w:val="24"/>
                <w:rtl/>
              </w:rPr>
              <w:t>-</w:t>
            </w:r>
            <w:r w:rsidRPr="002F0B7C">
              <w:rPr>
                <w:sz w:val="24"/>
                <w:szCs w:val="24"/>
                <w:rtl/>
              </w:rPr>
              <w:t>مجلة الطفولة العربية</w:t>
            </w:r>
          </w:p>
          <w:p w:rsidR="002F0B7C" w:rsidRDefault="002F0B7C" w:rsidP="002F0B7C">
            <w:pPr>
              <w:bidi/>
              <w:rPr>
                <w:sz w:val="24"/>
                <w:szCs w:val="24"/>
                <w:rtl/>
                <w:lang w:bidi="ar-IQ"/>
              </w:rPr>
            </w:pPr>
            <w:r w:rsidRPr="002F0B7C">
              <w:rPr>
                <w:rFonts w:hint="cs"/>
                <w:sz w:val="24"/>
                <w:szCs w:val="24"/>
                <w:rtl/>
              </w:rPr>
              <w:t xml:space="preserve">- </w:t>
            </w:r>
            <w:r w:rsidRPr="002F0B7C">
              <w:rPr>
                <w:sz w:val="24"/>
                <w:szCs w:val="24"/>
                <w:rtl/>
              </w:rPr>
              <w:t>مجلة خطوة</w:t>
            </w:r>
          </w:p>
          <w:p w:rsidR="006B5B94" w:rsidRDefault="006B5B94" w:rsidP="006B5B94">
            <w:pPr>
              <w:bidi/>
              <w:rPr>
                <w:sz w:val="24"/>
                <w:szCs w:val="24"/>
                <w:rtl/>
              </w:rPr>
            </w:pPr>
            <w:r>
              <w:rPr>
                <w:rFonts w:hint="cs"/>
                <w:sz w:val="24"/>
                <w:szCs w:val="24"/>
                <w:rtl/>
              </w:rPr>
              <w:t xml:space="preserve">التقارير </w:t>
            </w:r>
          </w:p>
          <w:p w:rsidR="006B5B94" w:rsidRDefault="006B5B94" w:rsidP="006B5B94">
            <w:pPr>
              <w:bidi/>
              <w:rPr>
                <w:sz w:val="24"/>
                <w:szCs w:val="24"/>
                <w:rtl/>
              </w:rPr>
            </w:pPr>
            <w:r>
              <w:rPr>
                <w:rFonts w:hint="cs"/>
                <w:sz w:val="24"/>
                <w:szCs w:val="24"/>
                <w:rtl/>
              </w:rPr>
              <w:t xml:space="preserve">1-التوحد </w:t>
            </w:r>
            <w:r>
              <w:rPr>
                <w:sz w:val="24"/>
                <w:szCs w:val="24"/>
                <w:rtl/>
              </w:rPr>
              <w:t>–</w:t>
            </w:r>
            <w:r>
              <w:rPr>
                <w:rFonts w:hint="cs"/>
                <w:sz w:val="24"/>
                <w:szCs w:val="24"/>
                <w:rtl/>
              </w:rPr>
              <w:t xml:space="preserve"> اسبابه خصائصه وعلاجه .</w:t>
            </w:r>
          </w:p>
          <w:p w:rsidR="006B5B94" w:rsidRDefault="006B5B94" w:rsidP="006B5B94">
            <w:pPr>
              <w:bidi/>
              <w:rPr>
                <w:sz w:val="24"/>
                <w:szCs w:val="24"/>
                <w:rtl/>
              </w:rPr>
            </w:pPr>
            <w:r>
              <w:rPr>
                <w:rFonts w:hint="cs"/>
                <w:sz w:val="24"/>
                <w:szCs w:val="24"/>
                <w:rtl/>
              </w:rPr>
              <w:t>2-فرط الحركة وتشتت الانتباه لدى الاطفال .</w:t>
            </w:r>
          </w:p>
          <w:p w:rsidR="006B5B94" w:rsidRPr="002F0B7C" w:rsidRDefault="006B5B94" w:rsidP="006B5B94">
            <w:pPr>
              <w:bidi/>
              <w:rPr>
                <w:sz w:val="24"/>
                <w:szCs w:val="24"/>
                <w:rtl/>
              </w:rPr>
            </w:pPr>
            <w:r>
              <w:rPr>
                <w:rFonts w:hint="cs"/>
                <w:sz w:val="24"/>
                <w:szCs w:val="24"/>
                <w:rtl/>
              </w:rPr>
              <w:t>3-التباكم (الصمت الاختياري )لدى الاطفال .</w:t>
            </w:r>
          </w:p>
          <w:p w:rsidR="002F0B7C" w:rsidRPr="002F0B7C" w:rsidRDefault="002F0B7C" w:rsidP="002F0B7C">
            <w:pPr>
              <w:bidi/>
              <w:rPr>
                <w:sz w:val="24"/>
                <w:szCs w:val="24"/>
                <w:rtl/>
                <w:lang w:bidi="ar-IQ"/>
              </w:rPr>
            </w:pPr>
          </w:p>
        </w:tc>
      </w:tr>
      <w:tr w:rsidR="002F0B7C" w:rsidRPr="002F0B7C" w:rsidTr="002F0B7C">
        <w:trPr>
          <w:trHeight w:val="323"/>
        </w:trPr>
        <w:tc>
          <w:tcPr>
            <w:tcW w:w="5342" w:type="dxa"/>
            <w:tcBorders>
              <w:top w:val="single" w:sz="4" w:space="0" w:color="auto"/>
              <w:left w:val="single" w:sz="8" w:space="0" w:color="4F81BD"/>
              <w:bottom w:val="single" w:sz="8" w:space="0" w:color="4F81BD"/>
              <w:right w:val="single" w:sz="4" w:space="0" w:color="auto"/>
            </w:tcBorders>
            <w:shd w:val="clear" w:color="auto" w:fill="FFFFFF" w:themeFill="background1"/>
            <w:vAlign w:val="center"/>
            <w:hideMark/>
          </w:tcPr>
          <w:p w:rsidR="002F0B7C" w:rsidRPr="002F0B7C" w:rsidRDefault="002F0B7C" w:rsidP="002F0B7C">
            <w:pPr>
              <w:bidi/>
              <w:rPr>
                <w:sz w:val="24"/>
                <w:szCs w:val="24"/>
                <w:rtl/>
                <w:lang w:bidi="ar-IQ"/>
              </w:rPr>
            </w:pPr>
            <w:r w:rsidRPr="002F0B7C">
              <w:rPr>
                <w:sz w:val="24"/>
                <w:szCs w:val="24"/>
                <w:rtl/>
                <w:lang w:bidi="ar-IQ"/>
              </w:rPr>
              <w:t>-المواقع الالكترونية</w:t>
            </w:r>
          </w:p>
        </w:tc>
        <w:tc>
          <w:tcPr>
            <w:tcW w:w="4637" w:type="dxa"/>
            <w:tcBorders>
              <w:top w:val="single" w:sz="4" w:space="0" w:color="auto"/>
              <w:left w:val="single" w:sz="4" w:space="0" w:color="auto"/>
              <w:bottom w:val="single" w:sz="8" w:space="0" w:color="4F81BD"/>
              <w:right w:val="single" w:sz="8" w:space="0" w:color="4F81BD"/>
            </w:tcBorders>
            <w:shd w:val="clear" w:color="auto" w:fill="FFFFFF" w:themeFill="background1"/>
            <w:vAlign w:val="center"/>
          </w:tcPr>
          <w:p w:rsidR="002F0B7C" w:rsidRPr="002F0B7C" w:rsidRDefault="00323918" w:rsidP="002F0B7C">
            <w:pPr>
              <w:bidi/>
              <w:rPr>
                <w:sz w:val="24"/>
                <w:szCs w:val="24"/>
                <w:rtl/>
              </w:rPr>
            </w:pPr>
            <w:hyperlink r:id="rId81" w:history="1">
              <w:r w:rsidR="002F0B7C" w:rsidRPr="002F0B7C">
                <w:rPr>
                  <w:rStyle w:val="Hyperlink"/>
                  <w:sz w:val="24"/>
                  <w:szCs w:val="24"/>
                  <w:lang w:bidi="ar-IQ"/>
                </w:rPr>
                <w:t>www.social.gov.bh</w:t>
              </w:r>
            </w:hyperlink>
            <w:r w:rsidR="002F0B7C" w:rsidRPr="002F0B7C">
              <w:rPr>
                <w:sz w:val="24"/>
                <w:szCs w:val="24"/>
                <w:rtl/>
              </w:rPr>
              <w:t xml:space="preserve"> الحضانات</w:t>
            </w:r>
          </w:p>
          <w:p w:rsidR="002F0B7C" w:rsidRPr="002F0B7C" w:rsidRDefault="00323918" w:rsidP="002F0B7C">
            <w:pPr>
              <w:bidi/>
              <w:rPr>
                <w:sz w:val="24"/>
                <w:szCs w:val="24"/>
                <w:rtl/>
              </w:rPr>
            </w:pPr>
            <w:hyperlink r:id="rId82" w:history="1">
              <w:r w:rsidR="002F0B7C" w:rsidRPr="002F0B7C">
                <w:rPr>
                  <w:rStyle w:val="Hyperlink"/>
                  <w:sz w:val="24"/>
                  <w:szCs w:val="24"/>
                  <w:lang w:bidi="ar-IQ"/>
                </w:rPr>
                <w:t>https://ar.wikipedia.org/wiki</w:t>
              </w:r>
            </w:hyperlink>
            <w:r w:rsidR="002F0B7C" w:rsidRPr="002F0B7C">
              <w:rPr>
                <w:sz w:val="24"/>
                <w:szCs w:val="24"/>
                <w:rtl/>
              </w:rPr>
              <w:t xml:space="preserve"> ويكيبيديا الموسوعة الحرة روضة اطفال</w:t>
            </w:r>
          </w:p>
          <w:p w:rsidR="002F0B7C" w:rsidRPr="002F0B7C" w:rsidRDefault="00323918" w:rsidP="002F0B7C">
            <w:pPr>
              <w:bidi/>
              <w:rPr>
                <w:sz w:val="24"/>
                <w:szCs w:val="24"/>
                <w:rtl/>
              </w:rPr>
            </w:pPr>
            <w:hyperlink r:id="rId83" w:history="1">
              <w:r w:rsidR="002F0B7C" w:rsidRPr="002F0B7C">
                <w:rPr>
                  <w:rStyle w:val="Hyperlink"/>
                  <w:sz w:val="24"/>
                  <w:szCs w:val="24"/>
                  <w:rtl/>
                </w:rPr>
                <w:t>مناهج رياض اطفال</w:t>
              </w:r>
            </w:hyperlink>
          </w:p>
          <w:p w:rsidR="002F0B7C" w:rsidRPr="002F0B7C" w:rsidRDefault="002F0B7C" w:rsidP="002F0B7C">
            <w:pPr>
              <w:bidi/>
              <w:rPr>
                <w:sz w:val="24"/>
                <w:szCs w:val="24"/>
                <w:lang w:bidi="ar-IQ"/>
              </w:rPr>
            </w:pPr>
            <w:r w:rsidRPr="002F0B7C">
              <w:rPr>
                <w:sz w:val="24"/>
                <w:szCs w:val="24"/>
                <w:lang w:bidi="ar-IQ"/>
              </w:rPr>
              <w:t>mnahej-blog.tumblr.com/page/2</w:t>
            </w:r>
          </w:p>
          <w:p w:rsidR="002F0B7C" w:rsidRPr="002F0B7C" w:rsidRDefault="002F0B7C" w:rsidP="002F0B7C">
            <w:pPr>
              <w:bidi/>
              <w:rPr>
                <w:sz w:val="24"/>
                <w:szCs w:val="24"/>
                <w:lang w:bidi="ar-IQ"/>
              </w:rPr>
            </w:pPr>
          </w:p>
          <w:p w:rsidR="002F0B7C" w:rsidRPr="002F0B7C" w:rsidRDefault="002F0B7C" w:rsidP="002F0B7C">
            <w:pPr>
              <w:bidi/>
              <w:rPr>
                <w:sz w:val="24"/>
                <w:szCs w:val="24"/>
                <w:rtl/>
              </w:rPr>
            </w:pPr>
          </w:p>
        </w:tc>
      </w:tr>
    </w:tbl>
    <w:p w:rsidR="002F0B7C" w:rsidRPr="002F0B7C" w:rsidRDefault="002F0B7C" w:rsidP="002F0B7C">
      <w:pPr>
        <w:bidi/>
        <w:rPr>
          <w:rtl/>
          <w:lang w:bidi="ar-IQ"/>
        </w:rPr>
      </w:pPr>
    </w:p>
    <w:p w:rsidR="002F0B7C" w:rsidRPr="002F0B7C" w:rsidRDefault="002F0B7C" w:rsidP="002F0B7C">
      <w:pPr>
        <w:bidi/>
        <w:rPr>
          <w:rtl/>
          <w:lang w:bidi="ar-IQ"/>
        </w:rPr>
      </w:pPr>
    </w:p>
    <w:p w:rsidR="002F0B7C" w:rsidRPr="002F0B7C" w:rsidRDefault="002F0B7C" w:rsidP="002F0B7C">
      <w:pPr>
        <w:bidi/>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F0B7C" w:rsidRPr="002F0B7C" w:rsidTr="002F0B7C">
        <w:trPr>
          <w:trHeight w:val="419"/>
        </w:trPr>
        <w:tc>
          <w:tcPr>
            <w:tcW w:w="9720" w:type="dxa"/>
            <w:tcBorders>
              <w:top w:val="single" w:sz="4" w:space="0" w:color="auto"/>
              <w:left w:val="single" w:sz="4" w:space="0" w:color="auto"/>
              <w:bottom w:val="single" w:sz="4" w:space="0" w:color="auto"/>
              <w:right w:val="single" w:sz="4" w:space="0" w:color="auto"/>
            </w:tcBorders>
            <w:hideMark/>
          </w:tcPr>
          <w:p w:rsidR="002F0B7C" w:rsidRPr="002F0B7C" w:rsidRDefault="00C54D96" w:rsidP="002F0B7C">
            <w:pPr>
              <w:bidi/>
              <w:rPr>
                <w:sz w:val="24"/>
                <w:szCs w:val="24"/>
                <w:rtl/>
                <w:lang w:bidi="ar-IQ"/>
              </w:rPr>
            </w:pPr>
            <w:r>
              <w:rPr>
                <w:rFonts w:hint="cs"/>
                <w:sz w:val="24"/>
                <w:szCs w:val="24"/>
                <w:rtl/>
                <w:lang w:bidi="ar-IQ"/>
              </w:rPr>
              <w:t>13</w:t>
            </w:r>
            <w:r w:rsidR="002F0B7C" w:rsidRPr="002F0B7C">
              <w:rPr>
                <w:sz w:val="24"/>
                <w:szCs w:val="24"/>
                <w:rtl/>
                <w:lang w:bidi="ar-IQ"/>
              </w:rPr>
              <w:t xml:space="preserve">-خطة تطوير المقرر الدراسي </w:t>
            </w:r>
          </w:p>
        </w:tc>
      </w:tr>
      <w:tr w:rsidR="002F0B7C" w:rsidRPr="002F0B7C" w:rsidTr="002F0B7C">
        <w:trPr>
          <w:trHeight w:val="495"/>
        </w:trPr>
        <w:tc>
          <w:tcPr>
            <w:tcW w:w="9720" w:type="dxa"/>
            <w:tcBorders>
              <w:top w:val="single" w:sz="4" w:space="0" w:color="auto"/>
              <w:left w:val="single" w:sz="4" w:space="0" w:color="auto"/>
              <w:bottom w:val="single" w:sz="4" w:space="0" w:color="auto"/>
              <w:right w:val="single" w:sz="4" w:space="0" w:color="auto"/>
            </w:tcBorders>
          </w:tcPr>
          <w:p w:rsidR="002F0B7C" w:rsidRPr="002F0B7C" w:rsidRDefault="002F0B7C" w:rsidP="00941C38">
            <w:pPr>
              <w:numPr>
                <w:ilvl w:val="0"/>
                <w:numId w:val="138"/>
              </w:numPr>
              <w:bidi/>
              <w:rPr>
                <w:sz w:val="24"/>
                <w:szCs w:val="24"/>
                <w:lang w:bidi="ar-IQ"/>
              </w:rPr>
            </w:pPr>
            <w:r w:rsidRPr="002F0B7C">
              <w:rPr>
                <w:sz w:val="24"/>
                <w:szCs w:val="24"/>
                <w:rtl/>
                <w:lang w:bidi="ar-IQ"/>
              </w:rPr>
              <w:t>اقامة ورش عمل وحلقات دراسية تتناول مواضيع نمو الطفل ورعايته</w:t>
            </w:r>
          </w:p>
          <w:p w:rsidR="002F0B7C" w:rsidRPr="002F0B7C" w:rsidRDefault="002F0B7C" w:rsidP="00941C38">
            <w:pPr>
              <w:numPr>
                <w:ilvl w:val="0"/>
                <w:numId w:val="138"/>
              </w:numPr>
              <w:bidi/>
              <w:rPr>
                <w:sz w:val="24"/>
                <w:szCs w:val="24"/>
                <w:lang w:bidi="ar-IQ"/>
              </w:rPr>
            </w:pPr>
            <w:r w:rsidRPr="002F0B7C">
              <w:rPr>
                <w:sz w:val="24"/>
                <w:szCs w:val="24"/>
                <w:rtl/>
                <w:lang w:bidi="ar-IQ"/>
              </w:rPr>
              <w:t>عمل اوراق بحثية بمواضيع تتناول نمو الطفل والمشكلات والامراض التي يتعرض لها وفتح باب المناقشة والحوار</w:t>
            </w:r>
          </w:p>
          <w:p w:rsidR="002F0B7C" w:rsidRPr="002F0B7C" w:rsidRDefault="002F0B7C" w:rsidP="00E3001E">
            <w:pPr>
              <w:bidi/>
              <w:ind w:left="360"/>
              <w:rPr>
                <w:sz w:val="24"/>
                <w:szCs w:val="24"/>
                <w:rtl/>
                <w:lang w:bidi="ar-IQ"/>
              </w:rPr>
            </w:pPr>
          </w:p>
          <w:p w:rsidR="002F0B7C" w:rsidRPr="002F0B7C" w:rsidRDefault="002F0B7C" w:rsidP="00E3001E">
            <w:pPr>
              <w:bidi/>
              <w:ind w:left="360"/>
              <w:rPr>
                <w:sz w:val="24"/>
                <w:szCs w:val="24"/>
                <w:rtl/>
                <w:lang w:bidi="ar-IQ"/>
              </w:rPr>
            </w:pPr>
          </w:p>
          <w:p w:rsidR="002F0B7C" w:rsidRPr="002F0B7C" w:rsidRDefault="002F0B7C" w:rsidP="00E3001E">
            <w:pPr>
              <w:bidi/>
              <w:ind w:left="360"/>
              <w:rPr>
                <w:sz w:val="24"/>
                <w:szCs w:val="24"/>
                <w:rtl/>
                <w:lang w:bidi="ar-IQ"/>
              </w:rPr>
            </w:pPr>
          </w:p>
          <w:p w:rsidR="002F0B7C" w:rsidRPr="002F0B7C" w:rsidRDefault="002F0B7C" w:rsidP="002F0B7C">
            <w:pPr>
              <w:bidi/>
              <w:rPr>
                <w:sz w:val="24"/>
                <w:szCs w:val="24"/>
                <w:rtl/>
                <w:lang w:bidi="ar-IQ"/>
              </w:rPr>
            </w:pPr>
          </w:p>
        </w:tc>
      </w:tr>
    </w:tbl>
    <w:p w:rsidR="002F0B7C" w:rsidRPr="002F0B7C" w:rsidRDefault="002F0B7C" w:rsidP="002F0B7C">
      <w:pPr>
        <w:bidi/>
        <w:rPr>
          <w:lang w:bidi="ar-IQ"/>
        </w:rPr>
      </w:pPr>
    </w:p>
    <w:p w:rsidR="00B80FA0" w:rsidRDefault="00B80FA0" w:rsidP="002F0B7C">
      <w:pPr>
        <w:bidi/>
        <w:rPr>
          <w:rtl/>
          <w:lang w:bidi="ar-IQ"/>
        </w:rPr>
      </w:pPr>
    </w:p>
    <w:p w:rsidR="00F72217" w:rsidRPr="00F72217" w:rsidRDefault="00F72217" w:rsidP="000639DF">
      <w:pPr>
        <w:shd w:val="clear" w:color="auto" w:fill="FFFFFF"/>
        <w:autoSpaceDE w:val="0"/>
        <w:autoSpaceDN w:val="0"/>
        <w:adjustRightInd w:val="0"/>
        <w:jc w:val="center"/>
        <w:rPr>
          <w:rFonts w:cs="Times New Roman"/>
          <w:b/>
          <w:bCs/>
          <w:sz w:val="32"/>
          <w:szCs w:val="32"/>
          <w:lang w:bidi="ar-IQ"/>
        </w:rPr>
      </w:pPr>
      <w:r w:rsidRPr="00F72217">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72217" w:rsidRPr="00F72217" w:rsidTr="00A83CD7">
        <w:trPr>
          <w:trHeight w:val="794"/>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72217">
              <w:rPr>
                <w:rFonts w:cs="Times New Roman" w:hint="cs"/>
                <w:b/>
                <w:bCs/>
                <w:sz w:val="32"/>
                <w:szCs w:val="32"/>
                <w:rtl/>
                <w:lang w:bidi="ar-IQ"/>
              </w:rPr>
              <w:t xml:space="preserve">التعلم </w:t>
            </w:r>
            <w:r w:rsidRPr="00F72217">
              <w:rPr>
                <w:rFonts w:cs="Times New Roman"/>
                <w:b/>
                <w:bCs/>
                <w:sz w:val="32"/>
                <w:szCs w:val="32"/>
                <w:rtl/>
                <w:lang w:bidi="ar-IQ"/>
              </w:rPr>
              <w:t>المتاحة. ولابد من الربط بينها وبين وصف البرنامج.</w:t>
            </w:r>
            <w:r w:rsidRPr="00F72217">
              <w:rPr>
                <w:rFonts w:cs="Times New Roman" w:hint="cs"/>
                <w:b/>
                <w:bCs/>
                <w:sz w:val="32"/>
                <w:szCs w:val="32"/>
                <w:rtl/>
                <w:lang w:bidi="ar-IQ"/>
              </w:rPr>
              <w:t>؛</w:t>
            </w:r>
          </w:p>
        </w:tc>
      </w:tr>
    </w:tbl>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F72217" w:rsidRPr="00F72217" w:rsidTr="00A83CD7">
        <w:trPr>
          <w:trHeight w:val="624"/>
        </w:trPr>
        <w:tc>
          <w:tcPr>
            <w:tcW w:w="3780" w:type="dxa"/>
            <w:shd w:val="clear" w:color="auto" w:fill="auto"/>
          </w:tcPr>
          <w:p w:rsidR="00F72217" w:rsidRPr="00F72217" w:rsidRDefault="00F72217" w:rsidP="00F72217">
            <w:pPr>
              <w:numPr>
                <w:ilvl w:val="0"/>
                <w:numId w:val="141"/>
              </w:num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المؤسسة التعليمية</w:t>
            </w:r>
          </w:p>
        </w:tc>
        <w:tc>
          <w:tcPr>
            <w:tcW w:w="594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جامعة بغداد /كلية التربية للبنات</w:t>
            </w:r>
          </w:p>
        </w:tc>
      </w:tr>
      <w:tr w:rsidR="00F72217" w:rsidRPr="00F72217" w:rsidTr="00A83CD7">
        <w:trPr>
          <w:trHeight w:val="624"/>
        </w:trPr>
        <w:tc>
          <w:tcPr>
            <w:tcW w:w="3780" w:type="dxa"/>
            <w:shd w:val="clear" w:color="auto" w:fill="auto"/>
          </w:tcPr>
          <w:p w:rsidR="00F72217" w:rsidRPr="00F72217" w:rsidRDefault="00F72217" w:rsidP="00F72217">
            <w:pPr>
              <w:numPr>
                <w:ilvl w:val="0"/>
                <w:numId w:val="141"/>
              </w:num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القسم ال</w:t>
            </w:r>
            <w:r w:rsidRPr="00F72217">
              <w:rPr>
                <w:rFonts w:cs="Times New Roman" w:hint="cs"/>
                <w:b/>
                <w:bCs/>
                <w:sz w:val="32"/>
                <w:szCs w:val="32"/>
                <w:rtl/>
                <w:lang w:bidi="ar-IQ"/>
              </w:rPr>
              <w:t xml:space="preserve">علمي </w:t>
            </w:r>
            <w:r w:rsidRPr="00F72217">
              <w:rPr>
                <w:rFonts w:cs="Times New Roman"/>
                <w:b/>
                <w:bCs/>
                <w:sz w:val="32"/>
                <w:szCs w:val="32"/>
                <w:rtl/>
                <w:lang w:bidi="ar-IQ"/>
              </w:rPr>
              <w:t xml:space="preserve"> / المركز</w:t>
            </w:r>
          </w:p>
        </w:tc>
        <w:tc>
          <w:tcPr>
            <w:tcW w:w="594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قسم الاقتصاد المنزلي</w:t>
            </w:r>
          </w:p>
        </w:tc>
      </w:tr>
      <w:tr w:rsidR="00F72217" w:rsidRPr="00F72217" w:rsidTr="00A83CD7">
        <w:trPr>
          <w:trHeight w:val="624"/>
        </w:trPr>
        <w:tc>
          <w:tcPr>
            <w:tcW w:w="3780" w:type="dxa"/>
            <w:shd w:val="clear" w:color="auto" w:fill="auto"/>
          </w:tcPr>
          <w:p w:rsidR="00F72217" w:rsidRPr="00F72217" w:rsidRDefault="00F72217" w:rsidP="00F72217">
            <w:pPr>
              <w:numPr>
                <w:ilvl w:val="0"/>
                <w:numId w:val="141"/>
              </w:num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اسم / رمز المقرر</w:t>
            </w:r>
          </w:p>
        </w:tc>
        <w:tc>
          <w:tcPr>
            <w:tcW w:w="594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 xml:space="preserve">تغذية الطفل                                       </w:t>
            </w:r>
            <w:r w:rsidRPr="00F72217">
              <w:rPr>
                <w:rFonts w:cs="Times New Roman"/>
                <w:b/>
                <w:bCs/>
                <w:sz w:val="32"/>
                <w:szCs w:val="32"/>
                <w:lang w:bidi="ar-IQ"/>
              </w:rPr>
              <w:t>328HE CN</w:t>
            </w:r>
          </w:p>
        </w:tc>
      </w:tr>
      <w:tr w:rsidR="00F72217" w:rsidRPr="00F72217" w:rsidTr="00A83CD7">
        <w:trPr>
          <w:trHeight w:val="624"/>
        </w:trPr>
        <w:tc>
          <w:tcPr>
            <w:tcW w:w="3780" w:type="dxa"/>
            <w:shd w:val="clear" w:color="auto" w:fill="auto"/>
          </w:tcPr>
          <w:p w:rsidR="00F72217" w:rsidRPr="00F72217" w:rsidRDefault="00F72217" w:rsidP="00F72217">
            <w:pPr>
              <w:numPr>
                <w:ilvl w:val="0"/>
                <w:numId w:val="141"/>
              </w:num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أشكال الحضور المتاحة</w:t>
            </w:r>
          </w:p>
        </w:tc>
        <w:tc>
          <w:tcPr>
            <w:tcW w:w="5940" w:type="dxa"/>
            <w:shd w:val="clear" w:color="auto" w:fill="auto"/>
          </w:tcPr>
          <w:p w:rsidR="00F72217" w:rsidRPr="00F72217" w:rsidRDefault="002C1674" w:rsidP="00F72217">
            <w:pPr>
              <w:shd w:val="clear" w:color="auto" w:fill="FFFFFF"/>
              <w:autoSpaceDE w:val="0"/>
              <w:autoSpaceDN w:val="0"/>
              <w:adjustRightInd w:val="0"/>
              <w:jc w:val="right"/>
              <w:rPr>
                <w:rFonts w:cs="Times New Roman"/>
                <w:b/>
                <w:bCs/>
                <w:sz w:val="32"/>
                <w:szCs w:val="32"/>
                <w:lang w:bidi="ar-IQ"/>
              </w:rPr>
            </w:pPr>
            <w:r>
              <w:rPr>
                <w:rFonts w:cs="Times New Roman" w:hint="cs"/>
                <w:b/>
                <w:bCs/>
                <w:sz w:val="32"/>
                <w:szCs w:val="32"/>
                <w:rtl/>
                <w:lang w:bidi="ar-IQ"/>
              </w:rPr>
              <w:t>يومي</w:t>
            </w:r>
          </w:p>
        </w:tc>
      </w:tr>
      <w:tr w:rsidR="00F72217" w:rsidRPr="00F72217" w:rsidTr="00A83CD7">
        <w:trPr>
          <w:trHeight w:val="624"/>
        </w:trPr>
        <w:tc>
          <w:tcPr>
            <w:tcW w:w="3780" w:type="dxa"/>
            <w:shd w:val="clear" w:color="auto" w:fill="auto"/>
          </w:tcPr>
          <w:p w:rsidR="00F72217" w:rsidRPr="00F72217" w:rsidRDefault="00F72217" w:rsidP="00F72217">
            <w:pPr>
              <w:numPr>
                <w:ilvl w:val="0"/>
                <w:numId w:val="141"/>
              </w:num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الفصل / السنة</w:t>
            </w:r>
          </w:p>
        </w:tc>
        <w:tc>
          <w:tcPr>
            <w:tcW w:w="5940" w:type="dxa"/>
            <w:shd w:val="clear" w:color="auto" w:fill="auto"/>
          </w:tcPr>
          <w:p w:rsidR="00F72217" w:rsidRPr="00F72217" w:rsidRDefault="00F72217" w:rsidP="00AE6CE9">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سنوي201</w:t>
            </w:r>
            <w:r w:rsidR="00AE6CE9">
              <w:rPr>
                <w:rFonts w:cs="Times New Roman" w:hint="cs"/>
                <w:b/>
                <w:bCs/>
                <w:sz w:val="32"/>
                <w:szCs w:val="32"/>
                <w:rtl/>
                <w:lang w:bidi="ar-IQ"/>
              </w:rPr>
              <w:t>9</w:t>
            </w:r>
            <w:r w:rsidRPr="00F72217">
              <w:rPr>
                <w:rFonts w:cs="Times New Roman" w:hint="cs"/>
                <w:b/>
                <w:bCs/>
                <w:sz w:val="32"/>
                <w:szCs w:val="32"/>
                <w:rtl/>
                <w:lang w:bidi="ar-IQ"/>
              </w:rPr>
              <w:t>/20</w:t>
            </w:r>
            <w:r w:rsidR="00AE6CE9">
              <w:rPr>
                <w:rFonts w:cs="Times New Roman" w:hint="cs"/>
                <w:b/>
                <w:bCs/>
                <w:sz w:val="32"/>
                <w:szCs w:val="32"/>
                <w:rtl/>
                <w:lang w:bidi="ar-IQ"/>
              </w:rPr>
              <w:t>20</w:t>
            </w:r>
          </w:p>
        </w:tc>
      </w:tr>
      <w:tr w:rsidR="00F72217" w:rsidRPr="00F72217" w:rsidTr="00A83CD7">
        <w:trPr>
          <w:trHeight w:val="624"/>
        </w:trPr>
        <w:tc>
          <w:tcPr>
            <w:tcW w:w="3780" w:type="dxa"/>
            <w:shd w:val="clear" w:color="auto" w:fill="auto"/>
          </w:tcPr>
          <w:p w:rsidR="00F72217" w:rsidRPr="00F72217" w:rsidRDefault="00F72217" w:rsidP="00F72217">
            <w:pPr>
              <w:numPr>
                <w:ilvl w:val="0"/>
                <w:numId w:val="141"/>
              </w:num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 xml:space="preserve">عدد الساعات الدراسية </w:t>
            </w:r>
            <w:r w:rsidRPr="00F72217">
              <w:rPr>
                <w:rFonts w:cs="Times New Roman" w:hint="cs"/>
                <w:b/>
                <w:bCs/>
                <w:sz w:val="32"/>
                <w:szCs w:val="32"/>
                <w:rtl/>
                <w:lang w:bidi="ar-IQ"/>
              </w:rPr>
              <w:t>(الكلي)</w:t>
            </w:r>
          </w:p>
        </w:tc>
        <w:tc>
          <w:tcPr>
            <w:tcW w:w="594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30 ساعة نظري /60 ساعة عملي</w:t>
            </w:r>
          </w:p>
        </w:tc>
      </w:tr>
      <w:tr w:rsidR="00F72217" w:rsidRPr="00F72217" w:rsidTr="00A83CD7">
        <w:trPr>
          <w:trHeight w:val="624"/>
        </w:trPr>
        <w:tc>
          <w:tcPr>
            <w:tcW w:w="3780" w:type="dxa"/>
            <w:shd w:val="clear" w:color="auto" w:fill="auto"/>
          </w:tcPr>
          <w:p w:rsidR="00F72217" w:rsidRPr="00F72217" w:rsidRDefault="00F72217" w:rsidP="00F72217">
            <w:pPr>
              <w:numPr>
                <w:ilvl w:val="0"/>
                <w:numId w:val="141"/>
              </w:num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تاريخ إعداد هذا الوصف</w:t>
            </w:r>
          </w:p>
        </w:tc>
        <w:tc>
          <w:tcPr>
            <w:tcW w:w="5940" w:type="dxa"/>
            <w:shd w:val="clear" w:color="auto" w:fill="auto"/>
          </w:tcPr>
          <w:p w:rsidR="00F72217" w:rsidRPr="00F72217" w:rsidRDefault="00F72217" w:rsidP="00AE6CE9">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5/</w:t>
            </w:r>
            <w:r w:rsidR="00AE6CE9">
              <w:rPr>
                <w:rFonts w:cs="Times New Roman" w:hint="cs"/>
                <w:b/>
                <w:bCs/>
                <w:sz w:val="32"/>
                <w:szCs w:val="32"/>
                <w:rtl/>
                <w:lang w:bidi="ar-IQ"/>
              </w:rPr>
              <w:t>11</w:t>
            </w:r>
            <w:r w:rsidRPr="00F72217">
              <w:rPr>
                <w:rFonts w:cs="Times New Roman" w:hint="cs"/>
                <w:b/>
                <w:bCs/>
                <w:sz w:val="32"/>
                <w:szCs w:val="32"/>
                <w:rtl/>
                <w:lang w:bidi="ar-IQ"/>
              </w:rPr>
              <w:t>/2019</w:t>
            </w:r>
          </w:p>
        </w:tc>
      </w:tr>
      <w:tr w:rsidR="00F72217" w:rsidRPr="00F72217" w:rsidTr="00A83CD7">
        <w:trPr>
          <w:trHeight w:val="725"/>
        </w:trPr>
        <w:tc>
          <w:tcPr>
            <w:tcW w:w="9720" w:type="dxa"/>
            <w:gridSpan w:val="2"/>
            <w:shd w:val="clear" w:color="auto" w:fill="auto"/>
          </w:tcPr>
          <w:p w:rsidR="00F72217" w:rsidRPr="00F72217" w:rsidRDefault="00F72217" w:rsidP="00F72217">
            <w:pPr>
              <w:numPr>
                <w:ilvl w:val="0"/>
                <w:numId w:val="141"/>
              </w:num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أهداف المقرر</w:t>
            </w:r>
          </w:p>
        </w:tc>
      </w:tr>
      <w:tr w:rsidR="00F72217" w:rsidRPr="00F72217" w:rsidTr="00A83CD7">
        <w:trPr>
          <w:trHeight w:val="265"/>
        </w:trPr>
        <w:tc>
          <w:tcPr>
            <w:tcW w:w="9720" w:type="dxa"/>
            <w:gridSpan w:val="2"/>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تعريف الطالبة باهمية الحمل والارضاع والطفولة منذ الولادة لغاية نهاية مرحله المراهقة المبكرة واهمية الغذاء والتغذية لما لها من دور</w:t>
            </w:r>
          </w:p>
        </w:tc>
      </w:tr>
      <w:tr w:rsidR="00F72217" w:rsidRPr="00F72217" w:rsidTr="00A83CD7">
        <w:trPr>
          <w:trHeight w:val="265"/>
        </w:trPr>
        <w:tc>
          <w:tcPr>
            <w:tcW w:w="9720" w:type="dxa"/>
            <w:gridSpan w:val="2"/>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فعال في نمو الجنين وسلامة الحمل والولادة في اوانها وتمتع المرضع والرضيع بفترة ارضاع ناجحه وسلمية مع استفادة عالية للرضيع</w:t>
            </w:r>
          </w:p>
        </w:tc>
      </w:tr>
      <w:tr w:rsidR="00F72217" w:rsidRPr="00F72217" w:rsidTr="00A83CD7">
        <w:trPr>
          <w:trHeight w:val="265"/>
        </w:trPr>
        <w:tc>
          <w:tcPr>
            <w:tcW w:w="9720" w:type="dxa"/>
            <w:gridSpan w:val="2"/>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تمكنه من النمو والتطور بشكل سليم .ثم الاستفادة من المعلومات التغذوية والبرامج الغذائيه والنصائح الممنوحة لكي يتمكن الطفل</w:t>
            </w:r>
          </w:p>
        </w:tc>
      </w:tr>
      <w:tr w:rsidR="00F72217" w:rsidRPr="00F72217" w:rsidTr="00A83CD7">
        <w:trPr>
          <w:trHeight w:val="265"/>
        </w:trPr>
        <w:tc>
          <w:tcPr>
            <w:tcW w:w="9720" w:type="dxa"/>
            <w:gridSpan w:val="2"/>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من الحصول على كافة العناصر الغذائيه من خلال التناول الامثل للحصص المطلوبة يوميا من المجاميع الغذائيه لينمو ويتطور بشكل</w:t>
            </w:r>
          </w:p>
        </w:tc>
      </w:tr>
      <w:tr w:rsidR="00F72217" w:rsidRPr="00F72217" w:rsidTr="00A83CD7">
        <w:trPr>
          <w:trHeight w:val="265"/>
        </w:trPr>
        <w:tc>
          <w:tcPr>
            <w:tcW w:w="9720" w:type="dxa"/>
            <w:gridSpan w:val="2"/>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سليم ويكون عنصر فعال في المجتمع .اما مخرجات التعلم فهو اما العمل التدريسي او العمل المهني .</w:t>
            </w:r>
          </w:p>
        </w:tc>
      </w:tr>
      <w:tr w:rsidR="00F72217" w:rsidRPr="00F72217" w:rsidTr="00A83CD7">
        <w:trPr>
          <w:trHeight w:val="265"/>
        </w:trPr>
        <w:tc>
          <w:tcPr>
            <w:tcW w:w="9720" w:type="dxa"/>
            <w:gridSpan w:val="2"/>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p>
        </w:tc>
      </w:tr>
      <w:tr w:rsidR="00F72217" w:rsidRPr="00F72217" w:rsidTr="00A83CD7">
        <w:trPr>
          <w:trHeight w:val="265"/>
        </w:trPr>
        <w:tc>
          <w:tcPr>
            <w:tcW w:w="9720" w:type="dxa"/>
            <w:gridSpan w:val="2"/>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p>
        </w:tc>
      </w:tr>
    </w:tbl>
    <w:p w:rsidR="00F72217" w:rsidRPr="00F72217" w:rsidRDefault="00F72217" w:rsidP="00F72217">
      <w:pPr>
        <w:shd w:val="clear" w:color="auto" w:fill="FFFFFF"/>
        <w:autoSpaceDE w:val="0"/>
        <w:autoSpaceDN w:val="0"/>
        <w:adjustRightInd w:val="0"/>
        <w:jc w:val="right"/>
        <w:rPr>
          <w:rFonts w:cs="Times New Roman"/>
          <w:b/>
          <w:bCs/>
          <w:vanish/>
          <w:sz w:val="32"/>
          <w:szCs w:val="32"/>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72217" w:rsidRPr="00F72217" w:rsidTr="00A83CD7">
        <w:trPr>
          <w:trHeight w:val="653"/>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 xml:space="preserve">10- </w:t>
            </w:r>
            <w:r w:rsidRPr="00F72217">
              <w:rPr>
                <w:rFonts w:cs="Times New Roman"/>
                <w:b/>
                <w:bCs/>
                <w:sz w:val="32"/>
                <w:szCs w:val="32"/>
                <w:rtl/>
                <w:lang w:bidi="ar-IQ"/>
              </w:rPr>
              <w:t>مخرجات ال</w:t>
            </w:r>
            <w:r w:rsidRPr="00F72217">
              <w:rPr>
                <w:rFonts w:cs="Times New Roman" w:hint="cs"/>
                <w:b/>
                <w:bCs/>
                <w:sz w:val="32"/>
                <w:szCs w:val="32"/>
                <w:rtl/>
                <w:lang w:bidi="ar-IQ"/>
              </w:rPr>
              <w:t>مقرر</w:t>
            </w:r>
            <w:r w:rsidRPr="00F72217">
              <w:rPr>
                <w:rFonts w:cs="Times New Roman"/>
                <w:b/>
                <w:bCs/>
                <w:sz w:val="32"/>
                <w:szCs w:val="32"/>
                <w:rtl/>
                <w:lang w:bidi="ar-IQ"/>
              </w:rPr>
              <w:t xml:space="preserve"> وطرائق التعليم والتعلم والتقييم</w:t>
            </w:r>
          </w:p>
        </w:tc>
      </w:tr>
      <w:tr w:rsidR="00F72217" w:rsidRPr="00F72217" w:rsidTr="00A83CD7">
        <w:trPr>
          <w:trHeight w:val="2490"/>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أ- ال</w:t>
            </w:r>
            <w:r w:rsidRPr="00F72217">
              <w:rPr>
                <w:rFonts w:cs="Times New Roman" w:hint="cs"/>
                <w:b/>
                <w:bCs/>
                <w:sz w:val="32"/>
                <w:szCs w:val="32"/>
                <w:rtl/>
                <w:lang w:bidi="ar-IQ"/>
              </w:rPr>
              <w:t>أهداف المعرفية</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أ1-</w:t>
            </w:r>
            <w:r w:rsidRPr="00F72217">
              <w:rPr>
                <w:rFonts w:cs="Times New Roman" w:hint="cs"/>
                <w:b/>
                <w:bCs/>
                <w:sz w:val="32"/>
                <w:szCs w:val="32"/>
                <w:rtl/>
                <w:lang w:bidi="ar-IQ"/>
              </w:rPr>
              <w:t>التعرف على اهمية الغذاء  والتغذية خلال فتره الحمل</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أ2-</w:t>
            </w:r>
            <w:r w:rsidRPr="00F72217">
              <w:rPr>
                <w:rFonts w:cs="Times New Roman" w:hint="cs"/>
                <w:b/>
                <w:bCs/>
                <w:sz w:val="32"/>
                <w:szCs w:val="32"/>
                <w:rtl/>
                <w:lang w:bidi="ar-IQ"/>
              </w:rPr>
              <w:t>التعرف على اهمية الغذاء والتغذية خلال فتره الارضاع</w:t>
            </w:r>
          </w:p>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 xml:space="preserve">أ3- </w:t>
            </w:r>
            <w:r w:rsidRPr="00F72217">
              <w:rPr>
                <w:rFonts w:cs="Times New Roman" w:hint="cs"/>
                <w:b/>
                <w:bCs/>
                <w:sz w:val="32"/>
                <w:szCs w:val="32"/>
                <w:rtl/>
                <w:lang w:bidi="ar-IQ"/>
              </w:rPr>
              <w:t>التعرف على اهمية الغذاء والتغذية للطفل في السنه الاولى من عمره</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أ4-</w:t>
            </w:r>
            <w:r w:rsidRPr="00F72217">
              <w:rPr>
                <w:rFonts w:cs="Times New Roman" w:hint="cs"/>
                <w:b/>
                <w:bCs/>
                <w:sz w:val="32"/>
                <w:szCs w:val="32"/>
                <w:rtl/>
                <w:lang w:bidi="ar-IQ"/>
              </w:rPr>
              <w:t>التعرف على اهمية الغذاء والتغذية للطفل في سن ماقبل المدرسه</w:t>
            </w:r>
          </w:p>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 xml:space="preserve">أ5- </w:t>
            </w:r>
            <w:r w:rsidRPr="00F72217">
              <w:rPr>
                <w:rFonts w:cs="Times New Roman" w:hint="cs"/>
                <w:b/>
                <w:bCs/>
                <w:sz w:val="32"/>
                <w:szCs w:val="32"/>
                <w:rtl/>
                <w:lang w:bidi="ar-IQ"/>
              </w:rPr>
              <w:t>التعرف على اهمية الغذاء زالتغذية للطفل في سن المدرسه</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 xml:space="preserve">أ6-  </w:t>
            </w:r>
            <w:r w:rsidRPr="00F72217">
              <w:rPr>
                <w:rFonts w:cs="Times New Roman" w:hint="cs"/>
                <w:b/>
                <w:bCs/>
                <w:sz w:val="32"/>
                <w:szCs w:val="32"/>
                <w:rtl/>
                <w:lang w:bidi="ar-IQ"/>
              </w:rPr>
              <w:t>التعرف على اهمية الغذاء والتغذية للطفل في مرحلة المراهقة المبكرة</w:t>
            </w:r>
          </w:p>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أ7-التعرف على اهم المشاكل التغذوية العالمية للاطفال</w:t>
            </w:r>
          </w:p>
        </w:tc>
      </w:tr>
      <w:tr w:rsidR="00F72217" w:rsidRPr="00F72217" w:rsidTr="00A83CD7">
        <w:trPr>
          <w:trHeight w:val="1631"/>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 xml:space="preserve">ب -  </w:t>
            </w:r>
            <w:r w:rsidRPr="00F72217">
              <w:rPr>
                <w:rFonts w:cs="Times New Roman" w:hint="cs"/>
                <w:b/>
                <w:bCs/>
                <w:sz w:val="32"/>
                <w:szCs w:val="32"/>
                <w:rtl/>
                <w:lang w:bidi="ar-IQ"/>
              </w:rPr>
              <w:t xml:space="preserve">الأهداف </w:t>
            </w:r>
            <w:r w:rsidRPr="00F72217">
              <w:rPr>
                <w:rFonts w:cs="Times New Roman"/>
                <w:b/>
                <w:bCs/>
                <w:sz w:val="32"/>
                <w:szCs w:val="32"/>
                <w:rtl/>
                <w:lang w:bidi="ar-IQ"/>
              </w:rPr>
              <w:t>المهارات</w:t>
            </w:r>
            <w:r w:rsidRPr="00F72217">
              <w:rPr>
                <w:rFonts w:cs="Times New Roman" w:hint="cs"/>
                <w:b/>
                <w:bCs/>
                <w:sz w:val="32"/>
                <w:szCs w:val="32"/>
                <w:rtl/>
                <w:lang w:bidi="ar-IQ"/>
              </w:rPr>
              <w:t>ية</w:t>
            </w:r>
            <w:r w:rsidRPr="00F72217">
              <w:rPr>
                <w:rFonts w:cs="Times New Roman"/>
                <w:b/>
                <w:bCs/>
                <w:sz w:val="32"/>
                <w:szCs w:val="32"/>
                <w:rtl/>
                <w:lang w:bidi="ar-IQ"/>
              </w:rPr>
              <w:t xml:space="preserve"> الخاصة بال</w:t>
            </w:r>
            <w:r w:rsidRPr="00F72217">
              <w:rPr>
                <w:rFonts w:cs="Times New Roman" w:hint="cs"/>
                <w:b/>
                <w:bCs/>
                <w:sz w:val="32"/>
                <w:szCs w:val="32"/>
                <w:rtl/>
                <w:lang w:bidi="ar-IQ"/>
              </w:rPr>
              <w:t>مقرر.</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ب1 –</w:t>
            </w:r>
            <w:r w:rsidRPr="00F72217">
              <w:rPr>
                <w:rFonts w:cs="Times New Roman" w:hint="cs"/>
                <w:b/>
                <w:bCs/>
                <w:sz w:val="32"/>
                <w:szCs w:val="32"/>
                <w:rtl/>
                <w:lang w:bidi="ar-IQ"/>
              </w:rPr>
              <w:t>اعداد جداول غذائيه خاصه بالفئات اعلاه</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ب2 –</w:t>
            </w:r>
            <w:r w:rsidRPr="00F72217">
              <w:rPr>
                <w:rFonts w:cs="Times New Roman" w:hint="cs"/>
                <w:b/>
                <w:bCs/>
                <w:sz w:val="32"/>
                <w:szCs w:val="32"/>
                <w:rtl/>
                <w:lang w:bidi="ar-IQ"/>
              </w:rPr>
              <w:t>معرفه القيمة الغذائية للاطعمة المتناولة</w:t>
            </w:r>
          </w:p>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ب3 –</w:t>
            </w:r>
            <w:r w:rsidRPr="00F72217">
              <w:rPr>
                <w:rFonts w:cs="Times New Roman" w:hint="cs"/>
                <w:b/>
                <w:bCs/>
                <w:sz w:val="32"/>
                <w:szCs w:val="32"/>
                <w:rtl/>
                <w:lang w:bidi="ar-IQ"/>
              </w:rPr>
              <w:t>مطابقة هذه الجداول والقيم للاحتياجات</w:t>
            </w:r>
          </w:p>
        </w:tc>
      </w:tr>
      <w:tr w:rsidR="00F72217" w:rsidRPr="00F72217" w:rsidTr="00A83CD7">
        <w:trPr>
          <w:trHeight w:val="423"/>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b/>
                <w:bCs/>
                <w:sz w:val="32"/>
                <w:szCs w:val="32"/>
                <w:rtl/>
                <w:lang w:bidi="ar-IQ"/>
              </w:rPr>
              <w:t>طرائق التعليم والتعلم</w:t>
            </w:r>
          </w:p>
        </w:tc>
      </w:tr>
      <w:tr w:rsidR="00F72217" w:rsidRPr="00F72217" w:rsidTr="00A83CD7">
        <w:trPr>
          <w:trHeight w:val="624"/>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المحاظرات العلمية بكل ماتحتويه من شرح تفصيلي للمادة وبيان اهم التعاريف للمصطلحات العلمية والاهداف والنتائج والتوصيات المقترحة .</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p>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p>
        </w:tc>
      </w:tr>
      <w:tr w:rsidR="00F72217" w:rsidRPr="00F72217" w:rsidTr="00A83CD7">
        <w:trPr>
          <w:trHeight w:val="400"/>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طرائق التقييم</w:t>
            </w:r>
          </w:p>
        </w:tc>
      </w:tr>
      <w:tr w:rsidR="00F72217" w:rsidRPr="00F72217" w:rsidTr="00A83CD7">
        <w:trPr>
          <w:trHeight w:val="624"/>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1-اداء الامتحانات</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2-الاجابة المباشرة على الاسئلة المطروحة</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 xml:space="preserve">3-استخدام نظام </w:t>
            </w:r>
            <w:r w:rsidRPr="00F72217">
              <w:rPr>
                <w:rFonts w:cs="Times New Roman"/>
                <w:b/>
                <w:bCs/>
                <w:sz w:val="32"/>
                <w:szCs w:val="32"/>
                <w:lang w:bidi="ar-IQ"/>
              </w:rPr>
              <w:t>Open book Exam</w:t>
            </w:r>
            <w:r w:rsidRPr="00F72217">
              <w:rPr>
                <w:rFonts w:cs="Times New Roman" w:hint="cs"/>
                <w:b/>
                <w:bCs/>
                <w:sz w:val="32"/>
                <w:szCs w:val="32"/>
                <w:rtl/>
                <w:lang w:bidi="ar-IQ"/>
              </w:rPr>
              <w:t xml:space="preserve"> للحصول على المعلومة مع المصدر</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4-اعداد تقارير وفق احدث المعلومات ذات العلاقة بالموضوع</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p>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p>
        </w:tc>
      </w:tr>
      <w:tr w:rsidR="00F72217" w:rsidRPr="00F72217" w:rsidTr="00A83CD7">
        <w:trPr>
          <w:trHeight w:val="1290"/>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 xml:space="preserve">ج- </w:t>
            </w:r>
            <w:r w:rsidRPr="00F72217">
              <w:rPr>
                <w:rFonts w:cs="Times New Roman" w:hint="cs"/>
                <w:b/>
                <w:bCs/>
                <w:sz w:val="32"/>
                <w:szCs w:val="32"/>
                <w:rtl/>
                <w:lang w:bidi="ar-IQ"/>
              </w:rPr>
              <w:t>الأهداف الوجدانية والقيمية</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ج1-</w:t>
            </w:r>
            <w:r w:rsidRPr="00F72217">
              <w:rPr>
                <w:rFonts w:cs="Times New Roman" w:hint="cs"/>
                <w:b/>
                <w:bCs/>
                <w:sz w:val="32"/>
                <w:szCs w:val="32"/>
                <w:rtl/>
                <w:lang w:bidi="ar-IQ"/>
              </w:rPr>
              <w:t>معرفة مدى تفاعل الطالبة مع البرنامج العلمي</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ج2-</w:t>
            </w:r>
            <w:r w:rsidRPr="00F72217">
              <w:rPr>
                <w:rFonts w:cs="Times New Roman" w:hint="cs"/>
                <w:b/>
                <w:bCs/>
                <w:sz w:val="32"/>
                <w:szCs w:val="32"/>
                <w:rtl/>
                <w:lang w:bidi="ar-IQ"/>
              </w:rPr>
              <w:t>مقدار استفادة الطالبة من المعلومات</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ج3-</w:t>
            </w:r>
            <w:r w:rsidRPr="00F72217">
              <w:rPr>
                <w:rFonts w:cs="Times New Roman" w:hint="cs"/>
                <w:b/>
                <w:bCs/>
                <w:sz w:val="32"/>
                <w:szCs w:val="32"/>
                <w:rtl/>
                <w:lang w:bidi="ar-IQ"/>
              </w:rPr>
              <w:t>امكانية تطبيق المعلومات في الجانب الحياتي اليومي</w:t>
            </w:r>
          </w:p>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p>
        </w:tc>
      </w:tr>
      <w:tr w:rsidR="00F72217" w:rsidRPr="00F72217" w:rsidTr="00A83CD7">
        <w:trPr>
          <w:trHeight w:val="471"/>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طرائق التعليم والتعلم</w:t>
            </w:r>
          </w:p>
        </w:tc>
      </w:tr>
      <w:tr w:rsidR="00F72217" w:rsidRPr="00F72217" w:rsidTr="00A83CD7">
        <w:trPr>
          <w:trHeight w:val="624"/>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-اداء الامتحانات</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2-الاجابة المباشرة على الاسئلة المطروحة</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 xml:space="preserve">3-استخدام نظام </w:t>
            </w:r>
            <w:r w:rsidRPr="00F72217">
              <w:rPr>
                <w:rFonts w:cs="Times New Roman"/>
                <w:b/>
                <w:bCs/>
                <w:sz w:val="32"/>
                <w:szCs w:val="32"/>
                <w:lang w:bidi="ar-IQ"/>
              </w:rPr>
              <w:t>Open book Exam</w:t>
            </w:r>
            <w:r w:rsidRPr="00F72217">
              <w:rPr>
                <w:rFonts w:cs="Times New Roman" w:hint="cs"/>
                <w:b/>
                <w:bCs/>
                <w:sz w:val="32"/>
                <w:szCs w:val="32"/>
                <w:rtl/>
                <w:lang w:bidi="ar-IQ"/>
              </w:rPr>
              <w:t xml:space="preserve"> للحصول على المعلومة مع المصدر</w:t>
            </w:r>
          </w:p>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r w:rsidRPr="00F72217">
              <w:rPr>
                <w:rFonts w:cs="Times New Roman" w:hint="cs"/>
                <w:b/>
                <w:bCs/>
                <w:sz w:val="32"/>
                <w:szCs w:val="32"/>
                <w:rtl/>
                <w:lang w:bidi="ar-IQ"/>
              </w:rPr>
              <w:t>4-اعداد تقارير وفق احدث المعلومات ذات العلاقة بالموضوع</w:t>
            </w:r>
          </w:p>
        </w:tc>
      </w:tr>
      <w:tr w:rsidR="00F72217" w:rsidRPr="00F72217" w:rsidTr="00A83CD7">
        <w:trPr>
          <w:trHeight w:val="425"/>
        </w:trPr>
        <w:tc>
          <w:tcPr>
            <w:tcW w:w="9720" w:type="dxa"/>
            <w:shd w:val="clear" w:color="auto" w:fill="auto"/>
          </w:tcPr>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b/>
                <w:bCs/>
                <w:sz w:val="32"/>
                <w:szCs w:val="32"/>
                <w:rtl/>
                <w:lang w:bidi="ar-IQ"/>
              </w:rPr>
              <w:t>طرائق التقييم</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-اداء الامتحانات</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2-الاجابة المباشرة على الاسئلة المطروحة</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 xml:space="preserve">3-استخدام نظام </w:t>
            </w:r>
            <w:r w:rsidRPr="00F72217">
              <w:rPr>
                <w:rFonts w:cs="Times New Roman"/>
                <w:b/>
                <w:bCs/>
                <w:sz w:val="32"/>
                <w:szCs w:val="32"/>
                <w:lang w:bidi="ar-IQ"/>
              </w:rPr>
              <w:t>Open book Exam</w:t>
            </w:r>
            <w:r w:rsidRPr="00F72217">
              <w:rPr>
                <w:rFonts w:cs="Times New Roman" w:hint="cs"/>
                <w:b/>
                <w:bCs/>
                <w:sz w:val="32"/>
                <w:szCs w:val="32"/>
                <w:rtl/>
                <w:lang w:bidi="ar-IQ"/>
              </w:rPr>
              <w:t xml:space="preserve"> للحصول على المعلومة مع المصدر</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r w:rsidRPr="00F72217">
              <w:rPr>
                <w:rFonts w:cs="Times New Roman" w:hint="cs"/>
                <w:b/>
                <w:bCs/>
                <w:sz w:val="32"/>
                <w:szCs w:val="32"/>
                <w:rtl/>
                <w:lang w:bidi="ar-IQ"/>
              </w:rPr>
              <w:t>4-اعداد تقارير وفق احدث المعلومات ذات العلاقة بالموضوع</w:t>
            </w:r>
          </w:p>
          <w:p w:rsidR="00F72217" w:rsidRPr="00F72217" w:rsidRDefault="00F72217" w:rsidP="00F72217">
            <w:pPr>
              <w:shd w:val="clear" w:color="auto" w:fill="FFFFFF"/>
              <w:autoSpaceDE w:val="0"/>
              <w:autoSpaceDN w:val="0"/>
              <w:adjustRightInd w:val="0"/>
              <w:jc w:val="right"/>
              <w:rPr>
                <w:rFonts w:cs="Times New Roman"/>
                <w:b/>
                <w:bCs/>
                <w:sz w:val="32"/>
                <w:szCs w:val="32"/>
                <w:rtl/>
                <w:lang w:bidi="ar-IQ"/>
              </w:rPr>
            </w:pPr>
          </w:p>
          <w:p w:rsidR="00F72217" w:rsidRPr="00F72217" w:rsidRDefault="00F72217" w:rsidP="00F72217">
            <w:pPr>
              <w:shd w:val="clear" w:color="auto" w:fill="FFFFFF"/>
              <w:autoSpaceDE w:val="0"/>
              <w:autoSpaceDN w:val="0"/>
              <w:adjustRightInd w:val="0"/>
              <w:jc w:val="right"/>
              <w:rPr>
                <w:rFonts w:cs="Times New Roman"/>
                <w:b/>
                <w:bCs/>
                <w:sz w:val="32"/>
                <w:szCs w:val="32"/>
                <w:lang w:bidi="ar-IQ"/>
              </w:rPr>
            </w:pPr>
          </w:p>
        </w:tc>
      </w:tr>
    </w:tbl>
    <w:p w:rsidR="00A53FBA" w:rsidRPr="00EE06F8" w:rsidRDefault="00A53FBA" w:rsidP="00A53FBA">
      <w:pPr>
        <w:shd w:val="clear" w:color="auto" w:fill="FFFFFF"/>
        <w:autoSpaceDE w:val="0"/>
        <w:autoSpaceDN w:val="0"/>
        <w:adjustRightInd w:val="0"/>
        <w:jc w:val="right"/>
        <w:rPr>
          <w:rFonts w:cs="Times New Roman"/>
          <w:b/>
          <w:bCs/>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140"/>
        <w:gridCol w:w="30"/>
        <w:gridCol w:w="2160"/>
        <w:gridCol w:w="2160"/>
        <w:gridCol w:w="1440"/>
        <w:gridCol w:w="1440"/>
      </w:tblGrid>
      <w:tr w:rsidR="00F72217" w:rsidRPr="00F72217" w:rsidTr="00A83CD7">
        <w:trPr>
          <w:trHeight w:val="538"/>
        </w:trPr>
        <w:tc>
          <w:tcPr>
            <w:tcW w:w="9720" w:type="dxa"/>
            <w:gridSpan w:val="7"/>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11.</w:t>
            </w:r>
            <w:r w:rsidRPr="00F72217">
              <w:rPr>
                <w:rFonts w:cs="Times New Roman"/>
                <w:b/>
                <w:bCs/>
                <w:color w:val="1F4E79"/>
                <w:sz w:val="32"/>
                <w:szCs w:val="32"/>
                <w:rtl/>
                <w:lang w:bidi="ar-IQ"/>
              </w:rPr>
              <w:t>بنية المقرر</w:t>
            </w:r>
          </w:p>
        </w:tc>
      </w:tr>
      <w:tr w:rsidR="00F72217" w:rsidRPr="00F72217" w:rsidTr="00A83CD7">
        <w:trPr>
          <w:trHeight w:val="428"/>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b/>
                <w:bCs/>
                <w:color w:val="1F4E79"/>
                <w:sz w:val="32"/>
                <w:szCs w:val="32"/>
                <w:rtl/>
                <w:lang w:bidi="ar-IQ"/>
              </w:rPr>
              <w:t>الأسبو</w:t>
            </w:r>
            <w:r w:rsidRPr="00F72217">
              <w:rPr>
                <w:rFonts w:cs="Times New Roman" w:hint="cs"/>
                <w:b/>
                <w:bCs/>
                <w:color w:val="1F4E79"/>
                <w:sz w:val="32"/>
                <w:szCs w:val="32"/>
                <w:rtl/>
                <w:lang w:bidi="ar-IQ"/>
              </w:rPr>
              <w:t>ع</w:t>
            </w: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b/>
                <w:bCs/>
                <w:color w:val="1F4E79"/>
                <w:sz w:val="32"/>
                <w:szCs w:val="32"/>
                <w:rtl/>
                <w:lang w:bidi="ar-IQ"/>
              </w:rPr>
              <w:t>الساعات</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b/>
                <w:bCs/>
                <w:color w:val="1F4E79"/>
                <w:sz w:val="32"/>
                <w:szCs w:val="32"/>
                <w:rtl/>
                <w:lang w:bidi="ar-IQ"/>
              </w:rPr>
              <w:t>مخرجات التعلم المطلوبة</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b/>
                <w:bCs/>
                <w:color w:val="1F4E79"/>
                <w:sz w:val="32"/>
                <w:szCs w:val="32"/>
                <w:rtl/>
                <w:lang w:bidi="ar-IQ"/>
              </w:rPr>
              <w:t>اسم الوحدة / الموضو</w:t>
            </w:r>
            <w:r w:rsidRPr="00F72217">
              <w:rPr>
                <w:rFonts w:cs="Times New Roman" w:hint="cs"/>
                <w:b/>
                <w:bCs/>
                <w:color w:val="1F4E79"/>
                <w:sz w:val="32"/>
                <w:szCs w:val="32"/>
                <w:rtl/>
                <w:lang w:bidi="ar-IQ"/>
              </w:rPr>
              <w:t>ع</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b/>
                <w:bCs/>
                <w:color w:val="1F4E79"/>
                <w:sz w:val="32"/>
                <w:szCs w:val="32"/>
                <w:rtl/>
                <w:lang w:bidi="ar-IQ"/>
              </w:rPr>
              <w:t>طريقة التعليم</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b/>
                <w:bCs/>
                <w:color w:val="1F4E79"/>
                <w:sz w:val="32"/>
                <w:szCs w:val="32"/>
                <w:rtl/>
                <w:lang w:bidi="ar-IQ"/>
              </w:rPr>
              <w:t>طريقة التقييم</w:t>
            </w:r>
          </w:p>
        </w:tc>
      </w:tr>
      <w:tr w:rsidR="00F72217" w:rsidRPr="00F72217" w:rsidTr="00A83CD7">
        <w:trPr>
          <w:trHeight w:val="39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الاول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التعرف على مفردات المنهج بصورة شاملة واعطاء صورة مبسطة عن هذه المفردات بخلاصة مركزة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ا</w:t>
            </w:r>
          </w:p>
        </w:tc>
      </w:tr>
      <w:tr w:rsidR="00F72217" w:rsidRPr="00F72217" w:rsidTr="00A83CD7">
        <w:trPr>
          <w:trHeight w:val="33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الثاني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محاولة ربط المحاور الرئيسية لمادة تغذية الطفل مع مفردات مادة تغذية انسان التي درست في المرحلة الاولى مع التاكيد على معايير اساسية في تغذية الطفل باعتبارها تشمل المراحل العمرية منذ ان يكون الطفل جنينا وحتى نهاية مرحلة المراهقة المبكرة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الامتحان النظري</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20"/>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الثالث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الحمل والتغيرات الفسيولوجية التي تحدث خلاله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2117"/>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الرابع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المتطلبات الغذائية للحامل بصورة عامة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40"/>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الخامس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مقارنة بين المتطلبات الغذائية للحامل وغير الحامل للتركيز على اهمية التغذية والعناصر الغذائية وعلاقة ذلك بصحة الجنين الذي سيصبح وليدا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946"/>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السادس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الوصايا الغذائية خلال فترة الحمل ونماذج لوجبات غذائية مختلفة اثناء هذه الفترة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1408"/>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السابع</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سوء التغذية والحمل وتغذية الحامل المراهقة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1866"/>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الثامن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تغذية المرضع ومقارنتها مع تغذية الحامل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التاسع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العوامل المؤثرة على حليب الام</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العاشر </w:t>
            </w: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1نظري</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تتعرف الطالبة</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اغذية المرضع والوصايا الغذائية للمرضع</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القاء المحاضرة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الامتحان النظري</w:t>
            </w: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الحادي عشر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تغذية الطفل خلال السنة الاولى من عمره وعلاقتها بمؤشرات النمو والتطور الحاصل لديه</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الثاني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عشر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اهمية الرضاعة الطبيعية واهم الفروق بين الحليب الطبيعي والحليب الصناعي</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الثالث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عشر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2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المقررات الغذائية للطفل الرضيع وانواع اغذية الاطفال مع نماذج لبرامج غذائية للطفل في السنة الاولى من عمره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الرابع عشر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تغذية الاطفال الخدج وبعض المشاكل الغذائية في اطعام الرضيع</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الخامس عشر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الخصائص التعذوية للطفل في مرحلة ماقبل سن المدرسة والمتطلبات الغذائية لهذه الفترة واهم العادات الغذائية والمشاكل الغذائية التي يتعرض لها الطفل</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السادس عشر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المتطلبات الغذائية للطفل في مرحلة سن المدرسة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السابع عشر </w:t>
            </w: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1نظري</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تتعرف الطالبة</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المناهج الغذائية وعلاقتها بالتخطيط الغذائي</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القاء المحاضرة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الامتحان النظري</w:t>
            </w: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الثامن العاشر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1نظري</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تتعرف الطالبة</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نماذج غذائية ووصايا غذائية للاطفال في سن المدرسة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القاء المحاضرة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الامتحان النظري</w:t>
            </w:r>
          </w:p>
        </w:tc>
      </w:tr>
      <w:tr w:rsidR="00F72217" w:rsidRPr="00F72217" w:rsidTr="00A83CD7">
        <w:trPr>
          <w:trHeight w:val="2391"/>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الاسبوع التاسع عشر</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اهمية التغذية المدرسية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الاسبوع العشرون</w:t>
            </w:r>
          </w:p>
        </w:tc>
        <w:tc>
          <w:tcPr>
            <w:tcW w:w="11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9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انواع المناهج الغذائية المدرسية وتجربة التغذية المدرسية في القطر العراقي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الاسبوع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الحادي عشر</w:t>
            </w: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rPr>
              <w:t>علاقة تطورات النمو مع التغذية في مرحلة المراهقة المبكرة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الاسبوع الثاني والعشرون</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المقررات الغذائية للمراهقين الصغار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الاسبوع الثالث والعشرون</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 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تتعرف الطالبة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التخطيط الغذائي في برامج تغذية المراهقين الصغار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القاء المحاضرة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الامتحان النظري </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الاسبوع الرابع والعشرون</w:t>
            </w: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1نظري</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تتعرف الطالبة </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الاغذية السريعة التجهيز واثرها في تغذية المراهقين الصغار</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القاء المحاضرة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الامتحان النظري</w:t>
            </w: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الاسبوع الخامس والعشرون</w:t>
            </w: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1نظري</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تتعرف الطالبة  </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تغذية المراهقين الصغار الرياضيين والاختلاف عن التغذية الاعتيادية للمراهقيين الصغار الذين لايمارسون الالعاب الرياضية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القاء المحاضرة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الامتحان النظري</w:t>
            </w: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الاسبوع  السادس والعشرون</w:t>
            </w: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1نظري</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تتعرف الطالبة  </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العادات الغذائية للمراهقين الصغار وتاثير الانظمة الاقتصادية والاجتماعية فيها </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القاء المحاضرة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الامتحان النظري</w:t>
            </w: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الاسبوع السابع عشر</w:t>
            </w: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1نظري</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تتعرف الطالبة</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اهم المشاكل الغذائية في مرحلة الطفولة والمراهقة –استعراض عام</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القاء المحاضرة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الامتحان النظري</w:t>
            </w: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الاسبوع الثامن عشر</w:t>
            </w: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1نظري</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تعرف الطالبة</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امراض سوء التغذية وعلاقتها بالتطور العقلي للاطفال</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القاء المحاضرة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الامتحان النظري</w:t>
            </w: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الاسبوع التاسع عشر</w:t>
            </w: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1نظري </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تتعرف الطالبة</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الفشل في النمو وعلاقة ذلك بالتقديرات الغذائية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القاء المحاضرة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الامتحان النظري</w:t>
            </w: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الاسبوع الثلاثون</w:t>
            </w: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1نظري</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تتعرف الطالبة</w:t>
            </w: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خطأ العادات الغذائية واثرها في المشاكل الغذائية لمرحلة الطفولة والمراهقة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القاء المحاضرة</w:t>
            </w: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الامتحان النظري</w:t>
            </w:r>
          </w:p>
        </w:tc>
      </w:tr>
      <w:tr w:rsidR="00F72217" w:rsidRPr="00F72217" w:rsidTr="00A83CD7">
        <w:trPr>
          <w:trHeight w:val="319"/>
        </w:trPr>
        <w:tc>
          <w:tcPr>
            <w:tcW w:w="135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17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216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c>
          <w:tcPr>
            <w:tcW w:w="144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r>
    </w:tbl>
    <w:p w:rsidR="00F72217" w:rsidRPr="00F72217" w:rsidRDefault="00F72217" w:rsidP="00F72217">
      <w:pPr>
        <w:shd w:val="clear" w:color="auto" w:fill="FFFFFF"/>
        <w:autoSpaceDE w:val="0"/>
        <w:autoSpaceDN w:val="0"/>
        <w:adjustRightInd w:val="0"/>
        <w:spacing w:before="240"/>
        <w:jc w:val="right"/>
        <w:rPr>
          <w:rFonts w:cs="Times New Roman"/>
          <w:b/>
          <w:bCs/>
          <w:vanish/>
          <w:color w:val="1F4E79"/>
          <w:sz w:val="32"/>
          <w:szCs w:val="32"/>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F72217" w:rsidRPr="00F72217" w:rsidTr="00A83CD7">
        <w:trPr>
          <w:trHeight w:val="477"/>
        </w:trPr>
        <w:tc>
          <w:tcPr>
            <w:tcW w:w="9720" w:type="dxa"/>
            <w:gridSpan w:val="2"/>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12.</w:t>
            </w:r>
            <w:r w:rsidRPr="00F72217">
              <w:rPr>
                <w:rFonts w:cs="Times New Roman"/>
                <w:b/>
                <w:bCs/>
                <w:color w:val="1F4E79"/>
                <w:sz w:val="32"/>
                <w:szCs w:val="32"/>
                <w:rtl/>
                <w:lang w:bidi="ar-IQ"/>
              </w:rPr>
              <w:t xml:space="preserve">البنية التحتية </w:t>
            </w:r>
          </w:p>
        </w:tc>
      </w:tr>
      <w:tr w:rsidR="00F72217" w:rsidRPr="00F72217" w:rsidTr="00A83CD7">
        <w:trPr>
          <w:trHeight w:val="570"/>
        </w:trPr>
        <w:tc>
          <w:tcPr>
            <w:tcW w:w="4007"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1ـ الكتب المقررة المطلوبة </w:t>
            </w:r>
          </w:p>
        </w:tc>
        <w:tc>
          <w:tcPr>
            <w:tcW w:w="5713"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كتاب تغذية الطفل</w:t>
            </w:r>
          </w:p>
        </w:tc>
      </w:tr>
      <w:tr w:rsidR="00F72217" w:rsidRPr="00F72217" w:rsidTr="00A83CD7">
        <w:trPr>
          <w:trHeight w:val="1005"/>
        </w:trPr>
        <w:tc>
          <w:tcPr>
            <w:tcW w:w="4007"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hint="cs"/>
                <w:b/>
                <w:bCs/>
                <w:color w:val="1F4E79"/>
                <w:sz w:val="32"/>
                <w:szCs w:val="32"/>
                <w:rtl/>
                <w:lang w:bidi="ar-IQ"/>
              </w:rPr>
              <w:t xml:space="preserve">2ـ المراجع الرئيسية (المصادر)  </w:t>
            </w:r>
          </w:p>
        </w:tc>
        <w:tc>
          <w:tcPr>
            <w:tcW w:w="5713"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b/>
                <w:bCs/>
                <w:color w:val="1F4E79"/>
                <w:sz w:val="32"/>
                <w:szCs w:val="32"/>
                <w:rtl/>
                <w:lang w:bidi="ar-IQ"/>
              </w:rPr>
              <w:t>-كتاب تغذيه الطفل/1988/أ.فاتن فخرالدين و أ.م.نوال ابراهيم القاسم</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b/>
                <w:bCs/>
                <w:color w:val="1F4E79"/>
                <w:sz w:val="32"/>
                <w:szCs w:val="32"/>
                <w:rtl/>
                <w:lang w:bidi="ar-IQ"/>
              </w:rPr>
              <w:t>2-مفاهيم حديثة في تغذية الاطفال/2012/أ.د.منى احمد صادق</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b/>
                <w:bCs/>
                <w:color w:val="1F4E79"/>
                <w:sz w:val="32"/>
                <w:szCs w:val="32"/>
                <w:rtl/>
                <w:lang w:bidi="ar-IQ"/>
              </w:rPr>
              <w:t>3-الرعاية الصحية للاطفال/2000/د.احمد  سعيد يونس</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b/>
                <w:bCs/>
                <w:color w:val="1F4E79"/>
                <w:sz w:val="32"/>
                <w:szCs w:val="32"/>
                <w:rtl/>
                <w:lang w:bidi="ar-IQ"/>
              </w:rPr>
              <w:t>4-موسوعة العناية بالطفل/1994/د.امال قبيس</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b/>
                <w:bCs/>
                <w:color w:val="1F4E79"/>
                <w:sz w:val="32"/>
                <w:szCs w:val="32"/>
                <w:rtl/>
                <w:lang w:bidi="ar-IQ"/>
              </w:rPr>
              <w:t>5-موسوعة غذاء وتغذية الطفل/2002/د.ايمن مزاهرة</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b/>
                <w:bCs/>
                <w:color w:val="1F4E79"/>
                <w:sz w:val="32"/>
                <w:szCs w:val="32"/>
                <w:rtl/>
                <w:lang w:bidi="ar-IQ"/>
              </w:rPr>
              <w:t>6-تغذية الاطفال والاولاد/1999/د.عبد الحسن فاعور</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b/>
                <w:bCs/>
                <w:color w:val="1F4E79"/>
                <w:sz w:val="32"/>
                <w:szCs w:val="32"/>
                <w:rtl/>
                <w:lang w:bidi="ar-IQ"/>
              </w:rPr>
              <w:t>7-تغذية الطفل/2011/اماندا لوكي/مترجم</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r w:rsidRPr="00F72217">
              <w:rPr>
                <w:rFonts w:cs="Times New Roman"/>
                <w:b/>
                <w:bCs/>
                <w:color w:val="1F4E79"/>
                <w:sz w:val="32"/>
                <w:szCs w:val="32"/>
                <w:rtl/>
                <w:lang w:bidi="ar-IQ"/>
              </w:rPr>
              <w:t>8-الحمل اسبوع بعد اسبوع/1999/د.غلايد كورتيس</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b/>
                <w:bCs/>
                <w:color w:val="1F4E79"/>
                <w:sz w:val="32"/>
                <w:szCs w:val="32"/>
                <w:rtl/>
                <w:lang w:bidi="ar-IQ"/>
              </w:rPr>
              <w:t>9-التثقيف الصحي والبيئي للام والطفل والتغذية/2013/علي اسماعيل الجاف</w:t>
            </w:r>
          </w:p>
        </w:tc>
      </w:tr>
      <w:tr w:rsidR="00F72217" w:rsidRPr="00F72217" w:rsidTr="00A83CD7">
        <w:trPr>
          <w:trHeight w:val="1247"/>
        </w:trPr>
        <w:tc>
          <w:tcPr>
            <w:tcW w:w="4007"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اـ الكتب والمراجع التي يوصى بها                </w:t>
            </w:r>
            <w:r w:rsidRPr="00F72217">
              <w:rPr>
                <w:rFonts w:cs="Times New Roman"/>
                <w:b/>
                <w:bCs/>
                <w:color w:val="1F4E79"/>
                <w:sz w:val="32"/>
                <w:szCs w:val="32"/>
                <w:rtl/>
                <w:lang w:bidi="ar-IQ"/>
              </w:rPr>
              <w:t xml:space="preserve"> ( </w:t>
            </w:r>
            <w:r w:rsidRPr="00F72217">
              <w:rPr>
                <w:rFonts w:cs="Times New Roman" w:hint="cs"/>
                <w:b/>
                <w:bCs/>
                <w:color w:val="1F4E79"/>
                <w:sz w:val="32"/>
                <w:szCs w:val="32"/>
                <w:rtl/>
                <w:lang w:bidi="ar-IQ"/>
              </w:rPr>
              <w:t xml:space="preserve">المجلات العلمية , التقارير ,.... </w:t>
            </w:r>
            <w:r w:rsidRPr="00F72217">
              <w:rPr>
                <w:rFonts w:cs="Times New Roman"/>
                <w:b/>
                <w:bCs/>
                <w:color w:val="1F4E79"/>
                <w:sz w:val="32"/>
                <w:szCs w:val="32"/>
                <w:rtl/>
                <w:lang w:bidi="ar-IQ"/>
              </w:rPr>
              <w:t xml:space="preserve"> )</w:t>
            </w:r>
          </w:p>
        </w:tc>
        <w:tc>
          <w:tcPr>
            <w:tcW w:w="5713"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tc>
      </w:tr>
      <w:tr w:rsidR="00F72217" w:rsidRPr="00F72217" w:rsidTr="00A83CD7">
        <w:trPr>
          <w:trHeight w:val="1247"/>
        </w:trPr>
        <w:tc>
          <w:tcPr>
            <w:tcW w:w="4007"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ب ـ المراجع الالكترونية, مواقع الانترنيت ....</w:t>
            </w:r>
          </w:p>
        </w:tc>
        <w:tc>
          <w:tcPr>
            <w:tcW w:w="5713"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يمكن استخدام مفاتيح الكلمات للدخول الي المواضيع المطلوبة</w:t>
            </w: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tc>
      </w:tr>
    </w:tbl>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lang w:bidi="ar-IQ"/>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rPr>
      </w:pPr>
    </w:p>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72217" w:rsidRPr="00F72217" w:rsidTr="00A83CD7">
        <w:trPr>
          <w:trHeight w:val="419"/>
        </w:trPr>
        <w:tc>
          <w:tcPr>
            <w:tcW w:w="972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lang w:bidi="ar-IQ"/>
              </w:rPr>
              <w:t xml:space="preserve">13.خطة تطوير المقرر الدراسي </w:t>
            </w:r>
          </w:p>
        </w:tc>
      </w:tr>
      <w:tr w:rsidR="00F72217" w:rsidRPr="00F72217" w:rsidTr="00A83CD7">
        <w:trPr>
          <w:trHeight w:val="495"/>
        </w:trPr>
        <w:tc>
          <w:tcPr>
            <w:tcW w:w="9720" w:type="dxa"/>
            <w:shd w:val="clear" w:color="auto" w:fill="auto"/>
          </w:tcPr>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r w:rsidRPr="00F72217">
              <w:rPr>
                <w:rFonts w:cs="Times New Roman" w:hint="cs"/>
                <w:b/>
                <w:bCs/>
                <w:color w:val="1F4E79"/>
                <w:sz w:val="32"/>
                <w:szCs w:val="32"/>
                <w:rtl/>
              </w:rPr>
              <w:t>تطويرالمنهجمنخلالاضافةالمعلوماتالحديثهسوائفيكتباومجلاتاومقالاتعلمية</w:t>
            </w:r>
          </w:p>
        </w:tc>
      </w:tr>
    </w:tbl>
    <w:p w:rsidR="00F72217" w:rsidRPr="00F72217" w:rsidRDefault="00F72217" w:rsidP="00F72217">
      <w:pPr>
        <w:shd w:val="clear" w:color="auto" w:fill="FFFFFF"/>
        <w:autoSpaceDE w:val="0"/>
        <w:autoSpaceDN w:val="0"/>
        <w:adjustRightInd w:val="0"/>
        <w:spacing w:before="240"/>
        <w:jc w:val="right"/>
        <w:rPr>
          <w:rFonts w:cs="Times New Roman"/>
          <w:b/>
          <w:bCs/>
          <w:color w:val="1F4E79"/>
          <w:sz w:val="32"/>
          <w:szCs w:val="32"/>
          <w:lang w:bidi="ar-IQ"/>
        </w:rPr>
      </w:pPr>
    </w:p>
    <w:p w:rsidR="00A53FBA" w:rsidRDefault="00A53FBA" w:rsidP="00A53FBA">
      <w:pPr>
        <w:shd w:val="clear" w:color="auto" w:fill="FFFFFF"/>
        <w:autoSpaceDE w:val="0"/>
        <w:autoSpaceDN w:val="0"/>
        <w:adjustRightInd w:val="0"/>
        <w:spacing w:before="240"/>
        <w:jc w:val="right"/>
        <w:rPr>
          <w:rFonts w:cs="Times New Roman"/>
          <w:b/>
          <w:bCs/>
          <w:color w:val="1F4E79"/>
          <w:sz w:val="32"/>
          <w:szCs w:val="32"/>
          <w:rtl/>
          <w:lang w:bidi="ar-IQ"/>
        </w:rPr>
      </w:pPr>
    </w:p>
    <w:p w:rsidR="00F72217" w:rsidRDefault="00F72217" w:rsidP="00131B74">
      <w:pPr>
        <w:bidi/>
        <w:jc w:val="center"/>
        <w:rPr>
          <w:rFonts w:ascii="Times New Roman" w:hAnsi="Times New Roman" w:cs="Times New Roman"/>
          <w:b/>
          <w:bCs/>
          <w:sz w:val="32"/>
          <w:szCs w:val="32"/>
          <w:rtl/>
          <w:lang w:bidi="ar-IQ"/>
        </w:rPr>
      </w:pPr>
    </w:p>
    <w:p w:rsidR="00F72217" w:rsidRDefault="00F72217" w:rsidP="00F72217">
      <w:pPr>
        <w:bidi/>
        <w:jc w:val="center"/>
        <w:rPr>
          <w:rFonts w:ascii="Times New Roman" w:hAnsi="Times New Roman" w:cs="Times New Roman"/>
          <w:b/>
          <w:bCs/>
          <w:sz w:val="32"/>
          <w:szCs w:val="32"/>
          <w:rtl/>
          <w:lang w:bidi="ar-IQ"/>
        </w:rPr>
      </w:pPr>
    </w:p>
    <w:p w:rsidR="00F72217" w:rsidRDefault="00F72217" w:rsidP="00F72217">
      <w:pPr>
        <w:bidi/>
        <w:jc w:val="center"/>
        <w:rPr>
          <w:rFonts w:ascii="Times New Roman" w:hAnsi="Times New Roman" w:cs="Times New Roman"/>
          <w:b/>
          <w:bCs/>
          <w:sz w:val="32"/>
          <w:szCs w:val="32"/>
          <w:rtl/>
          <w:lang w:bidi="ar-IQ"/>
        </w:rPr>
      </w:pPr>
    </w:p>
    <w:p w:rsidR="00F72217" w:rsidRDefault="00F72217" w:rsidP="00F72217">
      <w:pPr>
        <w:bidi/>
        <w:jc w:val="center"/>
        <w:rPr>
          <w:rFonts w:ascii="Times New Roman" w:hAnsi="Times New Roman" w:cs="Times New Roman"/>
          <w:b/>
          <w:bCs/>
          <w:sz w:val="32"/>
          <w:szCs w:val="32"/>
          <w:rtl/>
          <w:lang w:bidi="ar-IQ"/>
        </w:rPr>
      </w:pPr>
    </w:p>
    <w:p w:rsidR="00131B74" w:rsidRDefault="00131B74" w:rsidP="00F72217">
      <w:pPr>
        <w:bidi/>
        <w:jc w:val="center"/>
        <w:rPr>
          <w:rFonts w:ascii="Times New Roman" w:hAnsi="Times New Roman" w:cs="Times New Roman"/>
          <w:b/>
          <w:bCs/>
          <w:sz w:val="28"/>
          <w:szCs w:val="28"/>
          <w:lang w:bidi="ar-IQ"/>
        </w:rPr>
      </w:pPr>
      <w:r>
        <w:rPr>
          <w:rFonts w:ascii="Times New Roman" w:hAnsi="Times New Roman" w:cs="Times New Roman"/>
          <w:b/>
          <w:bCs/>
          <w:sz w:val="32"/>
          <w:szCs w:val="32"/>
          <w:rtl/>
          <w:lang w:bidi="ar-IQ"/>
        </w:rPr>
        <w:t>نموذج وصف المقرر</w:t>
      </w:r>
    </w:p>
    <w:p w:rsidR="00131B74" w:rsidRDefault="00131B74" w:rsidP="00131B74">
      <w:pPr>
        <w:bidi/>
        <w:jc w:val="center"/>
        <w:rPr>
          <w:rFonts w:ascii="Times New Roman" w:hAnsi="Times New Roman" w:cs="Times New Roman"/>
          <w:b/>
          <w:bCs/>
          <w:sz w:val="32"/>
          <w:szCs w:val="32"/>
          <w:lang w:bidi="ar-IQ"/>
        </w:rPr>
      </w:pPr>
    </w:p>
    <w:tbl>
      <w:tblPr>
        <w:tblStyle w:val="a6"/>
        <w:bidiVisual/>
        <w:tblW w:w="9640" w:type="dxa"/>
        <w:tblInd w:w="-517" w:type="dxa"/>
        <w:tblLook w:val="04A0"/>
      </w:tblPr>
      <w:tblGrid>
        <w:gridCol w:w="9640"/>
      </w:tblGrid>
      <w:tr w:rsidR="00131B74" w:rsidTr="00131B74">
        <w:tc>
          <w:tcPr>
            <w:tcW w:w="9640" w:type="dxa"/>
            <w:tcBorders>
              <w:top w:val="single" w:sz="4" w:space="0" w:color="auto"/>
              <w:left w:val="single" w:sz="4" w:space="0" w:color="auto"/>
              <w:bottom w:val="single" w:sz="4" w:space="0" w:color="auto"/>
              <w:right w:val="single" w:sz="4" w:space="0" w:color="auto"/>
            </w:tcBorders>
          </w:tcPr>
          <w:p w:rsidR="00131B74" w:rsidRDefault="00131B74">
            <w:pPr>
              <w:bidi/>
              <w:rPr>
                <w:rFonts w:ascii="Times New Roman" w:hAnsi="Times New Roman" w:cs="Times New Roman"/>
                <w:b/>
                <w:bCs/>
                <w:sz w:val="32"/>
                <w:szCs w:val="32"/>
                <w:rtl/>
                <w:lang w:bidi="ar-IQ"/>
              </w:rPr>
            </w:pPr>
          </w:p>
          <w:p w:rsidR="00131B74" w:rsidRDefault="00131B74">
            <w:pPr>
              <w:bidi/>
              <w:jc w:val="center"/>
              <w:rPr>
                <w:rFonts w:ascii="Times New Roman" w:hAnsi="Times New Roman" w:cs="Times New Roman"/>
                <w:b/>
                <w:bCs/>
                <w:sz w:val="32"/>
                <w:szCs w:val="32"/>
                <w:rtl/>
                <w:lang w:bidi="ar-IQ"/>
              </w:rPr>
            </w:pPr>
            <w:r>
              <w:rPr>
                <w:rFonts w:ascii="Times New Roman" w:hAnsi="Times New Roman" w:cs="Times New Roman"/>
                <w:b/>
                <w:bCs/>
                <w:sz w:val="32"/>
                <w:szCs w:val="32"/>
                <w:rtl/>
                <w:lang w:bidi="ar-IQ"/>
              </w:rPr>
              <w:t>مراجعة أداء مؤسسات التعليم العالي (( مراجعة البرنامج الاكاديمي))</w:t>
            </w:r>
          </w:p>
          <w:p w:rsidR="00131B74" w:rsidRDefault="00131B74">
            <w:pPr>
              <w:bidi/>
              <w:rPr>
                <w:rFonts w:ascii="Times New Roman" w:hAnsi="Times New Roman" w:cs="Times New Roman"/>
                <w:b/>
                <w:bCs/>
                <w:sz w:val="32"/>
                <w:szCs w:val="32"/>
                <w:lang w:bidi="ar-IQ"/>
              </w:rPr>
            </w:pPr>
          </w:p>
        </w:tc>
      </w:tr>
    </w:tbl>
    <w:p w:rsidR="00131B74" w:rsidRDefault="00131B74" w:rsidP="00131B74">
      <w:pPr>
        <w:bidi/>
        <w:rPr>
          <w:rFonts w:ascii="Times New Roman" w:hAnsi="Times New Roman" w:cs="Times New Roman"/>
          <w:sz w:val="28"/>
          <w:szCs w:val="28"/>
          <w:rtl/>
          <w:lang w:bidi="ar-IQ"/>
        </w:rPr>
      </w:pPr>
    </w:p>
    <w:p w:rsidR="00131B74" w:rsidRDefault="00131B74" w:rsidP="00131B74">
      <w:pPr>
        <w:bidi/>
        <w:ind w:left="-604"/>
        <w:rPr>
          <w:rFonts w:ascii="Times New Roman" w:hAnsi="Times New Roman" w:cs="Times New Roman"/>
          <w:b/>
          <w:bCs/>
          <w:sz w:val="32"/>
          <w:szCs w:val="32"/>
          <w:rtl/>
          <w:lang w:bidi="ar-IQ"/>
        </w:rPr>
      </w:pPr>
      <w:r>
        <w:rPr>
          <w:rFonts w:ascii="Times New Roman" w:hAnsi="Times New Roman" w:cs="Times New Roman"/>
          <w:b/>
          <w:bCs/>
          <w:sz w:val="32"/>
          <w:szCs w:val="32"/>
          <w:rtl/>
          <w:lang w:bidi="ar-IQ"/>
        </w:rPr>
        <w:t>وصف المقرر</w:t>
      </w:r>
    </w:p>
    <w:tbl>
      <w:tblPr>
        <w:tblStyle w:val="a6"/>
        <w:bidiVisual/>
        <w:tblW w:w="9640" w:type="dxa"/>
        <w:tblInd w:w="-517" w:type="dxa"/>
        <w:tblLook w:val="04A0"/>
      </w:tblPr>
      <w:tblGrid>
        <w:gridCol w:w="9640"/>
      </w:tblGrid>
      <w:tr w:rsidR="00131B74" w:rsidTr="00131B74">
        <w:tc>
          <w:tcPr>
            <w:tcW w:w="9640" w:type="dxa"/>
            <w:tcBorders>
              <w:top w:val="single" w:sz="4" w:space="0" w:color="auto"/>
              <w:left w:val="single" w:sz="4" w:space="0" w:color="auto"/>
              <w:bottom w:val="single" w:sz="4" w:space="0" w:color="auto"/>
              <w:right w:val="single" w:sz="4" w:space="0" w:color="auto"/>
            </w:tcBorders>
          </w:tcPr>
          <w:p w:rsidR="00131B74" w:rsidRDefault="00131B74">
            <w:pPr>
              <w:bidi/>
              <w:rPr>
                <w:rFonts w:ascii="Times New Roman" w:hAnsi="Times New Roman" w:cs="Times New Roman"/>
                <w:sz w:val="28"/>
                <w:szCs w:val="28"/>
                <w:rtl/>
                <w:lang w:bidi="ar-IQ"/>
              </w:rPr>
            </w:pPr>
          </w:p>
          <w:p w:rsidR="00131B74" w:rsidRDefault="00131B74">
            <w:pPr>
              <w:bidi/>
              <w:jc w:val="both"/>
              <w:rPr>
                <w:rFonts w:ascii="Times New Roman" w:hAnsi="Times New Roman" w:cs="Times New Roman"/>
                <w:sz w:val="28"/>
                <w:szCs w:val="28"/>
                <w:rtl/>
                <w:lang w:bidi="ar-IQ"/>
              </w:rPr>
            </w:pPr>
            <w:r>
              <w:rPr>
                <w:rFonts w:ascii="Times New Roman" w:hAnsi="Times New Roman" w:cs="Times New Roman"/>
                <w:sz w:val="28"/>
                <w:szCs w:val="28"/>
                <w:rtl/>
                <w:lang w:bidi="ar-IQ"/>
              </w:rPr>
              <w:t>يوفر وصف المقرر هذا ايجازاً مقتضباً لأهم خصائص المقرر ومخرجات التعلم المتوقعة من الطالب تحقيقها مبرهناً عما اذا كان قد حقق الاستفادة اقصوى من فرص التعلم المتاحة.ولابد من الربط بينها وبين وصف البرنامج.</w:t>
            </w:r>
          </w:p>
          <w:p w:rsidR="00131B74" w:rsidRDefault="00131B74">
            <w:pPr>
              <w:bidi/>
              <w:rPr>
                <w:rFonts w:ascii="Times New Roman" w:hAnsi="Times New Roman" w:cs="Times New Roman"/>
                <w:sz w:val="28"/>
                <w:szCs w:val="28"/>
                <w:lang w:bidi="ar-IQ"/>
              </w:rPr>
            </w:pPr>
          </w:p>
        </w:tc>
      </w:tr>
    </w:tbl>
    <w:p w:rsidR="00131B74" w:rsidRDefault="00131B74" w:rsidP="00131B74">
      <w:pPr>
        <w:bidi/>
        <w:rPr>
          <w:rFonts w:ascii="Times New Roman" w:hAnsi="Times New Roman" w:cs="Times New Roman"/>
          <w:b/>
          <w:bCs/>
          <w:sz w:val="32"/>
          <w:szCs w:val="32"/>
          <w:rtl/>
          <w:lang w:bidi="ar-IQ"/>
        </w:rPr>
      </w:pPr>
    </w:p>
    <w:tbl>
      <w:tblPr>
        <w:tblStyle w:val="1-30"/>
        <w:bidiVisual/>
        <w:tblW w:w="0" w:type="auto"/>
        <w:tblLook w:val="04A0"/>
      </w:tblPr>
      <w:tblGrid>
        <w:gridCol w:w="4261"/>
        <w:gridCol w:w="4261"/>
      </w:tblGrid>
      <w:tr w:rsidR="00131B74" w:rsidTr="00131B74">
        <w:trPr>
          <w:cnfStyle w:val="100000000000"/>
        </w:trPr>
        <w:tc>
          <w:tcPr>
            <w:cnfStyle w:val="001000000000"/>
            <w:tcW w:w="8522"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rsidP="00941C38">
            <w:pPr>
              <w:pStyle w:val="a5"/>
              <w:numPr>
                <w:ilvl w:val="0"/>
                <w:numId w:val="157"/>
              </w:numPr>
              <w:bidi/>
              <w:ind w:left="386" w:hanging="386"/>
              <w:rPr>
                <w:rFonts w:ascii="Times New Roman" w:hAnsi="Times New Roman" w:cs="Times New Roman"/>
                <w:sz w:val="28"/>
                <w:szCs w:val="28"/>
                <w:rtl/>
                <w:lang w:bidi="ar-IQ"/>
              </w:rPr>
            </w:pPr>
            <w:r>
              <w:rPr>
                <w:rFonts w:ascii="Times New Roman" w:hAnsi="Times New Roman" w:cs="Times New Roman"/>
                <w:sz w:val="28"/>
                <w:szCs w:val="28"/>
                <w:rtl/>
                <w:lang w:bidi="ar-IQ"/>
              </w:rPr>
              <w:t>الموسسة التعليمية                                     جامعة بغداد/ كلية التربية للبنات</w:t>
            </w:r>
          </w:p>
          <w:p w:rsidR="00131B74" w:rsidRDefault="00131B74">
            <w:pPr>
              <w:bidi/>
              <w:rPr>
                <w:rFonts w:ascii="Times New Roman" w:hAnsi="Times New Roman" w:cs="Times New Roman"/>
                <w:sz w:val="28"/>
                <w:szCs w:val="28"/>
                <w:lang w:bidi="ar-IQ"/>
              </w:rPr>
            </w:pPr>
          </w:p>
        </w:tc>
      </w:tr>
      <w:tr w:rsidR="00131B74" w:rsidTr="00131B74">
        <w:trPr>
          <w:cnfStyle w:val="000000100000"/>
        </w:trPr>
        <w:tc>
          <w:tcPr>
            <w:cnfStyle w:val="001000000000"/>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rsidP="00941C38">
            <w:pPr>
              <w:pStyle w:val="a5"/>
              <w:numPr>
                <w:ilvl w:val="0"/>
                <w:numId w:val="157"/>
              </w:numPr>
              <w:bidi/>
              <w:ind w:left="386" w:hanging="386"/>
              <w:rPr>
                <w:rFonts w:ascii="Times New Roman" w:hAnsi="Times New Roman" w:cs="Times New Roman"/>
                <w:sz w:val="28"/>
                <w:szCs w:val="28"/>
                <w:lang w:bidi="ar-IQ"/>
              </w:rPr>
            </w:pPr>
            <w:r>
              <w:rPr>
                <w:rFonts w:ascii="Times New Roman" w:hAnsi="Times New Roman" w:cs="Times New Roman"/>
                <w:sz w:val="28"/>
                <w:szCs w:val="28"/>
                <w:rtl/>
                <w:lang w:bidi="ar-IQ"/>
              </w:rPr>
              <w:t>القسم الجامعي</w:t>
            </w:r>
          </w:p>
        </w:tc>
        <w:tc>
          <w:tcPr>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pPr>
              <w:bidi/>
              <w:cnfStyle w:val="000000100000"/>
              <w:rPr>
                <w:rFonts w:ascii="Times New Roman" w:hAnsi="Times New Roman" w:cs="Times New Roman"/>
                <w:b/>
                <w:bCs/>
                <w:sz w:val="28"/>
                <w:szCs w:val="28"/>
                <w:lang w:bidi="ar-IQ"/>
              </w:rPr>
            </w:pPr>
            <w:r>
              <w:rPr>
                <w:rFonts w:ascii="Times New Roman" w:hAnsi="Times New Roman" w:cs="Times New Roman"/>
                <w:b/>
                <w:bCs/>
                <w:sz w:val="28"/>
                <w:szCs w:val="28"/>
                <w:rtl/>
                <w:lang w:bidi="ar-IQ"/>
              </w:rPr>
              <w:t>القسم العلمي</w:t>
            </w:r>
            <w:r>
              <w:rPr>
                <w:rFonts w:ascii="Times New Roman" w:hAnsi="Times New Roman" w:cs="Times New Roman"/>
                <w:b/>
                <w:bCs/>
                <w:sz w:val="28"/>
                <w:szCs w:val="28"/>
                <w:lang w:bidi="ar-IQ"/>
              </w:rPr>
              <w:t xml:space="preserve">: </w:t>
            </w:r>
            <w:r>
              <w:rPr>
                <w:rFonts w:ascii="Times New Roman" w:hAnsi="Times New Roman" w:cs="Times New Roman"/>
                <w:b/>
                <w:bCs/>
                <w:sz w:val="28"/>
                <w:szCs w:val="28"/>
                <w:rtl/>
                <w:lang w:bidi="ar-IQ"/>
              </w:rPr>
              <w:t xml:space="preserve"> قسم الاقتصاد المنزلي</w:t>
            </w:r>
          </w:p>
        </w:tc>
      </w:tr>
      <w:tr w:rsidR="00131B74" w:rsidTr="00131B74">
        <w:tc>
          <w:tcPr>
            <w:cnfStyle w:val="001000000000"/>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rsidP="00941C38">
            <w:pPr>
              <w:pStyle w:val="a5"/>
              <w:numPr>
                <w:ilvl w:val="0"/>
                <w:numId w:val="157"/>
              </w:numPr>
              <w:bidi/>
              <w:ind w:left="386" w:hanging="386"/>
              <w:rPr>
                <w:rFonts w:ascii="Times New Roman" w:hAnsi="Times New Roman" w:cs="Times New Roman"/>
                <w:sz w:val="28"/>
                <w:szCs w:val="28"/>
                <w:lang w:bidi="ar-IQ"/>
              </w:rPr>
            </w:pPr>
            <w:r>
              <w:rPr>
                <w:rFonts w:ascii="Times New Roman" w:hAnsi="Times New Roman" w:cs="Times New Roman"/>
                <w:sz w:val="28"/>
                <w:szCs w:val="28"/>
                <w:rtl/>
                <w:lang w:bidi="ar-IQ"/>
              </w:rPr>
              <w:t>اسم/ رمز المقرر</w:t>
            </w:r>
          </w:p>
        </w:tc>
        <w:tc>
          <w:tcPr>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pPr>
              <w:bidi/>
              <w:cnfStyle w:val="000000000000"/>
              <w:rPr>
                <w:rFonts w:ascii="Times New Roman" w:hAnsi="Times New Roman" w:cs="Times New Roman"/>
                <w:sz w:val="28"/>
                <w:szCs w:val="28"/>
                <w:rtl/>
                <w:lang w:bidi="ar-IQ"/>
              </w:rPr>
            </w:pPr>
            <w:r>
              <w:rPr>
                <w:rFonts w:ascii="Times New Roman" w:hAnsi="Times New Roman" w:cs="Times New Roman"/>
                <w:sz w:val="28"/>
                <w:szCs w:val="28"/>
                <w:rtl/>
                <w:lang w:bidi="ar-IQ"/>
              </w:rPr>
              <w:t>لغة انكليزية عامة  / المرحلة الثالثة</w:t>
            </w:r>
          </w:p>
          <w:p w:rsidR="00131B74" w:rsidRDefault="00131B74">
            <w:pPr>
              <w:bidi/>
              <w:cnfStyle w:val="000000000000"/>
              <w:rPr>
                <w:rFonts w:ascii="Times New Roman" w:hAnsi="Times New Roman" w:cs="Times New Roman"/>
                <w:sz w:val="28"/>
                <w:szCs w:val="28"/>
                <w:lang w:bidi="ar-IQ"/>
              </w:rPr>
            </w:pPr>
            <w:r>
              <w:rPr>
                <w:rFonts w:ascii="Times New Roman"/>
                <w:sz w:val="28"/>
                <w:szCs w:val="28"/>
                <w:lang w:val="en-GB" w:bidi="ar-IQ"/>
              </w:rPr>
              <w:t>New Headway Plus</w:t>
            </w:r>
            <w:r>
              <w:rPr>
                <w:rFonts w:ascii="Times New Roman" w:eastAsia="Times New Roman" w:hAnsi="Times New Roman" w:cs="Times New Roman"/>
                <w:sz w:val="24"/>
                <w:szCs w:val="24"/>
              </w:rPr>
              <w:t>220EC</w:t>
            </w:r>
          </w:p>
        </w:tc>
      </w:tr>
      <w:tr w:rsidR="00131B74" w:rsidTr="00131B74">
        <w:trPr>
          <w:cnfStyle w:val="000000100000"/>
          <w:trHeight w:val="412"/>
        </w:trPr>
        <w:tc>
          <w:tcPr>
            <w:cnfStyle w:val="001000000000"/>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rsidP="00941C38">
            <w:pPr>
              <w:pStyle w:val="a5"/>
              <w:numPr>
                <w:ilvl w:val="0"/>
                <w:numId w:val="157"/>
              </w:numPr>
              <w:bidi/>
              <w:ind w:left="386" w:hanging="386"/>
              <w:rPr>
                <w:rFonts w:ascii="Times New Roman" w:hAnsi="Times New Roman" w:cs="Times New Roman"/>
                <w:sz w:val="28"/>
                <w:szCs w:val="28"/>
                <w:lang w:bidi="ar-IQ"/>
              </w:rPr>
            </w:pPr>
            <w:r>
              <w:rPr>
                <w:rFonts w:ascii="Times New Roman" w:hAnsi="Times New Roman" w:cs="Times New Roman"/>
                <w:sz w:val="28"/>
                <w:szCs w:val="28"/>
                <w:rtl/>
                <w:lang w:bidi="ar-IQ"/>
              </w:rPr>
              <w:t>البرامج التي يدخل فيها</w:t>
            </w:r>
          </w:p>
        </w:tc>
        <w:tc>
          <w:tcPr>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pPr>
              <w:bidi/>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البكالوريوس</w:t>
            </w:r>
          </w:p>
        </w:tc>
      </w:tr>
      <w:tr w:rsidR="00131B74" w:rsidTr="00131B74">
        <w:tc>
          <w:tcPr>
            <w:cnfStyle w:val="001000000000"/>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rsidP="00941C38">
            <w:pPr>
              <w:pStyle w:val="a5"/>
              <w:numPr>
                <w:ilvl w:val="0"/>
                <w:numId w:val="157"/>
              </w:numPr>
              <w:bidi/>
              <w:ind w:left="386" w:hanging="386"/>
              <w:rPr>
                <w:rFonts w:ascii="Times New Roman" w:hAnsi="Times New Roman" w:cs="Times New Roman"/>
                <w:sz w:val="28"/>
                <w:szCs w:val="28"/>
                <w:lang w:bidi="ar-IQ"/>
              </w:rPr>
            </w:pPr>
            <w:r>
              <w:rPr>
                <w:rFonts w:ascii="Times New Roman" w:hAnsi="Times New Roman" w:cs="Times New Roman"/>
                <w:sz w:val="28"/>
                <w:szCs w:val="28"/>
                <w:rtl/>
                <w:lang w:bidi="ar-IQ"/>
              </w:rPr>
              <w:t>اشكال الحضور المتاحة</w:t>
            </w:r>
          </w:p>
        </w:tc>
        <w:tc>
          <w:tcPr>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2C1674">
            <w:pPr>
              <w:bidi/>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IQ"/>
              </w:rPr>
              <w:t>يومي</w:t>
            </w:r>
          </w:p>
        </w:tc>
      </w:tr>
      <w:tr w:rsidR="00131B74" w:rsidTr="00131B74">
        <w:trPr>
          <w:cnfStyle w:val="000000100000"/>
        </w:trPr>
        <w:tc>
          <w:tcPr>
            <w:cnfStyle w:val="001000000000"/>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rsidP="00941C38">
            <w:pPr>
              <w:pStyle w:val="a5"/>
              <w:numPr>
                <w:ilvl w:val="0"/>
                <w:numId w:val="157"/>
              </w:numPr>
              <w:bidi/>
              <w:ind w:left="386" w:hanging="386"/>
              <w:rPr>
                <w:rFonts w:ascii="Times New Roman" w:hAnsi="Times New Roman" w:cs="Times New Roman"/>
                <w:sz w:val="28"/>
                <w:szCs w:val="28"/>
                <w:lang w:bidi="ar-IQ"/>
              </w:rPr>
            </w:pPr>
            <w:r>
              <w:rPr>
                <w:rFonts w:ascii="Times New Roman" w:hAnsi="Times New Roman" w:cs="Times New Roman"/>
                <w:sz w:val="28"/>
                <w:szCs w:val="28"/>
                <w:rtl/>
                <w:lang w:bidi="ar-IQ"/>
              </w:rPr>
              <w:t>الفصل / السنة</w:t>
            </w:r>
          </w:p>
        </w:tc>
        <w:tc>
          <w:tcPr>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pPr>
              <w:bidi/>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سنوي</w:t>
            </w:r>
          </w:p>
        </w:tc>
      </w:tr>
      <w:tr w:rsidR="00131B74" w:rsidTr="00131B74">
        <w:tc>
          <w:tcPr>
            <w:cnfStyle w:val="001000000000"/>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rsidP="00941C38">
            <w:pPr>
              <w:pStyle w:val="a5"/>
              <w:numPr>
                <w:ilvl w:val="0"/>
                <w:numId w:val="157"/>
              </w:numPr>
              <w:bidi/>
              <w:ind w:left="386" w:hanging="386"/>
              <w:rPr>
                <w:rFonts w:ascii="Times New Roman" w:hAnsi="Times New Roman" w:cs="Times New Roman"/>
                <w:sz w:val="28"/>
                <w:szCs w:val="28"/>
                <w:lang w:bidi="ar-IQ"/>
              </w:rPr>
            </w:pPr>
            <w:r>
              <w:rPr>
                <w:rFonts w:ascii="Times New Roman" w:hAnsi="Times New Roman" w:cs="Times New Roman"/>
                <w:sz w:val="28"/>
                <w:szCs w:val="28"/>
                <w:rtl/>
                <w:lang w:bidi="ar-IQ"/>
              </w:rPr>
              <w:t>عدد الساعات الدراسية</w:t>
            </w:r>
          </w:p>
        </w:tc>
        <w:tc>
          <w:tcPr>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0639DF">
            <w:pPr>
              <w:bidi/>
              <w:cnfStyle w:val="000000000000"/>
              <w:rPr>
                <w:rFonts w:ascii="Times New Roman" w:hAnsi="Times New Roman" w:cs="Times New Roman"/>
                <w:sz w:val="28"/>
                <w:szCs w:val="28"/>
                <w:lang w:bidi="ar-IQ"/>
              </w:rPr>
            </w:pPr>
            <w:r>
              <w:rPr>
                <w:rFonts w:ascii="Times New Roman" w:hAnsi="Times New Roman" w:cs="Times New Roman" w:hint="cs"/>
                <w:sz w:val="28"/>
                <w:szCs w:val="28"/>
                <w:rtl/>
                <w:lang w:bidi="ar-IQ"/>
              </w:rPr>
              <w:t xml:space="preserve">30ساعة </w:t>
            </w:r>
          </w:p>
        </w:tc>
      </w:tr>
      <w:tr w:rsidR="00131B74" w:rsidTr="00131B74">
        <w:trPr>
          <w:cnfStyle w:val="000000100000"/>
        </w:trPr>
        <w:tc>
          <w:tcPr>
            <w:cnfStyle w:val="001000000000"/>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rsidP="00941C38">
            <w:pPr>
              <w:pStyle w:val="a5"/>
              <w:numPr>
                <w:ilvl w:val="0"/>
                <w:numId w:val="157"/>
              </w:numPr>
              <w:bidi/>
              <w:ind w:left="386" w:hanging="386"/>
              <w:rPr>
                <w:rFonts w:ascii="Times New Roman" w:hAnsi="Times New Roman" w:cs="Times New Roman"/>
                <w:sz w:val="28"/>
                <w:szCs w:val="28"/>
                <w:lang w:bidi="ar-IQ"/>
              </w:rPr>
            </w:pPr>
            <w:r>
              <w:rPr>
                <w:rFonts w:ascii="Times New Roman" w:hAnsi="Times New Roman" w:cs="Times New Roman"/>
                <w:sz w:val="28"/>
                <w:szCs w:val="28"/>
                <w:rtl/>
                <w:lang w:bidi="ar-IQ"/>
              </w:rPr>
              <w:t>تاريخ اعداد هذا الوصف</w:t>
            </w:r>
          </w:p>
        </w:tc>
        <w:tc>
          <w:tcPr>
            <w:tcW w:w="4261"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rsidP="00AE6CE9">
            <w:pPr>
              <w:bidi/>
              <w:cnfStyle w:val="000000100000"/>
              <w:rPr>
                <w:rFonts w:ascii="Times New Roman" w:hAnsi="Times New Roman" w:cs="Times New Roman"/>
                <w:sz w:val="28"/>
                <w:szCs w:val="28"/>
                <w:lang w:bidi="ar-IQ"/>
              </w:rPr>
            </w:pPr>
            <w:r>
              <w:rPr>
                <w:rFonts w:ascii="Times New Roman" w:hAnsi="Times New Roman" w:cs="Times New Roman" w:hint="cs"/>
                <w:sz w:val="28"/>
                <w:szCs w:val="28"/>
                <w:rtl/>
                <w:lang w:bidi="ar-IQ"/>
              </w:rPr>
              <w:t>10/11/201</w:t>
            </w:r>
            <w:r w:rsidR="00AE6CE9">
              <w:rPr>
                <w:rFonts w:ascii="Times New Roman" w:hAnsi="Times New Roman" w:cs="Times New Roman" w:hint="cs"/>
                <w:sz w:val="28"/>
                <w:szCs w:val="28"/>
                <w:rtl/>
                <w:lang w:bidi="ar-IQ"/>
              </w:rPr>
              <w:t>9</w:t>
            </w:r>
          </w:p>
        </w:tc>
      </w:tr>
      <w:tr w:rsidR="00131B74" w:rsidTr="00131B74">
        <w:tc>
          <w:tcPr>
            <w:cnfStyle w:val="001000000000"/>
            <w:tcW w:w="8522"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pPr>
              <w:bidi/>
              <w:rPr>
                <w:rFonts w:ascii="Times New Roman" w:hAnsi="Times New Roman" w:cs="Times New Roman"/>
                <w:sz w:val="28"/>
                <w:szCs w:val="28"/>
                <w:lang w:bidi="ar-IQ"/>
              </w:rPr>
            </w:pPr>
            <w:r>
              <w:rPr>
                <w:rFonts w:cs="Simplified Arabic"/>
                <w:sz w:val="32"/>
                <w:szCs w:val="32"/>
                <w:rtl/>
                <w:lang w:bidi="ar-IQ"/>
              </w:rPr>
              <w:t xml:space="preserve">المقرر الدراسي مادة متكاملة الهدف منها تمكين الطالب من اتقان اللغة الانكليزية عن طريق  دراسة مهاراها الاربع </w:t>
            </w:r>
          </w:p>
        </w:tc>
      </w:tr>
      <w:tr w:rsidR="00131B74" w:rsidTr="00131B74">
        <w:trPr>
          <w:cnfStyle w:val="000000100000"/>
        </w:trPr>
        <w:tc>
          <w:tcPr>
            <w:cnfStyle w:val="001000000000"/>
            <w:tcW w:w="8522"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sz w:val="28"/>
                <w:szCs w:val="28"/>
                <w:lang w:bidi="ar-IQ"/>
              </w:rPr>
            </w:pPr>
          </w:p>
        </w:tc>
      </w:tr>
      <w:tr w:rsidR="00131B74" w:rsidTr="00131B74">
        <w:tc>
          <w:tcPr>
            <w:cnfStyle w:val="001000000000"/>
            <w:tcW w:w="8522"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sz w:val="28"/>
                <w:szCs w:val="28"/>
                <w:lang w:bidi="ar-IQ"/>
              </w:rPr>
            </w:pPr>
          </w:p>
        </w:tc>
      </w:tr>
      <w:tr w:rsidR="00131B74" w:rsidTr="00131B74">
        <w:trPr>
          <w:cnfStyle w:val="000000100000"/>
        </w:trPr>
        <w:tc>
          <w:tcPr>
            <w:cnfStyle w:val="001000000000"/>
            <w:tcW w:w="8522"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sz w:val="28"/>
                <w:szCs w:val="28"/>
                <w:lang w:bidi="ar-IQ"/>
              </w:rPr>
            </w:pPr>
          </w:p>
        </w:tc>
      </w:tr>
      <w:tr w:rsidR="00131B74" w:rsidTr="00131B74">
        <w:tc>
          <w:tcPr>
            <w:cnfStyle w:val="001000000000"/>
            <w:tcW w:w="8522"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sz w:val="28"/>
                <w:szCs w:val="28"/>
                <w:lang w:bidi="ar-IQ"/>
              </w:rPr>
            </w:pPr>
          </w:p>
        </w:tc>
      </w:tr>
      <w:tr w:rsidR="00131B74" w:rsidTr="00131B74">
        <w:trPr>
          <w:cnfStyle w:val="000000100000"/>
        </w:trPr>
        <w:tc>
          <w:tcPr>
            <w:cnfStyle w:val="001000000000"/>
            <w:tcW w:w="8522"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sz w:val="28"/>
                <w:szCs w:val="28"/>
                <w:lang w:bidi="ar-IQ"/>
              </w:rPr>
            </w:pPr>
          </w:p>
        </w:tc>
      </w:tr>
      <w:tr w:rsidR="00131B74" w:rsidTr="00131B74">
        <w:tc>
          <w:tcPr>
            <w:cnfStyle w:val="001000000000"/>
            <w:tcW w:w="8522"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sz w:val="28"/>
                <w:szCs w:val="28"/>
                <w:lang w:bidi="ar-IQ"/>
              </w:rPr>
            </w:pPr>
          </w:p>
        </w:tc>
      </w:tr>
      <w:tr w:rsidR="00131B74" w:rsidTr="00131B74">
        <w:trPr>
          <w:cnfStyle w:val="000000100000"/>
        </w:trPr>
        <w:tc>
          <w:tcPr>
            <w:cnfStyle w:val="001000000000"/>
            <w:tcW w:w="8522" w:type="dxa"/>
            <w:gridSpan w:val="2"/>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sz w:val="28"/>
                <w:szCs w:val="28"/>
                <w:lang w:bidi="ar-IQ"/>
              </w:rPr>
            </w:pPr>
          </w:p>
        </w:tc>
      </w:tr>
    </w:tbl>
    <w:p w:rsidR="00131B74" w:rsidRDefault="00131B74" w:rsidP="00131B74">
      <w:pPr>
        <w:bidi/>
        <w:rPr>
          <w:rFonts w:ascii="Times New Roman" w:hAnsi="Times New Roman" w:cs="Times New Roman"/>
          <w:b/>
          <w:bCs/>
          <w:sz w:val="20"/>
          <w:szCs w:val="20"/>
          <w:rtl/>
          <w:lang w:bidi="ar-IQ"/>
        </w:rPr>
      </w:pPr>
    </w:p>
    <w:p w:rsidR="00131B74" w:rsidRDefault="00131B74" w:rsidP="00131B74">
      <w:pPr>
        <w:bidi/>
        <w:jc w:val="center"/>
        <w:rPr>
          <w:rFonts w:ascii="Times New Roman" w:hAnsi="Times New Roman" w:cs="Times New Roman"/>
          <w:b/>
          <w:bCs/>
          <w:sz w:val="20"/>
          <w:szCs w:val="20"/>
          <w:lang w:bidi="ar-IQ"/>
        </w:rPr>
      </w:pPr>
    </w:p>
    <w:tbl>
      <w:tblPr>
        <w:tblStyle w:val="1-3"/>
        <w:bidiVisual/>
        <w:tblW w:w="0" w:type="auto"/>
        <w:tblLook w:val="04A0"/>
      </w:tblPr>
      <w:tblGrid>
        <w:gridCol w:w="8522"/>
      </w:tblGrid>
      <w:tr w:rsidR="00131B74" w:rsidTr="00131B74">
        <w:trPr>
          <w:cnfStyle w:val="100000000000"/>
        </w:trPr>
        <w:tc>
          <w:tcPr>
            <w:cnfStyle w:val="001000000000"/>
            <w:tcW w:w="8522" w:type="dxa"/>
          </w:tcPr>
          <w:p w:rsidR="00131B74" w:rsidRDefault="00131B74">
            <w:pPr>
              <w:bidi/>
              <w:jc w:val="center"/>
              <w:rPr>
                <w:rFonts w:ascii="Times New Roman" w:hAnsi="Times New Roman" w:cs="Times New Roman"/>
                <w:b w:val="0"/>
                <w:bCs w:val="0"/>
                <w:sz w:val="20"/>
                <w:szCs w:val="20"/>
                <w:rtl/>
                <w:lang w:bidi="ar-IQ"/>
              </w:rPr>
            </w:pPr>
          </w:p>
          <w:p w:rsidR="00131B74" w:rsidRDefault="00131B74" w:rsidP="00941C38">
            <w:pPr>
              <w:pStyle w:val="a5"/>
              <w:numPr>
                <w:ilvl w:val="0"/>
                <w:numId w:val="157"/>
              </w:numPr>
              <w:bidi/>
              <w:ind w:left="476"/>
              <w:rPr>
                <w:rFonts w:ascii="Times New Roman" w:hAnsi="Times New Roman" w:cs="Times New Roman"/>
                <w:b w:val="0"/>
                <w:bCs w:val="0"/>
                <w:sz w:val="28"/>
                <w:szCs w:val="28"/>
                <w:rtl/>
                <w:lang w:bidi="ar-IQ"/>
              </w:rPr>
            </w:pPr>
            <w:r>
              <w:rPr>
                <w:rFonts w:ascii="Times New Roman" w:hAnsi="Times New Roman" w:cs="Times New Roman"/>
                <w:b w:val="0"/>
                <w:bCs w:val="0"/>
                <w:sz w:val="28"/>
                <w:szCs w:val="28"/>
                <w:rtl/>
                <w:lang w:bidi="ar-IQ"/>
              </w:rPr>
              <w:t>مخرجات التعلم وطرائق التعليم والتعلم والتقييم</w:t>
            </w:r>
          </w:p>
          <w:p w:rsidR="00131B74" w:rsidRDefault="00131B74">
            <w:pPr>
              <w:pStyle w:val="a5"/>
              <w:bidi/>
              <w:rPr>
                <w:rFonts w:ascii="Times New Roman" w:hAnsi="Times New Roman" w:cs="Times New Roman"/>
                <w:sz w:val="20"/>
                <w:szCs w:val="20"/>
                <w:lang w:bidi="ar-IQ"/>
              </w:rPr>
            </w:pPr>
          </w:p>
        </w:tc>
      </w:tr>
      <w:tr w:rsidR="00131B74" w:rsidTr="00131B74">
        <w:trPr>
          <w:cnfStyle w:val="000000100000"/>
          <w:trHeight w:val="2264"/>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rsidP="00941C38">
            <w:pPr>
              <w:pStyle w:val="a5"/>
              <w:numPr>
                <w:ilvl w:val="0"/>
                <w:numId w:val="158"/>
              </w:numPr>
              <w:tabs>
                <w:tab w:val="right" w:pos="296"/>
              </w:tabs>
              <w:bidi/>
              <w:ind w:left="746" w:hanging="630"/>
              <w:rPr>
                <w:rFonts w:ascii="Times New Roman" w:hAnsi="Times New Roman" w:cs="Times New Roman"/>
                <w:b w:val="0"/>
                <w:bCs w:val="0"/>
                <w:sz w:val="28"/>
                <w:szCs w:val="28"/>
                <w:rtl/>
                <w:lang w:bidi="ar-IQ"/>
              </w:rPr>
            </w:pPr>
            <w:r>
              <w:rPr>
                <w:rFonts w:ascii="Times New Roman" w:hAnsi="Times New Roman" w:cs="Times New Roman"/>
                <w:b w:val="0"/>
                <w:bCs w:val="0"/>
                <w:sz w:val="28"/>
                <w:szCs w:val="28"/>
                <w:rtl/>
                <w:lang w:bidi="ar-IQ"/>
              </w:rPr>
              <w:t>المعرفة والفهم.</w:t>
            </w:r>
          </w:p>
          <w:p w:rsidR="00131B74" w:rsidRDefault="00131B74" w:rsidP="00941C38">
            <w:pPr>
              <w:pStyle w:val="a5"/>
              <w:numPr>
                <w:ilvl w:val="0"/>
                <w:numId w:val="159"/>
              </w:numPr>
              <w:tabs>
                <w:tab w:val="right" w:pos="296"/>
              </w:tabs>
              <w:bidi/>
              <w:rPr>
                <w:rFonts w:ascii="Times New Roman" w:hAnsi="Times New Roman" w:cs="Times New Roman"/>
                <w:sz w:val="28"/>
                <w:szCs w:val="28"/>
                <w:rtl/>
                <w:lang w:bidi="ar-IQ"/>
              </w:rPr>
            </w:pPr>
            <w:r>
              <w:rPr>
                <w:rFonts w:ascii="Times New Roman" w:hAnsi="Times New Roman" w:cs="Times New Roman"/>
                <w:sz w:val="28"/>
                <w:szCs w:val="28"/>
                <w:rtl/>
                <w:lang w:bidi="ar-IQ"/>
              </w:rPr>
              <w:t>. التعرف على انواع الجمل الانكليزية عموماً</w:t>
            </w:r>
          </w:p>
          <w:p w:rsidR="00131B74" w:rsidRDefault="00131B74" w:rsidP="00941C38">
            <w:pPr>
              <w:pStyle w:val="a5"/>
              <w:numPr>
                <w:ilvl w:val="0"/>
                <w:numId w:val="159"/>
              </w:numPr>
              <w:tabs>
                <w:tab w:val="right" w:pos="296"/>
              </w:tabs>
              <w:bidi/>
              <w:rPr>
                <w:rFonts w:ascii="Times New Roman" w:hAnsi="Times New Roman" w:cs="Times New Roman"/>
                <w:sz w:val="28"/>
                <w:szCs w:val="28"/>
                <w:rtl/>
                <w:lang w:bidi="ar-IQ"/>
              </w:rPr>
            </w:pPr>
            <w:r>
              <w:rPr>
                <w:rFonts w:ascii="Times New Roman" w:hAnsi="Times New Roman" w:cs="Times New Roman"/>
                <w:sz w:val="28"/>
                <w:szCs w:val="28"/>
                <w:rtl/>
                <w:lang w:bidi="ar-IQ"/>
              </w:rPr>
              <w:t>. معرفة كيفية تكوين هذه الجمل.</w:t>
            </w:r>
          </w:p>
          <w:p w:rsidR="00131B74" w:rsidRDefault="00131B74" w:rsidP="00941C38">
            <w:pPr>
              <w:pStyle w:val="a5"/>
              <w:numPr>
                <w:ilvl w:val="0"/>
                <w:numId w:val="159"/>
              </w:numPr>
              <w:tabs>
                <w:tab w:val="right" w:pos="296"/>
              </w:tabs>
              <w:bidi/>
              <w:rPr>
                <w:rFonts w:ascii="Times New Roman" w:hAnsi="Times New Roman" w:cs="Times New Roman"/>
                <w:sz w:val="28"/>
                <w:szCs w:val="28"/>
                <w:rtl/>
                <w:lang w:bidi="ar-IQ"/>
              </w:rPr>
            </w:pPr>
            <w:r>
              <w:rPr>
                <w:rFonts w:ascii="Times New Roman" w:hAnsi="Times New Roman" w:cs="Times New Roman"/>
                <w:b w:val="0"/>
                <w:bCs w:val="0"/>
                <w:sz w:val="28"/>
                <w:szCs w:val="28"/>
                <w:rtl/>
                <w:lang w:bidi="ar-IQ"/>
              </w:rPr>
              <w:t>.</w:t>
            </w:r>
            <w:r>
              <w:rPr>
                <w:rFonts w:ascii="Times New Roman" w:hAnsi="Times New Roman" w:cs="Times New Roman"/>
                <w:sz w:val="28"/>
                <w:szCs w:val="28"/>
                <w:rtl/>
                <w:lang w:bidi="ar-IQ"/>
              </w:rPr>
              <w:t>التكلم بإنكليزية سليمة.</w:t>
            </w:r>
          </w:p>
          <w:p w:rsidR="00131B74" w:rsidRDefault="00131B74" w:rsidP="00941C38">
            <w:pPr>
              <w:pStyle w:val="a5"/>
              <w:numPr>
                <w:ilvl w:val="0"/>
                <w:numId w:val="159"/>
              </w:numPr>
              <w:tabs>
                <w:tab w:val="right" w:pos="296"/>
              </w:tabs>
              <w:bidi/>
              <w:rPr>
                <w:rFonts w:ascii="Times New Roman" w:hAnsi="Times New Roman" w:cs="Times New Roman"/>
                <w:sz w:val="28"/>
                <w:szCs w:val="28"/>
                <w:rtl/>
                <w:lang w:bidi="ar-IQ"/>
              </w:rPr>
            </w:pPr>
            <w:r>
              <w:rPr>
                <w:rFonts w:ascii="Times New Roman" w:hAnsi="Times New Roman" w:cs="Times New Roman"/>
                <w:sz w:val="28"/>
                <w:szCs w:val="28"/>
                <w:rtl/>
                <w:lang w:bidi="ar-IQ"/>
              </w:rPr>
              <w:t xml:space="preserve">القراء واستيعاب مواضيع عامة باللغة الانكليزية </w:t>
            </w:r>
          </w:p>
          <w:p w:rsidR="00131B74" w:rsidRDefault="00131B74">
            <w:pPr>
              <w:pStyle w:val="a5"/>
              <w:tabs>
                <w:tab w:val="right" w:pos="296"/>
              </w:tabs>
              <w:bidi/>
              <w:ind w:left="746" w:hanging="630"/>
              <w:rPr>
                <w:rFonts w:ascii="Times New Roman" w:hAnsi="Times New Roman" w:cs="Times New Roman"/>
                <w:sz w:val="28"/>
                <w:szCs w:val="28"/>
                <w:rtl/>
                <w:lang w:bidi="ar-IQ"/>
              </w:rPr>
            </w:pPr>
          </w:p>
          <w:p w:rsidR="00131B74" w:rsidRDefault="00131B74">
            <w:pPr>
              <w:autoSpaceDE w:val="0"/>
              <w:autoSpaceDN w:val="0"/>
              <w:adjustRightInd w:val="0"/>
              <w:rPr>
                <w:rFonts w:ascii="Times New Roman" w:hAnsi="Times New Roman" w:cs="Times New Roman"/>
                <w:sz w:val="28"/>
                <w:szCs w:val="28"/>
                <w:lang w:bidi="ar-IQ"/>
              </w:rPr>
            </w:pPr>
          </w:p>
        </w:tc>
      </w:tr>
      <w:tr w:rsidR="00131B74" w:rsidTr="00131B74">
        <w:trPr>
          <w:cnfStyle w:val="000000010000"/>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rsidP="00941C38">
            <w:pPr>
              <w:pStyle w:val="a5"/>
              <w:numPr>
                <w:ilvl w:val="0"/>
                <w:numId w:val="160"/>
              </w:numPr>
              <w:bidi/>
              <w:ind w:left="386" w:hanging="270"/>
              <w:rPr>
                <w:rFonts w:ascii="Times New Roman" w:hAnsi="Times New Roman" w:cs="Times New Roman"/>
                <w:sz w:val="28"/>
                <w:szCs w:val="28"/>
                <w:rtl/>
                <w:lang w:bidi="ar-IQ"/>
              </w:rPr>
            </w:pPr>
            <w:r>
              <w:rPr>
                <w:rFonts w:ascii="Times New Roman" w:hAnsi="Times New Roman" w:cs="Times New Roman"/>
                <w:sz w:val="28"/>
                <w:szCs w:val="28"/>
                <w:rtl/>
                <w:lang w:bidi="ar-IQ"/>
              </w:rPr>
              <w:t>المهارات الخاصة بالموضوع</w:t>
            </w:r>
          </w:p>
          <w:p w:rsidR="00131B74" w:rsidRDefault="00131B74">
            <w:pPr>
              <w:pStyle w:val="a5"/>
              <w:bidi/>
              <w:ind w:left="386"/>
              <w:rPr>
                <w:rFonts w:ascii="Times New Roman" w:hAnsi="Times New Roman" w:cs="Times New Roman"/>
                <w:sz w:val="28"/>
                <w:szCs w:val="28"/>
                <w:lang w:bidi="ar-IQ"/>
              </w:rPr>
            </w:pPr>
            <w:r>
              <w:rPr>
                <w:rFonts w:ascii="Times New Roman" w:hAnsi="Times New Roman" w:cs="Times New Roman"/>
                <w:sz w:val="28"/>
                <w:szCs w:val="28"/>
                <w:rtl/>
                <w:lang w:bidi="ar-IQ"/>
              </w:rPr>
              <w:t>تطبيق مهارات تعليم اللغة الإنكليزية المتمثلة بـ:</w:t>
            </w:r>
          </w:p>
          <w:p w:rsidR="00131B74" w:rsidRDefault="00131B74">
            <w:pPr>
              <w:pStyle w:val="a5"/>
              <w:bidi/>
              <w:ind w:left="26"/>
              <w:rPr>
                <w:rFonts w:ascii="Times New Roman" w:hAnsi="Times New Roman" w:cs="Times New Roman"/>
                <w:b w:val="0"/>
                <w:bCs w:val="0"/>
                <w:sz w:val="28"/>
                <w:szCs w:val="28"/>
                <w:lang w:bidi="ar-IQ"/>
              </w:rPr>
            </w:pPr>
            <w:r>
              <w:rPr>
                <w:rFonts w:ascii="Times New Roman" w:hAnsi="Times New Roman" w:cs="Times New Roman"/>
                <w:b w:val="0"/>
                <w:bCs w:val="0"/>
                <w:sz w:val="28"/>
                <w:szCs w:val="28"/>
                <w:rtl/>
                <w:lang w:bidi="ar-IQ"/>
              </w:rPr>
              <w:t>1.الاصغاء</w:t>
            </w:r>
          </w:p>
          <w:p w:rsidR="00131B74" w:rsidRDefault="00131B74">
            <w:pPr>
              <w:pStyle w:val="a5"/>
              <w:bidi/>
              <w:ind w:left="26"/>
              <w:rPr>
                <w:rFonts w:ascii="Times New Roman" w:hAnsi="Times New Roman" w:cs="Times New Roman"/>
                <w:b w:val="0"/>
                <w:bCs w:val="0"/>
                <w:sz w:val="28"/>
                <w:szCs w:val="28"/>
                <w:rtl/>
                <w:lang w:bidi="ar-IQ"/>
              </w:rPr>
            </w:pPr>
            <w:r>
              <w:rPr>
                <w:rFonts w:ascii="Times New Roman" w:hAnsi="Times New Roman" w:cs="Times New Roman"/>
                <w:b w:val="0"/>
                <w:bCs w:val="0"/>
                <w:sz w:val="28"/>
                <w:szCs w:val="28"/>
                <w:rtl/>
                <w:lang w:bidi="ar-IQ"/>
              </w:rPr>
              <w:t xml:space="preserve">2.المحادثة </w:t>
            </w:r>
          </w:p>
          <w:p w:rsidR="00131B74" w:rsidRDefault="00131B74">
            <w:pPr>
              <w:pStyle w:val="a5"/>
              <w:bidi/>
              <w:ind w:left="26"/>
              <w:rPr>
                <w:rFonts w:ascii="Times New Roman" w:hAnsi="Times New Roman" w:cs="Times New Roman"/>
                <w:b w:val="0"/>
                <w:bCs w:val="0"/>
                <w:sz w:val="28"/>
                <w:szCs w:val="28"/>
                <w:rtl/>
                <w:lang w:bidi="ar-IQ"/>
              </w:rPr>
            </w:pPr>
            <w:r>
              <w:rPr>
                <w:rFonts w:ascii="Times New Roman" w:hAnsi="Times New Roman" w:cs="Times New Roman"/>
                <w:b w:val="0"/>
                <w:bCs w:val="0"/>
                <w:sz w:val="28"/>
                <w:szCs w:val="28"/>
                <w:rtl/>
                <w:lang w:bidi="ar-IQ"/>
              </w:rPr>
              <w:t xml:space="preserve">3.الاستيعاب </w:t>
            </w:r>
          </w:p>
          <w:p w:rsidR="00131B74" w:rsidRDefault="00131B74">
            <w:pPr>
              <w:bidi/>
              <w:rPr>
                <w:rFonts w:ascii="Times New Roman" w:hAnsi="Times New Roman" w:cs="Times New Roman"/>
                <w:sz w:val="28"/>
                <w:szCs w:val="28"/>
                <w:rtl/>
                <w:lang w:bidi="ar-IQ"/>
              </w:rPr>
            </w:pPr>
            <w:r>
              <w:rPr>
                <w:rFonts w:ascii="Times New Roman" w:hAnsi="Times New Roman" w:cs="Times New Roman"/>
                <w:sz w:val="28"/>
                <w:szCs w:val="28"/>
                <w:rtl/>
                <w:lang w:bidi="ar-IQ"/>
              </w:rPr>
              <w:t>4</w:t>
            </w:r>
            <w:r>
              <w:rPr>
                <w:rFonts w:ascii="Times New Roman" w:hAnsi="Times New Roman" w:cs="Times New Roman"/>
                <w:sz w:val="28"/>
                <w:szCs w:val="28"/>
                <w:lang w:bidi="ar-IQ"/>
              </w:rPr>
              <w:t>.</w:t>
            </w:r>
            <w:r>
              <w:rPr>
                <w:rFonts w:ascii="Times New Roman" w:hAnsi="Times New Roman" w:cs="Times New Roman"/>
                <w:sz w:val="28"/>
                <w:szCs w:val="28"/>
                <w:rtl/>
                <w:lang w:bidi="ar-IQ"/>
              </w:rPr>
              <w:t xml:space="preserve">الكتابة </w:t>
            </w:r>
          </w:p>
          <w:p w:rsidR="00131B74" w:rsidRDefault="00131B74">
            <w:pPr>
              <w:pStyle w:val="a5"/>
              <w:bidi/>
              <w:ind w:left="26"/>
              <w:rPr>
                <w:rFonts w:ascii="Times New Roman" w:hAnsi="Times New Roman" w:cs="Times New Roman"/>
                <w:b w:val="0"/>
                <w:bCs w:val="0"/>
                <w:sz w:val="28"/>
                <w:szCs w:val="28"/>
                <w:lang w:bidi="ar-IQ"/>
              </w:rPr>
            </w:pPr>
          </w:p>
        </w:tc>
      </w:tr>
      <w:tr w:rsidR="00131B74" w:rsidTr="00131B74">
        <w:trPr>
          <w:cnfStyle w:val="000000100000"/>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pPr>
              <w:bidi/>
              <w:rPr>
                <w:rFonts w:ascii="Times New Roman" w:hAnsi="Times New Roman" w:cs="Times New Roman"/>
                <w:sz w:val="28"/>
                <w:szCs w:val="28"/>
                <w:lang w:bidi="ar-IQ"/>
              </w:rPr>
            </w:pPr>
            <w:r>
              <w:rPr>
                <w:rFonts w:ascii="Times New Roman" w:hAnsi="Times New Roman" w:cs="Times New Roman"/>
                <w:sz w:val="28"/>
                <w:szCs w:val="28"/>
                <w:rtl/>
                <w:lang w:bidi="ar-IQ"/>
              </w:rPr>
              <w:t>طرائق التعليم والتعلم</w:t>
            </w:r>
          </w:p>
        </w:tc>
      </w:tr>
      <w:tr w:rsidR="00131B74" w:rsidTr="00131B74">
        <w:trPr>
          <w:cnfStyle w:val="000000010000"/>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pPr>
              <w:pStyle w:val="a5"/>
              <w:bidi/>
              <w:rPr>
                <w:rFonts w:ascii="Times New Roman" w:hAnsi="Times New Roman" w:cs="Times New Roman"/>
                <w:b w:val="0"/>
                <w:bCs w:val="0"/>
                <w:sz w:val="28"/>
                <w:szCs w:val="28"/>
                <w:lang w:bidi="ar-IQ"/>
              </w:rPr>
            </w:pPr>
            <w:r>
              <w:rPr>
                <w:rFonts w:ascii="Times New Roman" w:hAnsi="Times New Roman" w:cs="Times New Roman"/>
                <w:b w:val="0"/>
                <w:bCs w:val="0"/>
                <w:sz w:val="28"/>
                <w:szCs w:val="28"/>
                <w:rtl/>
                <w:lang w:bidi="ar-IQ"/>
              </w:rPr>
              <w:t xml:space="preserve">طريقة التعلم تعتمد اسلوب المحاضرة التي يكون محورها الأستاذ وتشارك فيها الطالبات. </w:t>
            </w:r>
          </w:p>
        </w:tc>
      </w:tr>
      <w:tr w:rsidR="00131B74" w:rsidTr="00131B74">
        <w:trPr>
          <w:cnfStyle w:val="000000100000"/>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sz w:val="28"/>
                <w:szCs w:val="28"/>
                <w:rtl/>
                <w:lang w:bidi="ar-IQ"/>
              </w:rPr>
            </w:pPr>
            <w:r>
              <w:rPr>
                <w:rFonts w:ascii="Times New Roman" w:hAnsi="Times New Roman" w:cs="Times New Roman"/>
                <w:sz w:val="28"/>
                <w:szCs w:val="28"/>
                <w:rtl/>
                <w:lang w:bidi="ar-IQ"/>
              </w:rPr>
              <w:t>طرائق التقييم</w:t>
            </w:r>
          </w:p>
          <w:p w:rsidR="00131B74" w:rsidRDefault="00131B74">
            <w:pPr>
              <w:bidi/>
              <w:rPr>
                <w:rFonts w:ascii="Times New Roman" w:hAnsi="Times New Roman" w:cs="Times New Roman"/>
                <w:sz w:val="28"/>
                <w:szCs w:val="28"/>
                <w:rtl/>
                <w:lang w:bidi="ar-IQ"/>
              </w:rPr>
            </w:pPr>
            <w:r>
              <w:rPr>
                <w:rFonts w:ascii="Times New Roman" w:hAnsi="Times New Roman" w:cs="Times New Roman"/>
                <w:sz w:val="28"/>
                <w:szCs w:val="28"/>
                <w:rtl/>
                <w:lang w:bidi="ar-IQ"/>
              </w:rPr>
              <w:t>ـ اعتماد اسلوب الاختبارات اليومية والاختبارات الفصلية (وعددها أربعة أو أكثر من 25 درجة)</w:t>
            </w:r>
          </w:p>
          <w:p w:rsidR="00131B74" w:rsidRDefault="00131B74">
            <w:pPr>
              <w:bidi/>
              <w:rPr>
                <w:rFonts w:ascii="Times New Roman" w:hAnsi="Times New Roman" w:cs="Times New Roman"/>
                <w:sz w:val="28"/>
                <w:szCs w:val="28"/>
                <w:rtl/>
                <w:lang w:bidi="ar-IQ"/>
              </w:rPr>
            </w:pPr>
            <w:r>
              <w:rPr>
                <w:rFonts w:ascii="Times New Roman" w:hAnsi="Times New Roman" w:cs="Times New Roman"/>
                <w:sz w:val="28"/>
                <w:szCs w:val="28"/>
                <w:rtl/>
                <w:lang w:bidi="ar-IQ"/>
              </w:rPr>
              <w:t>ـ إجراء الاختبارات المفاجئة.</w:t>
            </w:r>
          </w:p>
          <w:p w:rsidR="00131B74" w:rsidRDefault="00131B74">
            <w:pPr>
              <w:bidi/>
              <w:rPr>
                <w:rFonts w:ascii="Times New Roman" w:hAnsi="Times New Roman" w:cs="Times New Roman"/>
                <w:sz w:val="28"/>
                <w:szCs w:val="28"/>
                <w:lang w:bidi="ar-IQ"/>
              </w:rPr>
            </w:pPr>
          </w:p>
        </w:tc>
      </w:tr>
      <w:tr w:rsidR="00131B74" w:rsidTr="00131B74">
        <w:trPr>
          <w:cnfStyle w:val="000000010000"/>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b w:val="0"/>
                <w:bCs w:val="0"/>
                <w:sz w:val="28"/>
                <w:szCs w:val="28"/>
                <w:rtl/>
                <w:lang w:bidi="ar-IQ"/>
              </w:rPr>
            </w:pPr>
          </w:p>
          <w:p w:rsidR="00131B74" w:rsidRDefault="00131B74">
            <w:pPr>
              <w:bidi/>
              <w:rPr>
                <w:rFonts w:ascii="Times New Roman" w:hAnsi="Times New Roman" w:cs="Times New Roman"/>
                <w:b w:val="0"/>
                <w:bCs w:val="0"/>
                <w:sz w:val="28"/>
                <w:szCs w:val="28"/>
                <w:lang w:bidi="ar-IQ"/>
              </w:rPr>
            </w:pPr>
          </w:p>
        </w:tc>
      </w:tr>
      <w:tr w:rsidR="00131B74" w:rsidTr="00131B74">
        <w:trPr>
          <w:cnfStyle w:val="000000100000"/>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b w:val="0"/>
                <w:bCs w:val="0"/>
                <w:sz w:val="28"/>
                <w:szCs w:val="28"/>
                <w:rtl/>
                <w:lang w:bidi="ar-IQ"/>
              </w:rPr>
            </w:pPr>
            <w:r>
              <w:rPr>
                <w:rFonts w:ascii="Times New Roman" w:hAnsi="Times New Roman" w:cs="Times New Roman"/>
                <w:b w:val="0"/>
                <w:bCs w:val="0"/>
                <w:sz w:val="28"/>
                <w:szCs w:val="28"/>
                <w:rtl/>
                <w:lang w:bidi="ar-IQ"/>
              </w:rPr>
              <w:t>ج. الاهداف الوجدانية</w:t>
            </w:r>
          </w:p>
          <w:p w:rsidR="00131B74" w:rsidRDefault="00131B74">
            <w:pPr>
              <w:bidi/>
              <w:rPr>
                <w:rFonts w:ascii="Times New Roman" w:hAnsi="Times New Roman" w:cs="Times New Roman"/>
                <w:b w:val="0"/>
                <w:bCs w:val="0"/>
                <w:sz w:val="28"/>
                <w:szCs w:val="28"/>
                <w:rtl/>
                <w:lang w:bidi="ar-IQ"/>
              </w:rPr>
            </w:pPr>
            <w:r>
              <w:rPr>
                <w:rFonts w:ascii="Times New Roman" w:hAnsi="Times New Roman" w:cs="Times New Roman"/>
                <w:b w:val="0"/>
                <w:bCs w:val="0"/>
                <w:sz w:val="28"/>
                <w:szCs w:val="28"/>
                <w:rtl/>
                <w:lang w:bidi="ar-IQ"/>
              </w:rPr>
              <w:t>ج1. إعداد علمي وثقافي</w:t>
            </w:r>
          </w:p>
          <w:p w:rsidR="00131B74" w:rsidRDefault="00131B74">
            <w:pPr>
              <w:bidi/>
              <w:rPr>
                <w:rFonts w:ascii="Times New Roman" w:hAnsi="Times New Roman" w:cs="Times New Roman"/>
                <w:b w:val="0"/>
                <w:bCs w:val="0"/>
                <w:sz w:val="28"/>
                <w:szCs w:val="28"/>
                <w:rtl/>
                <w:lang w:bidi="ar-IQ"/>
              </w:rPr>
            </w:pPr>
            <w:r>
              <w:rPr>
                <w:rFonts w:ascii="Times New Roman" w:hAnsi="Times New Roman" w:cs="Times New Roman"/>
                <w:b w:val="0"/>
                <w:bCs w:val="0"/>
                <w:sz w:val="28"/>
                <w:szCs w:val="28"/>
                <w:rtl/>
                <w:lang w:bidi="ar-IQ"/>
              </w:rPr>
              <w:t>ج2. إعداد مهني وتدريسي</w:t>
            </w:r>
          </w:p>
          <w:p w:rsidR="00131B74" w:rsidRDefault="00131B74">
            <w:pPr>
              <w:bidi/>
              <w:rPr>
                <w:rFonts w:ascii="Times New Roman" w:hAnsi="Times New Roman" w:cs="Times New Roman"/>
                <w:b w:val="0"/>
                <w:bCs w:val="0"/>
                <w:sz w:val="28"/>
                <w:szCs w:val="28"/>
                <w:lang w:bidi="ar-IQ"/>
              </w:rPr>
            </w:pPr>
          </w:p>
        </w:tc>
      </w:tr>
      <w:tr w:rsidR="00131B74" w:rsidTr="00131B74">
        <w:trPr>
          <w:cnfStyle w:val="000000010000"/>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pPr>
              <w:bidi/>
              <w:rPr>
                <w:rFonts w:ascii="Times New Roman" w:hAnsi="Times New Roman" w:cs="Times New Roman"/>
                <w:b w:val="0"/>
                <w:bCs w:val="0"/>
                <w:sz w:val="28"/>
                <w:szCs w:val="28"/>
                <w:lang w:bidi="ar-IQ"/>
              </w:rPr>
            </w:pPr>
            <w:r>
              <w:rPr>
                <w:rFonts w:ascii="Times New Roman" w:hAnsi="Times New Roman" w:cs="Times New Roman"/>
                <w:b w:val="0"/>
                <w:bCs w:val="0"/>
                <w:sz w:val="28"/>
                <w:szCs w:val="28"/>
                <w:rtl/>
                <w:lang w:bidi="ar-IQ"/>
              </w:rPr>
              <w:t>طرائق التعليم والتعلم</w:t>
            </w:r>
          </w:p>
        </w:tc>
      </w:tr>
      <w:tr w:rsidR="00131B74" w:rsidTr="00131B74">
        <w:trPr>
          <w:cnfStyle w:val="000000100000"/>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b w:val="0"/>
                <w:bCs w:val="0"/>
                <w:sz w:val="28"/>
                <w:szCs w:val="28"/>
                <w:rtl/>
                <w:lang w:bidi="ar-IQ"/>
              </w:rPr>
            </w:pPr>
          </w:p>
          <w:p w:rsidR="00131B74" w:rsidRDefault="00131B74">
            <w:pPr>
              <w:pStyle w:val="a5"/>
              <w:bidi/>
              <w:rPr>
                <w:rFonts w:ascii="Times New Roman" w:hAnsi="Times New Roman" w:cs="Times New Roman"/>
                <w:sz w:val="28"/>
                <w:szCs w:val="28"/>
                <w:rtl/>
                <w:lang w:bidi="ar-IQ"/>
              </w:rPr>
            </w:pPr>
            <w:r>
              <w:rPr>
                <w:rFonts w:ascii="Times New Roman" w:hAnsi="Times New Roman" w:cs="Times New Roman"/>
                <w:b w:val="0"/>
                <w:bCs w:val="0"/>
                <w:sz w:val="28"/>
                <w:szCs w:val="28"/>
                <w:rtl/>
                <w:lang w:bidi="ar-IQ"/>
              </w:rPr>
              <w:t xml:space="preserve">طريقة التعلم تعتمد اسلوب المحاضرة التي يكون محورها الأستاذ وتشارك فيها الطالبات. </w:t>
            </w:r>
          </w:p>
          <w:p w:rsidR="00131B74" w:rsidRDefault="00131B74">
            <w:pPr>
              <w:bidi/>
              <w:rPr>
                <w:rFonts w:ascii="Times New Roman" w:hAnsi="Times New Roman" w:cs="Times New Roman"/>
                <w:b w:val="0"/>
                <w:bCs w:val="0"/>
                <w:sz w:val="28"/>
                <w:szCs w:val="28"/>
                <w:rtl/>
                <w:lang w:bidi="ar-IQ"/>
              </w:rPr>
            </w:pPr>
          </w:p>
          <w:p w:rsidR="00131B74" w:rsidRDefault="00131B74">
            <w:pPr>
              <w:bidi/>
              <w:rPr>
                <w:rFonts w:ascii="Times New Roman" w:hAnsi="Times New Roman" w:cs="Times New Roman"/>
                <w:b w:val="0"/>
                <w:bCs w:val="0"/>
                <w:sz w:val="28"/>
                <w:szCs w:val="28"/>
                <w:lang w:bidi="ar-IQ"/>
              </w:rPr>
            </w:pPr>
          </w:p>
        </w:tc>
      </w:tr>
      <w:tr w:rsidR="00131B74" w:rsidTr="00131B74">
        <w:trPr>
          <w:cnfStyle w:val="000000010000"/>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hideMark/>
          </w:tcPr>
          <w:p w:rsidR="00131B74" w:rsidRDefault="00131B74">
            <w:pPr>
              <w:bidi/>
              <w:rPr>
                <w:rFonts w:ascii="Times New Roman" w:hAnsi="Times New Roman" w:cs="Times New Roman"/>
                <w:b w:val="0"/>
                <w:bCs w:val="0"/>
                <w:sz w:val="28"/>
                <w:szCs w:val="28"/>
                <w:lang w:bidi="ar-IQ"/>
              </w:rPr>
            </w:pPr>
            <w:r>
              <w:rPr>
                <w:rFonts w:ascii="Times New Roman" w:hAnsi="Times New Roman" w:cs="Times New Roman"/>
                <w:b w:val="0"/>
                <w:bCs w:val="0"/>
                <w:sz w:val="28"/>
                <w:szCs w:val="28"/>
                <w:rtl/>
                <w:lang w:bidi="ar-IQ"/>
              </w:rPr>
              <w:t>طرائق التقييم</w:t>
            </w:r>
          </w:p>
        </w:tc>
      </w:tr>
      <w:tr w:rsidR="00131B74" w:rsidTr="00131B74">
        <w:trPr>
          <w:cnfStyle w:val="000000100000"/>
        </w:trPr>
        <w:tc>
          <w:tcPr>
            <w:cnfStyle w:val="001000000000"/>
            <w:tcW w:w="8522"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bidi/>
              <w:rPr>
                <w:rFonts w:ascii="Times New Roman" w:hAnsi="Times New Roman" w:cs="Times New Roman"/>
                <w:sz w:val="28"/>
                <w:szCs w:val="28"/>
                <w:rtl/>
                <w:lang w:bidi="ar-IQ"/>
              </w:rPr>
            </w:pPr>
            <w:r>
              <w:rPr>
                <w:rFonts w:ascii="Times New Roman" w:hAnsi="Times New Roman" w:cs="Times New Roman"/>
                <w:sz w:val="28"/>
                <w:szCs w:val="28"/>
                <w:rtl/>
                <w:lang w:bidi="ar-IQ"/>
              </w:rPr>
              <w:t>طرائق التقييم</w:t>
            </w:r>
          </w:p>
          <w:p w:rsidR="00131B74" w:rsidRDefault="00131B74">
            <w:pPr>
              <w:bidi/>
              <w:rPr>
                <w:rFonts w:ascii="Times New Roman" w:hAnsi="Times New Roman" w:cs="Times New Roman"/>
                <w:sz w:val="28"/>
                <w:szCs w:val="28"/>
                <w:rtl/>
                <w:lang w:bidi="ar-IQ"/>
              </w:rPr>
            </w:pPr>
            <w:r>
              <w:rPr>
                <w:rFonts w:ascii="Times New Roman" w:hAnsi="Times New Roman" w:cs="Times New Roman"/>
                <w:sz w:val="28"/>
                <w:szCs w:val="28"/>
                <w:rtl/>
                <w:lang w:bidi="ar-IQ"/>
              </w:rPr>
              <w:t>ـ اعتماد اسلوب الاختبارات اليومية والاختبارات الفصلية (وعددها أربعة أو أكثر من 25 درجة)</w:t>
            </w:r>
          </w:p>
          <w:p w:rsidR="00131B74" w:rsidRDefault="00131B74">
            <w:pPr>
              <w:bidi/>
              <w:rPr>
                <w:rFonts w:ascii="Times New Roman" w:hAnsi="Times New Roman" w:cs="Times New Roman"/>
                <w:sz w:val="28"/>
                <w:szCs w:val="28"/>
                <w:lang w:bidi="ar-IQ"/>
              </w:rPr>
            </w:pPr>
          </w:p>
        </w:tc>
      </w:tr>
    </w:tbl>
    <w:p w:rsidR="00131B74" w:rsidRDefault="00131B74" w:rsidP="00131B74">
      <w:pPr>
        <w:tabs>
          <w:tab w:val="left" w:pos="3538"/>
          <w:tab w:val="center" w:pos="4153"/>
        </w:tabs>
        <w:bidi/>
        <w:rPr>
          <w:rFonts w:ascii="Times New Roman" w:hAnsi="Times New Roman" w:cs="Times New Roman"/>
          <w:b/>
          <w:bCs/>
          <w:sz w:val="20"/>
          <w:szCs w:val="20"/>
          <w:lang w:bidi="ar-IQ"/>
        </w:rPr>
      </w:pPr>
      <w:r>
        <w:rPr>
          <w:rFonts w:ascii="Times New Roman" w:hAnsi="Times New Roman" w:cs="Times New Roman"/>
          <w:b/>
          <w:bCs/>
          <w:sz w:val="20"/>
          <w:szCs w:val="20"/>
          <w:rtl/>
          <w:lang w:bidi="ar-IQ"/>
        </w:rPr>
        <w:tab/>
      </w:r>
    </w:p>
    <w:p w:rsidR="00131B74" w:rsidRDefault="00131B74" w:rsidP="00131B74">
      <w:pPr>
        <w:tabs>
          <w:tab w:val="left" w:pos="3538"/>
          <w:tab w:val="center" w:pos="4153"/>
        </w:tabs>
        <w:bidi/>
        <w:rPr>
          <w:rFonts w:ascii="Times New Roman" w:hAnsi="Times New Roman" w:cs="Times New Roman"/>
          <w:b/>
          <w:bCs/>
          <w:sz w:val="20"/>
          <w:szCs w:val="20"/>
          <w:lang w:bidi="ar-IQ"/>
        </w:rPr>
      </w:pPr>
    </w:p>
    <w:p w:rsidR="00131B74" w:rsidRDefault="00131B74" w:rsidP="00131B74">
      <w:pPr>
        <w:tabs>
          <w:tab w:val="left" w:pos="3538"/>
          <w:tab w:val="center" w:pos="4153"/>
        </w:tabs>
        <w:bidi/>
        <w:rPr>
          <w:rFonts w:ascii="Times New Roman" w:hAnsi="Times New Roman" w:cs="Times New Roman"/>
          <w:b/>
          <w:bCs/>
          <w:sz w:val="20"/>
          <w:szCs w:val="20"/>
          <w:rtl/>
          <w:lang w:bidi="ar-IQ"/>
        </w:rPr>
      </w:pPr>
      <w:r>
        <w:rPr>
          <w:rFonts w:ascii="Times New Roman" w:hAnsi="Times New Roman" w:cs="Times New Roman"/>
          <w:b/>
          <w:bCs/>
          <w:sz w:val="20"/>
          <w:szCs w:val="20"/>
          <w:rtl/>
          <w:lang w:bidi="ar-IQ"/>
        </w:rPr>
        <w:t>-</w:t>
      </w:r>
    </w:p>
    <w:tbl>
      <w:tblPr>
        <w:tblStyle w:val="1-30"/>
        <w:bidiVisual/>
        <w:tblW w:w="10065" w:type="dxa"/>
        <w:tblInd w:w="-800" w:type="dxa"/>
        <w:tblLook w:val="04A0"/>
      </w:tblPr>
      <w:tblGrid>
        <w:gridCol w:w="10065"/>
      </w:tblGrid>
      <w:tr w:rsidR="00131B74" w:rsidTr="00131B74">
        <w:trPr>
          <w:cnfStyle w:val="100000000000"/>
        </w:trPr>
        <w:tc>
          <w:tcPr>
            <w:cnfStyle w:val="001000000000"/>
            <w:tcW w:w="10065"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tcPr>
          <w:p w:rsidR="00131B74" w:rsidRDefault="00131B74">
            <w:pPr>
              <w:tabs>
                <w:tab w:val="left" w:pos="3538"/>
                <w:tab w:val="center" w:pos="4153"/>
              </w:tabs>
              <w:bidi/>
              <w:rPr>
                <w:rFonts w:ascii="Times New Roman" w:hAnsi="Times New Roman" w:cs="Times New Roman"/>
                <w:b w:val="0"/>
                <w:bCs w:val="0"/>
                <w:sz w:val="28"/>
                <w:szCs w:val="28"/>
                <w:rtl/>
                <w:lang w:bidi="ar-IQ"/>
              </w:rPr>
            </w:pPr>
            <w:r>
              <w:rPr>
                <w:rFonts w:ascii="Times New Roman" w:hAnsi="Times New Roman" w:cs="Times New Roman"/>
                <w:b w:val="0"/>
                <w:bCs w:val="0"/>
                <w:sz w:val="28"/>
                <w:szCs w:val="28"/>
                <w:rtl/>
                <w:lang w:bidi="ar-IQ"/>
              </w:rPr>
              <w:t xml:space="preserve"> د.1 المهارات العامة والمنقولة (المهارات الاخرى المتعلقة بقابلية التوظيف والتطور الشخصي).</w:t>
            </w:r>
          </w:p>
          <w:p w:rsidR="00131B74" w:rsidRDefault="00131B74">
            <w:pPr>
              <w:tabs>
                <w:tab w:val="left" w:pos="3538"/>
                <w:tab w:val="center" w:pos="4153"/>
              </w:tabs>
              <w:bidi/>
              <w:rPr>
                <w:rFonts w:ascii="Times New Roman" w:hAnsi="Times New Roman" w:cs="Times New Roman"/>
                <w:b w:val="0"/>
                <w:bCs w:val="0"/>
                <w:sz w:val="28"/>
                <w:szCs w:val="28"/>
                <w:rtl/>
                <w:lang w:bidi="ar-IQ"/>
              </w:rPr>
            </w:pPr>
            <w:r>
              <w:rPr>
                <w:rFonts w:ascii="Times New Roman" w:hAnsi="Times New Roman" w:cs="Times New Roman"/>
                <w:b w:val="0"/>
                <w:bCs w:val="0"/>
                <w:sz w:val="28"/>
                <w:szCs w:val="28"/>
                <w:rtl/>
                <w:lang w:bidi="ar-IQ"/>
              </w:rPr>
              <w:t>2د. تزويد القاعات بشاشات عرض</w:t>
            </w:r>
          </w:p>
          <w:p w:rsidR="00131B74" w:rsidRDefault="00131B74">
            <w:pPr>
              <w:tabs>
                <w:tab w:val="left" w:pos="3538"/>
                <w:tab w:val="center" w:pos="4153"/>
              </w:tabs>
              <w:bidi/>
              <w:rPr>
                <w:rFonts w:ascii="Times New Roman" w:hAnsi="Times New Roman" w:cs="Times New Roman"/>
                <w:b w:val="0"/>
                <w:bCs w:val="0"/>
                <w:sz w:val="28"/>
                <w:szCs w:val="28"/>
                <w:rtl/>
                <w:lang w:bidi="ar-IQ"/>
              </w:rPr>
            </w:pPr>
            <w:r>
              <w:rPr>
                <w:rFonts w:ascii="Times New Roman" w:hAnsi="Times New Roman" w:cs="Times New Roman"/>
                <w:b w:val="0"/>
                <w:bCs w:val="0"/>
                <w:sz w:val="28"/>
                <w:szCs w:val="28"/>
                <w:rtl/>
                <w:lang w:bidi="ar-IQ"/>
              </w:rPr>
              <w:t>د3.توفير خطوط انترنت</w:t>
            </w:r>
          </w:p>
          <w:p w:rsidR="00131B74" w:rsidRDefault="00131B74">
            <w:pPr>
              <w:tabs>
                <w:tab w:val="left" w:pos="3538"/>
                <w:tab w:val="center" w:pos="4153"/>
              </w:tabs>
              <w:bidi/>
              <w:rPr>
                <w:rFonts w:ascii="Times New Roman" w:hAnsi="Times New Roman" w:cs="Times New Roman"/>
                <w:b w:val="0"/>
                <w:bCs w:val="0"/>
                <w:sz w:val="20"/>
                <w:szCs w:val="20"/>
                <w:lang w:bidi="ar-IQ"/>
              </w:rPr>
            </w:pPr>
          </w:p>
        </w:tc>
      </w:tr>
    </w:tbl>
    <w:p w:rsidR="00131B74" w:rsidRDefault="00131B74" w:rsidP="00131B74">
      <w:pPr>
        <w:tabs>
          <w:tab w:val="left" w:pos="3538"/>
          <w:tab w:val="center" w:pos="4153"/>
        </w:tabs>
        <w:bidi/>
        <w:rPr>
          <w:rFonts w:ascii="Times New Roman" w:hAnsi="Times New Roman" w:cs="Times New Roman"/>
          <w:b/>
          <w:bCs/>
          <w:sz w:val="20"/>
          <w:szCs w:val="20"/>
          <w:rtl/>
          <w:lang w:bidi="ar-IQ"/>
        </w:rPr>
      </w:pPr>
    </w:p>
    <w:tbl>
      <w:tblPr>
        <w:tblStyle w:val="-3"/>
        <w:bidiVisual/>
        <w:tblW w:w="10140" w:type="dxa"/>
        <w:tblInd w:w="-874" w:type="dxa"/>
        <w:tblLayout w:type="fixed"/>
        <w:tblLook w:val="04A0"/>
      </w:tblPr>
      <w:tblGrid>
        <w:gridCol w:w="1492"/>
        <w:gridCol w:w="993"/>
        <w:gridCol w:w="2551"/>
        <w:gridCol w:w="2268"/>
        <w:gridCol w:w="1559"/>
        <w:gridCol w:w="1277"/>
      </w:tblGrid>
      <w:tr w:rsidR="00131B74" w:rsidTr="00131B74">
        <w:trPr>
          <w:cnfStyle w:val="100000000000"/>
        </w:trPr>
        <w:tc>
          <w:tcPr>
            <w:cnfStyle w:val="001000000000"/>
            <w:tcW w:w="10139" w:type="dxa"/>
            <w:gridSpan w:val="6"/>
            <w:hideMark/>
          </w:tcPr>
          <w:p w:rsidR="00131B74" w:rsidRDefault="00131B74" w:rsidP="00941C38">
            <w:pPr>
              <w:pStyle w:val="a5"/>
              <w:numPr>
                <w:ilvl w:val="0"/>
                <w:numId w:val="157"/>
              </w:numPr>
              <w:tabs>
                <w:tab w:val="left" w:pos="3538"/>
                <w:tab w:val="center" w:pos="4153"/>
              </w:tabs>
              <w:bidi/>
              <w:rPr>
                <w:rFonts w:ascii="Times New Roman" w:hAnsi="Times New Roman" w:cs="Times New Roman"/>
                <w:sz w:val="28"/>
                <w:szCs w:val="28"/>
                <w:lang w:bidi="ar-IQ"/>
              </w:rPr>
            </w:pPr>
            <w:r>
              <w:rPr>
                <w:rFonts w:ascii="Times New Roman" w:hAnsi="Times New Roman" w:cs="Times New Roman"/>
                <w:sz w:val="28"/>
                <w:szCs w:val="28"/>
                <w:rtl/>
                <w:lang w:bidi="ar-IQ"/>
              </w:rPr>
              <w:t>بنية المقرر</w:t>
            </w:r>
          </w:p>
        </w:tc>
      </w:tr>
      <w:tr w:rsidR="00131B74" w:rsidTr="00131B74">
        <w:trPr>
          <w:cnfStyle w:val="000000100000"/>
        </w:trPr>
        <w:tc>
          <w:tcPr>
            <w:cnfStyle w:val="001000000000"/>
            <w:tcW w:w="1491" w:type="dxa"/>
            <w:hideMark/>
          </w:tcPr>
          <w:p w:rsidR="00131B74" w:rsidRDefault="00131B74">
            <w:pPr>
              <w:tabs>
                <w:tab w:val="left" w:pos="3538"/>
                <w:tab w:val="center" w:pos="4153"/>
              </w:tabs>
              <w:bidi/>
              <w:jc w:val="center"/>
              <w:rPr>
                <w:rFonts w:ascii="Times New Roman" w:hAnsi="Times New Roman" w:cs="Times New Roman"/>
                <w:sz w:val="28"/>
                <w:szCs w:val="28"/>
                <w:lang w:bidi="ar-IQ"/>
              </w:rPr>
            </w:pPr>
            <w:r>
              <w:rPr>
                <w:rFonts w:ascii="Times New Roman" w:hAnsi="Times New Roman" w:cs="Times New Roman"/>
                <w:sz w:val="28"/>
                <w:szCs w:val="28"/>
                <w:rtl/>
                <w:lang w:bidi="ar-IQ"/>
              </w:rPr>
              <w:t>الإسبوع</w:t>
            </w:r>
          </w:p>
        </w:tc>
        <w:tc>
          <w:tcPr>
            <w:tcW w:w="993"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الساعات</w:t>
            </w:r>
          </w:p>
        </w:tc>
        <w:tc>
          <w:tcPr>
            <w:tcW w:w="2551" w:type="dxa"/>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p>
        </w:tc>
        <w:tc>
          <w:tcPr>
            <w:tcW w:w="2268" w:type="dxa"/>
            <w:hideMark/>
          </w:tcPr>
          <w:p w:rsidR="00131B74" w:rsidRDefault="00131B74">
            <w:pPr>
              <w:tabs>
                <w:tab w:val="left" w:pos="3538"/>
                <w:tab w:val="center" w:pos="4153"/>
              </w:tabs>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Chapter one</w:t>
            </w:r>
          </w:p>
        </w:tc>
        <w:tc>
          <w:tcPr>
            <w:tcW w:w="1559" w:type="dxa"/>
            <w:hideMark/>
          </w:tcPr>
          <w:p w:rsidR="00131B74" w:rsidRDefault="00131B74">
            <w:pPr>
              <w:tabs>
                <w:tab w:val="left" w:pos="3538"/>
                <w:tab w:val="center" w:pos="4153"/>
              </w:tabs>
              <w:bidi/>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محاضرات</w:t>
            </w:r>
          </w:p>
        </w:tc>
        <w:tc>
          <w:tcPr>
            <w:tcW w:w="1277"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اختبارات</w:t>
            </w:r>
          </w:p>
        </w:tc>
      </w:tr>
      <w:tr w:rsidR="00131B74" w:rsidTr="00131B74">
        <w:trPr>
          <w:cnfStyle w:val="000000010000"/>
        </w:trPr>
        <w:tc>
          <w:tcPr>
            <w:cnfStyle w:val="001000000000"/>
            <w:tcW w:w="1491" w:type="dxa"/>
            <w:hideMark/>
          </w:tcPr>
          <w:p w:rsidR="00131B74" w:rsidRDefault="00131B74">
            <w:pPr>
              <w:tabs>
                <w:tab w:val="left" w:pos="3538"/>
                <w:tab w:val="center" w:pos="4153"/>
              </w:tabs>
              <w:bidi/>
              <w:jc w:val="both"/>
              <w:rPr>
                <w:rFonts w:ascii="Times New Roman" w:hAnsi="Times New Roman" w:cs="Times New Roman"/>
                <w:sz w:val="28"/>
                <w:szCs w:val="28"/>
                <w:lang w:bidi="ar-IQ"/>
              </w:rPr>
            </w:pPr>
            <w:r>
              <w:rPr>
                <w:rFonts w:ascii="Times New Roman" w:hAnsi="Times New Roman" w:cs="Times New Roman"/>
                <w:sz w:val="28"/>
                <w:szCs w:val="28"/>
                <w:lang w:bidi="ar-IQ"/>
              </w:rPr>
              <w:t>1-4</w:t>
            </w:r>
          </w:p>
        </w:tc>
        <w:tc>
          <w:tcPr>
            <w:tcW w:w="993"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lang w:bidi="ar-IQ"/>
              </w:rPr>
              <w:t>1</w:t>
            </w:r>
          </w:p>
        </w:tc>
        <w:tc>
          <w:tcPr>
            <w:tcW w:w="2551" w:type="dxa"/>
            <w:hideMark/>
          </w:tcPr>
          <w:p w:rsidR="00131B74" w:rsidRDefault="00131B74">
            <w:pPr>
              <w:tabs>
                <w:tab w:val="left" w:pos="3538"/>
                <w:tab w:val="center" w:pos="4153"/>
              </w:tabs>
              <w:bidi/>
              <w:cnfStyle w:val="000000010000"/>
              <w:rPr>
                <w:rFonts w:ascii="Times New Roman" w:hAnsi="Times New Roman" w:cs="Times New Roman"/>
                <w:sz w:val="28"/>
                <w:szCs w:val="28"/>
                <w:lang w:bidi="ar-IQ"/>
              </w:rPr>
            </w:pPr>
            <w:r>
              <w:rPr>
                <w:rFonts w:ascii="Times New Roman" w:hAnsi="Times New Roman" w:cs="Times New Roman"/>
                <w:sz w:val="28"/>
                <w:szCs w:val="28"/>
                <w:lang w:bidi="ar-IQ"/>
              </w:rPr>
              <w:t>It is a wonderful world + Get Happy</w:t>
            </w:r>
          </w:p>
        </w:tc>
        <w:tc>
          <w:tcPr>
            <w:tcW w:w="2268" w:type="dxa"/>
            <w:hideMark/>
          </w:tcPr>
          <w:p w:rsidR="00131B74" w:rsidRDefault="00131B74">
            <w:pPr>
              <w:tabs>
                <w:tab w:val="left" w:pos="3538"/>
                <w:tab w:val="center" w:pos="4153"/>
              </w:tabs>
              <w:bidi/>
              <w:cnfStyle w:val="000000010000"/>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two</w:t>
            </w:r>
          </w:p>
        </w:tc>
        <w:tc>
          <w:tcPr>
            <w:tcW w:w="1559"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rtl/>
                <w:lang w:bidi="ar-IQ"/>
              </w:rPr>
              <w:t>محاضرات</w:t>
            </w:r>
          </w:p>
        </w:tc>
        <w:tc>
          <w:tcPr>
            <w:tcW w:w="1277"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rtl/>
                <w:lang w:bidi="ar-IQ"/>
              </w:rPr>
              <w:t>اختبارات</w:t>
            </w:r>
          </w:p>
        </w:tc>
      </w:tr>
      <w:tr w:rsidR="00131B74" w:rsidTr="00131B74">
        <w:trPr>
          <w:cnfStyle w:val="000000100000"/>
        </w:trPr>
        <w:tc>
          <w:tcPr>
            <w:cnfStyle w:val="001000000000"/>
            <w:tcW w:w="1491" w:type="dxa"/>
            <w:hideMark/>
          </w:tcPr>
          <w:p w:rsidR="00131B74" w:rsidRDefault="00131B74">
            <w:pPr>
              <w:tabs>
                <w:tab w:val="left" w:pos="3538"/>
                <w:tab w:val="center" w:pos="4153"/>
              </w:tabs>
              <w:bidi/>
              <w:rPr>
                <w:rFonts w:ascii="Times New Roman" w:hAnsi="Times New Roman" w:cs="Times New Roman"/>
                <w:sz w:val="28"/>
                <w:szCs w:val="28"/>
                <w:lang w:bidi="ar-IQ"/>
              </w:rPr>
            </w:pPr>
            <w:r>
              <w:rPr>
                <w:rFonts w:ascii="Times New Roman" w:hAnsi="Times New Roman" w:cs="Times New Roman"/>
                <w:sz w:val="28"/>
                <w:szCs w:val="28"/>
                <w:rtl/>
                <w:lang w:bidi="ar-IQ"/>
              </w:rPr>
              <w:t>4-</w:t>
            </w:r>
            <w:r>
              <w:rPr>
                <w:rFonts w:ascii="Times New Roman" w:hAnsi="Times New Roman" w:cs="Times New Roman"/>
                <w:sz w:val="28"/>
                <w:szCs w:val="28"/>
                <w:lang w:bidi="ar-IQ"/>
              </w:rPr>
              <w:t>8</w:t>
            </w:r>
          </w:p>
        </w:tc>
        <w:tc>
          <w:tcPr>
            <w:tcW w:w="993"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lang w:bidi="ar-IQ"/>
              </w:rPr>
              <w:t>1</w:t>
            </w:r>
          </w:p>
        </w:tc>
        <w:tc>
          <w:tcPr>
            <w:tcW w:w="2551"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lang w:bidi="ar-IQ"/>
              </w:rPr>
              <w:t xml:space="preserve">Telling tales + doing the right thing </w:t>
            </w:r>
          </w:p>
        </w:tc>
        <w:tc>
          <w:tcPr>
            <w:tcW w:w="2268" w:type="dxa"/>
          </w:tcPr>
          <w:p w:rsidR="00131B74" w:rsidRDefault="00131B74">
            <w:pPr>
              <w:bidi/>
              <w:cnfStyle w:val="000000100000"/>
              <w:rPr>
                <w:rFonts w:ascii="Times New Roman" w:eastAsia="Times New Roman" w:hAnsi="Times New Roman" w:cs="Times New Roman"/>
                <w:sz w:val="28"/>
                <w:szCs w:val="28"/>
                <w:rtl/>
              </w:rPr>
            </w:pPr>
            <w:r>
              <w:rPr>
                <w:rFonts w:ascii="Times New Roman" w:eastAsia="Times New Roman" w:hAnsi="Times New Roman" w:cs="Times New Roman"/>
                <w:sz w:val="28"/>
                <w:szCs w:val="28"/>
              </w:rPr>
              <w:t>Chapter three</w:t>
            </w:r>
          </w:p>
          <w:p w:rsidR="00131B74" w:rsidRDefault="00131B74">
            <w:pPr>
              <w:tabs>
                <w:tab w:val="left" w:pos="3538"/>
                <w:tab w:val="center" w:pos="4153"/>
              </w:tabs>
              <w:bidi/>
              <w:jc w:val="center"/>
              <w:cnfStyle w:val="000000100000"/>
              <w:rPr>
                <w:rFonts w:ascii="Times New Roman" w:eastAsia="Times New Roman" w:hAnsi="Times New Roman" w:cs="Times New Roman"/>
                <w:sz w:val="28"/>
                <w:szCs w:val="28"/>
                <w:lang w:bidi="ar-IQ"/>
              </w:rPr>
            </w:pPr>
          </w:p>
        </w:tc>
        <w:tc>
          <w:tcPr>
            <w:tcW w:w="1559"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محاضرات</w:t>
            </w:r>
          </w:p>
        </w:tc>
        <w:tc>
          <w:tcPr>
            <w:tcW w:w="1277"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اختبارات</w:t>
            </w:r>
          </w:p>
        </w:tc>
      </w:tr>
      <w:tr w:rsidR="00131B74" w:rsidTr="00131B74">
        <w:trPr>
          <w:cnfStyle w:val="000000010000"/>
        </w:trPr>
        <w:tc>
          <w:tcPr>
            <w:cnfStyle w:val="001000000000"/>
            <w:tcW w:w="1491" w:type="dxa"/>
            <w:hideMark/>
          </w:tcPr>
          <w:p w:rsidR="00131B74" w:rsidRDefault="00131B74">
            <w:pPr>
              <w:tabs>
                <w:tab w:val="left" w:pos="3538"/>
                <w:tab w:val="center" w:pos="4153"/>
              </w:tabs>
              <w:bidi/>
              <w:rPr>
                <w:rFonts w:ascii="Times New Roman" w:hAnsi="Times New Roman" w:cs="Times New Roman"/>
                <w:sz w:val="28"/>
                <w:szCs w:val="28"/>
                <w:rtl/>
                <w:lang w:bidi="ar-IQ"/>
              </w:rPr>
            </w:pPr>
            <w:r>
              <w:rPr>
                <w:rFonts w:ascii="Times New Roman" w:hAnsi="Times New Roman" w:cs="Times New Roman"/>
                <w:sz w:val="28"/>
                <w:szCs w:val="28"/>
                <w:lang w:bidi="ar-IQ"/>
              </w:rPr>
              <w:t>8</w:t>
            </w:r>
            <w:r>
              <w:rPr>
                <w:rFonts w:ascii="Times New Roman" w:hAnsi="Times New Roman" w:cs="Times New Roman"/>
                <w:sz w:val="28"/>
                <w:szCs w:val="28"/>
                <w:rtl/>
                <w:lang w:bidi="ar-IQ"/>
              </w:rPr>
              <w:t>-</w:t>
            </w:r>
            <w:r>
              <w:rPr>
                <w:rFonts w:ascii="Times New Roman" w:hAnsi="Times New Roman" w:cs="Times New Roman"/>
                <w:sz w:val="28"/>
                <w:szCs w:val="28"/>
                <w:lang w:bidi="ar-IQ"/>
              </w:rPr>
              <w:t>14</w:t>
            </w:r>
          </w:p>
        </w:tc>
        <w:tc>
          <w:tcPr>
            <w:tcW w:w="993"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lang w:bidi="ar-IQ"/>
              </w:rPr>
              <w:t>1</w:t>
            </w:r>
          </w:p>
        </w:tc>
        <w:tc>
          <w:tcPr>
            <w:tcW w:w="2551" w:type="dxa"/>
            <w:hideMark/>
          </w:tcPr>
          <w:p w:rsidR="00131B74" w:rsidRDefault="00131B74">
            <w:pPr>
              <w:bidi/>
              <w:cnfStyle w:val="000000010000"/>
              <w:rPr>
                <w:rFonts w:ascii="Times New Roman" w:hAnsi="Times New Roman" w:cs="Times New Roman"/>
                <w:sz w:val="28"/>
                <w:szCs w:val="28"/>
                <w:lang w:bidi="ar-IQ"/>
              </w:rPr>
            </w:pPr>
            <w:r>
              <w:rPr>
                <w:rFonts w:ascii="Times New Roman" w:hAnsi="Times New Roman" w:cs="Times New Roman"/>
                <w:sz w:val="28"/>
                <w:szCs w:val="28"/>
                <w:lang w:bidi="ar-IQ"/>
              </w:rPr>
              <w:t xml:space="preserve">On the move + I just love it </w:t>
            </w:r>
          </w:p>
        </w:tc>
        <w:tc>
          <w:tcPr>
            <w:tcW w:w="2268" w:type="dxa"/>
            <w:hideMark/>
          </w:tcPr>
          <w:p w:rsidR="00131B74" w:rsidRDefault="00131B74">
            <w:pPr>
              <w:bidi/>
              <w:cnfStyle w:val="000000010000"/>
              <w:rPr>
                <w:rFonts w:ascii="Times New Roman" w:eastAsia="Times New Roman" w:hAnsi="Times New Roman" w:cs="Times New Roman"/>
                <w:sz w:val="28"/>
                <w:szCs w:val="28"/>
              </w:rPr>
            </w:pPr>
            <w:r>
              <w:rPr>
                <w:rFonts w:ascii="Times New Roman" w:eastAsia="Times New Roman" w:hAnsi="Times New Roman" w:cs="Times New Roman"/>
                <w:sz w:val="28"/>
                <w:szCs w:val="28"/>
              </w:rPr>
              <w:t>Chapter four</w:t>
            </w:r>
          </w:p>
        </w:tc>
        <w:tc>
          <w:tcPr>
            <w:tcW w:w="1559"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rtl/>
                <w:lang w:bidi="ar-IQ"/>
              </w:rPr>
              <w:t>محاضرات</w:t>
            </w:r>
          </w:p>
        </w:tc>
        <w:tc>
          <w:tcPr>
            <w:tcW w:w="1277"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rtl/>
                <w:lang w:bidi="ar-IQ"/>
              </w:rPr>
              <w:t>اختبارات</w:t>
            </w:r>
          </w:p>
        </w:tc>
      </w:tr>
      <w:tr w:rsidR="00131B74" w:rsidTr="00131B74">
        <w:trPr>
          <w:cnfStyle w:val="000000100000"/>
        </w:trPr>
        <w:tc>
          <w:tcPr>
            <w:cnfStyle w:val="001000000000"/>
            <w:tcW w:w="1491" w:type="dxa"/>
            <w:hideMark/>
          </w:tcPr>
          <w:p w:rsidR="00131B74" w:rsidRDefault="00131B74">
            <w:pPr>
              <w:tabs>
                <w:tab w:val="left" w:pos="3538"/>
                <w:tab w:val="center" w:pos="4153"/>
              </w:tabs>
              <w:bidi/>
              <w:rPr>
                <w:rFonts w:ascii="Times New Roman" w:hAnsi="Times New Roman" w:cs="Times New Roman"/>
                <w:sz w:val="28"/>
                <w:szCs w:val="28"/>
                <w:lang w:bidi="ar-IQ"/>
              </w:rPr>
            </w:pPr>
            <w:r>
              <w:rPr>
                <w:rFonts w:ascii="Times New Roman" w:hAnsi="Times New Roman" w:cs="Times New Roman"/>
                <w:sz w:val="28"/>
                <w:szCs w:val="28"/>
                <w:lang w:bidi="ar-IQ"/>
              </w:rPr>
              <w:t>14-20</w:t>
            </w:r>
          </w:p>
        </w:tc>
        <w:tc>
          <w:tcPr>
            <w:tcW w:w="993"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lang w:bidi="ar-IQ"/>
              </w:rPr>
              <w:t>1</w:t>
            </w:r>
          </w:p>
        </w:tc>
        <w:tc>
          <w:tcPr>
            <w:tcW w:w="2551" w:type="dxa"/>
            <w:hideMark/>
          </w:tcPr>
          <w:p w:rsidR="00131B74" w:rsidRDefault="00131B74">
            <w:pPr>
              <w:bidi/>
              <w:cnfStyle w:val="000000100000"/>
              <w:rPr>
                <w:rFonts w:ascii="Times New Roman" w:hAnsi="Times New Roman" w:cs="Times New Roman"/>
                <w:sz w:val="28"/>
                <w:szCs w:val="28"/>
                <w:lang w:bidi="ar-IQ"/>
              </w:rPr>
            </w:pPr>
            <w:r>
              <w:rPr>
                <w:rFonts w:ascii="Times New Roman" w:hAnsi="Times New Roman" w:cs="Times New Roman"/>
                <w:sz w:val="28"/>
                <w:szCs w:val="28"/>
                <w:lang w:bidi="ar-IQ"/>
              </w:rPr>
              <w:t>The world of work+ I just imagine!</w:t>
            </w:r>
          </w:p>
        </w:tc>
        <w:tc>
          <w:tcPr>
            <w:tcW w:w="2268" w:type="dxa"/>
            <w:hideMark/>
          </w:tcPr>
          <w:p w:rsidR="00131B74" w:rsidRDefault="00131B74">
            <w:pPr>
              <w:bidi/>
              <w:cnfStyle w:val="000000100000"/>
              <w:rPr>
                <w:rFonts w:ascii="Times New Roman" w:eastAsia="Times New Roman" w:hAnsi="Times New Roman" w:cs="Times New Roman"/>
                <w:sz w:val="28"/>
                <w:szCs w:val="28"/>
              </w:rPr>
            </w:pPr>
            <w:r>
              <w:rPr>
                <w:rFonts w:ascii="Times New Roman" w:eastAsia="Times New Roman" w:hAnsi="Times New Roman" w:cs="Times New Roman"/>
                <w:sz w:val="28"/>
                <w:szCs w:val="28"/>
              </w:rPr>
              <w:t>Chapter five</w:t>
            </w:r>
          </w:p>
        </w:tc>
        <w:tc>
          <w:tcPr>
            <w:tcW w:w="1559"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محاضرات</w:t>
            </w:r>
          </w:p>
        </w:tc>
        <w:tc>
          <w:tcPr>
            <w:tcW w:w="1277"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اختبارات</w:t>
            </w:r>
          </w:p>
        </w:tc>
      </w:tr>
      <w:tr w:rsidR="00131B74" w:rsidTr="00131B74">
        <w:trPr>
          <w:cnfStyle w:val="000000010000"/>
        </w:trPr>
        <w:tc>
          <w:tcPr>
            <w:cnfStyle w:val="001000000000"/>
            <w:tcW w:w="1491" w:type="dxa"/>
            <w:hideMark/>
          </w:tcPr>
          <w:p w:rsidR="00131B74" w:rsidRDefault="00131B74">
            <w:pPr>
              <w:tabs>
                <w:tab w:val="left" w:pos="3538"/>
                <w:tab w:val="center" w:pos="4153"/>
              </w:tabs>
              <w:bidi/>
              <w:rPr>
                <w:rFonts w:ascii="Times New Roman" w:hAnsi="Times New Roman" w:cs="Times New Roman"/>
                <w:sz w:val="28"/>
                <w:szCs w:val="28"/>
                <w:lang w:bidi="ar-IQ"/>
              </w:rPr>
            </w:pPr>
            <w:r>
              <w:rPr>
                <w:rFonts w:ascii="Times New Roman" w:hAnsi="Times New Roman" w:cs="Times New Roman"/>
                <w:sz w:val="28"/>
                <w:szCs w:val="28"/>
                <w:lang w:bidi="ar-IQ"/>
              </w:rPr>
              <w:t>20-26</w:t>
            </w:r>
          </w:p>
        </w:tc>
        <w:tc>
          <w:tcPr>
            <w:tcW w:w="993"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lang w:bidi="ar-IQ"/>
              </w:rPr>
              <w:t>1</w:t>
            </w:r>
          </w:p>
        </w:tc>
        <w:tc>
          <w:tcPr>
            <w:tcW w:w="2551" w:type="dxa"/>
            <w:hideMark/>
          </w:tcPr>
          <w:p w:rsidR="00131B74" w:rsidRDefault="00131B74">
            <w:pPr>
              <w:tabs>
                <w:tab w:val="left" w:pos="3538"/>
                <w:tab w:val="center" w:pos="4153"/>
              </w:tabs>
              <w:bidi/>
              <w:cnfStyle w:val="000000010000"/>
              <w:rPr>
                <w:rFonts w:ascii="Times New Roman" w:hAnsi="Times New Roman" w:cs="Times New Roman"/>
                <w:sz w:val="28"/>
                <w:szCs w:val="28"/>
                <w:lang w:bidi="ar-IQ"/>
              </w:rPr>
            </w:pPr>
            <w:r>
              <w:rPr>
                <w:rFonts w:ascii="Times New Roman" w:hAnsi="Times New Roman" w:cs="Times New Roman"/>
                <w:sz w:val="28"/>
                <w:szCs w:val="28"/>
                <w:lang w:bidi="ar-IQ"/>
              </w:rPr>
              <w:t xml:space="preserve">Getting on together + obsessions </w:t>
            </w:r>
          </w:p>
        </w:tc>
        <w:tc>
          <w:tcPr>
            <w:tcW w:w="2268" w:type="dxa"/>
            <w:hideMark/>
          </w:tcPr>
          <w:p w:rsidR="00131B74" w:rsidRDefault="00131B74">
            <w:pPr>
              <w:bidi/>
              <w:cnfStyle w:val="000000010000"/>
              <w:rPr>
                <w:rFonts w:ascii="Times New Roman" w:eastAsia="Times New Roman" w:hAnsi="Times New Roman" w:cs="Times New Roman"/>
                <w:sz w:val="28"/>
                <w:szCs w:val="28"/>
              </w:rPr>
            </w:pPr>
            <w:r>
              <w:rPr>
                <w:rFonts w:ascii="Times New Roman" w:eastAsia="Times New Roman" w:hAnsi="Times New Roman" w:cs="Times New Roman"/>
                <w:sz w:val="28"/>
                <w:szCs w:val="28"/>
              </w:rPr>
              <w:t>Chapter six</w:t>
            </w:r>
          </w:p>
        </w:tc>
        <w:tc>
          <w:tcPr>
            <w:tcW w:w="1559"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rtl/>
                <w:lang w:bidi="ar-IQ"/>
              </w:rPr>
              <w:t>محاضرات</w:t>
            </w:r>
          </w:p>
        </w:tc>
        <w:tc>
          <w:tcPr>
            <w:tcW w:w="1277"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rtl/>
                <w:lang w:bidi="ar-IQ"/>
              </w:rPr>
              <w:t>اختبارات</w:t>
            </w:r>
          </w:p>
        </w:tc>
      </w:tr>
      <w:tr w:rsidR="00131B74" w:rsidTr="00131B74">
        <w:trPr>
          <w:cnfStyle w:val="000000100000"/>
        </w:trPr>
        <w:tc>
          <w:tcPr>
            <w:cnfStyle w:val="001000000000"/>
            <w:tcW w:w="1491" w:type="dxa"/>
            <w:hideMark/>
          </w:tcPr>
          <w:p w:rsidR="00131B74" w:rsidRDefault="00131B74">
            <w:pPr>
              <w:tabs>
                <w:tab w:val="left" w:pos="3538"/>
                <w:tab w:val="center" w:pos="4153"/>
              </w:tabs>
              <w:bidi/>
              <w:rPr>
                <w:rFonts w:ascii="Times New Roman" w:hAnsi="Times New Roman" w:cs="Times New Roman"/>
                <w:sz w:val="28"/>
                <w:szCs w:val="28"/>
                <w:lang w:bidi="ar-IQ"/>
              </w:rPr>
            </w:pPr>
            <w:r>
              <w:rPr>
                <w:rFonts w:ascii="Times New Roman" w:hAnsi="Times New Roman" w:cs="Times New Roman"/>
                <w:sz w:val="28"/>
                <w:szCs w:val="28"/>
                <w:lang w:bidi="ar-IQ"/>
              </w:rPr>
              <w:t>26-28</w:t>
            </w:r>
          </w:p>
        </w:tc>
        <w:tc>
          <w:tcPr>
            <w:tcW w:w="993"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lang w:bidi="ar-IQ"/>
              </w:rPr>
              <w:t>11</w:t>
            </w:r>
          </w:p>
        </w:tc>
        <w:tc>
          <w:tcPr>
            <w:tcW w:w="2551"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lang w:bidi="ar-IQ"/>
              </w:rPr>
              <w:t xml:space="preserve">Tell me about it </w:t>
            </w:r>
          </w:p>
        </w:tc>
        <w:tc>
          <w:tcPr>
            <w:tcW w:w="2268" w:type="dxa"/>
            <w:hideMark/>
          </w:tcPr>
          <w:p w:rsidR="00131B74" w:rsidRDefault="00131B74">
            <w:pPr>
              <w:tabs>
                <w:tab w:val="left" w:pos="3538"/>
                <w:tab w:val="center" w:pos="4153"/>
              </w:tabs>
              <w:bidi/>
              <w:jc w:val="center"/>
              <w:cnfStyle w:val="000000100000"/>
              <w:rPr>
                <w:rFonts w:ascii="Times New Roman" w:eastAsia="Times New Roman" w:hAnsi="Times New Roman" w:cs="Times New Roman"/>
                <w:sz w:val="28"/>
                <w:szCs w:val="28"/>
              </w:rPr>
            </w:pPr>
            <w:r>
              <w:rPr>
                <w:rFonts w:ascii="Times New Roman" w:eastAsia="Times New Roman" w:hAnsi="Times New Roman" w:cs="Times New Roman"/>
                <w:sz w:val="28"/>
                <w:szCs w:val="28"/>
              </w:rPr>
              <w:t>Chapter seven</w:t>
            </w:r>
          </w:p>
        </w:tc>
        <w:tc>
          <w:tcPr>
            <w:tcW w:w="1559"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محاضرات</w:t>
            </w:r>
          </w:p>
        </w:tc>
        <w:tc>
          <w:tcPr>
            <w:tcW w:w="1277" w:type="dxa"/>
            <w:hideMark/>
          </w:tcPr>
          <w:p w:rsidR="00131B74" w:rsidRDefault="00131B74">
            <w:pPr>
              <w:tabs>
                <w:tab w:val="left" w:pos="3538"/>
                <w:tab w:val="center" w:pos="4153"/>
              </w:tabs>
              <w:bidi/>
              <w:jc w:val="center"/>
              <w:cnfStyle w:val="000000100000"/>
              <w:rPr>
                <w:rFonts w:ascii="Times New Roman" w:hAnsi="Times New Roman" w:cs="Times New Roman"/>
                <w:sz w:val="28"/>
                <w:szCs w:val="28"/>
                <w:lang w:bidi="ar-IQ"/>
              </w:rPr>
            </w:pPr>
            <w:r>
              <w:rPr>
                <w:rFonts w:ascii="Times New Roman" w:hAnsi="Times New Roman" w:cs="Times New Roman"/>
                <w:sz w:val="28"/>
                <w:szCs w:val="28"/>
                <w:rtl/>
                <w:lang w:bidi="ar-IQ"/>
              </w:rPr>
              <w:t>اختبارات</w:t>
            </w:r>
          </w:p>
        </w:tc>
      </w:tr>
      <w:tr w:rsidR="00131B74" w:rsidTr="00131B74">
        <w:trPr>
          <w:cnfStyle w:val="000000010000"/>
        </w:trPr>
        <w:tc>
          <w:tcPr>
            <w:cnfStyle w:val="001000000000"/>
            <w:tcW w:w="1491" w:type="dxa"/>
            <w:hideMark/>
          </w:tcPr>
          <w:p w:rsidR="00131B74" w:rsidRDefault="00131B74">
            <w:pPr>
              <w:tabs>
                <w:tab w:val="left" w:pos="3538"/>
                <w:tab w:val="center" w:pos="4153"/>
              </w:tabs>
              <w:bidi/>
              <w:rPr>
                <w:rFonts w:ascii="Times New Roman" w:hAnsi="Times New Roman" w:cs="Times New Roman"/>
                <w:sz w:val="28"/>
                <w:szCs w:val="28"/>
                <w:lang w:bidi="ar-IQ"/>
              </w:rPr>
            </w:pPr>
            <w:r>
              <w:rPr>
                <w:rFonts w:ascii="Times New Roman" w:hAnsi="Times New Roman" w:cs="Times New Roman"/>
                <w:sz w:val="28"/>
                <w:szCs w:val="28"/>
                <w:lang w:bidi="ar-IQ"/>
              </w:rPr>
              <w:t>28-30</w:t>
            </w:r>
          </w:p>
        </w:tc>
        <w:tc>
          <w:tcPr>
            <w:tcW w:w="993"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lang w:bidi="ar-IQ"/>
              </w:rPr>
              <w:t>1</w:t>
            </w:r>
          </w:p>
        </w:tc>
        <w:tc>
          <w:tcPr>
            <w:tcW w:w="2551"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lang w:bidi="ar-IQ"/>
              </w:rPr>
              <w:t xml:space="preserve">Life’s great events </w:t>
            </w:r>
          </w:p>
        </w:tc>
        <w:tc>
          <w:tcPr>
            <w:tcW w:w="2268" w:type="dxa"/>
            <w:hideMark/>
          </w:tcPr>
          <w:p w:rsidR="00131B74" w:rsidRDefault="00131B74">
            <w:pPr>
              <w:tabs>
                <w:tab w:val="left" w:pos="3538"/>
                <w:tab w:val="center" w:pos="4153"/>
              </w:tabs>
              <w:bidi/>
              <w:cnfStyle w:val="000000010000"/>
              <w:rPr>
                <w:rFonts w:ascii="Times New Roman" w:eastAsia="Times New Roman" w:hAnsi="Times New Roman" w:cs="Times New Roman"/>
                <w:sz w:val="28"/>
                <w:szCs w:val="28"/>
              </w:rPr>
            </w:pPr>
            <w:r>
              <w:rPr>
                <w:rFonts w:ascii="Times New Roman" w:eastAsia="Times New Roman" w:hAnsi="Times New Roman" w:cs="Times New Roman"/>
                <w:sz w:val="28"/>
                <w:szCs w:val="28"/>
              </w:rPr>
              <w:t>Revision of the chapters</w:t>
            </w:r>
          </w:p>
        </w:tc>
        <w:tc>
          <w:tcPr>
            <w:tcW w:w="1559"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rtl/>
                <w:lang w:bidi="ar-IQ"/>
              </w:rPr>
              <w:t>محاضرات</w:t>
            </w:r>
          </w:p>
        </w:tc>
        <w:tc>
          <w:tcPr>
            <w:tcW w:w="1277" w:type="dxa"/>
            <w:hideMark/>
          </w:tcPr>
          <w:p w:rsidR="00131B74" w:rsidRDefault="00131B74">
            <w:pPr>
              <w:tabs>
                <w:tab w:val="left" w:pos="3538"/>
                <w:tab w:val="center" w:pos="4153"/>
              </w:tabs>
              <w:bidi/>
              <w:jc w:val="center"/>
              <w:cnfStyle w:val="000000010000"/>
              <w:rPr>
                <w:rFonts w:ascii="Times New Roman" w:hAnsi="Times New Roman" w:cs="Times New Roman"/>
                <w:sz w:val="28"/>
                <w:szCs w:val="28"/>
                <w:lang w:bidi="ar-IQ"/>
              </w:rPr>
            </w:pPr>
            <w:r>
              <w:rPr>
                <w:rFonts w:ascii="Times New Roman" w:hAnsi="Times New Roman" w:cs="Times New Roman"/>
                <w:sz w:val="28"/>
                <w:szCs w:val="28"/>
                <w:rtl/>
                <w:lang w:bidi="ar-IQ"/>
              </w:rPr>
              <w:t>اختبارات</w:t>
            </w:r>
          </w:p>
        </w:tc>
      </w:tr>
    </w:tbl>
    <w:p w:rsidR="00131B74" w:rsidRDefault="00131B74" w:rsidP="00131B74">
      <w:pPr>
        <w:tabs>
          <w:tab w:val="left" w:pos="3538"/>
          <w:tab w:val="center" w:pos="4153"/>
        </w:tabs>
        <w:bidi/>
        <w:rPr>
          <w:rFonts w:ascii="Times New Roman" w:hAnsi="Times New Roman" w:cs="Times New Roman"/>
          <w:sz w:val="24"/>
          <w:szCs w:val="24"/>
          <w:rtl/>
          <w:lang w:bidi="ar-IQ"/>
        </w:rPr>
      </w:pPr>
    </w:p>
    <w:p w:rsidR="00131B74" w:rsidRDefault="00131B74" w:rsidP="00131B74">
      <w:pPr>
        <w:tabs>
          <w:tab w:val="left" w:pos="3538"/>
          <w:tab w:val="center" w:pos="4153"/>
        </w:tabs>
        <w:bidi/>
        <w:rPr>
          <w:rFonts w:ascii="Times New Roman" w:hAnsi="Times New Roman" w:cs="Times New Roman"/>
          <w:b/>
          <w:bCs/>
          <w:sz w:val="20"/>
          <w:szCs w:val="20"/>
          <w:lang w:bidi="ar-IQ"/>
        </w:rPr>
      </w:pPr>
    </w:p>
    <w:p w:rsidR="00131B74" w:rsidRDefault="00131B74" w:rsidP="00131B74">
      <w:pPr>
        <w:tabs>
          <w:tab w:val="left" w:pos="3538"/>
          <w:tab w:val="center" w:pos="4153"/>
        </w:tabs>
        <w:bidi/>
        <w:rPr>
          <w:rFonts w:ascii="Times New Roman" w:hAnsi="Times New Roman" w:cs="Times New Roman"/>
          <w:sz w:val="28"/>
          <w:szCs w:val="28"/>
          <w:lang w:bidi="ar-IQ"/>
        </w:rPr>
      </w:pPr>
    </w:p>
    <w:tbl>
      <w:tblPr>
        <w:bidiVisual/>
        <w:tblW w:w="9990" w:type="dxa"/>
        <w:tblInd w:w="-766"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9990"/>
      </w:tblGrid>
      <w:tr w:rsidR="00131B74" w:rsidTr="00131B74">
        <w:tc>
          <w:tcPr>
            <w:tcW w:w="9990" w:type="dxa"/>
            <w:tcBorders>
              <w:top w:val="single" w:sz="8" w:space="0" w:color="B3CC82"/>
              <w:left w:val="single" w:sz="8" w:space="0" w:color="B3CC82"/>
              <w:bottom w:val="single" w:sz="8" w:space="0" w:color="B3CC82"/>
              <w:right w:val="single" w:sz="8" w:space="0" w:color="B3CC82"/>
            </w:tcBorders>
            <w:shd w:val="clear" w:color="auto" w:fill="9BBB59"/>
            <w:hideMark/>
          </w:tcPr>
          <w:p w:rsidR="00131B74" w:rsidRDefault="00131B74">
            <w:pPr>
              <w:bidi/>
              <w:spacing w:after="0" w:line="240" w:lineRule="auto"/>
              <w:rPr>
                <w:rFonts w:ascii="Times New Roman" w:hAnsi="Times New Roman" w:cs="Times New Roman"/>
                <w:b/>
                <w:bCs/>
                <w:color w:val="FFFFFF"/>
                <w:sz w:val="28"/>
                <w:szCs w:val="28"/>
                <w:lang w:bidi="ar-IQ"/>
              </w:rPr>
            </w:pPr>
            <w:r>
              <w:rPr>
                <w:rFonts w:ascii="Times New Roman" w:hAnsi="Times New Roman" w:cs="Times New Roman"/>
                <w:sz w:val="28"/>
                <w:szCs w:val="28"/>
                <w:rtl/>
                <w:lang w:bidi="ar-IQ"/>
              </w:rPr>
              <w:t>13. خطة تطوير المقرر الدراسي</w:t>
            </w:r>
          </w:p>
        </w:tc>
      </w:tr>
      <w:tr w:rsidR="00131B74" w:rsidTr="00131B74">
        <w:tc>
          <w:tcPr>
            <w:tcW w:w="9990" w:type="dxa"/>
            <w:tcBorders>
              <w:top w:val="single" w:sz="8" w:space="0" w:color="B3CC82"/>
              <w:left w:val="single" w:sz="8" w:space="0" w:color="B3CC82"/>
              <w:bottom w:val="single" w:sz="8" w:space="0" w:color="B3CC82"/>
              <w:right w:val="single" w:sz="8" w:space="0" w:color="B3CC82"/>
            </w:tcBorders>
            <w:shd w:val="clear" w:color="auto" w:fill="E6EED5"/>
          </w:tcPr>
          <w:p w:rsidR="00131B74" w:rsidRDefault="00131B74">
            <w:pPr>
              <w:bidi/>
              <w:spacing w:after="0" w:line="240" w:lineRule="auto"/>
              <w:rPr>
                <w:rFonts w:ascii="Times New Roman" w:hAnsi="Times New Roman" w:cs="Times New Roman"/>
                <w:b/>
                <w:bCs/>
                <w:sz w:val="28"/>
                <w:szCs w:val="28"/>
                <w:rtl/>
                <w:lang w:bidi="ar-IQ"/>
              </w:rPr>
            </w:pPr>
          </w:p>
          <w:p w:rsidR="00131B74" w:rsidRDefault="00131B74">
            <w:pPr>
              <w:bidi/>
              <w:spacing w:after="0" w:line="240" w:lineRule="auto"/>
              <w:rPr>
                <w:rFonts w:ascii="Times New Roman" w:hAnsi="Times New Roman" w:cs="Times New Roman"/>
                <w:b/>
                <w:bCs/>
                <w:sz w:val="28"/>
                <w:szCs w:val="28"/>
                <w:rtl/>
                <w:lang w:bidi="ar-IQ"/>
              </w:rPr>
            </w:pPr>
          </w:p>
          <w:p w:rsidR="00131B74" w:rsidRDefault="00131B74">
            <w:pPr>
              <w:bidi/>
              <w:spacing w:after="0" w:line="240" w:lineRule="auto"/>
              <w:rPr>
                <w:rFonts w:ascii="Times New Roman" w:hAnsi="Times New Roman" w:cs="Times New Roman"/>
                <w:b/>
                <w:bCs/>
                <w:sz w:val="28"/>
                <w:szCs w:val="28"/>
                <w:rtl/>
                <w:lang w:bidi="ar-IQ"/>
              </w:rPr>
            </w:pPr>
          </w:p>
          <w:p w:rsidR="00131B74" w:rsidRDefault="00131B74">
            <w:pPr>
              <w:bidi/>
              <w:spacing w:after="0" w:line="240" w:lineRule="auto"/>
              <w:rPr>
                <w:rFonts w:ascii="Times New Roman" w:hAnsi="Times New Roman" w:cs="Times New Roman"/>
                <w:b/>
                <w:bCs/>
                <w:sz w:val="28"/>
                <w:szCs w:val="28"/>
                <w:lang w:bidi="ar-IQ"/>
              </w:rPr>
            </w:pPr>
          </w:p>
        </w:tc>
      </w:tr>
    </w:tbl>
    <w:tbl>
      <w:tblPr>
        <w:tblpPr w:leftFromText="180" w:rightFromText="180" w:bottomFromText="200" w:vertAnchor="text" w:horzAnchor="margin" w:tblpXSpec="center" w:tblpY="-371"/>
        <w:bidiVisual/>
        <w:tblW w:w="1006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5032"/>
        <w:gridCol w:w="5033"/>
      </w:tblGrid>
      <w:tr w:rsidR="00131B74" w:rsidTr="00131B74">
        <w:tc>
          <w:tcPr>
            <w:tcW w:w="10065" w:type="dxa"/>
            <w:gridSpan w:val="2"/>
            <w:tcBorders>
              <w:top w:val="single" w:sz="8" w:space="0" w:color="9BBB59"/>
              <w:left w:val="single" w:sz="8" w:space="0" w:color="9BBB59"/>
              <w:bottom w:val="single" w:sz="18" w:space="0" w:color="9BBB59"/>
              <w:right w:val="single" w:sz="8" w:space="0" w:color="9BBB59"/>
            </w:tcBorders>
            <w:hideMark/>
          </w:tcPr>
          <w:p w:rsidR="00131B74" w:rsidRDefault="00131B74" w:rsidP="00941C38">
            <w:pPr>
              <w:pStyle w:val="a5"/>
              <w:numPr>
                <w:ilvl w:val="0"/>
                <w:numId w:val="161"/>
              </w:numPr>
              <w:tabs>
                <w:tab w:val="left" w:pos="3538"/>
                <w:tab w:val="center" w:pos="4153"/>
              </w:tabs>
              <w:bidi/>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b/>
                <w:bCs/>
                <w:sz w:val="28"/>
                <w:szCs w:val="28"/>
                <w:rtl/>
                <w:lang w:bidi="ar-IQ"/>
              </w:rPr>
              <w:t xml:space="preserve">البنية التحتية </w:t>
            </w:r>
          </w:p>
        </w:tc>
      </w:tr>
      <w:tr w:rsidR="00131B74" w:rsidTr="00131B74">
        <w:tc>
          <w:tcPr>
            <w:tcW w:w="5032" w:type="dxa"/>
            <w:tcBorders>
              <w:top w:val="single" w:sz="8" w:space="0" w:color="9BBB59"/>
              <w:left w:val="single" w:sz="8" w:space="0" w:color="9BBB59"/>
              <w:bottom w:val="single" w:sz="8" w:space="0" w:color="9BBB59"/>
              <w:right w:val="single" w:sz="8" w:space="0" w:color="9BBB59"/>
            </w:tcBorders>
            <w:shd w:val="clear" w:color="auto" w:fill="E6EED5"/>
            <w:hideMark/>
          </w:tcPr>
          <w:p w:rsidR="00131B74" w:rsidRDefault="00131B74" w:rsidP="00941C38">
            <w:pPr>
              <w:pStyle w:val="a5"/>
              <w:numPr>
                <w:ilvl w:val="0"/>
                <w:numId w:val="162"/>
              </w:numPr>
              <w:tabs>
                <w:tab w:val="left" w:pos="3538"/>
                <w:tab w:val="center" w:pos="4153"/>
              </w:tabs>
              <w:bidi/>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b/>
                <w:bCs/>
                <w:sz w:val="28"/>
                <w:szCs w:val="28"/>
                <w:rtl/>
                <w:lang w:bidi="ar-IQ"/>
              </w:rPr>
              <w:t>الكتب المقررة المطلوبة</w:t>
            </w:r>
          </w:p>
        </w:tc>
        <w:tc>
          <w:tcPr>
            <w:tcW w:w="5033" w:type="dxa"/>
            <w:tcBorders>
              <w:top w:val="single" w:sz="8" w:space="0" w:color="9BBB59"/>
              <w:left w:val="single" w:sz="8" w:space="0" w:color="9BBB59"/>
              <w:bottom w:val="single" w:sz="8" w:space="0" w:color="9BBB59"/>
              <w:right w:val="single" w:sz="8" w:space="0" w:color="9BBB59"/>
            </w:tcBorders>
            <w:shd w:val="clear" w:color="auto" w:fill="E6EED5"/>
            <w:tcFitText/>
            <w:hideMark/>
          </w:tcPr>
          <w:p w:rsidR="00131B74" w:rsidRDefault="00131B74">
            <w:pPr>
              <w:bidi/>
              <w:spacing w:after="0" w:line="240" w:lineRule="auto"/>
              <w:jc w:val="right"/>
              <w:rPr>
                <w:rFonts w:ascii="Times New Roman" w:hAnsi="Times New Roman" w:cs="Times New Roman"/>
                <w:lang w:bidi="ar-IQ"/>
              </w:rPr>
            </w:pPr>
            <w:r w:rsidRPr="00AE6CE9">
              <w:rPr>
                <w:rFonts w:ascii="Times New Roman" w:hAnsi="Times New Roman" w:cs="Times New Roman"/>
                <w:spacing w:val="4"/>
                <w:w w:val="86"/>
                <w:sz w:val="28"/>
                <w:szCs w:val="28"/>
              </w:rPr>
              <w:t>New Headway plusIntermediate Student's Boo</w:t>
            </w:r>
            <w:r w:rsidRPr="00AE6CE9">
              <w:rPr>
                <w:rFonts w:ascii="Times New Roman" w:hAnsi="Times New Roman" w:cs="Times New Roman"/>
                <w:spacing w:val="11"/>
                <w:w w:val="86"/>
                <w:sz w:val="28"/>
                <w:szCs w:val="28"/>
              </w:rPr>
              <w:t>k</w:t>
            </w:r>
          </w:p>
        </w:tc>
      </w:tr>
      <w:tr w:rsidR="00131B74" w:rsidTr="00131B74">
        <w:tc>
          <w:tcPr>
            <w:tcW w:w="5032" w:type="dxa"/>
            <w:tcBorders>
              <w:top w:val="single" w:sz="8" w:space="0" w:color="9BBB59"/>
              <w:left w:val="single" w:sz="8" w:space="0" w:color="9BBB59"/>
              <w:bottom w:val="single" w:sz="8" w:space="0" w:color="9BBB59"/>
              <w:right w:val="single" w:sz="8" w:space="0" w:color="9BBB59"/>
            </w:tcBorders>
            <w:hideMark/>
          </w:tcPr>
          <w:p w:rsidR="00131B74" w:rsidRDefault="00131B74" w:rsidP="00941C38">
            <w:pPr>
              <w:pStyle w:val="a5"/>
              <w:numPr>
                <w:ilvl w:val="0"/>
                <w:numId w:val="162"/>
              </w:numPr>
              <w:tabs>
                <w:tab w:val="left" w:pos="3538"/>
                <w:tab w:val="center" w:pos="4153"/>
              </w:tabs>
              <w:bidi/>
              <w:spacing w:after="0" w:line="240" w:lineRule="auto"/>
              <w:jc w:val="both"/>
              <w:rPr>
                <w:rFonts w:ascii="Times New Roman" w:eastAsia="Times New Roman" w:hAnsi="Times New Roman" w:cs="Times New Roman"/>
                <w:b/>
                <w:bCs/>
                <w:sz w:val="28"/>
                <w:szCs w:val="28"/>
                <w:lang w:bidi="ar-IQ"/>
              </w:rPr>
            </w:pPr>
            <w:r>
              <w:rPr>
                <w:rFonts w:ascii="Times New Roman" w:eastAsia="Times New Roman" w:hAnsi="Times New Roman" w:cs="Times New Roman"/>
                <w:b/>
                <w:bCs/>
                <w:sz w:val="28"/>
                <w:szCs w:val="28"/>
                <w:rtl/>
                <w:lang w:bidi="ar-IQ"/>
              </w:rPr>
              <w:t>المراجع الرئيسية (المصادر)</w:t>
            </w:r>
          </w:p>
        </w:tc>
        <w:tc>
          <w:tcPr>
            <w:tcW w:w="5033" w:type="dxa"/>
            <w:tcBorders>
              <w:top w:val="single" w:sz="8" w:space="0" w:color="9BBB59"/>
              <w:left w:val="single" w:sz="8" w:space="0" w:color="9BBB59"/>
              <w:bottom w:val="single" w:sz="8" w:space="0" w:color="9BBB59"/>
              <w:right w:val="single" w:sz="8" w:space="0" w:color="9BBB59"/>
            </w:tcBorders>
            <w:tcFitText/>
          </w:tcPr>
          <w:p w:rsidR="00131B74" w:rsidRDefault="00131B74">
            <w:pPr>
              <w:spacing w:after="0" w:line="240" w:lineRule="auto"/>
              <w:rPr>
                <w:rFonts w:ascii="Times New Roman" w:hAnsi="Times New Roman" w:cs="Times New Roman"/>
                <w:lang w:bidi="ar-IQ"/>
              </w:rPr>
            </w:pPr>
          </w:p>
        </w:tc>
      </w:tr>
      <w:tr w:rsidR="00131B74" w:rsidTr="00131B74">
        <w:tc>
          <w:tcPr>
            <w:tcW w:w="5032" w:type="dxa"/>
            <w:tcBorders>
              <w:top w:val="single" w:sz="8" w:space="0" w:color="9BBB59"/>
              <w:left w:val="single" w:sz="8" w:space="0" w:color="9BBB59"/>
              <w:bottom w:val="single" w:sz="8" w:space="0" w:color="9BBB59"/>
              <w:right w:val="single" w:sz="8" w:space="0" w:color="9BBB59"/>
            </w:tcBorders>
            <w:shd w:val="clear" w:color="auto" w:fill="E6EED5"/>
            <w:hideMark/>
          </w:tcPr>
          <w:p w:rsidR="00131B74" w:rsidRDefault="00131B74" w:rsidP="00941C38">
            <w:pPr>
              <w:pStyle w:val="a5"/>
              <w:numPr>
                <w:ilvl w:val="0"/>
                <w:numId w:val="163"/>
              </w:numPr>
              <w:tabs>
                <w:tab w:val="left" w:pos="3538"/>
                <w:tab w:val="center" w:pos="4153"/>
              </w:tabs>
              <w:bidi/>
              <w:spacing w:after="0" w:line="240" w:lineRule="auto"/>
              <w:jc w:val="both"/>
              <w:rPr>
                <w:rFonts w:ascii="Times New Roman" w:eastAsia="Times New Roman" w:hAnsi="Times New Roman" w:cs="Times New Roman"/>
                <w:b/>
                <w:bCs/>
                <w:sz w:val="28"/>
                <w:szCs w:val="28"/>
                <w:lang w:bidi="ar-IQ"/>
              </w:rPr>
            </w:pPr>
            <w:r>
              <w:rPr>
                <w:rFonts w:ascii="Times New Roman" w:eastAsia="Times New Roman" w:hAnsi="Times New Roman" w:cs="Times New Roman"/>
                <w:b/>
                <w:bCs/>
                <w:sz w:val="28"/>
                <w:szCs w:val="28"/>
                <w:rtl/>
                <w:lang w:bidi="ar-IQ"/>
              </w:rPr>
              <w:t>الكتب والمراجع التي يوصى بها (المجلات العلمية، التقارير،....)</w:t>
            </w:r>
          </w:p>
        </w:tc>
        <w:tc>
          <w:tcPr>
            <w:tcW w:w="5033" w:type="dxa"/>
            <w:tcBorders>
              <w:top w:val="single" w:sz="8" w:space="0" w:color="9BBB59"/>
              <w:left w:val="single" w:sz="8" w:space="0" w:color="9BBB59"/>
              <w:bottom w:val="single" w:sz="8" w:space="0" w:color="9BBB59"/>
              <w:right w:val="single" w:sz="8" w:space="0" w:color="9BBB59"/>
            </w:tcBorders>
            <w:shd w:val="clear" w:color="auto" w:fill="E6EED5"/>
            <w:tcFitText/>
          </w:tcPr>
          <w:p w:rsidR="00131B74" w:rsidRDefault="00131B74">
            <w:pPr>
              <w:bidi/>
              <w:spacing w:after="0" w:line="240" w:lineRule="auto"/>
              <w:jc w:val="right"/>
              <w:rPr>
                <w:rFonts w:ascii="Times New Roman" w:hAnsi="Times New Roman" w:cs="Times New Roman"/>
                <w:lang w:bidi="ar-IQ"/>
              </w:rPr>
            </w:pPr>
          </w:p>
        </w:tc>
      </w:tr>
      <w:tr w:rsidR="00131B74" w:rsidTr="00131B74">
        <w:tc>
          <w:tcPr>
            <w:tcW w:w="5032" w:type="dxa"/>
            <w:tcBorders>
              <w:top w:val="single" w:sz="8" w:space="0" w:color="9BBB59"/>
              <w:left w:val="single" w:sz="8" w:space="0" w:color="9BBB59"/>
              <w:bottom w:val="single" w:sz="8" w:space="0" w:color="9BBB59"/>
              <w:right w:val="single" w:sz="8" w:space="0" w:color="9BBB59"/>
            </w:tcBorders>
            <w:hideMark/>
          </w:tcPr>
          <w:p w:rsidR="00131B74" w:rsidRDefault="00131B74" w:rsidP="00941C38">
            <w:pPr>
              <w:pStyle w:val="a5"/>
              <w:numPr>
                <w:ilvl w:val="0"/>
                <w:numId w:val="163"/>
              </w:numPr>
              <w:tabs>
                <w:tab w:val="left" w:pos="3538"/>
                <w:tab w:val="center" w:pos="4153"/>
              </w:tabs>
              <w:bidi/>
              <w:spacing w:after="0" w:line="240" w:lineRule="auto"/>
              <w:jc w:val="both"/>
              <w:rPr>
                <w:rFonts w:ascii="Times New Roman" w:eastAsia="Times New Roman" w:hAnsi="Times New Roman" w:cs="Times New Roman"/>
                <w:b/>
                <w:bCs/>
                <w:sz w:val="28"/>
                <w:szCs w:val="28"/>
                <w:lang w:bidi="ar-IQ"/>
              </w:rPr>
            </w:pPr>
            <w:r>
              <w:rPr>
                <w:rFonts w:ascii="Times New Roman" w:eastAsia="Times New Roman" w:hAnsi="Times New Roman" w:cs="Times New Roman"/>
                <w:b/>
                <w:bCs/>
                <w:sz w:val="28"/>
                <w:szCs w:val="28"/>
                <w:rtl/>
                <w:lang w:bidi="ar-IQ"/>
              </w:rPr>
              <w:t>المراجع الالكترونية، مواقع الانترنيت</w:t>
            </w:r>
          </w:p>
        </w:tc>
        <w:tc>
          <w:tcPr>
            <w:tcW w:w="5033" w:type="dxa"/>
            <w:tcBorders>
              <w:top w:val="single" w:sz="8" w:space="0" w:color="9BBB59"/>
              <w:left w:val="single" w:sz="8" w:space="0" w:color="9BBB59"/>
              <w:bottom w:val="single" w:sz="8" w:space="0" w:color="9BBB59"/>
              <w:right w:val="single" w:sz="8" w:space="0" w:color="9BBB59"/>
            </w:tcBorders>
            <w:tcFitText/>
            <w:hideMark/>
          </w:tcPr>
          <w:p w:rsidR="00131B74" w:rsidRDefault="00131B74">
            <w:pPr>
              <w:bidi/>
              <w:spacing w:after="0"/>
            </w:pPr>
          </w:p>
        </w:tc>
      </w:tr>
    </w:tbl>
    <w:p w:rsidR="00131B74" w:rsidRDefault="00131B74" w:rsidP="00131B74">
      <w:pPr>
        <w:bidi/>
        <w:jc w:val="right"/>
        <w:rPr>
          <w:rtl/>
        </w:rPr>
      </w:pPr>
    </w:p>
    <w:tbl>
      <w:tblPr>
        <w:bidiVisual/>
        <w:tblW w:w="9990" w:type="dxa"/>
        <w:tblInd w:w="-766"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9990"/>
      </w:tblGrid>
      <w:tr w:rsidR="00131B74" w:rsidTr="00131B74">
        <w:tc>
          <w:tcPr>
            <w:tcW w:w="9990" w:type="dxa"/>
            <w:tcBorders>
              <w:top w:val="single" w:sz="8" w:space="0" w:color="B3CC82"/>
              <w:left w:val="single" w:sz="8" w:space="0" w:color="B3CC82"/>
              <w:bottom w:val="single" w:sz="8" w:space="0" w:color="B3CC82"/>
              <w:right w:val="single" w:sz="8" w:space="0" w:color="B3CC82"/>
            </w:tcBorders>
            <w:shd w:val="clear" w:color="auto" w:fill="9BBB59"/>
            <w:hideMark/>
          </w:tcPr>
          <w:p w:rsidR="00131B74" w:rsidRDefault="00131B74">
            <w:pPr>
              <w:bidi/>
              <w:spacing w:after="0" w:line="240" w:lineRule="auto"/>
              <w:rPr>
                <w:rFonts w:ascii="Times New Roman" w:hAnsi="Times New Roman" w:cs="Times New Roman"/>
                <w:b/>
                <w:bCs/>
                <w:color w:val="FFFFFF"/>
                <w:sz w:val="28"/>
                <w:szCs w:val="28"/>
                <w:lang w:bidi="ar-IQ"/>
              </w:rPr>
            </w:pPr>
            <w:r>
              <w:rPr>
                <w:rFonts w:ascii="Times New Roman" w:hAnsi="Times New Roman" w:cs="Times New Roman"/>
                <w:sz w:val="28"/>
                <w:szCs w:val="28"/>
                <w:rtl/>
                <w:lang w:bidi="ar-IQ"/>
              </w:rPr>
              <w:t>13. خطة تطوير المقرر الدراسي</w:t>
            </w:r>
          </w:p>
        </w:tc>
      </w:tr>
      <w:tr w:rsidR="00131B74" w:rsidTr="00131B74">
        <w:tc>
          <w:tcPr>
            <w:tcW w:w="9990" w:type="dxa"/>
            <w:tcBorders>
              <w:top w:val="single" w:sz="8" w:space="0" w:color="B3CC82"/>
              <w:left w:val="single" w:sz="8" w:space="0" w:color="B3CC82"/>
              <w:bottom w:val="single" w:sz="8" w:space="0" w:color="B3CC82"/>
              <w:right w:val="single" w:sz="8" w:space="0" w:color="B3CC82"/>
            </w:tcBorders>
            <w:shd w:val="clear" w:color="auto" w:fill="E6EED5"/>
          </w:tcPr>
          <w:p w:rsidR="00131B74" w:rsidRDefault="00131B74">
            <w:pPr>
              <w:bidi/>
              <w:spacing w:after="0" w:line="240" w:lineRule="auto"/>
              <w:rPr>
                <w:rFonts w:ascii="Times New Roman" w:hAnsi="Times New Roman" w:cs="Times New Roman"/>
                <w:b/>
                <w:bCs/>
                <w:sz w:val="28"/>
                <w:szCs w:val="28"/>
                <w:rtl/>
                <w:lang w:bidi="ar-IQ"/>
              </w:rPr>
            </w:pPr>
          </w:p>
          <w:p w:rsidR="00131B74" w:rsidRDefault="002C1674" w:rsidP="002C1674">
            <w:pPr>
              <w:bidi/>
              <w:spacing w:after="0" w:line="240" w:lineRule="auto"/>
              <w:rPr>
                <w:rFonts w:ascii="Times New Roman" w:hAnsi="Times New Roman" w:cs="Times New Roman"/>
                <w:b/>
                <w:bCs/>
                <w:sz w:val="28"/>
                <w:szCs w:val="28"/>
                <w:rtl/>
                <w:lang w:bidi="ar-IQ"/>
              </w:rPr>
            </w:pPr>
            <w:r w:rsidRPr="002C1674">
              <w:rPr>
                <w:rFonts w:ascii="Times New Roman" w:hAnsi="Times New Roman" w:cs="Times New Roman" w:hint="cs"/>
                <w:b/>
                <w:bCs/>
                <w:sz w:val="28"/>
                <w:szCs w:val="28"/>
                <w:rtl/>
                <w:lang w:bidi="ar-IQ"/>
              </w:rPr>
              <w:t>استحداث برنامج تدريبي للمحاورة بين الطالبات  باستخدام استراتيجيه تبادل الادوار مما يؤدي الى تطوير كفاءتهن باستخدام اللغة الانكليزيه</w:t>
            </w:r>
            <w:r>
              <w:rPr>
                <w:rFonts w:ascii="Times New Roman" w:hAnsi="Times New Roman" w:cs="Times New Roman" w:hint="cs"/>
                <w:b/>
                <w:bCs/>
                <w:sz w:val="28"/>
                <w:szCs w:val="28"/>
                <w:rtl/>
                <w:lang w:bidi="ar-IQ"/>
              </w:rPr>
              <w:t xml:space="preserve"> فضلا عن اضافة معلومات حديثة الى المقرر </w:t>
            </w:r>
          </w:p>
          <w:p w:rsidR="00131B74" w:rsidRDefault="00131B74">
            <w:pPr>
              <w:bidi/>
              <w:spacing w:after="0" w:line="240" w:lineRule="auto"/>
              <w:rPr>
                <w:rFonts w:ascii="Times New Roman" w:hAnsi="Times New Roman" w:cs="Times New Roman"/>
                <w:b/>
                <w:bCs/>
                <w:sz w:val="28"/>
                <w:szCs w:val="28"/>
                <w:lang w:bidi="ar-IQ"/>
              </w:rPr>
            </w:pPr>
          </w:p>
        </w:tc>
      </w:tr>
    </w:tbl>
    <w:p w:rsidR="00131B74" w:rsidRDefault="00131B74" w:rsidP="00131B74">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8B54F8" w:rsidRDefault="008B54F8" w:rsidP="008B54F8">
      <w:pPr>
        <w:bidi/>
        <w:rPr>
          <w:rtl/>
          <w:lang w:bidi="ar-IQ"/>
        </w:rPr>
      </w:pPr>
    </w:p>
    <w:p w:rsidR="008B54F8" w:rsidRDefault="008B54F8" w:rsidP="008B54F8">
      <w:pPr>
        <w:shd w:val="clear" w:color="auto" w:fill="FFFFFF"/>
        <w:autoSpaceDE w:val="0"/>
        <w:autoSpaceDN w:val="0"/>
        <w:adjustRightInd w:val="0"/>
        <w:jc w:val="center"/>
        <w:rPr>
          <w:rFonts w:cs="Times New Roman"/>
          <w:b/>
          <w:bCs/>
          <w:sz w:val="32"/>
          <w:szCs w:val="32"/>
          <w:lang w:bidi="ar-IQ"/>
        </w:rPr>
      </w:pPr>
      <w:r w:rsidRPr="00EE06F8">
        <w:rPr>
          <w:rFonts w:cs="Times New Roman"/>
          <w:b/>
          <w:bCs/>
          <w:sz w:val="32"/>
          <w:szCs w:val="32"/>
          <w:rtl/>
        </w:rPr>
        <w:t>ن</w:t>
      </w:r>
      <w:r>
        <w:rPr>
          <w:rFonts w:cs="Times New Roman"/>
          <w:b/>
          <w:bCs/>
          <w:sz w:val="32"/>
          <w:szCs w:val="32"/>
          <w:rtl/>
        </w:rPr>
        <w:t>موذج وصف المقر</w:t>
      </w:r>
      <w:r>
        <w:rPr>
          <w:rFonts w:cs="Times New Roman" w:hint="cs"/>
          <w:b/>
          <w:bCs/>
          <w:sz w:val="32"/>
          <w:szCs w:val="32"/>
          <w:rtl/>
        </w:rPr>
        <w:t>ر</w:t>
      </w:r>
    </w:p>
    <w:p w:rsidR="008B54F8" w:rsidRPr="00785D61" w:rsidRDefault="008B54F8" w:rsidP="008B54F8">
      <w:pPr>
        <w:shd w:val="clear" w:color="auto" w:fill="FFFFFF"/>
        <w:autoSpaceDE w:val="0"/>
        <w:autoSpaceDN w:val="0"/>
        <w:adjustRightInd w:val="0"/>
        <w:jc w:val="center"/>
        <w:rPr>
          <w:rFonts w:cs="Times New Roman"/>
          <w:b/>
          <w:bCs/>
          <w:sz w:val="32"/>
          <w:szCs w:val="32"/>
          <w:rtl/>
          <w:lang w:bidi="ar-IQ"/>
        </w:rPr>
      </w:pPr>
    </w:p>
    <w:p w:rsidR="008B54F8" w:rsidRPr="006A1ABC" w:rsidRDefault="008B54F8" w:rsidP="008B54F8">
      <w:pPr>
        <w:shd w:val="clear" w:color="auto" w:fill="FFFFFF"/>
        <w:autoSpaceDE w:val="0"/>
        <w:autoSpaceDN w:val="0"/>
        <w:adjustRightInd w:val="0"/>
        <w:spacing w:before="240"/>
        <w:jc w:val="right"/>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B54F8" w:rsidRPr="00FE2B72" w:rsidTr="008B54F8">
        <w:trPr>
          <w:trHeight w:val="794"/>
        </w:trPr>
        <w:tc>
          <w:tcPr>
            <w:tcW w:w="9720" w:type="dxa"/>
            <w:shd w:val="clear" w:color="auto" w:fill="auto"/>
          </w:tcPr>
          <w:p w:rsidR="008B54F8" w:rsidRPr="00FE2B72" w:rsidRDefault="008B54F8" w:rsidP="008B54F8">
            <w:pPr>
              <w:shd w:val="clear" w:color="auto" w:fill="FFFFFF"/>
              <w:autoSpaceDE w:val="0"/>
              <w:autoSpaceDN w:val="0"/>
              <w:adjustRightInd w:val="0"/>
              <w:spacing w:before="240"/>
              <w:jc w:val="right"/>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B54F8" w:rsidRPr="00E734E3" w:rsidRDefault="008B54F8" w:rsidP="008B54F8">
      <w:pPr>
        <w:shd w:val="clear" w:color="auto" w:fill="FFFFFF"/>
        <w:autoSpaceDE w:val="0"/>
        <w:autoSpaceDN w:val="0"/>
        <w:adjustRightInd w:val="0"/>
        <w:spacing w:before="240"/>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8B54F8" w:rsidRPr="00FE2B72" w:rsidTr="008B54F8">
        <w:trPr>
          <w:trHeight w:val="624"/>
        </w:trPr>
        <w:tc>
          <w:tcPr>
            <w:tcW w:w="3780" w:type="dxa"/>
            <w:shd w:val="clear" w:color="auto" w:fill="auto"/>
          </w:tcPr>
          <w:p w:rsidR="008B54F8" w:rsidRPr="00FE2B72" w:rsidRDefault="00C54D96" w:rsidP="00C54D9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w:t>
            </w:r>
            <w:r>
              <w:rPr>
                <w:rFonts w:ascii="Cambria" w:eastAsia="Calibri" w:hAnsi="Cambria" w:cs="Times New Roman" w:hint="cs"/>
                <w:color w:val="000000"/>
                <w:sz w:val="28"/>
                <w:szCs w:val="28"/>
                <w:rtl/>
                <w:lang w:bidi="ar-IQ"/>
              </w:rPr>
              <w:t>.</w:t>
            </w:r>
            <w:r w:rsidR="008B54F8" w:rsidRPr="00FE2B72">
              <w:rPr>
                <w:rFonts w:ascii="Cambria" w:eastAsia="Calibri" w:hAnsi="Cambria" w:cs="Times New Roman"/>
                <w:color w:val="000000"/>
                <w:sz w:val="28"/>
                <w:szCs w:val="28"/>
                <w:rtl/>
                <w:lang w:bidi="ar-IQ"/>
              </w:rPr>
              <w:t>المؤسسة التعليمية</w:t>
            </w:r>
          </w:p>
        </w:tc>
        <w:tc>
          <w:tcPr>
            <w:tcW w:w="5940" w:type="dxa"/>
            <w:shd w:val="clear" w:color="auto" w:fill="auto"/>
            <w:vAlign w:val="center"/>
          </w:tcPr>
          <w:p w:rsidR="008B54F8" w:rsidRPr="00A26EB1" w:rsidRDefault="008B54F8" w:rsidP="008B54F8">
            <w:pPr>
              <w:autoSpaceDE w:val="0"/>
              <w:autoSpaceDN w:val="0"/>
              <w:adjustRightInd w:val="0"/>
              <w:jc w:val="right"/>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8B54F8" w:rsidRPr="00FE2B72" w:rsidTr="008B54F8">
        <w:trPr>
          <w:trHeight w:val="624"/>
        </w:trPr>
        <w:tc>
          <w:tcPr>
            <w:tcW w:w="3780" w:type="dxa"/>
            <w:shd w:val="clear" w:color="auto" w:fill="auto"/>
          </w:tcPr>
          <w:p w:rsidR="008B54F8" w:rsidRPr="00FE2B72" w:rsidRDefault="00C54D96" w:rsidP="00C54D96">
            <w:pPr>
              <w:shd w:val="clear" w:color="auto" w:fill="FFFFFF"/>
              <w:tabs>
                <w:tab w:val="num" w:pos="720"/>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8B54F8">
              <w:rPr>
                <w:rFonts w:ascii="Cambria" w:eastAsia="Calibri" w:hAnsi="Cambria" w:cs="Times New Roman"/>
                <w:color w:val="000000"/>
                <w:sz w:val="28"/>
                <w:szCs w:val="28"/>
                <w:rtl/>
                <w:lang w:bidi="ar-IQ"/>
              </w:rPr>
              <w:t>القسم ال</w:t>
            </w:r>
            <w:r w:rsidR="008B54F8">
              <w:rPr>
                <w:rFonts w:ascii="Cambria" w:eastAsia="Calibri" w:hAnsi="Cambria" w:cs="Times New Roman" w:hint="cs"/>
                <w:color w:val="000000"/>
                <w:sz w:val="28"/>
                <w:szCs w:val="28"/>
                <w:rtl/>
                <w:lang w:bidi="ar-IQ"/>
              </w:rPr>
              <w:t xml:space="preserve">علمي </w:t>
            </w:r>
            <w:r w:rsidR="008B54F8" w:rsidRPr="00FE2B72">
              <w:rPr>
                <w:rFonts w:ascii="Cambria" w:eastAsia="Calibri" w:hAnsi="Cambria" w:cs="Times New Roman"/>
                <w:color w:val="000000"/>
                <w:sz w:val="28"/>
                <w:szCs w:val="28"/>
                <w:rtl/>
                <w:lang w:bidi="ar-IQ"/>
              </w:rPr>
              <w:t xml:space="preserve"> / المركز</w:t>
            </w:r>
          </w:p>
        </w:tc>
        <w:tc>
          <w:tcPr>
            <w:tcW w:w="5940" w:type="dxa"/>
            <w:shd w:val="clear" w:color="auto" w:fill="auto"/>
            <w:vAlign w:val="center"/>
          </w:tcPr>
          <w:p w:rsidR="008B54F8" w:rsidRPr="00DB131F" w:rsidRDefault="008B54F8" w:rsidP="008B54F8">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قسم ال</w:t>
            </w:r>
            <w:r w:rsidR="00C634F1">
              <w:rPr>
                <w:rFonts w:ascii="Cambria" w:hAnsi="Cambria" w:cs="Times New Roman" w:hint="cs"/>
                <w:color w:val="000000"/>
                <w:sz w:val="28"/>
                <w:szCs w:val="28"/>
                <w:rtl/>
                <w:lang w:bidi="ar-IQ"/>
              </w:rPr>
              <w:t xml:space="preserve">اقتصاد المنزلي </w:t>
            </w:r>
          </w:p>
        </w:tc>
      </w:tr>
      <w:tr w:rsidR="008B54F8" w:rsidRPr="00FE2B72" w:rsidTr="008B54F8">
        <w:trPr>
          <w:trHeight w:val="624"/>
        </w:trPr>
        <w:tc>
          <w:tcPr>
            <w:tcW w:w="3780" w:type="dxa"/>
            <w:shd w:val="clear" w:color="auto" w:fill="auto"/>
          </w:tcPr>
          <w:p w:rsidR="008B54F8" w:rsidRPr="00FE2B72" w:rsidRDefault="00C54D96" w:rsidP="00C54D96">
            <w:pPr>
              <w:shd w:val="clear" w:color="auto" w:fill="FFFFFF"/>
              <w:tabs>
                <w:tab w:val="num" w:pos="720"/>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8B54F8" w:rsidRPr="00FE2B72">
              <w:rPr>
                <w:rFonts w:ascii="Cambria" w:eastAsia="Calibri" w:hAnsi="Cambria" w:cs="Times New Roman"/>
                <w:color w:val="000000"/>
                <w:sz w:val="28"/>
                <w:szCs w:val="28"/>
                <w:rtl/>
                <w:lang w:bidi="ar-IQ"/>
              </w:rPr>
              <w:t>اسم / رمز المقرر</w:t>
            </w:r>
          </w:p>
        </w:tc>
        <w:tc>
          <w:tcPr>
            <w:tcW w:w="5940" w:type="dxa"/>
            <w:shd w:val="clear" w:color="auto" w:fill="auto"/>
            <w:vAlign w:val="center"/>
          </w:tcPr>
          <w:p w:rsidR="008B54F8" w:rsidRPr="00BB3ADE" w:rsidRDefault="008B54F8" w:rsidP="008B54F8">
            <w:pPr>
              <w:jc w:val="right"/>
              <w:rPr>
                <w:rFonts w:ascii="Arial" w:hAnsi="Arial" w:cs="Arial"/>
                <w:sz w:val="24"/>
                <w:szCs w:val="24"/>
                <w:rtl/>
                <w:lang w:bidi="ar-IQ"/>
              </w:rPr>
            </w:pPr>
            <w:r>
              <w:rPr>
                <w:rFonts w:ascii="Cambria" w:hAnsi="Cambria" w:cs="Times New Roman"/>
                <w:color w:val="000000"/>
                <w:sz w:val="28"/>
                <w:szCs w:val="28"/>
                <w:lang w:bidi="ar-IQ"/>
              </w:rPr>
              <w:t xml:space="preserve"> 105HE AL</w:t>
            </w:r>
            <w:r>
              <w:rPr>
                <w:rFonts w:ascii="Cambria" w:hAnsi="Cambria" w:cs="Times New Roman" w:hint="cs"/>
                <w:color w:val="000000"/>
                <w:sz w:val="28"/>
                <w:szCs w:val="28"/>
                <w:rtl/>
                <w:lang w:bidi="ar-IQ"/>
              </w:rPr>
              <w:t xml:space="preserve">اللغة العربية </w:t>
            </w:r>
          </w:p>
        </w:tc>
      </w:tr>
      <w:tr w:rsidR="008B54F8" w:rsidRPr="00FE2B72" w:rsidTr="008B54F8">
        <w:trPr>
          <w:trHeight w:val="624"/>
        </w:trPr>
        <w:tc>
          <w:tcPr>
            <w:tcW w:w="3780" w:type="dxa"/>
            <w:shd w:val="clear" w:color="auto" w:fill="auto"/>
          </w:tcPr>
          <w:p w:rsidR="008B54F8" w:rsidRPr="00FE2B72" w:rsidRDefault="00C54D96" w:rsidP="00C54D96">
            <w:pPr>
              <w:shd w:val="clear" w:color="auto" w:fill="FFFFFF"/>
              <w:tabs>
                <w:tab w:val="num" w:pos="720"/>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8B54F8"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vAlign w:val="center"/>
          </w:tcPr>
          <w:p w:rsidR="008B54F8" w:rsidRPr="00DB131F" w:rsidRDefault="002C1674" w:rsidP="008B54F8">
            <w:pPr>
              <w:autoSpaceDE w:val="0"/>
              <w:autoSpaceDN w:val="0"/>
              <w:adjustRightInd w:val="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يومي</w:t>
            </w:r>
          </w:p>
        </w:tc>
      </w:tr>
      <w:tr w:rsidR="008B54F8" w:rsidRPr="00FE2B72" w:rsidTr="008B54F8">
        <w:trPr>
          <w:trHeight w:val="624"/>
        </w:trPr>
        <w:tc>
          <w:tcPr>
            <w:tcW w:w="3780" w:type="dxa"/>
            <w:shd w:val="clear" w:color="auto" w:fill="auto"/>
          </w:tcPr>
          <w:p w:rsidR="008B54F8" w:rsidRPr="00FE2B72" w:rsidRDefault="00C54D96" w:rsidP="00C54D96">
            <w:pPr>
              <w:shd w:val="clear" w:color="auto" w:fill="FFFFFF"/>
              <w:tabs>
                <w:tab w:val="num" w:pos="720"/>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8B54F8" w:rsidRPr="00FE2B72">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8B54F8" w:rsidRPr="00DB131F" w:rsidRDefault="008B54F8" w:rsidP="008B54F8">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8B54F8" w:rsidRPr="00FE2B72" w:rsidTr="008B54F8">
        <w:trPr>
          <w:trHeight w:val="624"/>
        </w:trPr>
        <w:tc>
          <w:tcPr>
            <w:tcW w:w="3780" w:type="dxa"/>
            <w:shd w:val="clear" w:color="auto" w:fill="auto"/>
          </w:tcPr>
          <w:p w:rsidR="008B54F8" w:rsidRPr="00FE2B72" w:rsidRDefault="00C54D96" w:rsidP="00C54D96">
            <w:pPr>
              <w:shd w:val="clear" w:color="auto" w:fill="FFFFFF"/>
              <w:tabs>
                <w:tab w:val="num" w:pos="720"/>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8B54F8" w:rsidRPr="00FE2B72">
              <w:rPr>
                <w:rFonts w:ascii="Cambria" w:eastAsia="Calibri" w:hAnsi="Cambria" w:cs="Times New Roman"/>
                <w:color w:val="000000"/>
                <w:sz w:val="28"/>
                <w:szCs w:val="28"/>
                <w:rtl/>
                <w:lang w:bidi="ar-IQ"/>
              </w:rPr>
              <w:t xml:space="preserve">عدد الساعات الدراسية </w:t>
            </w:r>
            <w:r w:rsidR="008B54F8" w:rsidRPr="00FE2B72">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8B54F8" w:rsidRPr="00E371F9" w:rsidRDefault="00E371F9" w:rsidP="00E371F9">
            <w:pPr>
              <w:autoSpaceDE w:val="0"/>
              <w:autoSpaceDN w:val="0"/>
              <w:adjustRightInd w:val="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30ساعة</w:t>
            </w:r>
          </w:p>
        </w:tc>
      </w:tr>
      <w:tr w:rsidR="008B54F8" w:rsidRPr="00FE2B72" w:rsidTr="008B54F8">
        <w:trPr>
          <w:trHeight w:val="624"/>
        </w:trPr>
        <w:tc>
          <w:tcPr>
            <w:tcW w:w="3780" w:type="dxa"/>
            <w:shd w:val="clear" w:color="auto" w:fill="auto"/>
          </w:tcPr>
          <w:p w:rsidR="008B54F8" w:rsidRPr="00FE2B72" w:rsidRDefault="00C54D96" w:rsidP="00C54D9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8B54F8"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15/ </w:t>
            </w:r>
            <w:r w:rsidR="00C634F1">
              <w:rPr>
                <w:rFonts w:ascii="Cambria" w:hAnsi="Cambria" w:cs="Times New Roman" w:hint="cs"/>
                <w:color w:val="000000"/>
                <w:sz w:val="28"/>
                <w:szCs w:val="28"/>
                <w:rtl/>
                <w:lang w:bidi="ar-IQ"/>
              </w:rPr>
              <w:t>1</w:t>
            </w:r>
            <w:r>
              <w:rPr>
                <w:rFonts w:ascii="Cambria" w:hAnsi="Cambria" w:cs="Times New Roman" w:hint="cs"/>
                <w:color w:val="000000"/>
                <w:sz w:val="28"/>
                <w:szCs w:val="28"/>
                <w:rtl/>
                <w:lang w:bidi="ar-IQ"/>
              </w:rPr>
              <w:t xml:space="preserve"> /</w:t>
            </w:r>
            <w:r w:rsidR="00C634F1">
              <w:rPr>
                <w:rFonts w:ascii="Cambria" w:hAnsi="Cambria" w:cs="Times New Roman" w:hint="cs"/>
                <w:color w:val="000000"/>
                <w:sz w:val="28"/>
                <w:szCs w:val="28"/>
                <w:rtl/>
                <w:lang w:bidi="ar-IQ"/>
              </w:rPr>
              <w:t>2019</w:t>
            </w:r>
          </w:p>
        </w:tc>
      </w:tr>
      <w:tr w:rsidR="008B54F8" w:rsidRPr="00FE2B72" w:rsidTr="008B54F8">
        <w:trPr>
          <w:trHeight w:val="725"/>
        </w:trPr>
        <w:tc>
          <w:tcPr>
            <w:tcW w:w="9720" w:type="dxa"/>
            <w:gridSpan w:val="2"/>
            <w:shd w:val="clear" w:color="auto" w:fill="auto"/>
          </w:tcPr>
          <w:p w:rsidR="008B54F8" w:rsidRPr="00FE2B72" w:rsidRDefault="00C54D96" w:rsidP="00C54D9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r w:rsidR="008B54F8" w:rsidRPr="00FE2B72">
              <w:rPr>
                <w:rFonts w:ascii="Cambria" w:eastAsia="Calibri" w:hAnsi="Cambria" w:cs="Times New Roman"/>
                <w:color w:val="000000"/>
                <w:sz w:val="28"/>
                <w:szCs w:val="28"/>
                <w:rtl/>
                <w:lang w:bidi="ar-IQ"/>
              </w:rPr>
              <w:t>أهداف المقرر</w:t>
            </w:r>
          </w:p>
        </w:tc>
      </w:tr>
      <w:tr w:rsidR="008B54F8" w:rsidRPr="00FE2B72" w:rsidTr="008B54F8">
        <w:trPr>
          <w:trHeight w:val="265"/>
        </w:trPr>
        <w:tc>
          <w:tcPr>
            <w:tcW w:w="9720" w:type="dxa"/>
            <w:gridSpan w:val="2"/>
            <w:shd w:val="clear" w:color="auto" w:fill="auto"/>
            <w:vAlign w:val="center"/>
          </w:tcPr>
          <w:p w:rsidR="008B54F8" w:rsidRPr="006248EE" w:rsidRDefault="008B54F8" w:rsidP="008B54F8">
            <w:pPr>
              <w:autoSpaceDE w:val="0"/>
              <w:autoSpaceDN w:val="0"/>
              <w:adjustRightInd w:val="0"/>
              <w:rPr>
                <w:rFonts w:ascii="Cambria" w:hAnsi="Cambria" w:cs="Times New Roman"/>
                <w:color w:val="000000"/>
                <w:sz w:val="32"/>
                <w:szCs w:val="32"/>
                <w:lang w:bidi="ar-IQ"/>
              </w:rPr>
            </w:pPr>
          </w:p>
          <w:p w:rsidR="008B54F8" w:rsidRPr="006248EE" w:rsidRDefault="008B54F8" w:rsidP="00941C38">
            <w:pPr>
              <w:numPr>
                <w:ilvl w:val="0"/>
                <w:numId w:val="144"/>
              </w:numPr>
              <w:autoSpaceDE w:val="0"/>
              <w:autoSpaceDN w:val="0"/>
              <w:bidi/>
              <w:adjustRightInd w:val="0"/>
              <w:spacing w:after="0" w:line="240" w:lineRule="auto"/>
              <w:rPr>
                <w:rFonts w:ascii="Cambria" w:hAnsi="Cambria" w:cs="Times New Roman"/>
                <w:color w:val="000000"/>
                <w:sz w:val="32"/>
                <w:szCs w:val="32"/>
                <w:lang w:bidi="ar-IQ"/>
              </w:rPr>
            </w:pPr>
            <w:r w:rsidRPr="006248EE">
              <w:rPr>
                <w:rFonts w:ascii="Cambria" w:hAnsi="Cambria" w:cs="Times New Roman" w:hint="cs"/>
                <w:color w:val="000000"/>
                <w:sz w:val="32"/>
                <w:szCs w:val="32"/>
                <w:rtl/>
                <w:lang w:bidi="ar-IQ"/>
              </w:rPr>
              <w:t>تعريف الطالب باللغة العربية واهميتها ونظام حروفها واهم علومها</w:t>
            </w:r>
          </w:p>
        </w:tc>
      </w:tr>
      <w:tr w:rsidR="008B54F8" w:rsidRPr="00FE2B72" w:rsidTr="008B54F8">
        <w:trPr>
          <w:trHeight w:val="265"/>
        </w:trPr>
        <w:tc>
          <w:tcPr>
            <w:tcW w:w="9720" w:type="dxa"/>
            <w:gridSpan w:val="2"/>
            <w:shd w:val="clear" w:color="auto" w:fill="auto"/>
            <w:vAlign w:val="center"/>
          </w:tcPr>
          <w:p w:rsidR="008B54F8" w:rsidRPr="006248EE" w:rsidRDefault="008B54F8" w:rsidP="00941C38">
            <w:pPr>
              <w:numPr>
                <w:ilvl w:val="0"/>
                <w:numId w:val="144"/>
              </w:numPr>
              <w:autoSpaceDE w:val="0"/>
              <w:autoSpaceDN w:val="0"/>
              <w:bidi/>
              <w:adjustRightInd w:val="0"/>
              <w:spacing w:after="0" w:line="240" w:lineRule="auto"/>
              <w:rPr>
                <w:rFonts w:ascii="Arial" w:hAnsi="Arial" w:cs="Arial"/>
                <w:color w:val="000000"/>
                <w:sz w:val="32"/>
                <w:szCs w:val="32"/>
                <w:lang w:bidi="ar-IQ"/>
              </w:rPr>
            </w:pPr>
            <w:r w:rsidRPr="006248EE">
              <w:rPr>
                <w:rFonts w:ascii="Arial" w:hAnsi="Arial" w:cs="Arial"/>
                <w:color w:val="000000"/>
                <w:sz w:val="32"/>
                <w:szCs w:val="32"/>
                <w:rtl/>
                <w:lang w:bidi="ar-IQ"/>
              </w:rPr>
              <w:t>تبين اقسام الكلام والفعل والوصف والكتابة والظرف والاداة</w:t>
            </w:r>
          </w:p>
        </w:tc>
      </w:tr>
      <w:tr w:rsidR="008B54F8" w:rsidRPr="00FE2B72" w:rsidTr="008B54F8">
        <w:trPr>
          <w:trHeight w:val="265"/>
        </w:trPr>
        <w:tc>
          <w:tcPr>
            <w:tcW w:w="9720" w:type="dxa"/>
            <w:gridSpan w:val="2"/>
            <w:shd w:val="clear" w:color="auto" w:fill="auto"/>
            <w:vAlign w:val="center"/>
          </w:tcPr>
          <w:p w:rsidR="008B54F8" w:rsidRPr="006248EE" w:rsidRDefault="008B54F8" w:rsidP="00941C38">
            <w:pPr>
              <w:numPr>
                <w:ilvl w:val="0"/>
                <w:numId w:val="144"/>
              </w:numPr>
              <w:autoSpaceDE w:val="0"/>
              <w:autoSpaceDN w:val="0"/>
              <w:bidi/>
              <w:adjustRightInd w:val="0"/>
              <w:spacing w:after="0" w:line="240" w:lineRule="auto"/>
              <w:rPr>
                <w:rFonts w:ascii="Arial" w:hAnsi="Arial" w:cs="Arial"/>
                <w:color w:val="000000"/>
                <w:sz w:val="32"/>
                <w:szCs w:val="32"/>
                <w:lang w:bidi="ar-IQ"/>
              </w:rPr>
            </w:pPr>
            <w:r w:rsidRPr="006248EE">
              <w:rPr>
                <w:rFonts w:ascii="Arial" w:hAnsi="Arial" w:cs="Arial"/>
                <w:color w:val="000000"/>
                <w:sz w:val="32"/>
                <w:szCs w:val="32"/>
                <w:rtl/>
                <w:lang w:bidi="ar-IQ"/>
              </w:rPr>
              <w:t>توضح الاسلوب العلمي والادبي</w:t>
            </w:r>
          </w:p>
        </w:tc>
      </w:tr>
      <w:tr w:rsidR="008B54F8" w:rsidRPr="00FE2B72" w:rsidTr="008B54F8">
        <w:trPr>
          <w:trHeight w:val="265"/>
        </w:trPr>
        <w:tc>
          <w:tcPr>
            <w:tcW w:w="9720" w:type="dxa"/>
            <w:gridSpan w:val="2"/>
            <w:shd w:val="clear" w:color="auto" w:fill="auto"/>
            <w:vAlign w:val="center"/>
          </w:tcPr>
          <w:p w:rsidR="008B54F8" w:rsidRPr="006248EE" w:rsidRDefault="008B54F8" w:rsidP="00941C38">
            <w:pPr>
              <w:numPr>
                <w:ilvl w:val="0"/>
                <w:numId w:val="144"/>
              </w:numPr>
              <w:autoSpaceDE w:val="0"/>
              <w:autoSpaceDN w:val="0"/>
              <w:bidi/>
              <w:adjustRightInd w:val="0"/>
              <w:spacing w:after="0" w:line="240" w:lineRule="auto"/>
              <w:rPr>
                <w:rFonts w:ascii="Arial" w:hAnsi="Arial" w:cs="Arial"/>
                <w:color w:val="000000"/>
                <w:sz w:val="32"/>
                <w:szCs w:val="32"/>
                <w:lang w:bidi="ar-IQ"/>
              </w:rPr>
            </w:pPr>
            <w:r w:rsidRPr="006248EE">
              <w:rPr>
                <w:rFonts w:ascii="Arial" w:hAnsi="Arial" w:cs="Arial"/>
                <w:color w:val="000000"/>
                <w:sz w:val="32"/>
                <w:szCs w:val="32"/>
                <w:rtl/>
                <w:lang w:bidi="ar-IQ"/>
              </w:rPr>
              <w:t>تمييز بين كتابة الالف المقصورة والممدودة والتاء المربوطة والمفتوحة</w:t>
            </w:r>
          </w:p>
        </w:tc>
      </w:tr>
      <w:tr w:rsidR="008B54F8" w:rsidRPr="00FE2B72" w:rsidTr="008B54F8">
        <w:trPr>
          <w:trHeight w:val="265"/>
        </w:trPr>
        <w:tc>
          <w:tcPr>
            <w:tcW w:w="9720" w:type="dxa"/>
            <w:gridSpan w:val="2"/>
            <w:shd w:val="clear" w:color="auto" w:fill="auto"/>
            <w:vAlign w:val="center"/>
          </w:tcPr>
          <w:p w:rsidR="008B54F8" w:rsidRPr="006248EE" w:rsidRDefault="008B54F8" w:rsidP="00941C38">
            <w:pPr>
              <w:numPr>
                <w:ilvl w:val="0"/>
                <w:numId w:val="144"/>
              </w:numPr>
              <w:autoSpaceDE w:val="0"/>
              <w:autoSpaceDN w:val="0"/>
              <w:bidi/>
              <w:adjustRightInd w:val="0"/>
              <w:spacing w:after="0" w:line="240" w:lineRule="auto"/>
              <w:rPr>
                <w:rFonts w:ascii="Arial" w:hAnsi="Arial" w:cs="Arial"/>
                <w:color w:val="000000"/>
                <w:sz w:val="32"/>
                <w:szCs w:val="32"/>
                <w:lang w:bidi="ar-IQ"/>
              </w:rPr>
            </w:pPr>
            <w:r w:rsidRPr="006248EE">
              <w:rPr>
                <w:rFonts w:ascii="Arial" w:hAnsi="Arial" w:cs="Arial"/>
                <w:color w:val="000000"/>
                <w:sz w:val="32"/>
                <w:szCs w:val="32"/>
                <w:rtl/>
                <w:lang w:bidi="ar-IQ"/>
              </w:rPr>
              <w:t>تحليل النصوص النثرية والشعرية وبيان حركاتها واعرابها</w:t>
            </w:r>
          </w:p>
        </w:tc>
      </w:tr>
      <w:tr w:rsidR="008B54F8" w:rsidRPr="00FE2B72" w:rsidTr="008B54F8">
        <w:trPr>
          <w:trHeight w:val="265"/>
        </w:trPr>
        <w:tc>
          <w:tcPr>
            <w:tcW w:w="9720" w:type="dxa"/>
            <w:gridSpan w:val="2"/>
            <w:shd w:val="clear" w:color="auto" w:fill="auto"/>
            <w:vAlign w:val="center"/>
          </w:tcPr>
          <w:p w:rsidR="008B54F8" w:rsidRPr="006248EE" w:rsidRDefault="008B54F8" w:rsidP="00941C38">
            <w:pPr>
              <w:numPr>
                <w:ilvl w:val="0"/>
                <w:numId w:val="144"/>
              </w:numPr>
              <w:autoSpaceDE w:val="0"/>
              <w:autoSpaceDN w:val="0"/>
              <w:bidi/>
              <w:adjustRightInd w:val="0"/>
              <w:spacing w:after="0" w:line="240" w:lineRule="auto"/>
              <w:rPr>
                <w:rFonts w:ascii="Arial" w:hAnsi="Arial" w:cs="Arial"/>
                <w:color w:val="000000"/>
                <w:sz w:val="32"/>
                <w:szCs w:val="32"/>
                <w:rtl/>
                <w:lang w:bidi="ar-IQ"/>
              </w:rPr>
            </w:pPr>
            <w:r w:rsidRPr="006248EE">
              <w:rPr>
                <w:rFonts w:ascii="Arial" w:hAnsi="Arial" w:cs="Arial" w:hint="cs"/>
                <w:color w:val="000000"/>
                <w:sz w:val="32"/>
                <w:szCs w:val="32"/>
                <w:rtl/>
                <w:lang w:bidi="ar-IQ"/>
              </w:rPr>
              <w:t xml:space="preserve">تبين الجملة العربية واقسامها </w:t>
            </w:r>
          </w:p>
        </w:tc>
      </w:tr>
      <w:tr w:rsidR="008B54F8" w:rsidRPr="00FE2B72" w:rsidTr="008B54F8">
        <w:trPr>
          <w:trHeight w:val="265"/>
        </w:trPr>
        <w:tc>
          <w:tcPr>
            <w:tcW w:w="9720" w:type="dxa"/>
            <w:gridSpan w:val="2"/>
            <w:shd w:val="clear" w:color="auto" w:fill="auto"/>
            <w:vAlign w:val="center"/>
          </w:tcPr>
          <w:p w:rsidR="008B54F8" w:rsidRPr="006248EE" w:rsidRDefault="008B54F8" w:rsidP="008B54F8">
            <w:pPr>
              <w:autoSpaceDE w:val="0"/>
              <w:autoSpaceDN w:val="0"/>
              <w:adjustRightInd w:val="0"/>
              <w:ind w:left="720"/>
              <w:rPr>
                <w:rFonts w:ascii="Cambria" w:hAnsi="Cambria" w:cs="Times New Roman"/>
                <w:color w:val="000000"/>
                <w:sz w:val="32"/>
                <w:szCs w:val="32"/>
                <w:lang w:bidi="ar-IQ"/>
              </w:rPr>
            </w:pPr>
          </w:p>
        </w:tc>
      </w:tr>
    </w:tbl>
    <w:p w:rsidR="008B54F8" w:rsidRPr="0020555A" w:rsidRDefault="008B54F8" w:rsidP="008B54F8">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B54F8" w:rsidRPr="00FE2B72" w:rsidTr="008B54F8">
        <w:trPr>
          <w:trHeight w:val="653"/>
        </w:trPr>
        <w:tc>
          <w:tcPr>
            <w:tcW w:w="9720" w:type="dxa"/>
            <w:shd w:val="clear" w:color="auto" w:fill="auto"/>
          </w:tcPr>
          <w:p w:rsidR="008B54F8" w:rsidRPr="00FE2B72" w:rsidRDefault="008B54F8" w:rsidP="00594742">
            <w:pPr>
              <w:numPr>
                <w:ilvl w:val="0"/>
                <w:numId w:val="17"/>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B54F8" w:rsidRPr="00FE2B72" w:rsidTr="008B54F8">
        <w:trPr>
          <w:trHeight w:val="2490"/>
        </w:trPr>
        <w:tc>
          <w:tcPr>
            <w:tcW w:w="9720" w:type="dxa"/>
            <w:shd w:val="clear" w:color="auto" w:fill="auto"/>
          </w:tcPr>
          <w:p w:rsidR="008B54F8" w:rsidRPr="00FE2B72" w:rsidRDefault="008B54F8" w:rsidP="00C634F1">
            <w:pPr>
              <w:shd w:val="clear" w:color="auto" w:fill="FFFFFF"/>
              <w:autoSpaceDE w:val="0"/>
              <w:autoSpaceDN w:val="0"/>
              <w:adjustRightInd w:val="0"/>
              <w:ind w:left="432"/>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p>
          <w:p w:rsidR="008B54F8" w:rsidRPr="00DB131F" w:rsidRDefault="008B54F8" w:rsidP="00C634F1">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يتعرف الطالب على الاستخدام الصحيح لقواعد اللغة العربية</w:t>
            </w:r>
          </w:p>
          <w:p w:rsidR="008B54F8" w:rsidRPr="00DB131F" w:rsidRDefault="008B54F8" w:rsidP="00C634F1">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يتعرف الطالب على </w:t>
            </w:r>
            <w:r>
              <w:rPr>
                <w:rFonts w:ascii="Arial" w:hAnsi="Arial" w:cs="Arial" w:hint="cs"/>
                <w:color w:val="000000"/>
                <w:sz w:val="28"/>
                <w:szCs w:val="28"/>
                <w:rtl/>
                <w:lang w:bidi="ar-IQ"/>
              </w:rPr>
              <w:t xml:space="preserve"> ابرز الشعراء العرب</w:t>
            </w:r>
          </w:p>
          <w:p w:rsidR="008B54F8" w:rsidRPr="00DB131F" w:rsidRDefault="008B54F8" w:rsidP="00C634F1">
            <w:pPr>
              <w:autoSpaceDE w:val="0"/>
              <w:autoSpaceDN w:val="0"/>
              <w:adjustRightInd w:val="0"/>
              <w:ind w:left="612"/>
              <w:jc w:val="right"/>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ان يتعرف الطالب على اقسام الكلام</w:t>
            </w:r>
          </w:p>
          <w:p w:rsidR="008B54F8" w:rsidRPr="00DB131F" w:rsidRDefault="008B54F8" w:rsidP="00C634F1">
            <w:pPr>
              <w:autoSpaceDE w:val="0"/>
              <w:autoSpaceDN w:val="0"/>
              <w:adjustRightInd w:val="0"/>
              <w:ind w:left="612"/>
              <w:jc w:val="right"/>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تطبيق الاعراب من خلال النصوص القرانية والشعرية</w:t>
            </w:r>
          </w:p>
          <w:p w:rsidR="008B54F8" w:rsidRPr="00DB131F" w:rsidRDefault="008B54F8" w:rsidP="00C634F1">
            <w:pPr>
              <w:autoSpaceDE w:val="0"/>
              <w:autoSpaceDN w:val="0"/>
              <w:adjustRightInd w:val="0"/>
              <w:ind w:left="612"/>
              <w:jc w:val="right"/>
              <w:rPr>
                <w:rFonts w:ascii="Cambria" w:hAnsi="Cambria" w:cs="Times New Roman"/>
                <w:color w:val="000000"/>
                <w:sz w:val="28"/>
                <w:szCs w:val="28"/>
                <w:lang w:bidi="ar-IQ"/>
              </w:rPr>
            </w:pPr>
          </w:p>
          <w:p w:rsidR="008B54F8" w:rsidRPr="00FE2B72" w:rsidRDefault="008B54F8" w:rsidP="00C634F1">
            <w:pPr>
              <w:shd w:val="clear" w:color="auto" w:fill="FFFFFF"/>
              <w:autoSpaceDE w:val="0"/>
              <w:autoSpaceDN w:val="0"/>
              <w:adjustRightInd w:val="0"/>
              <w:ind w:left="612"/>
              <w:jc w:val="right"/>
              <w:rPr>
                <w:rFonts w:ascii="Cambria" w:eastAsia="Calibri" w:hAnsi="Cambria" w:cs="Times New Roman"/>
                <w:color w:val="000000"/>
                <w:sz w:val="28"/>
                <w:szCs w:val="28"/>
                <w:lang w:bidi="ar-IQ"/>
              </w:rPr>
            </w:pPr>
          </w:p>
        </w:tc>
      </w:tr>
      <w:tr w:rsidR="008B54F8" w:rsidRPr="00FE2B72" w:rsidTr="008B54F8">
        <w:trPr>
          <w:trHeight w:val="1631"/>
        </w:trPr>
        <w:tc>
          <w:tcPr>
            <w:tcW w:w="9720" w:type="dxa"/>
            <w:shd w:val="clear" w:color="auto" w:fill="auto"/>
          </w:tcPr>
          <w:p w:rsidR="008B54F8" w:rsidRPr="00FE2B72" w:rsidRDefault="008B54F8" w:rsidP="00C634F1">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p>
          <w:p w:rsidR="008B54F8" w:rsidRPr="00DB131F" w:rsidRDefault="008B54F8" w:rsidP="00C634F1">
            <w:pPr>
              <w:autoSpaceDE w:val="0"/>
              <w:autoSpaceDN w:val="0"/>
              <w:adjustRightInd w:val="0"/>
              <w:ind w:left="612"/>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كتابة البحوث في مادة اللغة العربية</w:t>
            </w:r>
          </w:p>
          <w:p w:rsidR="008B54F8" w:rsidRPr="00DB131F" w:rsidRDefault="008B54F8" w:rsidP="00C634F1">
            <w:pPr>
              <w:autoSpaceDE w:val="0"/>
              <w:autoSpaceDN w:val="0"/>
              <w:adjustRightInd w:val="0"/>
              <w:jc w:val="right"/>
              <w:rPr>
                <w:rFonts w:ascii="Cambria" w:hAnsi="Cambria" w:cs="Times New Roman"/>
                <w:color w:val="000000"/>
                <w:sz w:val="28"/>
                <w:szCs w:val="28"/>
                <w:rtl/>
                <w:lang w:bidi="ar-IQ"/>
              </w:rPr>
            </w:pPr>
          </w:p>
          <w:p w:rsidR="008B54F8" w:rsidRPr="00FE2B72" w:rsidRDefault="008B54F8" w:rsidP="00C634F1">
            <w:pPr>
              <w:shd w:val="clear" w:color="auto" w:fill="FFFFFF"/>
              <w:autoSpaceDE w:val="0"/>
              <w:autoSpaceDN w:val="0"/>
              <w:adjustRightInd w:val="0"/>
              <w:ind w:left="612"/>
              <w:jc w:val="right"/>
              <w:rPr>
                <w:rFonts w:ascii="Cambria" w:eastAsia="Calibri" w:hAnsi="Cambria" w:cs="Times New Roman"/>
                <w:color w:val="000000"/>
                <w:sz w:val="28"/>
                <w:szCs w:val="28"/>
                <w:lang w:bidi="ar-IQ"/>
              </w:rPr>
            </w:pPr>
          </w:p>
        </w:tc>
      </w:tr>
      <w:tr w:rsidR="008B54F8" w:rsidRPr="00FE2B72" w:rsidTr="008B54F8">
        <w:trPr>
          <w:trHeight w:val="423"/>
        </w:trPr>
        <w:tc>
          <w:tcPr>
            <w:tcW w:w="9720" w:type="dxa"/>
            <w:shd w:val="clear" w:color="auto" w:fill="auto"/>
          </w:tcPr>
          <w:p w:rsidR="008B54F8" w:rsidRPr="00FE2B72" w:rsidRDefault="008B54F8" w:rsidP="00C634F1">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B54F8" w:rsidRPr="00FE2B72" w:rsidTr="008B54F8">
        <w:trPr>
          <w:trHeight w:val="624"/>
        </w:trPr>
        <w:tc>
          <w:tcPr>
            <w:tcW w:w="9720" w:type="dxa"/>
            <w:shd w:val="clear" w:color="auto" w:fill="auto"/>
          </w:tcPr>
          <w:p w:rsidR="008B54F8" w:rsidRPr="00FE2B72" w:rsidRDefault="008B54F8" w:rsidP="00C634F1">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8B54F8" w:rsidRPr="00FE2B72" w:rsidRDefault="008B54F8" w:rsidP="00941C38">
            <w:pPr>
              <w:numPr>
                <w:ilvl w:val="0"/>
                <w:numId w:val="143"/>
              </w:numPr>
              <w:shd w:val="clear" w:color="auto" w:fill="FFFFFF"/>
              <w:autoSpaceDE w:val="0"/>
              <w:autoSpaceDN w:val="0"/>
              <w:bidi/>
              <w:adjustRightInd w:val="0"/>
              <w:spacing w:after="0" w:line="240"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المحاضرة</w:t>
            </w:r>
          </w:p>
          <w:p w:rsidR="008B54F8" w:rsidRPr="00FE2B72" w:rsidRDefault="008B54F8" w:rsidP="00C634F1">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8B54F8" w:rsidRPr="00FE2B72" w:rsidRDefault="008B54F8" w:rsidP="00C634F1">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8B54F8" w:rsidRPr="00FE2B72" w:rsidTr="008B54F8">
        <w:trPr>
          <w:trHeight w:val="400"/>
        </w:trPr>
        <w:tc>
          <w:tcPr>
            <w:tcW w:w="9720" w:type="dxa"/>
            <w:shd w:val="clear" w:color="auto" w:fill="auto"/>
          </w:tcPr>
          <w:p w:rsidR="008B54F8" w:rsidRPr="00FE2B72" w:rsidRDefault="008B54F8" w:rsidP="000639D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8B54F8" w:rsidRPr="00FE2B72" w:rsidTr="008B54F8">
        <w:trPr>
          <w:trHeight w:val="624"/>
        </w:trPr>
        <w:tc>
          <w:tcPr>
            <w:tcW w:w="9720" w:type="dxa"/>
            <w:shd w:val="clear" w:color="auto" w:fill="auto"/>
          </w:tcPr>
          <w:p w:rsidR="008B54F8" w:rsidRPr="00FE2B72" w:rsidRDefault="008B54F8" w:rsidP="008B54F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4F8" w:rsidRPr="00DB131F" w:rsidRDefault="008B54F8" w:rsidP="00941C38">
            <w:pPr>
              <w:numPr>
                <w:ilvl w:val="0"/>
                <w:numId w:val="143"/>
              </w:numPr>
              <w:autoSpaceDE w:val="0"/>
              <w:autoSpaceDN w:val="0"/>
              <w:bidi/>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اختبارات فعالية وموضوعية</w:t>
            </w:r>
          </w:p>
          <w:p w:rsidR="008B54F8" w:rsidRPr="00FE2B72" w:rsidRDefault="008B54F8" w:rsidP="008B54F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4F8" w:rsidRPr="00FE2B72" w:rsidRDefault="008B54F8" w:rsidP="008B54F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4F8" w:rsidRPr="00FE2B72" w:rsidRDefault="008B54F8" w:rsidP="008B54F8">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B54F8" w:rsidRPr="00FE2B72" w:rsidTr="008B54F8">
        <w:trPr>
          <w:trHeight w:val="1290"/>
        </w:trPr>
        <w:tc>
          <w:tcPr>
            <w:tcW w:w="9720" w:type="dxa"/>
            <w:shd w:val="clear" w:color="auto" w:fill="auto"/>
          </w:tcPr>
          <w:p w:rsidR="008B54F8" w:rsidRPr="00FE2B72" w:rsidRDefault="008B54F8" w:rsidP="00C54D96">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8B54F8" w:rsidRPr="00DB131F" w:rsidRDefault="008B54F8" w:rsidP="00C54D96">
            <w:pPr>
              <w:autoSpaceDE w:val="0"/>
              <w:autoSpaceDN w:val="0"/>
              <w:adjustRightInd w:val="0"/>
              <w:ind w:left="612"/>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تنمية مهارة الطالب باتجاه زيادة مهارات البحث في مادة اللغة العربية</w:t>
            </w:r>
          </w:p>
          <w:p w:rsidR="008B54F8" w:rsidRPr="00DB131F" w:rsidRDefault="008B54F8" w:rsidP="00C54D96">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تنمية مهارة الطالب باتجاه زيادة فعالية التحصيل العلمي في مادة اللغة العربية</w:t>
            </w:r>
          </w:p>
          <w:p w:rsidR="008B54F8" w:rsidRPr="00FE2B72" w:rsidRDefault="008B54F8" w:rsidP="008B54F8">
            <w:pPr>
              <w:shd w:val="clear" w:color="auto" w:fill="FFFFFF"/>
              <w:autoSpaceDE w:val="0"/>
              <w:autoSpaceDN w:val="0"/>
              <w:adjustRightInd w:val="0"/>
              <w:rPr>
                <w:rFonts w:ascii="Cambria" w:eastAsia="Calibri" w:hAnsi="Cambria" w:cs="Times New Roman"/>
                <w:color w:val="000000"/>
                <w:sz w:val="28"/>
                <w:szCs w:val="28"/>
                <w:lang w:bidi="ar-IQ"/>
              </w:rPr>
            </w:pPr>
          </w:p>
        </w:tc>
      </w:tr>
      <w:tr w:rsidR="008B54F8" w:rsidRPr="00FE2B72" w:rsidTr="008B54F8">
        <w:trPr>
          <w:trHeight w:val="471"/>
        </w:trPr>
        <w:tc>
          <w:tcPr>
            <w:tcW w:w="9720" w:type="dxa"/>
            <w:shd w:val="clear" w:color="auto" w:fill="auto"/>
          </w:tcPr>
          <w:p w:rsidR="008B54F8" w:rsidRPr="00FE2B72" w:rsidRDefault="008B54F8" w:rsidP="00C54D96">
            <w:pPr>
              <w:shd w:val="clear" w:color="auto" w:fill="FFFFFF"/>
              <w:tabs>
                <w:tab w:val="left" w:pos="612"/>
              </w:tabs>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B54F8" w:rsidRPr="00FE2B72" w:rsidTr="008B54F8">
        <w:trPr>
          <w:trHeight w:val="624"/>
        </w:trPr>
        <w:tc>
          <w:tcPr>
            <w:tcW w:w="9720" w:type="dxa"/>
            <w:shd w:val="clear" w:color="auto" w:fill="auto"/>
          </w:tcPr>
          <w:p w:rsidR="008B54F8" w:rsidRPr="00DB131F" w:rsidRDefault="008B54F8" w:rsidP="00C54D96">
            <w:pPr>
              <w:autoSpaceDE w:val="0"/>
              <w:autoSpaceDN w:val="0"/>
              <w:adjustRightInd w:val="0"/>
              <w:ind w:left="36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الطريقة الاستقرائية والقياسية الى جانب طريقة المناقشة والاستجواب</w:t>
            </w:r>
          </w:p>
          <w:p w:rsidR="008B54F8" w:rsidRPr="00FE2B72" w:rsidRDefault="008B54F8" w:rsidP="008B54F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B54F8" w:rsidRPr="00FE2B72" w:rsidRDefault="008B54F8" w:rsidP="008B54F8">
            <w:pPr>
              <w:autoSpaceDE w:val="0"/>
              <w:autoSpaceDN w:val="0"/>
              <w:adjustRightInd w:val="0"/>
              <w:ind w:left="360"/>
              <w:rPr>
                <w:rFonts w:ascii="Cambria" w:eastAsia="Calibri" w:hAnsi="Cambria" w:cs="Times New Roman"/>
                <w:color w:val="000000"/>
                <w:sz w:val="28"/>
                <w:szCs w:val="28"/>
                <w:lang w:bidi="ar-IQ"/>
              </w:rPr>
            </w:pPr>
          </w:p>
        </w:tc>
      </w:tr>
      <w:tr w:rsidR="008B54F8" w:rsidRPr="00FE2B72" w:rsidTr="008B54F8">
        <w:trPr>
          <w:trHeight w:val="425"/>
        </w:trPr>
        <w:tc>
          <w:tcPr>
            <w:tcW w:w="9720" w:type="dxa"/>
            <w:shd w:val="clear" w:color="auto" w:fill="auto"/>
          </w:tcPr>
          <w:p w:rsidR="008B54F8" w:rsidRPr="00FE2B72" w:rsidRDefault="008B54F8" w:rsidP="00C54D96">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B54F8" w:rsidRPr="00FE2B72" w:rsidTr="008B54F8">
        <w:trPr>
          <w:trHeight w:val="624"/>
        </w:trPr>
        <w:tc>
          <w:tcPr>
            <w:tcW w:w="9720" w:type="dxa"/>
            <w:shd w:val="clear" w:color="auto" w:fill="auto"/>
          </w:tcPr>
          <w:p w:rsidR="008B54F8" w:rsidRDefault="008B54F8" w:rsidP="00941C38">
            <w:pPr>
              <w:numPr>
                <w:ilvl w:val="0"/>
                <w:numId w:val="143"/>
              </w:numPr>
              <w:autoSpaceDE w:val="0"/>
              <w:autoSpaceDN w:val="0"/>
              <w:bidi/>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واجبات بيتية</w:t>
            </w:r>
          </w:p>
          <w:p w:rsidR="008B54F8" w:rsidRPr="00DB131F" w:rsidRDefault="008B54F8" w:rsidP="00941C38">
            <w:pPr>
              <w:numPr>
                <w:ilvl w:val="0"/>
                <w:numId w:val="143"/>
              </w:numPr>
              <w:autoSpaceDE w:val="0"/>
              <w:autoSpaceDN w:val="0"/>
              <w:bidi/>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الامتحانات اليومية والشهرية للطلبة</w:t>
            </w:r>
          </w:p>
          <w:p w:rsidR="008B54F8" w:rsidRPr="00DB131F" w:rsidRDefault="008B54F8" w:rsidP="008B54F8">
            <w:pPr>
              <w:autoSpaceDE w:val="0"/>
              <w:autoSpaceDN w:val="0"/>
              <w:adjustRightInd w:val="0"/>
              <w:ind w:left="360"/>
              <w:rPr>
                <w:rFonts w:ascii="Cambria" w:hAnsi="Cambria" w:cs="Times New Roman"/>
                <w:color w:val="000000"/>
                <w:sz w:val="28"/>
                <w:szCs w:val="28"/>
                <w:rtl/>
                <w:lang w:bidi="ar-IQ"/>
              </w:rPr>
            </w:pPr>
          </w:p>
          <w:p w:rsidR="008B54F8" w:rsidRPr="00FE2B72" w:rsidRDefault="008B54F8" w:rsidP="008B54F8">
            <w:pPr>
              <w:shd w:val="clear" w:color="auto" w:fill="FFFFFF"/>
              <w:autoSpaceDE w:val="0"/>
              <w:autoSpaceDN w:val="0"/>
              <w:adjustRightInd w:val="0"/>
              <w:rPr>
                <w:rFonts w:ascii="Cambria" w:eastAsia="Calibri" w:hAnsi="Cambria" w:cs="Times New Roman"/>
                <w:color w:val="000000"/>
                <w:sz w:val="28"/>
                <w:szCs w:val="28"/>
                <w:lang w:bidi="ar-IQ"/>
              </w:rPr>
            </w:pPr>
          </w:p>
        </w:tc>
      </w:tr>
      <w:tr w:rsidR="008B54F8" w:rsidRPr="00FE2B72" w:rsidTr="008B54F8">
        <w:trPr>
          <w:trHeight w:val="1584"/>
        </w:trPr>
        <w:tc>
          <w:tcPr>
            <w:tcW w:w="9720" w:type="dxa"/>
            <w:shd w:val="clear" w:color="auto" w:fill="auto"/>
          </w:tcPr>
          <w:p w:rsidR="008B54F8" w:rsidRPr="00FE2B72" w:rsidRDefault="008B54F8" w:rsidP="00C634F1">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B54F8" w:rsidRPr="00FE2B72" w:rsidRDefault="008B54F8" w:rsidP="00C634F1">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التدريس</w:t>
            </w:r>
          </w:p>
          <w:p w:rsidR="008B54F8" w:rsidRPr="00FE2B72" w:rsidRDefault="008B54F8" w:rsidP="00C634F1">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8B54F8" w:rsidRPr="00FE2B72" w:rsidRDefault="008B54F8" w:rsidP="00C634F1">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8B54F8" w:rsidRPr="00FE2B72" w:rsidRDefault="008B54F8" w:rsidP="00C634F1">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8B54F8" w:rsidRPr="00E779AA" w:rsidRDefault="008B54F8" w:rsidP="00C634F1">
      <w:pPr>
        <w:shd w:val="clear" w:color="auto" w:fill="FFFFFF"/>
        <w:autoSpaceDE w:val="0"/>
        <w:autoSpaceDN w:val="0"/>
        <w:adjustRightInd w:val="0"/>
        <w:jc w:val="right"/>
        <w:rPr>
          <w:sz w:val="28"/>
          <w:szCs w:val="28"/>
          <w:rtl/>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080"/>
        <w:gridCol w:w="2160"/>
        <w:gridCol w:w="2160"/>
        <w:gridCol w:w="1440"/>
        <w:gridCol w:w="1710"/>
      </w:tblGrid>
      <w:tr w:rsidR="008B54F8" w:rsidRPr="00FE2B72" w:rsidTr="008B54F8">
        <w:trPr>
          <w:trHeight w:val="538"/>
        </w:trPr>
        <w:tc>
          <w:tcPr>
            <w:tcW w:w="9990" w:type="dxa"/>
            <w:gridSpan w:val="6"/>
            <w:shd w:val="clear" w:color="auto" w:fill="auto"/>
          </w:tcPr>
          <w:p w:rsidR="008B54F8" w:rsidRPr="00FE2B72" w:rsidRDefault="008B54F8" w:rsidP="00594742">
            <w:pPr>
              <w:numPr>
                <w:ilvl w:val="0"/>
                <w:numId w:val="17"/>
              </w:numPr>
              <w:shd w:val="clear" w:color="auto" w:fill="FFFFFF"/>
              <w:tabs>
                <w:tab w:val="left" w:pos="432"/>
              </w:tabs>
              <w:autoSpaceDE w:val="0"/>
              <w:autoSpaceDN w:val="0"/>
              <w:bidi/>
              <w:adjustRightInd w:val="0"/>
              <w:spacing w:after="0" w:line="240" w:lineRule="auto"/>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بنية المقرر</w:t>
            </w:r>
          </w:p>
        </w:tc>
      </w:tr>
      <w:tr w:rsidR="008B54F8" w:rsidRPr="00FE2B72" w:rsidTr="008B54F8">
        <w:trPr>
          <w:trHeight w:val="907"/>
        </w:trPr>
        <w:tc>
          <w:tcPr>
            <w:tcW w:w="1440" w:type="dxa"/>
            <w:shd w:val="clear" w:color="auto" w:fill="auto"/>
          </w:tcPr>
          <w:p w:rsidR="008B54F8" w:rsidRPr="00FE2B72" w:rsidRDefault="008B54F8" w:rsidP="00C634F1">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8B54F8" w:rsidRPr="00FE2B72" w:rsidRDefault="008B54F8" w:rsidP="00C634F1">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8B54F8" w:rsidRPr="00FE2B72" w:rsidRDefault="008B54F8" w:rsidP="00C634F1">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8B54F8" w:rsidRPr="00FE2B72" w:rsidRDefault="008B54F8" w:rsidP="00C634F1">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8B54F8" w:rsidRPr="00FE2B72" w:rsidRDefault="008B54F8" w:rsidP="00C634F1">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10" w:type="dxa"/>
            <w:shd w:val="clear" w:color="auto" w:fill="auto"/>
          </w:tcPr>
          <w:p w:rsidR="008B54F8" w:rsidRPr="00FE2B72" w:rsidRDefault="008B54F8" w:rsidP="00C634F1">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8B54F8" w:rsidRPr="00FE2B72" w:rsidTr="008B54F8">
        <w:trPr>
          <w:trHeight w:val="399"/>
        </w:trPr>
        <w:tc>
          <w:tcPr>
            <w:tcW w:w="1440" w:type="dxa"/>
            <w:shd w:val="clear" w:color="auto" w:fill="auto"/>
            <w:vAlign w:val="center"/>
          </w:tcPr>
          <w:p w:rsidR="008B54F8" w:rsidRPr="00DB131F" w:rsidRDefault="008B54F8" w:rsidP="00C634F1">
            <w:pPr>
              <w:tabs>
                <w:tab w:val="left" w:pos="642"/>
              </w:tabs>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1-4</w:t>
            </w:r>
          </w:p>
        </w:tc>
        <w:tc>
          <w:tcPr>
            <w:tcW w:w="1080" w:type="dxa"/>
            <w:shd w:val="clear" w:color="auto" w:fill="auto"/>
            <w:vAlign w:val="center"/>
          </w:tcPr>
          <w:p w:rsidR="008B54F8" w:rsidRPr="00DB131F" w:rsidRDefault="008B54F8" w:rsidP="00C634F1">
            <w:pPr>
              <w:tabs>
                <w:tab w:val="left" w:pos="642"/>
              </w:tabs>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Arial" w:hAnsi="Arial" w:cs="Arial" w:hint="cs"/>
                <w:b/>
                <w:bCs/>
                <w:color w:val="000000"/>
                <w:sz w:val="24"/>
                <w:szCs w:val="24"/>
                <w:rtl/>
                <w:lang w:bidi="ar-IQ"/>
              </w:rPr>
              <w:t>ان يتعرف الطالب على:</w:t>
            </w:r>
          </w:p>
        </w:tc>
        <w:tc>
          <w:tcPr>
            <w:tcW w:w="2160" w:type="dxa"/>
            <w:shd w:val="clear" w:color="auto" w:fill="auto"/>
            <w:vAlign w:val="center"/>
          </w:tcPr>
          <w:p w:rsidR="008B54F8" w:rsidRPr="00DB058F" w:rsidRDefault="008B54F8" w:rsidP="00C634F1">
            <w:pPr>
              <w:tabs>
                <w:tab w:val="left" w:pos="642"/>
              </w:tabs>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اهمية اللغة العربية</w:t>
            </w:r>
          </w:p>
        </w:tc>
        <w:tc>
          <w:tcPr>
            <w:tcW w:w="1440" w:type="dxa"/>
            <w:shd w:val="clear" w:color="auto" w:fill="auto"/>
            <w:vAlign w:val="center"/>
          </w:tcPr>
          <w:p w:rsidR="008B54F8" w:rsidRPr="00DB131F" w:rsidRDefault="008B54F8" w:rsidP="00C634F1">
            <w:pPr>
              <w:tabs>
                <w:tab w:val="left" w:pos="642"/>
              </w:tabs>
              <w:autoSpaceDE w:val="0"/>
              <w:autoSpaceDN w:val="0"/>
              <w:adjustRightInd w:val="0"/>
              <w:jc w:val="right"/>
              <w:rPr>
                <w:rFonts w:ascii="Cambria" w:hAnsi="Cambria" w:cs="Times New Roman"/>
                <w:color w:val="000000"/>
                <w:sz w:val="28"/>
                <w:szCs w:val="28"/>
                <w:lang w:bidi="ar-IQ"/>
              </w:rPr>
            </w:pPr>
            <w:r w:rsidRPr="0006745E">
              <w:rPr>
                <w:rFonts w:ascii="Cambria" w:hAnsi="Cambria" w:cs="Times New Roman" w:hint="cs"/>
                <w:b/>
                <w:bCs/>
                <w:color w:val="000000"/>
                <w:sz w:val="28"/>
                <w:szCs w:val="28"/>
                <w:rtl/>
                <w:lang w:bidi="ar-IQ"/>
              </w:rPr>
              <w:t>المحا</w:t>
            </w:r>
            <w:r>
              <w:rPr>
                <w:rFonts w:ascii="Cambria" w:hAnsi="Cambria" w:cs="Times New Roman" w:hint="cs"/>
                <w:b/>
                <w:bCs/>
                <w:color w:val="000000"/>
                <w:sz w:val="28"/>
                <w:szCs w:val="28"/>
                <w:rtl/>
                <w:lang w:bidi="ar-IQ"/>
              </w:rPr>
              <w:t>ضرة</w:t>
            </w:r>
          </w:p>
        </w:tc>
        <w:tc>
          <w:tcPr>
            <w:tcW w:w="1710" w:type="dxa"/>
            <w:shd w:val="clear" w:color="auto" w:fill="auto"/>
            <w:vAlign w:val="center"/>
          </w:tcPr>
          <w:p w:rsidR="008B54F8" w:rsidRPr="0012412F" w:rsidRDefault="008B54F8" w:rsidP="00C634F1">
            <w:pPr>
              <w:tabs>
                <w:tab w:val="left" w:pos="642"/>
              </w:tabs>
              <w:autoSpaceDE w:val="0"/>
              <w:autoSpaceDN w:val="0"/>
              <w:adjustRightInd w:val="0"/>
              <w:jc w:val="right"/>
              <w:rPr>
                <w:rFonts w:ascii="Arial" w:hAnsi="Arial" w:cs="Arial"/>
                <w:color w:val="000000"/>
                <w:lang w:bidi="ar-IQ"/>
              </w:rPr>
            </w:pPr>
            <w:r>
              <w:rPr>
                <w:rFonts w:ascii="Arial" w:hAnsi="Arial" w:cs="Arial" w:hint="cs"/>
                <w:color w:val="000000"/>
                <w:rtl/>
                <w:lang w:bidi="ar-IQ"/>
              </w:rPr>
              <w:t>الاختبار والتحصيل</w:t>
            </w:r>
          </w:p>
        </w:tc>
      </w:tr>
      <w:tr w:rsidR="008B54F8" w:rsidRPr="00FE2B72" w:rsidTr="008B54F8">
        <w:trPr>
          <w:trHeight w:val="339"/>
        </w:trPr>
        <w:tc>
          <w:tcPr>
            <w:tcW w:w="1440" w:type="dxa"/>
            <w:shd w:val="clear" w:color="auto" w:fill="auto"/>
            <w:vAlign w:val="center"/>
          </w:tcPr>
          <w:p w:rsidR="008B54F8" w:rsidRPr="00DB131F" w:rsidRDefault="008B54F8" w:rsidP="00C634F1">
            <w:pPr>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5-8</w:t>
            </w:r>
          </w:p>
        </w:tc>
        <w:tc>
          <w:tcPr>
            <w:tcW w:w="1080" w:type="dxa"/>
            <w:shd w:val="clear" w:color="auto" w:fill="auto"/>
            <w:vAlign w:val="center"/>
          </w:tcPr>
          <w:p w:rsidR="008B54F8" w:rsidRPr="00DB131F" w:rsidRDefault="008B54F8" w:rsidP="00C634F1">
            <w:pPr>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Arial" w:hAnsi="Arial" w:cs="Arial" w:hint="cs"/>
                <w:b/>
                <w:bCs/>
                <w:color w:val="000000"/>
                <w:sz w:val="24"/>
                <w:szCs w:val="24"/>
                <w:rtl/>
                <w:lang w:bidi="ar-IQ"/>
              </w:rPr>
              <w:t>ان يتعرف الطالب على:</w:t>
            </w:r>
          </w:p>
        </w:tc>
        <w:tc>
          <w:tcPr>
            <w:tcW w:w="2160" w:type="dxa"/>
            <w:shd w:val="clear" w:color="auto" w:fill="auto"/>
            <w:vAlign w:val="center"/>
          </w:tcPr>
          <w:p w:rsidR="008B54F8" w:rsidRPr="00DB131F" w:rsidRDefault="008B54F8" w:rsidP="00C634F1">
            <w:pPr>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اقسام الكلام</w:t>
            </w:r>
          </w:p>
        </w:tc>
        <w:tc>
          <w:tcPr>
            <w:tcW w:w="1440" w:type="dxa"/>
            <w:shd w:val="clear" w:color="auto" w:fill="auto"/>
            <w:vAlign w:val="center"/>
          </w:tcPr>
          <w:p w:rsidR="008B54F8" w:rsidRPr="00DB131F" w:rsidRDefault="008B54F8" w:rsidP="00C634F1">
            <w:pPr>
              <w:tabs>
                <w:tab w:val="left" w:pos="642"/>
              </w:tabs>
              <w:autoSpaceDE w:val="0"/>
              <w:autoSpaceDN w:val="0"/>
              <w:adjustRightInd w:val="0"/>
              <w:jc w:val="right"/>
              <w:rPr>
                <w:rFonts w:ascii="Cambria" w:hAnsi="Cambria" w:cs="Times New Roman"/>
                <w:color w:val="000000"/>
                <w:sz w:val="28"/>
                <w:szCs w:val="28"/>
                <w:lang w:bidi="ar-IQ"/>
              </w:rPr>
            </w:pPr>
            <w:r w:rsidRPr="0006745E">
              <w:rPr>
                <w:rFonts w:ascii="Cambria" w:hAnsi="Cambria" w:cs="Times New Roman" w:hint="cs"/>
                <w:b/>
                <w:bCs/>
                <w:color w:val="000000"/>
                <w:sz w:val="28"/>
                <w:szCs w:val="28"/>
                <w:rtl/>
                <w:lang w:bidi="ar-IQ"/>
              </w:rPr>
              <w:t>المحا</w:t>
            </w:r>
            <w:r>
              <w:rPr>
                <w:rFonts w:ascii="Cambria" w:hAnsi="Cambria" w:cs="Times New Roman" w:hint="cs"/>
                <w:b/>
                <w:bCs/>
                <w:color w:val="000000"/>
                <w:sz w:val="28"/>
                <w:szCs w:val="28"/>
                <w:rtl/>
                <w:lang w:bidi="ar-IQ"/>
              </w:rPr>
              <w:t>ضرة</w:t>
            </w:r>
          </w:p>
        </w:tc>
        <w:tc>
          <w:tcPr>
            <w:tcW w:w="1710" w:type="dxa"/>
            <w:shd w:val="clear" w:color="auto" w:fill="auto"/>
            <w:vAlign w:val="center"/>
          </w:tcPr>
          <w:p w:rsidR="008B54F8" w:rsidRPr="0012412F" w:rsidRDefault="008B54F8" w:rsidP="00C634F1">
            <w:pPr>
              <w:tabs>
                <w:tab w:val="left" w:pos="642"/>
              </w:tabs>
              <w:autoSpaceDE w:val="0"/>
              <w:autoSpaceDN w:val="0"/>
              <w:adjustRightInd w:val="0"/>
              <w:jc w:val="right"/>
              <w:rPr>
                <w:rFonts w:ascii="Arial" w:hAnsi="Arial" w:cs="Arial"/>
                <w:color w:val="000000"/>
                <w:lang w:bidi="ar-IQ"/>
              </w:rPr>
            </w:pPr>
            <w:r>
              <w:rPr>
                <w:rFonts w:ascii="Arial" w:hAnsi="Arial" w:cs="Arial" w:hint="cs"/>
                <w:color w:val="000000"/>
                <w:rtl/>
                <w:lang w:bidi="ar-IQ"/>
              </w:rPr>
              <w:t>الاختبار والتحصيل</w:t>
            </w:r>
          </w:p>
        </w:tc>
      </w:tr>
      <w:tr w:rsidR="008B54F8" w:rsidRPr="00FE2B72" w:rsidTr="008B54F8">
        <w:trPr>
          <w:trHeight w:val="320"/>
        </w:trPr>
        <w:tc>
          <w:tcPr>
            <w:tcW w:w="144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9-12</w:t>
            </w:r>
          </w:p>
        </w:tc>
        <w:tc>
          <w:tcPr>
            <w:tcW w:w="108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Arial" w:hAnsi="Arial" w:cs="Arial" w:hint="cs"/>
                <w:b/>
                <w:bCs/>
                <w:color w:val="000000"/>
                <w:sz w:val="24"/>
                <w:szCs w:val="24"/>
                <w:rtl/>
                <w:lang w:bidi="ar-IQ"/>
              </w:rPr>
              <w:t>ان يتعرف الطالب على:</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الاساس العل</w:t>
            </w:r>
            <w:r w:rsidR="00663545">
              <w:rPr>
                <w:rFonts w:ascii="Cambria" w:hAnsi="Cambria" w:cs="Times New Roman" w:hint="cs"/>
                <w:color w:val="000000"/>
                <w:sz w:val="28"/>
                <w:szCs w:val="28"/>
                <w:rtl/>
                <w:lang w:bidi="ar-IQ"/>
              </w:rPr>
              <w:t>ة</w:t>
            </w:r>
          </w:p>
        </w:tc>
        <w:tc>
          <w:tcPr>
            <w:tcW w:w="1440" w:type="dxa"/>
            <w:shd w:val="clear" w:color="auto" w:fill="auto"/>
            <w:vAlign w:val="center"/>
          </w:tcPr>
          <w:p w:rsidR="008B54F8" w:rsidRPr="00DB131F" w:rsidRDefault="008B54F8" w:rsidP="00C634F1">
            <w:pPr>
              <w:tabs>
                <w:tab w:val="left" w:pos="642"/>
              </w:tabs>
              <w:autoSpaceDE w:val="0"/>
              <w:autoSpaceDN w:val="0"/>
              <w:adjustRightInd w:val="0"/>
              <w:jc w:val="right"/>
              <w:rPr>
                <w:rFonts w:ascii="Cambria" w:hAnsi="Cambria" w:cs="Times New Roman"/>
                <w:color w:val="000000"/>
                <w:sz w:val="28"/>
                <w:szCs w:val="28"/>
                <w:lang w:bidi="ar-IQ"/>
              </w:rPr>
            </w:pPr>
            <w:r w:rsidRPr="0006745E">
              <w:rPr>
                <w:rFonts w:ascii="Cambria" w:hAnsi="Cambria" w:cs="Times New Roman" w:hint="cs"/>
                <w:b/>
                <w:bCs/>
                <w:color w:val="000000"/>
                <w:sz w:val="28"/>
                <w:szCs w:val="28"/>
                <w:rtl/>
                <w:lang w:bidi="ar-IQ"/>
              </w:rPr>
              <w:t>المحا</w:t>
            </w:r>
            <w:r>
              <w:rPr>
                <w:rFonts w:ascii="Cambria" w:hAnsi="Cambria" w:cs="Times New Roman" w:hint="cs"/>
                <w:b/>
                <w:bCs/>
                <w:color w:val="000000"/>
                <w:sz w:val="28"/>
                <w:szCs w:val="28"/>
                <w:rtl/>
                <w:lang w:bidi="ar-IQ"/>
              </w:rPr>
              <w:t>ضرة</w:t>
            </w:r>
          </w:p>
        </w:tc>
        <w:tc>
          <w:tcPr>
            <w:tcW w:w="1710" w:type="dxa"/>
            <w:shd w:val="clear" w:color="auto" w:fill="auto"/>
            <w:vAlign w:val="center"/>
          </w:tcPr>
          <w:p w:rsidR="008B54F8" w:rsidRPr="0012412F" w:rsidRDefault="008B54F8" w:rsidP="00C634F1">
            <w:pPr>
              <w:tabs>
                <w:tab w:val="left" w:pos="642"/>
              </w:tabs>
              <w:autoSpaceDE w:val="0"/>
              <w:autoSpaceDN w:val="0"/>
              <w:adjustRightInd w:val="0"/>
              <w:jc w:val="right"/>
              <w:rPr>
                <w:rFonts w:ascii="Arial" w:hAnsi="Arial" w:cs="Arial"/>
                <w:color w:val="000000"/>
                <w:lang w:bidi="ar-IQ"/>
              </w:rPr>
            </w:pPr>
            <w:r>
              <w:rPr>
                <w:rFonts w:ascii="Arial" w:hAnsi="Arial" w:cs="Arial" w:hint="cs"/>
                <w:color w:val="000000"/>
                <w:rtl/>
                <w:lang w:bidi="ar-IQ"/>
              </w:rPr>
              <w:t>الاختبار والتحصيل</w:t>
            </w:r>
          </w:p>
        </w:tc>
      </w:tr>
      <w:tr w:rsidR="008B54F8" w:rsidRPr="00FE2B72" w:rsidTr="008B54F8">
        <w:trPr>
          <w:trHeight w:val="331"/>
        </w:trPr>
        <w:tc>
          <w:tcPr>
            <w:tcW w:w="144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13-14</w:t>
            </w:r>
          </w:p>
        </w:tc>
        <w:tc>
          <w:tcPr>
            <w:tcW w:w="108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Arial" w:hAnsi="Arial" w:cs="Arial" w:hint="cs"/>
                <w:b/>
                <w:bCs/>
                <w:color w:val="000000"/>
                <w:sz w:val="24"/>
                <w:szCs w:val="24"/>
                <w:rtl/>
                <w:lang w:bidi="ar-IQ"/>
              </w:rPr>
              <w:t>ان يتعرف الطالب على:</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الاملاء والالف</w:t>
            </w:r>
          </w:p>
        </w:tc>
        <w:tc>
          <w:tcPr>
            <w:tcW w:w="1440" w:type="dxa"/>
            <w:shd w:val="clear" w:color="auto" w:fill="auto"/>
            <w:vAlign w:val="center"/>
          </w:tcPr>
          <w:p w:rsidR="008B54F8" w:rsidRPr="00DB131F" w:rsidRDefault="008B54F8" w:rsidP="00C634F1">
            <w:pPr>
              <w:tabs>
                <w:tab w:val="left" w:pos="642"/>
              </w:tabs>
              <w:autoSpaceDE w:val="0"/>
              <w:autoSpaceDN w:val="0"/>
              <w:adjustRightInd w:val="0"/>
              <w:jc w:val="right"/>
              <w:rPr>
                <w:rFonts w:ascii="Cambria" w:hAnsi="Cambria" w:cs="Times New Roman"/>
                <w:color w:val="000000"/>
                <w:sz w:val="28"/>
                <w:szCs w:val="28"/>
                <w:lang w:bidi="ar-IQ"/>
              </w:rPr>
            </w:pPr>
            <w:r w:rsidRPr="0006745E">
              <w:rPr>
                <w:rFonts w:ascii="Cambria" w:hAnsi="Cambria" w:cs="Times New Roman" w:hint="cs"/>
                <w:b/>
                <w:bCs/>
                <w:color w:val="000000"/>
                <w:sz w:val="28"/>
                <w:szCs w:val="28"/>
                <w:rtl/>
                <w:lang w:bidi="ar-IQ"/>
              </w:rPr>
              <w:t>المحا</w:t>
            </w:r>
            <w:r>
              <w:rPr>
                <w:rFonts w:ascii="Cambria" w:hAnsi="Cambria" w:cs="Times New Roman" w:hint="cs"/>
                <w:b/>
                <w:bCs/>
                <w:color w:val="000000"/>
                <w:sz w:val="28"/>
                <w:szCs w:val="28"/>
                <w:rtl/>
                <w:lang w:bidi="ar-IQ"/>
              </w:rPr>
              <w:t>ضرة</w:t>
            </w:r>
          </w:p>
        </w:tc>
        <w:tc>
          <w:tcPr>
            <w:tcW w:w="1710" w:type="dxa"/>
            <w:shd w:val="clear" w:color="auto" w:fill="auto"/>
            <w:vAlign w:val="center"/>
          </w:tcPr>
          <w:p w:rsidR="008B54F8" w:rsidRPr="0012412F" w:rsidRDefault="008B54F8" w:rsidP="00C634F1">
            <w:pPr>
              <w:tabs>
                <w:tab w:val="left" w:pos="642"/>
              </w:tabs>
              <w:autoSpaceDE w:val="0"/>
              <w:autoSpaceDN w:val="0"/>
              <w:adjustRightInd w:val="0"/>
              <w:jc w:val="right"/>
              <w:rPr>
                <w:rFonts w:ascii="Arial" w:hAnsi="Arial" w:cs="Arial"/>
                <w:color w:val="000000"/>
                <w:lang w:bidi="ar-IQ"/>
              </w:rPr>
            </w:pPr>
            <w:r>
              <w:rPr>
                <w:rFonts w:ascii="Arial" w:hAnsi="Arial" w:cs="Arial" w:hint="cs"/>
                <w:color w:val="000000"/>
                <w:rtl/>
                <w:lang w:bidi="ar-IQ"/>
              </w:rPr>
              <w:t>الاختبار والتحصيل</w:t>
            </w:r>
          </w:p>
        </w:tc>
      </w:tr>
      <w:tr w:rsidR="008B54F8" w:rsidRPr="00FE2B72" w:rsidTr="008B54F8">
        <w:trPr>
          <w:trHeight w:val="340"/>
        </w:trPr>
        <w:tc>
          <w:tcPr>
            <w:tcW w:w="144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15-18</w:t>
            </w:r>
          </w:p>
        </w:tc>
        <w:tc>
          <w:tcPr>
            <w:tcW w:w="108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Arial" w:hAnsi="Arial" w:cs="Arial" w:hint="cs"/>
                <w:b/>
                <w:bCs/>
                <w:color w:val="000000"/>
                <w:sz w:val="24"/>
                <w:szCs w:val="24"/>
                <w:rtl/>
                <w:lang w:bidi="ar-IQ"/>
              </w:rPr>
              <w:t>ان يتعرف الطالب على:</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الجملة العربية واقسامها</w:t>
            </w:r>
          </w:p>
        </w:tc>
        <w:tc>
          <w:tcPr>
            <w:tcW w:w="1440" w:type="dxa"/>
            <w:shd w:val="clear" w:color="auto" w:fill="auto"/>
            <w:vAlign w:val="center"/>
          </w:tcPr>
          <w:p w:rsidR="008B54F8" w:rsidRPr="00DB131F" w:rsidRDefault="008B54F8" w:rsidP="00C634F1">
            <w:pPr>
              <w:tabs>
                <w:tab w:val="left" w:pos="642"/>
              </w:tabs>
              <w:autoSpaceDE w:val="0"/>
              <w:autoSpaceDN w:val="0"/>
              <w:adjustRightInd w:val="0"/>
              <w:jc w:val="right"/>
              <w:rPr>
                <w:rFonts w:ascii="Cambria" w:hAnsi="Cambria" w:cs="Times New Roman"/>
                <w:color w:val="000000"/>
                <w:sz w:val="28"/>
                <w:szCs w:val="28"/>
                <w:lang w:bidi="ar-IQ"/>
              </w:rPr>
            </w:pPr>
            <w:r w:rsidRPr="0006745E">
              <w:rPr>
                <w:rFonts w:ascii="Cambria" w:hAnsi="Cambria" w:cs="Times New Roman" w:hint="cs"/>
                <w:b/>
                <w:bCs/>
                <w:color w:val="000000"/>
                <w:sz w:val="28"/>
                <w:szCs w:val="28"/>
                <w:rtl/>
                <w:lang w:bidi="ar-IQ"/>
              </w:rPr>
              <w:t>المحا</w:t>
            </w:r>
            <w:r>
              <w:rPr>
                <w:rFonts w:ascii="Cambria" w:hAnsi="Cambria" w:cs="Times New Roman" w:hint="cs"/>
                <w:b/>
                <w:bCs/>
                <w:color w:val="000000"/>
                <w:sz w:val="28"/>
                <w:szCs w:val="28"/>
                <w:rtl/>
                <w:lang w:bidi="ar-IQ"/>
              </w:rPr>
              <w:t>ضرة</w:t>
            </w:r>
          </w:p>
        </w:tc>
        <w:tc>
          <w:tcPr>
            <w:tcW w:w="1710" w:type="dxa"/>
            <w:shd w:val="clear" w:color="auto" w:fill="auto"/>
            <w:vAlign w:val="center"/>
          </w:tcPr>
          <w:p w:rsidR="008B54F8" w:rsidRPr="0012412F" w:rsidRDefault="008B54F8" w:rsidP="00C634F1">
            <w:pPr>
              <w:tabs>
                <w:tab w:val="left" w:pos="642"/>
              </w:tabs>
              <w:autoSpaceDE w:val="0"/>
              <w:autoSpaceDN w:val="0"/>
              <w:adjustRightInd w:val="0"/>
              <w:jc w:val="right"/>
              <w:rPr>
                <w:rFonts w:ascii="Arial" w:hAnsi="Arial" w:cs="Arial"/>
                <w:color w:val="000000"/>
                <w:lang w:bidi="ar-IQ"/>
              </w:rPr>
            </w:pPr>
            <w:r>
              <w:rPr>
                <w:rFonts w:ascii="Arial" w:hAnsi="Arial" w:cs="Arial" w:hint="cs"/>
                <w:color w:val="000000"/>
                <w:rtl/>
                <w:lang w:bidi="ar-IQ"/>
              </w:rPr>
              <w:t>الاختبار والتحصيل</w:t>
            </w:r>
          </w:p>
        </w:tc>
      </w:tr>
      <w:tr w:rsidR="008B54F8" w:rsidRPr="00FE2B72" w:rsidTr="008B54F8">
        <w:trPr>
          <w:trHeight w:val="323"/>
        </w:trPr>
        <w:tc>
          <w:tcPr>
            <w:tcW w:w="144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19-22</w:t>
            </w:r>
          </w:p>
        </w:tc>
        <w:tc>
          <w:tcPr>
            <w:tcW w:w="108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Arial" w:hAnsi="Arial" w:cs="Arial" w:hint="cs"/>
                <w:b/>
                <w:bCs/>
                <w:color w:val="000000"/>
                <w:sz w:val="24"/>
                <w:szCs w:val="24"/>
                <w:rtl/>
                <w:lang w:bidi="ar-IQ"/>
              </w:rPr>
              <w:t>ان يتعرف الطالب على:</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الصور المجازية </w:t>
            </w:r>
          </w:p>
        </w:tc>
        <w:tc>
          <w:tcPr>
            <w:tcW w:w="1440" w:type="dxa"/>
            <w:shd w:val="clear" w:color="auto" w:fill="auto"/>
            <w:vAlign w:val="center"/>
          </w:tcPr>
          <w:p w:rsidR="008B54F8" w:rsidRPr="00DB131F" w:rsidRDefault="008B54F8" w:rsidP="00C634F1">
            <w:pPr>
              <w:tabs>
                <w:tab w:val="left" w:pos="642"/>
              </w:tabs>
              <w:autoSpaceDE w:val="0"/>
              <w:autoSpaceDN w:val="0"/>
              <w:adjustRightInd w:val="0"/>
              <w:jc w:val="right"/>
              <w:rPr>
                <w:rFonts w:ascii="Cambria" w:hAnsi="Cambria" w:cs="Times New Roman"/>
                <w:color w:val="000000"/>
                <w:sz w:val="28"/>
                <w:szCs w:val="28"/>
                <w:lang w:bidi="ar-IQ"/>
              </w:rPr>
            </w:pPr>
            <w:r w:rsidRPr="0006745E">
              <w:rPr>
                <w:rFonts w:ascii="Cambria" w:hAnsi="Cambria" w:cs="Times New Roman" w:hint="cs"/>
                <w:b/>
                <w:bCs/>
                <w:color w:val="000000"/>
                <w:sz w:val="28"/>
                <w:szCs w:val="28"/>
                <w:rtl/>
                <w:lang w:bidi="ar-IQ"/>
              </w:rPr>
              <w:t>المحا</w:t>
            </w:r>
            <w:r>
              <w:rPr>
                <w:rFonts w:ascii="Cambria" w:hAnsi="Cambria" w:cs="Times New Roman" w:hint="cs"/>
                <w:b/>
                <w:bCs/>
                <w:color w:val="000000"/>
                <w:sz w:val="28"/>
                <w:szCs w:val="28"/>
                <w:rtl/>
                <w:lang w:bidi="ar-IQ"/>
              </w:rPr>
              <w:t>ضرة</w:t>
            </w:r>
          </w:p>
        </w:tc>
        <w:tc>
          <w:tcPr>
            <w:tcW w:w="1710" w:type="dxa"/>
            <w:shd w:val="clear" w:color="auto" w:fill="auto"/>
            <w:vAlign w:val="center"/>
          </w:tcPr>
          <w:p w:rsidR="008B54F8" w:rsidRPr="0012412F" w:rsidRDefault="008B54F8" w:rsidP="00C634F1">
            <w:pPr>
              <w:tabs>
                <w:tab w:val="left" w:pos="642"/>
              </w:tabs>
              <w:autoSpaceDE w:val="0"/>
              <w:autoSpaceDN w:val="0"/>
              <w:adjustRightInd w:val="0"/>
              <w:jc w:val="right"/>
              <w:rPr>
                <w:rFonts w:ascii="Arial" w:hAnsi="Arial" w:cs="Arial"/>
                <w:color w:val="000000"/>
                <w:lang w:bidi="ar-IQ"/>
              </w:rPr>
            </w:pPr>
            <w:r>
              <w:rPr>
                <w:rFonts w:ascii="Arial" w:hAnsi="Arial" w:cs="Arial" w:hint="cs"/>
                <w:color w:val="000000"/>
                <w:rtl/>
                <w:lang w:bidi="ar-IQ"/>
              </w:rPr>
              <w:t>الاختبار والتحصيل</w:t>
            </w:r>
          </w:p>
        </w:tc>
      </w:tr>
      <w:tr w:rsidR="008B54F8" w:rsidRPr="00FE2B72" w:rsidTr="008B54F8">
        <w:trPr>
          <w:trHeight w:val="319"/>
        </w:trPr>
        <w:tc>
          <w:tcPr>
            <w:tcW w:w="1440" w:type="dxa"/>
            <w:shd w:val="clear" w:color="auto" w:fill="auto"/>
            <w:vAlign w:val="center"/>
          </w:tcPr>
          <w:p w:rsidR="008B54F8" w:rsidRDefault="008B54F8" w:rsidP="00C634F1">
            <w:pPr>
              <w:autoSpaceDE w:val="0"/>
              <w:autoSpaceDN w:val="0"/>
              <w:adjustRightInd w:val="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23-25</w:t>
            </w:r>
          </w:p>
        </w:tc>
        <w:tc>
          <w:tcPr>
            <w:tcW w:w="108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Arial" w:hAnsi="Arial" w:cs="Arial" w:hint="cs"/>
                <w:b/>
                <w:bCs/>
                <w:color w:val="000000"/>
                <w:sz w:val="24"/>
                <w:szCs w:val="24"/>
                <w:rtl/>
                <w:lang w:bidi="ar-IQ"/>
              </w:rPr>
              <w:t>ان يتعرف الطالب على:</w:t>
            </w:r>
          </w:p>
        </w:tc>
        <w:tc>
          <w:tcPr>
            <w:tcW w:w="2160" w:type="dxa"/>
            <w:shd w:val="clear" w:color="auto" w:fill="auto"/>
            <w:vAlign w:val="center"/>
          </w:tcPr>
          <w:p w:rsidR="008B54F8" w:rsidRPr="00DB131F" w:rsidRDefault="008B54F8" w:rsidP="00C634F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الاعراب وعلاقاته</w:t>
            </w:r>
          </w:p>
        </w:tc>
        <w:tc>
          <w:tcPr>
            <w:tcW w:w="1440" w:type="dxa"/>
            <w:shd w:val="clear" w:color="auto" w:fill="auto"/>
            <w:vAlign w:val="center"/>
          </w:tcPr>
          <w:p w:rsidR="008B54F8" w:rsidRPr="00DB131F" w:rsidRDefault="008B54F8" w:rsidP="00C634F1">
            <w:pPr>
              <w:tabs>
                <w:tab w:val="left" w:pos="642"/>
              </w:tabs>
              <w:autoSpaceDE w:val="0"/>
              <w:autoSpaceDN w:val="0"/>
              <w:adjustRightInd w:val="0"/>
              <w:jc w:val="right"/>
              <w:rPr>
                <w:rFonts w:ascii="Cambria" w:hAnsi="Cambria" w:cs="Times New Roman"/>
                <w:color w:val="000000"/>
                <w:sz w:val="28"/>
                <w:szCs w:val="28"/>
                <w:lang w:bidi="ar-IQ"/>
              </w:rPr>
            </w:pPr>
            <w:r w:rsidRPr="0006745E">
              <w:rPr>
                <w:rFonts w:ascii="Cambria" w:hAnsi="Cambria" w:cs="Times New Roman" w:hint="cs"/>
                <w:b/>
                <w:bCs/>
                <w:color w:val="000000"/>
                <w:sz w:val="28"/>
                <w:szCs w:val="28"/>
                <w:rtl/>
                <w:lang w:bidi="ar-IQ"/>
              </w:rPr>
              <w:t>المحا</w:t>
            </w:r>
            <w:r>
              <w:rPr>
                <w:rFonts w:ascii="Cambria" w:hAnsi="Cambria" w:cs="Times New Roman" w:hint="cs"/>
                <w:b/>
                <w:bCs/>
                <w:color w:val="000000"/>
                <w:sz w:val="28"/>
                <w:szCs w:val="28"/>
                <w:rtl/>
                <w:lang w:bidi="ar-IQ"/>
              </w:rPr>
              <w:t>ضرة</w:t>
            </w:r>
          </w:p>
        </w:tc>
        <w:tc>
          <w:tcPr>
            <w:tcW w:w="1710" w:type="dxa"/>
            <w:shd w:val="clear" w:color="auto" w:fill="auto"/>
            <w:vAlign w:val="center"/>
          </w:tcPr>
          <w:p w:rsidR="008B54F8" w:rsidRPr="0012412F" w:rsidRDefault="008B54F8" w:rsidP="00C634F1">
            <w:pPr>
              <w:tabs>
                <w:tab w:val="left" w:pos="642"/>
              </w:tabs>
              <w:autoSpaceDE w:val="0"/>
              <w:autoSpaceDN w:val="0"/>
              <w:adjustRightInd w:val="0"/>
              <w:jc w:val="right"/>
              <w:rPr>
                <w:rFonts w:ascii="Arial" w:hAnsi="Arial" w:cs="Arial"/>
                <w:color w:val="000000"/>
                <w:lang w:bidi="ar-IQ"/>
              </w:rPr>
            </w:pPr>
            <w:r>
              <w:rPr>
                <w:rFonts w:ascii="Arial" w:hAnsi="Arial" w:cs="Arial" w:hint="cs"/>
                <w:color w:val="000000"/>
                <w:rtl/>
                <w:lang w:bidi="ar-IQ"/>
              </w:rPr>
              <w:t>الاختبار والتحصيل</w:t>
            </w:r>
          </w:p>
        </w:tc>
      </w:tr>
    </w:tbl>
    <w:p w:rsidR="008B54F8" w:rsidRPr="00807DE1" w:rsidRDefault="008B54F8" w:rsidP="00C634F1">
      <w:pPr>
        <w:shd w:val="clear" w:color="auto" w:fill="FFFFFF"/>
        <w:jc w:val="right"/>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8B54F8" w:rsidRPr="00FE2B72" w:rsidTr="008B54F8">
        <w:trPr>
          <w:trHeight w:val="477"/>
        </w:trPr>
        <w:tc>
          <w:tcPr>
            <w:tcW w:w="9720" w:type="dxa"/>
            <w:gridSpan w:val="2"/>
            <w:shd w:val="clear" w:color="auto" w:fill="auto"/>
          </w:tcPr>
          <w:p w:rsidR="008B54F8" w:rsidRPr="00FE2B72" w:rsidRDefault="00C54D96" w:rsidP="00C54D96">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12</w:t>
            </w:r>
            <w:r>
              <w:rPr>
                <w:rFonts w:ascii="Cambria" w:eastAsia="Calibri" w:hAnsi="Cambria" w:cs="Times New Roman" w:hint="cs"/>
                <w:color w:val="000000"/>
                <w:sz w:val="28"/>
                <w:szCs w:val="28"/>
                <w:rtl/>
                <w:lang w:bidi="ar-IQ"/>
              </w:rPr>
              <w:t>.</w:t>
            </w:r>
            <w:r w:rsidR="008B54F8" w:rsidRPr="00FE2B72">
              <w:rPr>
                <w:rFonts w:ascii="Cambria" w:eastAsia="Calibri" w:hAnsi="Cambria" w:cs="Times New Roman"/>
                <w:color w:val="000000"/>
                <w:sz w:val="28"/>
                <w:szCs w:val="28"/>
                <w:rtl/>
                <w:lang w:bidi="ar-IQ"/>
              </w:rPr>
              <w:t xml:space="preserve">البنية التحتية </w:t>
            </w:r>
          </w:p>
        </w:tc>
      </w:tr>
      <w:tr w:rsidR="008B54F8" w:rsidRPr="00FE2B72" w:rsidTr="008B54F8">
        <w:trPr>
          <w:trHeight w:val="570"/>
        </w:trPr>
        <w:tc>
          <w:tcPr>
            <w:tcW w:w="4007" w:type="dxa"/>
            <w:shd w:val="clear" w:color="auto" w:fill="auto"/>
          </w:tcPr>
          <w:p w:rsidR="008B54F8" w:rsidRPr="00FE2B72" w:rsidRDefault="008B54F8" w:rsidP="00C634F1">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vAlign w:val="center"/>
          </w:tcPr>
          <w:p w:rsidR="008B54F8" w:rsidRPr="0012412F" w:rsidRDefault="008B54F8" w:rsidP="00C634F1">
            <w:pPr>
              <w:autoSpaceDE w:val="0"/>
              <w:autoSpaceDN w:val="0"/>
              <w:adjustRightInd w:val="0"/>
              <w:jc w:val="right"/>
              <w:rPr>
                <w:rFonts w:ascii="Arial" w:hAnsi="Arial" w:cs="Arial"/>
                <w:color w:val="000000"/>
                <w:sz w:val="28"/>
                <w:szCs w:val="28"/>
                <w:lang w:bidi="ar-IQ"/>
              </w:rPr>
            </w:pPr>
            <w:r>
              <w:rPr>
                <w:rFonts w:ascii="Arial" w:hAnsi="Arial" w:cs="Arial" w:hint="cs"/>
                <w:color w:val="000000"/>
                <w:sz w:val="28"/>
                <w:szCs w:val="28"/>
                <w:rtl/>
                <w:lang w:bidi="ar-IQ"/>
              </w:rPr>
              <w:t>كتب المقررلايوجد كتاب مقرر</w:t>
            </w:r>
          </w:p>
        </w:tc>
      </w:tr>
      <w:tr w:rsidR="008B54F8" w:rsidRPr="00FE2B72" w:rsidTr="008B54F8">
        <w:trPr>
          <w:trHeight w:val="1005"/>
        </w:trPr>
        <w:tc>
          <w:tcPr>
            <w:tcW w:w="4007" w:type="dxa"/>
            <w:shd w:val="clear" w:color="auto" w:fill="auto"/>
          </w:tcPr>
          <w:p w:rsidR="008B54F8" w:rsidRPr="00FE2B72" w:rsidRDefault="008B54F8" w:rsidP="00C634F1">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vAlign w:val="center"/>
          </w:tcPr>
          <w:p w:rsidR="008B54F8" w:rsidRPr="0012412F" w:rsidRDefault="008B54F8" w:rsidP="00C634F1">
            <w:pPr>
              <w:autoSpaceDE w:val="0"/>
              <w:autoSpaceDN w:val="0"/>
              <w:adjustRightInd w:val="0"/>
              <w:jc w:val="right"/>
              <w:rPr>
                <w:rFonts w:ascii="Arial" w:hAnsi="Arial" w:cs="Arial"/>
                <w:color w:val="000000"/>
                <w:sz w:val="28"/>
                <w:szCs w:val="28"/>
                <w:rtl/>
                <w:lang w:bidi="ar-IQ"/>
              </w:rPr>
            </w:pPr>
            <w:r>
              <w:rPr>
                <w:rFonts w:ascii="Arial" w:hAnsi="Arial" w:cs="Arial" w:hint="cs"/>
                <w:color w:val="000000"/>
                <w:sz w:val="28"/>
                <w:szCs w:val="28"/>
                <w:rtl/>
                <w:lang w:bidi="ar-IQ"/>
              </w:rPr>
              <w:t>ورش عمل ،استخدام الدوريات و الانترنيت</w:t>
            </w:r>
          </w:p>
        </w:tc>
      </w:tr>
      <w:tr w:rsidR="008B54F8" w:rsidRPr="00FE2B72" w:rsidTr="008B54F8">
        <w:trPr>
          <w:trHeight w:val="1247"/>
        </w:trPr>
        <w:tc>
          <w:tcPr>
            <w:tcW w:w="4007" w:type="dxa"/>
            <w:shd w:val="clear" w:color="auto" w:fill="auto"/>
          </w:tcPr>
          <w:p w:rsidR="008B54F8" w:rsidRPr="00FE2B72" w:rsidRDefault="008B54F8" w:rsidP="00C634F1">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vAlign w:val="center"/>
          </w:tcPr>
          <w:p w:rsidR="008B54F8" w:rsidRPr="0012412F" w:rsidRDefault="008B54F8" w:rsidP="00C634F1">
            <w:pPr>
              <w:autoSpaceDE w:val="0"/>
              <w:autoSpaceDN w:val="0"/>
              <w:adjustRightInd w:val="0"/>
              <w:jc w:val="right"/>
              <w:rPr>
                <w:rFonts w:ascii="Arial" w:hAnsi="Arial" w:cs="Arial"/>
                <w:color w:val="000000"/>
                <w:sz w:val="28"/>
                <w:szCs w:val="28"/>
                <w:lang w:bidi="ar-IQ"/>
              </w:rPr>
            </w:pPr>
            <w:r>
              <w:rPr>
                <w:rFonts w:ascii="Arial" w:hAnsi="Arial" w:cs="Arial" w:hint="cs"/>
                <w:color w:val="000000"/>
                <w:sz w:val="28"/>
                <w:szCs w:val="28"/>
                <w:rtl/>
                <w:lang w:bidi="ar-IQ"/>
              </w:rPr>
              <w:t xml:space="preserve">شرح ابن عقيل ,تاريخ الادب العربي ،تاريخ الادب الحديث ،اساسيات اللغة العربيه </w:t>
            </w:r>
          </w:p>
        </w:tc>
      </w:tr>
      <w:tr w:rsidR="008B54F8" w:rsidRPr="00FE2B72" w:rsidTr="008B54F8">
        <w:trPr>
          <w:trHeight w:val="1247"/>
        </w:trPr>
        <w:tc>
          <w:tcPr>
            <w:tcW w:w="4007" w:type="dxa"/>
            <w:shd w:val="clear" w:color="auto" w:fill="auto"/>
          </w:tcPr>
          <w:p w:rsidR="008B54F8" w:rsidRPr="00FE2B72" w:rsidRDefault="008B54F8" w:rsidP="00C634F1">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vAlign w:val="center"/>
          </w:tcPr>
          <w:p w:rsidR="008B54F8" w:rsidRPr="0012412F" w:rsidRDefault="008B54F8" w:rsidP="00C634F1">
            <w:pPr>
              <w:autoSpaceDE w:val="0"/>
              <w:autoSpaceDN w:val="0"/>
              <w:adjustRightInd w:val="0"/>
              <w:jc w:val="right"/>
              <w:rPr>
                <w:rFonts w:ascii="Arial" w:hAnsi="Arial" w:cs="Arial"/>
                <w:color w:val="000000"/>
                <w:sz w:val="28"/>
                <w:szCs w:val="28"/>
                <w:lang w:bidi="ar-IQ"/>
              </w:rPr>
            </w:pPr>
            <w:r>
              <w:rPr>
                <w:rFonts w:ascii="Arial" w:hAnsi="Arial" w:cs="Arial" w:hint="cs"/>
                <w:color w:val="000000"/>
                <w:sz w:val="28"/>
                <w:szCs w:val="28"/>
                <w:rtl/>
                <w:lang w:bidi="ar-IQ"/>
              </w:rPr>
              <w:t>مواقع الانترنيت</w:t>
            </w:r>
          </w:p>
        </w:tc>
      </w:tr>
    </w:tbl>
    <w:p w:rsidR="008B54F8" w:rsidRDefault="008B54F8" w:rsidP="00C634F1">
      <w:pPr>
        <w:shd w:val="clear" w:color="auto" w:fill="FFFFFF"/>
        <w:jc w:val="right"/>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B54F8" w:rsidRPr="00FE2B72" w:rsidTr="008B54F8">
        <w:trPr>
          <w:trHeight w:val="419"/>
        </w:trPr>
        <w:tc>
          <w:tcPr>
            <w:tcW w:w="9720" w:type="dxa"/>
            <w:shd w:val="clear" w:color="auto" w:fill="auto"/>
          </w:tcPr>
          <w:p w:rsidR="002C1674" w:rsidRPr="002C1674" w:rsidRDefault="008B54F8" w:rsidP="002C1674">
            <w:pPr>
              <w:numPr>
                <w:ilvl w:val="0"/>
                <w:numId w:val="17"/>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خطة تطوير المقرر الدراسي </w:t>
            </w:r>
            <w:r>
              <w:rPr>
                <w:rFonts w:ascii="Cambria" w:eastAsia="Calibri" w:hAnsi="Cambria" w:cs="Times New Roman" w:hint="cs"/>
                <w:color w:val="000000"/>
                <w:sz w:val="28"/>
                <w:szCs w:val="28"/>
                <w:rtl/>
                <w:lang w:bidi="ar-IQ"/>
              </w:rPr>
              <w:t xml:space="preserve">: </w:t>
            </w:r>
            <w:r w:rsidR="002C1674" w:rsidRPr="002C1674">
              <w:rPr>
                <w:rFonts w:ascii="Cambria" w:eastAsia="Calibri" w:hAnsi="Cambria" w:cs="Times New Roman" w:hint="cs"/>
                <w:color w:val="000000"/>
                <w:sz w:val="28"/>
                <w:szCs w:val="28"/>
                <w:rtl/>
                <w:lang w:bidi="ar-IQ"/>
              </w:rPr>
              <w:t>-اضافة المعلومات الحديثة في المنهج الدراسي</w:t>
            </w:r>
          </w:p>
          <w:p w:rsidR="008B54F8" w:rsidRPr="00FE2B72" w:rsidRDefault="002C1674" w:rsidP="002C1674">
            <w:pPr>
              <w:shd w:val="clear" w:color="auto" w:fill="FFFFFF"/>
              <w:tabs>
                <w:tab w:val="left" w:pos="507"/>
              </w:tabs>
              <w:autoSpaceDE w:val="0"/>
              <w:autoSpaceDN w:val="0"/>
              <w:bidi/>
              <w:adjustRightInd w:val="0"/>
              <w:spacing w:after="0" w:line="240" w:lineRule="auto"/>
              <w:ind w:left="735"/>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Pr="002C1674">
              <w:rPr>
                <w:rFonts w:ascii="Cambria" w:eastAsia="Calibri" w:hAnsi="Cambria" w:cs="Times New Roman" w:hint="cs"/>
                <w:color w:val="000000"/>
                <w:sz w:val="28"/>
                <w:szCs w:val="28"/>
                <w:rtl/>
                <w:lang w:bidi="ar-IQ"/>
              </w:rPr>
              <w:t>-استخدام السبورة الذكية والداتاشو في عرض المادة العلمية</w:t>
            </w:r>
          </w:p>
        </w:tc>
      </w:tr>
    </w:tbl>
    <w:p w:rsidR="008B54F8" w:rsidRDefault="008B54F8" w:rsidP="00C634F1">
      <w:pPr>
        <w:shd w:val="clear" w:color="auto" w:fill="FFFFFF"/>
        <w:autoSpaceDE w:val="0"/>
        <w:autoSpaceDN w:val="0"/>
        <w:adjustRightInd w:val="0"/>
        <w:jc w:val="right"/>
        <w:rPr>
          <w:rFonts w:cs="Times New Roman"/>
          <w:b/>
          <w:bCs/>
          <w:sz w:val="32"/>
          <w:szCs w:val="32"/>
        </w:rPr>
      </w:pPr>
    </w:p>
    <w:p w:rsidR="000639DF" w:rsidRDefault="000639DF" w:rsidP="00D31498">
      <w:pPr>
        <w:shd w:val="clear" w:color="auto" w:fill="FFFFFF"/>
        <w:autoSpaceDE w:val="0"/>
        <w:autoSpaceDN w:val="0"/>
        <w:adjustRightInd w:val="0"/>
        <w:jc w:val="center"/>
        <w:rPr>
          <w:rFonts w:cs="Times New Roman"/>
          <w:b/>
          <w:bCs/>
          <w:sz w:val="32"/>
          <w:szCs w:val="32"/>
          <w:rtl/>
        </w:rPr>
      </w:pPr>
    </w:p>
    <w:p w:rsidR="00D31498" w:rsidRDefault="00D31498" w:rsidP="00D31498">
      <w:pPr>
        <w:shd w:val="clear" w:color="auto" w:fill="FFFFFF"/>
        <w:autoSpaceDE w:val="0"/>
        <w:autoSpaceDN w:val="0"/>
        <w:adjustRightInd w:val="0"/>
        <w:jc w:val="center"/>
        <w:rPr>
          <w:rFonts w:cs="Times New Roman"/>
          <w:b/>
          <w:bCs/>
          <w:sz w:val="32"/>
          <w:szCs w:val="32"/>
          <w:lang w:bidi="ar-IQ"/>
        </w:rPr>
      </w:pPr>
      <w:r>
        <w:rPr>
          <w:rFonts w:cs="Times New Roman" w:hint="cs"/>
          <w:b/>
          <w:bCs/>
          <w:sz w:val="32"/>
          <w:szCs w:val="32"/>
          <w:rtl/>
        </w:rPr>
        <w:t>نموذج وصف المقرر</w:t>
      </w:r>
    </w:p>
    <w:p w:rsidR="00D31498" w:rsidRDefault="00D31498" w:rsidP="00D31498">
      <w:pPr>
        <w:shd w:val="clear" w:color="auto" w:fill="FFFFFF"/>
        <w:autoSpaceDE w:val="0"/>
        <w:autoSpaceDN w:val="0"/>
        <w:adjustRightInd w:val="0"/>
        <w:rPr>
          <w:rFonts w:cs="Times New Roman"/>
          <w:b/>
          <w:bCs/>
          <w:sz w:val="32"/>
          <w:szCs w:val="32"/>
          <w:rtl/>
          <w:lang w:bidi="ar-IQ"/>
        </w:rPr>
      </w:pPr>
    </w:p>
    <w:p w:rsidR="00D31498" w:rsidRDefault="00D31498" w:rsidP="00D31498">
      <w:pPr>
        <w:shd w:val="clear" w:color="auto" w:fill="FFFFFF"/>
        <w:autoSpaceDE w:val="0"/>
        <w:autoSpaceDN w:val="0"/>
        <w:adjustRightInd w:val="0"/>
        <w:spacing w:before="240"/>
        <w:jc w:val="right"/>
        <w:rPr>
          <w:b/>
          <w:bCs/>
          <w:sz w:val="32"/>
          <w:szCs w:val="32"/>
          <w:lang w:bidi="ar-IQ"/>
        </w:rPr>
      </w:pPr>
      <w:r>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D31498" w:rsidTr="00F93792">
        <w:trPr>
          <w:trHeight w:val="794"/>
        </w:trPr>
        <w:tc>
          <w:tcPr>
            <w:tcW w:w="972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spacing w:before="240"/>
              <w:jc w:val="right"/>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D31498" w:rsidRDefault="00D31498" w:rsidP="00D31498">
      <w:pPr>
        <w:shd w:val="clear" w:color="auto" w:fill="FFFFFF"/>
        <w:autoSpaceDE w:val="0"/>
        <w:autoSpaceDN w:val="0"/>
        <w:adjustRightInd w:val="0"/>
        <w:spacing w:before="240"/>
        <w:ind w:right="-426"/>
        <w:jc w:val="both"/>
        <w:rPr>
          <w:rFonts w:ascii="Arial" w:hAnsi="Arial" w:cs="Arial"/>
          <w:sz w:val="28"/>
          <w:szCs w:val="28"/>
          <w:rtl/>
          <w:lang w:bidi="ar-IQ"/>
        </w:rPr>
      </w:pPr>
    </w:p>
    <w:p w:rsidR="00D31498" w:rsidRPr="00D31498" w:rsidRDefault="00D31498" w:rsidP="00D31498">
      <w:pPr>
        <w:shd w:val="clear" w:color="auto" w:fill="FFFFFF"/>
        <w:autoSpaceDE w:val="0"/>
        <w:autoSpaceDN w:val="0"/>
        <w:adjustRightInd w:val="0"/>
        <w:spacing w:before="240"/>
        <w:ind w:left="-335" w:right="-426"/>
        <w:jc w:val="both"/>
        <w:rPr>
          <w:rFonts w:ascii="Arial" w:hAnsi="Arial" w:cs="Arial"/>
          <w:color w:val="000000" w:themeColor="text1"/>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5940"/>
      </w:tblGrid>
      <w:tr w:rsidR="00D31498" w:rsidTr="00F93792">
        <w:trPr>
          <w:trHeight w:val="624"/>
        </w:trPr>
        <w:tc>
          <w:tcPr>
            <w:tcW w:w="3780" w:type="dxa"/>
            <w:tcBorders>
              <w:top w:val="single" w:sz="4" w:space="0" w:color="auto"/>
              <w:left w:val="single" w:sz="4" w:space="0" w:color="auto"/>
              <w:bottom w:val="single" w:sz="4" w:space="0" w:color="auto"/>
              <w:right w:val="single" w:sz="4" w:space="0" w:color="auto"/>
            </w:tcBorders>
            <w:hideMark/>
          </w:tcPr>
          <w:p w:rsidR="00D31498" w:rsidRDefault="00C54D96" w:rsidP="00C54D9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00D31498">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D31498" w:rsidRPr="00D31498" w:rsidRDefault="00D31498" w:rsidP="00D31498">
            <w:pPr>
              <w:shd w:val="clear" w:color="auto" w:fill="FFFFFF"/>
              <w:autoSpaceDE w:val="0"/>
              <w:autoSpaceDN w:val="0"/>
              <w:adjustRightInd w:val="0"/>
              <w:jc w:val="right"/>
              <w:rPr>
                <w:rFonts w:ascii="Cambria" w:eastAsia="Calibri" w:hAnsi="Cambria" w:cs="Times New Roman"/>
                <w:color w:val="000000" w:themeColor="text1"/>
                <w:sz w:val="28"/>
                <w:szCs w:val="28"/>
                <w:rtl/>
                <w:lang w:bidi="ar-IQ"/>
              </w:rPr>
            </w:pPr>
            <w:r>
              <w:rPr>
                <w:rFonts w:ascii="Cambria" w:eastAsia="Calibri" w:hAnsi="Cambria" w:cs="Times New Roman" w:hint="cs"/>
                <w:color w:val="000000" w:themeColor="text1"/>
                <w:sz w:val="28"/>
                <w:szCs w:val="28"/>
                <w:rtl/>
                <w:lang w:bidi="ar-IQ"/>
              </w:rPr>
              <w:t>جامعة بغداد</w:t>
            </w:r>
          </w:p>
        </w:tc>
      </w:tr>
      <w:tr w:rsidR="00D31498" w:rsidTr="00F93792">
        <w:trPr>
          <w:trHeight w:val="624"/>
        </w:trPr>
        <w:tc>
          <w:tcPr>
            <w:tcW w:w="3780" w:type="dxa"/>
            <w:tcBorders>
              <w:top w:val="single" w:sz="4" w:space="0" w:color="auto"/>
              <w:left w:val="single" w:sz="4" w:space="0" w:color="auto"/>
              <w:bottom w:val="single" w:sz="4" w:space="0" w:color="auto"/>
              <w:right w:val="single" w:sz="4" w:space="0" w:color="auto"/>
            </w:tcBorders>
            <w:hideMark/>
          </w:tcPr>
          <w:p w:rsidR="00D31498" w:rsidRDefault="00C54D96" w:rsidP="00C54D96">
            <w:pPr>
              <w:shd w:val="clear" w:color="auto" w:fill="FFFFFF"/>
              <w:tabs>
                <w:tab w:val="num" w:pos="720"/>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D31498">
              <w:rPr>
                <w:rFonts w:ascii="Cambria" w:eastAsia="Calibri"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قسم الاقتصاد المنزلي </w:t>
            </w:r>
          </w:p>
        </w:tc>
      </w:tr>
      <w:tr w:rsidR="00D31498" w:rsidTr="00F93792">
        <w:trPr>
          <w:trHeight w:val="624"/>
        </w:trPr>
        <w:tc>
          <w:tcPr>
            <w:tcW w:w="3780" w:type="dxa"/>
            <w:tcBorders>
              <w:top w:val="single" w:sz="4" w:space="0" w:color="auto"/>
              <w:left w:val="single" w:sz="4" w:space="0" w:color="auto"/>
              <w:bottom w:val="single" w:sz="4" w:space="0" w:color="auto"/>
              <w:right w:val="single" w:sz="4" w:space="0" w:color="auto"/>
            </w:tcBorders>
            <w:hideMark/>
          </w:tcPr>
          <w:p w:rsidR="00D31498" w:rsidRDefault="00C54D96" w:rsidP="00C54D96">
            <w:pPr>
              <w:shd w:val="clear" w:color="auto" w:fill="FFFFFF"/>
              <w:tabs>
                <w:tab w:val="num" w:pos="720"/>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D31498">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علم الحاسبات </w:t>
            </w:r>
            <w:r>
              <w:rPr>
                <w:rFonts w:ascii="Cambria" w:eastAsia="Calibri" w:hAnsi="Cambria" w:cs="Times New Roman"/>
                <w:color w:val="000000"/>
                <w:sz w:val="28"/>
                <w:szCs w:val="28"/>
                <w:lang w:bidi="ar-IQ"/>
              </w:rPr>
              <w:t xml:space="preserve">HE CS </w:t>
            </w:r>
            <w:r>
              <w:rPr>
                <w:rFonts w:ascii="Cambria" w:eastAsia="Calibri" w:hAnsi="Cambria" w:cs="Times New Roman" w:hint="cs"/>
                <w:color w:val="000000"/>
                <w:sz w:val="28"/>
                <w:szCs w:val="28"/>
                <w:rtl/>
                <w:lang w:bidi="ar-IQ"/>
              </w:rPr>
              <w:t>10</w:t>
            </w:r>
            <w:r w:rsidR="00F93792">
              <w:rPr>
                <w:rFonts w:ascii="Cambria" w:eastAsia="Calibri" w:hAnsi="Cambria" w:cs="Times New Roman" w:hint="cs"/>
                <w:color w:val="000000"/>
                <w:sz w:val="28"/>
                <w:szCs w:val="28"/>
                <w:rtl/>
                <w:lang w:bidi="ar-IQ"/>
              </w:rPr>
              <w:t>4</w:t>
            </w:r>
          </w:p>
        </w:tc>
      </w:tr>
      <w:tr w:rsidR="00D31498" w:rsidTr="00F93792">
        <w:trPr>
          <w:trHeight w:val="624"/>
        </w:trPr>
        <w:tc>
          <w:tcPr>
            <w:tcW w:w="3780" w:type="dxa"/>
            <w:tcBorders>
              <w:top w:val="single" w:sz="4" w:space="0" w:color="auto"/>
              <w:left w:val="single" w:sz="4" w:space="0" w:color="auto"/>
              <w:bottom w:val="single" w:sz="4" w:space="0" w:color="auto"/>
              <w:right w:val="single" w:sz="4" w:space="0" w:color="auto"/>
            </w:tcBorders>
            <w:hideMark/>
          </w:tcPr>
          <w:p w:rsidR="00D31498" w:rsidRDefault="00C54D96" w:rsidP="00C54D96">
            <w:pPr>
              <w:shd w:val="clear" w:color="auto" w:fill="FFFFFF"/>
              <w:tabs>
                <w:tab w:val="num" w:pos="720"/>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D31498">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D31498" w:rsidRDefault="002C1674" w:rsidP="00D3149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يومي</w:t>
            </w:r>
          </w:p>
        </w:tc>
      </w:tr>
      <w:tr w:rsidR="00D31498" w:rsidTr="00F93792">
        <w:trPr>
          <w:trHeight w:val="624"/>
        </w:trPr>
        <w:tc>
          <w:tcPr>
            <w:tcW w:w="3780" w:type="dxa"/>
            <w:tcBorders>
              <w:top w:val="single" w:sz="4" w:space="0" w:color="auto"/>
              <w:left w:val="single" w:sz="4" w:space="0" w:color="auto"/>
              <w:bottom w:val="single" w:sz="4" w:space="0" w:color="auto"/>
              <w:right w:val="single" w:sz="4" w:space="0" w:color="auto"/>
            </w:tcBorders>
            <w:hideMark/>
          </w:tcPr>
          <w:p w:rsidR="00D31498" w:rsidRDefault="00C54D96" w:rsidP="00C54D96">
            <w:pPr>
              <w:shd w:val="clear" w:color="auto" w:fill="FFFFFF"/>
              <w:tabs>
                <w:tab w:val="num" w:pos="720"/>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D31498">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سنوي</w:t>
            </w:r>
          </w:p>
        </w:tc>
      </w:tr>
      <w:tr w:rsidR="00D31498" w:rsidTr="00F93792">
        <w:trPr>
          <w:trHeight w:val="624"/>
        </w:trPr>
        <w:tc>
          <w:tcPr>
            <w:tcW w:w="3780" w:type="dxa"/>
            <w:tcBorders>
              <w:top w:val="single" w:sz="4" w:space="0" w:color="auto"/>
              <w:left w:val="single" w:sz="4" w:space="0" w:color="auto"/>
              <w:bottom w:val="single" w:sz="4" w:space="0" w:color="auto"/>
              <w:right w:val="single" w:sz="4" w:space="0" w:color="auto"/>
            </w:tcBorders>
            <w:hideMark/>
          </w:tcPr>
          <w:p w:rsidR="00D31498" w:rsidRDefault="00C54D96" w:rsidP="00C54D96">
            <w:pPr>
              <w:shd w:val="clear" w:color="auto" w:fill="FFFFFF"/>
              <w:tabs>
                <w:tab w:val="num" w:pos="720"/>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D31498">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D31498" w:rsidRPr="00E371F9" w:rsidRDefault="00E371F9" w:rsidP="00E371F9">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30ساعة</w:t>
            </w:r>
          </w:p>
        </w:tc>
      </w:tr>
      <w:tr w:rsidR="00D31498" w:rsidTr="00F93792">
        <w:trPr>
          <w:trHeight w:val="624"/>
        </w:trPr>
        <w:tc>
          <w:tcPr>
            <w:tcW w:w="3780" w:type="dxa"/>
            <w:tcBorders>
              <w:top w:val="single" w:sz="4" w:space="0" w:color="auto"/>
              <w:left w:val="single" w:sz="4" w:space="0" w:color="auto"/>
              <w:bottom w:val="single" w:sz="4" w:space="0" w:color="auto"/>
              <w:right w:val="single" w:sz="4" w:space="0" w:color="auto"/>
            </w:tcBorders>
            <w:hideMark/>
          </w:tcPr>
          <w:p w:rsidR="00D31498" w:rsidRDefault="00C54D96" w:rsidP="00C54D9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D31498">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D31498" w:rsidRDefault="00F93792" w:rsidP="00F93792">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2019</w:t>
            </w:r>
            <w:r>
              <w:rPr>
                <w:rFonts w:ascii="Cambria" w:eastAsia="Calibri" w:hAnsi="Cambria" w:cs="Times New Roman" w:hint="cs"/>
                <w:color w:val="000000"/>
                <w:sz w:val="28"/>
                <w:szCs w:val="28"/>
                <w:rtl/>
                <w:lang w:bidi="ar-IQ"/>
              </w:rPr>
              <w:t>/1/</w:t>
            </w:r>
            <w:r>
              <w:rPr>
                <w:rFonts w:ascii="Cambria" w:eastAsia="Calibri" w:hAnsi="Cambria" w:cs="Times New Roman"/>
                <w:color w:val="000000"/>
                <w:sz w:val="28"/>
                <w:szCs w:val="28"/>
                <w:lang w:bidi="ar-IQ"/>
              </w:rPr>
              <w:t>22</w:t>
            </w:r>
          </w:p>
        </w:tc>
      </w:tr>
      <w:tr w:rsidR="00D31498" w:rsidTr="00F93792">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D31498" w:rsidRDefault="00C54D96" w:rsidP="00C54D96">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r w:rsidR="00D31498">
              <w:rPr>
                <w:rFonts w:ascii="Cambria" w:eastAsia="Calibri" w:hAnsi="Cambria" w:cs="Times New Roman" w:hint="cs"/>
                <w:color w:val="000000"/>
                <w:sz w:val="28"/>
                <w:szCs w:val="28"/>
                <w:rtl/>
                <w:lang w:bidi="ar-IQ"/>
              </w:rPr>
              <w:t>أهداف المقرر</w:t>
            </w:r>
          </w:p>
        </w:tc>
      </w:tr>
      <w:tr w:rsidR="00D31498" w:rsidTr="00F93792">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D31498" w:rsidRDefault="00D31498" w:rsidP="00941C38">
            <w:pPr>
              <w:numPr>
                <w:ilvl w:val="0"/>
                <w:numId w:val="145"/>
              </w:numPr>
              <w:shd w:val="clear" w:color="auto" w:fill="FFFFFF"/>
              <w:autoSpaceDE w:val="0"/>
              <w:autoSpaceDN w:val="0"/>
              <w:bidi/>
              <w:adjustRightInd w:val="0"/>
              <w:spacing w:after="0" w:line="240" w:lineRule="auto"/>
              <w:rPr>
                <w:rFonts w:eastAsia="Calibri" w:cs="Times New Roman"/>
                <w:color w:val="000000"/>
                <w:sz w:val="28"/>
                <w:szCs w:val="28"/>
                <w:lang w:bidi="ar-IQ"/>
              </w:rPr>
            </w:pPr>
            <w:r>
              <w:rPr>
                <w:rFonts w:eastAsia="Calibri" w:cs="Times New Roman" w:hint="cs"/>
                <w:color w:val="000000"/>
                <w:sz w:val="28"/>
                <w:szCs w:val="28"/>
                <w:rtl/>
                <w:lang w:bidi="ar-IQ"/>
              </w:rPr>
              <w:t xml:space="preserve">تزويد الطالبات بالمفاهيم الاتية : مقدمة عن الحاسوب /اجيال الحاسوب ، مكونات ومعمارية الحاسوب ، المكونات المادية / الذاكرة ، انواع الذاكرة ،اجهزة الادخال والاخراج </w:t>
            </w:r>
          </w:p>
        </w:tc>
      </w:tr>
      <w:tr w:rsidR="00D31498" w:rsidTr="00F93792">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D31498" w:rsidRDefault="00D31498" w:rsidP="00941C38">
            <w:pPr>
              <w:numPr>
                <w:ilvl w:val="0"/>
                <w:numId w:val="145"/>
              </w:numPr>
              <w:shd w:val="clear" w:color="auto" w:fill="FFFFFF"/>
              <w:autoSpaceDE w:val="0"/>
              <w:autoSpaceDN w:val="0"/>
              <w:bidi/>
              <w:adjustRightInd w:val="0"/>
              <w:spacing w:after="0" w:line="240" w:lineRule="auto"/>
              <w:rPr>
                <w:rFonts w:eastAsia="Calibri" w:cs="Times New Roman"/>
                <w:color w:val="000000"/>
                <w:sz w:val="28"/>
                <w:szCs w:val="28"/>
                <w:rtl/>
                <w:lang w:bidi="ar-IQ"/>
              </w:rPr>
            </w:pPr>
            <w:r>
              <w:rPr>
                <w:rFonts w:eastAsia="Calibri" w:cs="Times New Roman" w:hint="cs"/>
                <w:color w:val="000000"/>
                <w:sz w:val="28"/>
                <w:szCs w:val="28"/>
                <w:rtl/>
                <w:lang w:bidi="ar-IQ"/>
              </w:rPr>
              <w:t>تزويد الطالبات بلمعلومات حول: المكونات البرمجية / نظام التشغيل</w:t>
            </w:r>
          </w:p>
          <w:p w:rsidR="00D31498" w:rsidRDefault="00D31498" w:rsidP="00941C38">
            <w:pPr>
              <w:numPr>
                <w:ilvl w:val="0"/>
                <w:numId w:val="146"/>
              </w:numPr>
              <w:shd w:val="clear" w:color="auto" w:fill="FFFFFF"/>
              <w:autoSpaceDE w:val="0"/>
              <w:autoSpaceDN w:val="0"/>
              <w:bidi/>
              <w:adjustRightInd w:val="0"/>
              <w:spacing w:after="0" w:line="240" w:lineRule="auto"/>
              <w:rPr>
                <w:rFonts w:eastAsia="Calibri" w:cs="Times New Roman"/>
                <w:color w:val="000000"/>
                <w:sz w:val="28"/>
                <w:szCs w:val="28"/>
                <w:lang w:bidi="ar-IQ"/>
              </w:rPr>
            </w:pPr>
            <w:r>
              <w:rPr>
                <w:rFonts w:eastAsia="Calibri" w:cs="Times New Roman"/>
                <w:color w:val="000000"/>
                <w:sz w:val="28"/>
                <w:szCs w:val="28"/>
                <w:lang w:bidi="ar-IQ"/>
              </w:rPr>
              <w:t>MS Windows</w:t>
            </w:r>
          </w:p>
          <w:p w:rsidR="00D31498" w:rsidRDefault="00D31498" w:rsidP="00941C38">
            <w:pPr>
              <w:numPr>
                <w:ilvl w:val="0"/>
                <w:numId w:val="146"/>
              </w:numPr>
              <w:shd w:val="clear" w:color="auto" w:fill="FFFFFF"/>
              <w:autoSpaceDE w:val="0"/>
              <w:autoSpaceDN w:val="0"/>
              <w:bidi/>
              <w:adjustRightInd w:val="0"/>
              <w:spacing w:after="0" w:line="240" w:lineRule="auto"/>
              <w:rPr>
                <w:rFonts w:eastAsia="Calibri" w:cs="Times New Roman"/>
                <w:color w:val="000000"/>
                <w:sz w:val="28"/>
                <w:szCs w:val="28"/>
                <w:lang w:bidi="ar-IQ"/>
              </w:rPr>
            </w:pPr>
            <w:r>
              <w:rPr>
                <w:rFonts w:eastAsia="Calibri" w:cs="Times New Roman"/>
                <w:color w:val="000000"/>
                <w:sz w:val="28"/>
                <w:szCs w:val="28"/>
                <w:lang w:bidi="ar-IQ"/>
              </w:rPr>
              <w:t>MS Word 2007</w:t>
            </w:r>
          </w:p>
          <w:p w:rsidR="00D31498" w:rsidRDefault="00D31498" w:rsidP="00941C38">
            <w:pPr>
              <w:numPr>
                <w:ilvl w:val="0"/>
                <w:numId w:val="146"/>
              </w:numPr>
              <w:shd w:val="clear" w:color="auto" w:fill="FFFFFF"/>
              <w:autoSpaceDE w:val="0"/>
              <w:autoSpaceDN w:val="0"/>
              <w:bidi/>
              <w:adjustRightInd w:val="0"/>
              <w:spacing w:after="0" w:line="240" w:lineRule="auto"/>
              <w:rPr>
                <w:rFonts w:eastAsia="Calibri" w:cs="Times New Roman"/>
                <w:color w:val="000000"/>
                <w:sz w:val="28"/>
                <w:szCs w:val="28"/>
                <w:lang w:bidi="ar-IQ"/>
              </w:rPr>
            </w:pPr>
            <w:r>
              <w:rPr>
                <w:rFonts w:eastAsia="Calibri" w:cs="Times New Roman"/>
                <w:color w:val="000000"/>
                <w:sz w:val="28"/>
                <w:szCs w:val="28"/>
                <w:lang w:bidi="ar-IQ"/>
              </w:rPr>
              <w:t>MS Excel 2007</w:t>
            </w:r>
          </w:p>
          <w:p w:rsidR="00D31498" w:rsidRDefault="00D31498" w:rsidP="00941C38">
            <w:pPr>
              <w:numPr>
                <w:ilvl w:val="0"/>
                <w:numId w:val="146"/>
              </w:numPr>
              <w:shd w:val="clear" w:color="auto" w:fill="FFFFFF"/>
              <w:autoSpaceDE w:val="0"/>
              <w:autoSpaceDN w:val="0"/>
              <w:bidi/>
              <w:adjustRightInd w:val="0"/>
              <w:spacing w:after="0" w:line="240" w:lineRule="auto"/>
              <w:rPr>
                <w:rFonts w:eastAsia="Calibri" w:cs="Times New Roman"/>
                <w:color w:val="000000"/>
                <w:sz w:val="28"/>
                <w:szCs w:val="28"/>
                <w:lang w:bidi="ar-IQ"/>
              </w:rPr>
            </w:pPr>
            <w:r>
              <w:rPr>
                <w:rFonts w:eastAsia="Calibri" w:cs="Times New Roman"/>
                <w:color w:val="000000"/>
                <w:sz w:val="28"/>
                <w:szCs w:val="28"/>
                <w:lang w:bidi="ar-IQ"/>
              </w:rPr>
              <w:t>MS Power point 2007</w:t>
            </w:r>
          </w:p>
        </w:tc>
      </w:tr>
      <w:tr w:rsidR="00D31498" w:rsidTr="00F9379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31498" w:rsidRDefault="00D31498" w:rsidP="00D31498">
            <w:pPr>
              <w:shd w:val="clear" w:color="auto" w:fill="FFFFFF"/>
              <w:autoSpaceDE w:val="0"/>
              <w:autoSpaceDN w:val="0"/>
              <w:adjustRightInd w:val="0"/>
              <w:rPr>
                <w:rFonts w:ascii="Cambria" w:eastAsia="Calibri" w:hAnsi="Cambria"/>
                <w:color w:val="000000"/>
                <w:sz w:val="28"/>
                <w:szCs w:val="28"/>
                <w:lang w:bidi="ar-IQ"/>
              </w:rPr>
            </w:pPr>
          </w:p>
        </w:tc>
      </w:tr>
      <w:tr w:rsidR="00D31498" w:rsidTr="00F9379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31498" w:rsidRDefault="00D31498" w:rsidP="00D31498">
            <w:pPr>
              <w:shd w:val="clear" w:color="auto" w:fill="FFFFFF"/>
              <w:autoSpaceDE w:val="0"/>
              <w:autoSpaceDN w:val="0"/>
              <w:adjustRightInd w:val="0"/>
              <w:ind w:left="360"/>
              <w:rPr>
                <w:rFonts w:ascii="Cambria" w:eastAsia="Calibri" w:hAnsi="Cambria"/>
                <w:color w:val="000000"/>
                <w:sz w:val="28"/>
                <w:szCs w:val="28"/>
                <w:lang w:bidi="ar-IQ"/>
              </w:rPr>
            </w:pPr>
          </w:p>
        </w:tc>
      </w:tr>
      <w:tr w:rsidR="00D31498" w:rsidTr="00F9379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31498" w:rsidRDefault="00D31498" w:rsidP="00D31498">
            <w:pPr>
              <w:shd w:val="clear" w:color="auto" w:fill="FFFFFF"/>
              <w:autoSpaceDE w:val="0"/>
              <w:autoSpaceDN w:val="0"/>
              <w:adjustRightInd w:val="0"/>
              <w:ind w:left="360"/>
              <w:rPr>
                <w:rFonts w:ascii="Cambria" w:eastAsia="Calibri" w:hAnsi="Cambria"/>
                <w:color w:val="000000"/>
                <w:sz w:val="28"/>
                <w:szCs w:val="28"/>
                <w:lang w:bidi="ar-IQ"/>
              </w:rPr>
            </w:pPr>
          </w:p>
        </w:tc>
      </w:tr>
      <w:tr w:rsidR="00D31498" w:rsidTr="00F93792">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D31498" w:rsidRDefault="00D31498" w:rsidP="00D31498">
            <w:pPr>
              <w:shd w:val="clear" w:color="auto" w:fill="FFFFFF"/>
              <w:autoSpaceDE w:val="0"/>
              <w:autoSpaceDN w:val="0"/>
              <w:adjustRightInd w:val="0"/>
              <w:ind w:left="360"/>
              <w:rPr>
                <w:rFonts w:ascii="Cambria" w:eastAsia="Calibri" w:hAnsi="Cambria"/>
                <w:color w:val="000000"/>
                <w:sz w:val="28"/>
                <w:szCs w:val="28"/>
                <w:lang w:bidi="ar-IQ"/>
              </w:rPr>
            </w:pPr>
          </w:p>
        </w:tc>
      </w:tr>
    </w:tbl>
    <w:p w:rsidR="00D31498" w:rsidRDefault="00D31498" w:rsidP="00D31498">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D31498" w:rsidTr="00F93792">
        <w:trPr>
          <w:trHeight w:val="653"/>
        </w:trPr>
        <w:tc>
          <w:tcPr>
            <w:tcW w:w="9720" w:type="dxa"/>
            <w:tcBorders>
              <w:top w:val="single" w:sz="4" w:space="0" w:color="auto"/>
              <w:left w:val="single" w:sz="4" w:space="0" w:color="auto"/>
              <w:bottom w:val="single" w:sz="4" w:space="0" w:color="auto"/>
              <w:right w:val="single" w:sz="4" w:space="0" w:color="auto"/>
            </w:tcBorders>
            <w:hideMark/>
          </w:tcPr>
          <w:p w:rsidR="00D31498" w:rsidRDefault="00D31498" w:rsidP="00594742">
            <w:pPr>
              <w:numPr>
                <w:ilvl w:val="0"/>
                <w:numId w:val="32"/>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D31498" w:rsidTr="00F93792">
        <w:trPr>
          <w:trHeight w:val="2490"/>
        </w:trPr>
        <w:tc>
          <w:tcPr>
            <w:tcW w:w="972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ind w:left="43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أ1- تعريف الطالبات على مفهوم علم الحاسوب ومكوناته واجهزة الادخال والاخراج </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 تعريف الطالبات على مكونات الحاسوب واجهزة الادخال والاخراج</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أ3- تعريف الطالبات على نظام التشغيل </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أ4- تعربف الطالبات على استخدام بعض تطبيقات الحاسبة</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أ5- </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أ6-  </w:t>
            </w:r>
          </w:p>
        </w:tc>
      </w:tr>
      <w:tr w:rsidR="00D31498" w:rsidTr="00F93792">
        <w:trPr>
          <w:trHeight w:val="1631"/>
        </w:trPr>
        <w:tc>
          <w:tcPr>
            <w:tcW w:w="972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 -  الأهداف المهاراتية الخاصة بالمقرر. </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 تنمية مهارات الطالبات في استخدام الحاسوب</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 تنمية مهارات الطالبات في استخدام نظام التشغيل وندوز</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ب3 – تنمية مهارات الطالبات في استخدام تطبيقات الحاسوب </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ب4-   </w:t>
            </w:r>
          </w:p>
        </w:tc>
      </w:tr>
      <w:tr w:rsidR="00D31498" w:rsidTr="00F93792">
        <w:trPr>
          <w:trHeight w:val="423"/>
        </w:trPr>
        <w:tc>
          <w:tcPr>
            <w:tcW w:w="972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D31498" w:rsidTr="00F93792">
        <w:trPr>
          <w:trHeight w:val="624"/>
        </w:trPr>
        <w:tc>
          <w:tcPr>
            <w:tcW w:w="9720" w:type="dxa"/>
            <w:tcBorders>
              <w:top w:val="single" w:sz="4" w:space="0" w:color="auto"/>
              <w:left w:val="single" w:sz="4" w:space="0" w:color="auto"/>
              <w:bottom w:val="single" w:sz="4" w:space="0" w:color="auto"/>
              <w:right w:val="single" w:sz="4" w:space="0" w:color="auto"/>
            </w:tcBorders>
          </w:tcPr>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المحاضرة و استخدام الحاسوب للتطبيق العملي</w:t>
            </w:r>
          </w:p>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D31498" w:rsidTr="00F93792">
        <w:trPr>
          <w:trHeight w:val="400"/>
        </w:trPr>
        <w:tc>
          <w:tcPr>
            <w:tcW w:w="972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طرائق التقييم </w:t>
            </w:r>
          </w:p>
        </w:tc>
      </w:tr>
      <w:tr w:rsidR="00D31498" w:rsidTr="00F93792">
        <w:trPr>
          <w:trHeight w:val="624"/>
        </w:trPr>
        <w:tc>
          <w:tcPr>
            <w:tcW w:w="9720" w:type="dxa"/>
            <w:tcBorders>
              <w:top w:val="single" w:sz="4" w:space="0" w:color="auto"/>
              <w:left w:val="single" w:sz="4" w:space="0" w:color="auto"/>
              <w:bottom w:val="single" w:sz="4" w:space="0" w:color="auto"/>
              <w:right w:val="single" w:sz="4" w:space="0" w:color="auto"/>
            </w:tcBorders>
          </w:tcPr>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w:t>
            </w:r>
          </w:p>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D31498" w:rsidTr="00F93792">
        <w:trPr>
          <w:trHeight w:val="1290"/>
        </w:trPr>
        <w:tc>
          <w:tcPr>
            <w:tcW w:w="972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 التطبيق بنظام الحاسوب وتطبيقاته</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ج3-</w:t>
            </w:r>
          </w:p>
          <w:p w:rsidR="00D31498" w:rsidRDefault="00D31498" w:rsidP="00D31498">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ج4-  </w:t>
            </w:r>
          </w:p>
          <w:p w:rsidR="00D31498" w:rsidRDefault="00D31498" w:rsidP="00D31498">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31498" w:rsidTr="00F93792">
        <w:trPr>
          <w:trHeight w:val="471"/>
        </w:trPr>
        <w:tc>
          <w:tcPr>
            <w:tcW w:w="972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12"/>
              </w:tabs>
              <w:autoSpaceDE w:val="0"/>
              <w:autoSpaceDN w:val="0"/>
              <w:adjustRightInd w:val="0"/>
              <w:ind w:left="36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D31498" w:rsidTr="00F93792">
        <w:trPr>
          <w:trHeight w:val="624"/>
        </w:trPr>
        <w:tc>
          <w:tcPr>
            <w:tcW w:w="9720" w:type="dxa"/>
            <w:tcBorders>
              <w:top w:val="single" w:sz="4" w:space="0" w:color="auto"/>
              <w:left w:val="single" w:sz="4" w:space="0" w:color="auto"/>
              <w:bottom w:val="single" w:sz="4" w:space="0" w:color="auto"/>
              <w:right w:val="single" w:sz="4" w:space="0" w:color="auto"/>
            </w:tcBorders>
          </w:tcPr>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المحاضرة</w:t>
            </w:r>
          </w:p>
          <w:p w:rsidR="00D31498" w:rsidRDefault="00D31498" w:rsidP="00D31498">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D31498" w:rsidTr="00F93792">
        <w:trPr>
          <w:trHeight w:val="425"/>
        </w:trPr>
        <w:tc>
          <w:tcPr>
            <w:tcW w:w="9720" w:type="dxa"/>
            <w:tcBorders>
              <w:top w:val="single" w:sz="4" w:space="0" w:color="auto"/>
              <w:left w:val="single" w:sz="4" w:space="0" w:color="auto"/>
              <w:bottom w:val="single" w:sz="4" w:space="0" w:color="auto"/>
              <w:right w:val="single" w:sz="4" w:space="0" w:color="auto"/>
            </w:tcBorders>
            <w:hideMark/>
          </w:tcPr>
          <w:p w:rsidR="00D31498" w:rsidRDefault="00D31498" w:rsidP="00F93792">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طرائق التقييم </w:t>
            </w:r>
          </w:p>
        </w:tc>
      </w:tr>
      <w:tr w:rsidR="00D31498" w:rsidTr="00F93792">
        <w:trPr>
          <w:trHeight w:val="624"/>
        </w:trPr>
        <w:tc>
          <w:tcPr>
            <w:tcW w:w="9720" w:type="dxa"/>
            <w:tcBorders>
              <w:top w:val="single" w:sz="4" w:space="0" w:color="auto"/>
              <w:left w:val="single" w:sz="4" w:space="0" w:color="auto"/>
              <w:bottom w:val="single" w:sz="4" w:space="0" w:color="auto"/>
              <w:right w:val="single" w:sz="4" w:space="0" w:color="auto"/>
            </w:tcBorders>
          </w:tcPr>
          <w:p w:rsidR="00D31498" w:rsidRDefault="00D31498" w:rsidP="00D3149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31498" w:rsidRDefault="00D31498" w:rsidP="00F93792">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الاختبارات </w:t>
            </w:r>
          </w:p>
          <w:p w:rsidR="00D31498" w:rsidRDefault="00D31498" w:rsidP="00D3149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31498" w:rsidRDefault="00D31498" w:rsidP="00D3149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D31498" w:rsidRDefault="00D31498" w:rsidP="00D31498">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D31498" w:rsidTr="00F93792">
        <w:trPr>
          <w:trHeight w:val="1584"/>
        </w:trPr>
        <w:tc>
          <w:tcPr>
            <w:tcW w:w="972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D31498" w:rsidRDefault="00D31498" w:rsidP="00D3149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rPr>
            </w:pPr>
            <w:r>
              <w:rPr>
                <w:rFonts w:ascii="Cambria" w:eastAsia="Calibri" w:hAnsi="Cambria" w:cs="Times New Roman" w:hint="cs"/>
                <w:color w:val="000000"/>
                <w:sz w:val="28"/>
                <w:szCs w:val="28"/>
                <w:rtl/>
                <w:lang w:bidi="ar-IQ"/>
              </w:rPr>
              <w:t xml:space="preserve">د1- </w:t>
            </w:r>
            <w:r>
              <w:rPr>
                <w:rFonts w:ascii="Cambria" w:eastAsia="Calibri" w:hAnsi="Cambria" w:cs="Times New Roman" w:hint="cs"/>
                <w:color w:val="000000"/>
                <w:sz w:val="28"/>
                <w:szCs w:val="28"/>
                <w:rtl/>
              </w:rPr>
              <w:t>استخدام الحاسوب وتطبيقاته</w:t>
            </w:r>
          </w:p>
          <w:p w:rsidR="00D31498" w:rsidRDefault="00D31498" w:rsidP="00D3149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w:t>
            </w:r>
          </w:p>
          <w:p w:rsidR="00D31498" w:rsidRDefault="00D31498" w:rsidP="00D3149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w:t>
            </w:r>
          </w:p>
          <w:p w:rsidR="00D31498" w:rsidRDefault="00D31498" w:rsidP="00D31498">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د4-   </w:t>
            </w:r>
          </w:p>
        </w:tc>
      </w:tr>
    </w:tbl>
    <w:p w:rsidR="00D31498" w:rsidRDefault="00D31498" w:rsidP="00D31498">
      <w:pPr>
        <w:shd w:val="clear" w:color="auto" w:fill="FFFFFF"/>
        <w:autoSpaceDE w:val="0"/>
        <w:autoSpaceDN w:val="0"/>
        <w:adjustRightInd w:val="0"/>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170"/>
        <w:gridCol w:w="2160"/>
        <w:gridCol w:w="2160"/>
        <w:gridCol w:w="1800"/>
        <w:gridCol w:w="1080"/>
      </w:tblGrid>
      <w:tr w:rsidR="00D31498" w:rsidTr="00F93792">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D31498" w:rsidRDefault="00C54D96" w:rsidP="00C54D96">
            <w:pPr>
              <w:shd w:val="clear" w:color="auto" w:fill="FFFFFF"/>
              <w:tabs>
                <w:tab w:val="left" w:pos="432"/>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r w:rsidR="00D31498">
              <w:rPr>
                <w:rFonts w:ascii="Cambria" w:eastAsia="Calibri" w:hAnsi="Cambria" w:cs="Times New Roman" w:hint="cs"/>
                <w:color w:val="000000"/>
                <w:sz w:val="28"/>
                <w:szCs w:val="28"/>
                <w:rtl/>
                <w:lang w:bidi="ar-IQ"/>
              </w:rPr>
              <w:t>بنية المقرر</w:t>
            </w:r>
          </w:p>
        </w:tc>
      </w:tr>
      <w:tr w:rsidR="00D31498" w:rsidTr="00F93792">
        <w:trPr>
          <w:trHeight w:val="907"/>
        </w:trPr>
        <w:tc>
          <w:tcPr>
            <w:tcW w:w="135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17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80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08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D31498" w:rsidTr="00F93792">
        <w:trPr>
          <w:trHeight w:val="399"/>
        </w:trPr>
        <w:tc>
          <w:tcPr>
            <w:tcW w:w="135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1-3</w:t>
            </w:r>
          </w:p>
        </w:tc>
        <w:tc>
          <w:tcPr>
            <w:tcW w:w="117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يتعرف الطالب على:</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مفهوم علم الحاسوب</w:t>
            </w:r>
          </w:p>
        </w:tc>
        <w:tc>
          <w:tcPr>
            <w:tcW w:w="180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المحاضرة-الحاسبة</w:t>
            </w:r>
          </w:p>
        </w:tc>
        <w:tc>
          <w:tcPr>
            <w:tcW w:w="108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الاختبار</w:t>
            </w:r>
          </w:p>
        </w:tc>
      </w:tr>
      <w:tr w:rsidR="00D31498" w:rsidTr="00F93792">
        <w:trPr>
          <w:trHeight w:val="339"/>
        </w:trPr>
        <w:tc>
          <w:tcPr>
            <w:tcW w:w="135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rPr>
                <w:rFonts w:eastAsia="Calibri" w:cs="Times New Roman"/>
                <w:b/>
                <w:bCs/>
                <w:color w:val="000000"/>
                <w:sz w:val="24"/>
                <w:szCs w:val="24"/>
                <w:lang w:bidi="ar-IQ"/>
              </w:rPr>
            </w:pPr>
            <w:r>
              <w:rPr>
                <w:rFonts w:eastAsia="Calibri" w:cs="Times New Roman" w:hint="cs"/>
                <w:b/>
                <w:bCs/>
                <w:color w:val="000000"/>
                <w:sz w:val="24"/>
                <w:szCs w:val="24"/>
                <w:rtl/>
                <w:lang w:bidi="ar-IQ"/>
              </w:rPr>
              <w:t>4-5</w:t>
            </w:r>
          </w:p>
        </w:tc>
        <w:tc>
          <w:tcPr>
            <w:tcW w:w="117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rPr>
                <w:rFonts w:eastAsia="Calibri" w:cs="Times New Roman"/>
                <w:b/>
                <w:bCs/>
                <w:color w:val="000000"/>
                <w:sz w:val="24"/>
                <w:szCs w:val="24"/>
                <w:lang w:bidi="ar-IQ"/>
              </w:rPr>
            </w:pPr>
            <w:r>
              <w:rPr>
                <w:rFonts w:eastAsia="Calibri" w:cs="Times New Roman" w:hint="cs"/>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rPr>
                <w:rFonts w:eastAsia="Calibri" w:cs="Times New Roman"/>
                <w:b/>
                <w:bCs/>
                <w:color w:val="000000"/>
                <w:sz w:val="24"/>
                <w:szCs w:val="24"/>
                <w:lang w:bidi="ar-IQ"/>
              </w:rPr>
            </w:pPr>
            <w:r>
              <w:rPr>
                <w:rFonts w:eastAsia="Calibri" w:cs="Times New Roman" w:hint="cs"/>
                <w:b/>
                <w:bCs/>
                <w:color w:val="000000"/>
                <w:sz w:val="24"/>
                <w:szCs w:val="24"/>
                <w:rtl/>
                <w:lang w:bidi="ar-IQ"/>
              </w:rPr>
              <w:t>يتعرف الطالب على:</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rPr>
                <w:rFonts w:eastAsia="Calibri" w:cs="Times New Roman"/>
                <w:b/>
                <w:bCs/>
                <w:color w:val="000000"/>
                <w:sz w:val="24"/>
                <w:szCs w:val="24"/>
                <w:lang w:bidi="ar-IQ"/>
              </w:rPr>
            </w:pPr>
            <w:r>
              <w:rPr>
                <w:rFonts w:eastAsia="Calibri" w:cs="Times New Roman" w:hint="cs"/>
                <w:b/>
                <w:bCs/>
                <w:color w:val="000000"/>
                <w:sz w:val="24"/>
                <w:szCs w:val="24"/>
                <w:rtl/>
                <w:lang w:bidi="ar-IQ"/>
              </w:rPr>
              <w:t>اجزاء ومكونات الحاسوب</w:t>
            </w:r>
          </w:p>
        </w:tc>
        <w:tc>
          <w:tcPr>
            <w:tcW w:w="180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المحاضرة-الحاسبة</w:t>
            </w:r>
          </w:p>
        </w:tc>
        <w:tc>
          <w:tcPr>
            <w:tcW w:w="108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الاختبار</w:t>
            </w:r>
          </w:p>
        </w:tc>
      </w:tr>
      <w:tr w:rsidR="00D31498" w:rsidTr="00F93792">
        <w:trPr>
          <w:trHeight w:val="320"/>
        </w:trPr>
        <w:tc>
          <w:tcPr>
            <w:tcW w:w="135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6-8</w:t>
            </w:r>
          </w:p>
        </w:tc>
        <w:tc>
          <w:tcPr>
            <w:tcW w:w="117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يتعرف الطالب على:</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وحدات الادخال والاخراج</w:t>
            </w:r>
          </w:p>
        </w:tc>
        <w:tc>
          <w:tcPr>
            <w:tcW w:w="180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المحاضرة-الحاسبة</w:t>
            </w:r>
          </w:p>
        </w:tc>
        <w:tc>
          <w:tcPr>
            <w:tcW w:w="108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الاختبار</w:t>
            </w:r>
          </w:p>
        </w:tc>
      </w:tr>
      <w:tr w:rsidR="00D31498" w:rsidTr="00F93792">
        <w:trPr>
          <w:trHeight w:val="331"/>
        </w:trPr>
        <w:tc>
          <w:tcPr>
            <w:tcW w:w="135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9-11</w:t>
            </w:r>
          </w:p>
        </w:tc>
        <w:tc>
          <w:tcPr>
            <w:tcW w:w="117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يتعرف الطالب على:</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المكونات البرمجية</w:t>
            </w:r>
          </w:p>
        </w:tc>
        <w:tc>
          <w:tcPr>
            <w:tcW w:w="180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المحاضرة-الحاسبة</w:t>
            </w:r>
          </w:p>
        </w:tc>
        <w:tc>
          <w:tcPr>
            <w:tcW w:w="108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الاختبار</w:t>
            </w:r>
          </w:p>
        </w:tc>
      </w:tr>
      <w:tr w:rsidR="00D31498" w:rsidTr="00F93792">
        <w:trPr>
          <w:trHeight w:val="340"/>
        </w:trPr>
        <w:tc>
          <w:tcPr>
            <w:tcW w:w="135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12-14</w:t>
            </w:r>
          </w:p>
        </w:tc>
        <w:tc>
          <w:tcPr>
            <w:tcW w:w="117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3</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نظام تشغيل الحاسوب</w:t>
            </w:r>
          </w:p>
        </w:tc>
        <w:tc>
          <w:tcPr>
            <w:tcW w:w="180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المحاضرة-الحاسبة</w:t>
            </w:r>
          </w:p>
        </w:tc>
        <w:tc>
          <w:tcPr>
            <w:tcW w:w="108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الاختبار</w:t>
            </w:r>
          </w:p>
        </w:tc>
      </w:tr>
      <w:tr w:rsidR="00D31498" w:rsidTr="00F93792">
        <w:trPr>
          <w:trHeight w:val="323"/>
        </w:trPr>
        <w:tc>
          <w:tcPr>
            <w:tcW w:w="135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15-20</w:t>
            </w:r>
          </w:p>
        </w:tc>
        <w:tc>
          <w:tcPr>
            <w:tcW w:w="117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6</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يتعرف الطالب على:</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b/>
                <w:bCs/>
                <w:color w:val="000000"/>
                <w:sz w:val="24"/>
                <w:szCs w:val="24"/>
                <w:lang w:bidi="ar-IQ"/>
              </w:rPr>
              <w:t>MS Word</w:t>
            </w:r>
          </w:p>
        </w:tc>
        <w:tc>
          <w:tcPr>
            <w:tcW w:w="180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المحاضرة-الحاسبة</w:t>
            </w:r>
          </w:p>
        </w:tc>
        <w:tc>
          <w:tcPr>
            <w:tcW w:w="108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الاختبار</w:t>
            </w:r>
          </w:p>
        </w:tc>
      </w:tr>
      <w:tr w:rsidR="00D31498" w:rsidTr="00F93792">
        <w:trPr>
          <w:trHeight w:val="319"/>
        </w:trPr>
        <w:tc>
          <w:tcPr>
            <w:tcW w:w="135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b/>
                <w:bCs/>
                <w:color w:val="000000"/>
                <w:sz w:val="24"/>
                <w:szCs w:val="24"/>
                <w:lang w:bidi="ar-IQ"/>
              </w:rPr>
              <w:t>21-25</w:t>
            </w:r>
          </w:p>
        </w:tc>
        <w:tc>
          <w:tcPr>
            <w:tcW w:w="117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b/>
                <w:bCs/>
                <w:color w:val="000000"/>
                <w:sz w:val="24"/>
                <w:szCs w:val="24"/>
                <w:lang w:bidi="ar-IQ"/>
              </w:rPr>
              <w:t>5</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b/>
                <w:bCs/>
                <w:color w:val="000000"/>
                <w:sz w:val="24"/>
                <w:szCs w:val="24"/>
                <w:lang w:bidi="ar-IQ"/>
              </w:rPr>
              <w:t>MS Excel</w:t>
            </w:r>
          </w:p>
        </w:tc>
        <w:tc>
          <w:tcPr>
            <w:tcW w:w="180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المحاضرة-الحاسبة</w:t>
            </w:r>
          </w:p>
        </w:tc>
        <w:tc>
          <w:tcPr>
            <w:tcW w:w="108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الاختبار</w:t>
            </w:r>
          </w:p>
        </w:tc>
      </w:tr>
      <w:tr w:rsidR="00D31498" w:rsidTr="00F93792">
        <w:trPr>
          <w:trHeight w:val="319"/>
        </w:trPr>
        <w:tc>
          <w:tcPr>
            <w:tcW w:w="135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b/>
                <w:bCs/>
                <w:color w:val="000000"/>
                <w:sz w:val="24"/>
                <w:szCs w:val="24"/>
                <w:lang w:bidi="ar-IQ"/>
              </w:rPr>
              <w:t>26-32</w:t>
            </w:r>
          </w:p>
        </w:tc>
        <w:tc>
          <w:tcPr>
            <w:tcW w:w="117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b/>
                <w:bCs/>
                <w:color w:val="000000"/>
                <w:sz w:val="24"/>
                <w:szCs w:val="24"/>
                <w:lang w:bidi="ar-IQ"/>
              </w:rPr>
              <w:t>7</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تعرف الطالب على:</w:t>
            </w:r>
          </w:p>
        </w:tc>
        <w:tc>
          <w:tcPr>
            <w:tcW w:w="216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autoSpaceDE w:val="0"/>
              <w:autoSpaceDN w:val="0"/>
              <w:adjustRightInd w:val="0"/>
              <w:rPr>
                <w:rFonts w:eastAsia="Calibri" w:cs="Times New Roman"/>
                <w:b/>
                <w:bCs/>
                <w:color w:val="000000"/>
                <w:sz w:val="24"/>
                <w:szCs w:val="24"/>
                <w:lang w:bidi="ar-IQ"/>
              </w:rPr>
            </w:pPr>
            <w:r>
              <w:rPr>
                <w:rFonts w:eastAsia="Calibri" w:cs="Times New Roman"/>
                <w:b/>
                <w:bCs/>
                <w:color w:val="000000"/>
                <w:sz w:val="24"/>
                <w:szCs w:val="24"/>
                <w:lang w:bidi="ar-IQ"/>
              </w:rPr>
              <w:t>MS Power point</w:t>
            </w:r>
          </w:p>
        </w:tc>
        <w:tc>
          <w:tcPr>
            <w:tcW w:w="180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color w:val="000000"/>
                <w:sz w:val="24"/>
                <w:szCs w:val="24"/>
                <w:lang w:bidi="ar-IQ"/>
              </w:rPr>
            </w:pPr>
            <w:r>
              <w:rPr>
                <w:rFonts w:eastAsia="Calibri" w:cs="Times New Roman" w:hint="cs"/>
                <w:b/>
                <w:bCs/>
                <w:color w:val="000000"/>
                <w:sz w:val="24"/>
                <w:szCs w:val="24"/>
                <w:rtl/>
                <w:lang w:bidi="ar-IQ"/>
              </w:rPr>
              <w:t>المحاضرة-الحاسبة</w:t>
            </w:r>
          </w:p>
        </w:tc>
        <w:tc>
          <w:tcPr>
            <w:tcW w:w="1080" w:type="dxa"/>
            <w:tcBorders>
              <w:top w:val="single" w:sz="4" w:space="0" w:color="auto"/>
              <w:left w:val="single" w:sz="4" w:space="0" w:color="auto"/>
              <w:bottom w:val="single" w:sz="4" w:space="0" w:color="auto"/>
              <w:right w:val="single" w:sz="4" w:space="0" w:color="auto"/>
            </w:tcBorders>
            <w:hideMark/>
          </w:tcPr>
          <w:p w:rsidR="00D31498" w:rsidRDefault="00D31498" w:rsidP="00D31498">
            <w:pPr>
              <w:shd w:val="clear" w:color="auto" w:fill="FFFFFF"/>
              <w:tabs>
                <w:tab w:val="left" w:pos="642"/>
              </w:tabs>
              <w:autoSpaceDE w:val="0"/>
              <w:autoSpaceDN w:val="0"/>
              <w:adjustRightInd w:val="0"/>
              <w:rPr>
                <w:rFonts w:eastAsia="Calibri" w:cs="Times New Roman"/>
                <w:b/>
                <w:bCs/>
                <w:sz w:val="24"/>
                <w:szCs w:val="24"/>
                <w:lang w:bidi="ar-IQ"/>
              </w:rPr>
            </w:pPr>
            <w:r>
              <w:rPr>
                <w:rFonts w:eastAsia="Calibri" w:cs="Times New Roman" w:hint="cs"/>
                <w:b/>
                <w:bCs/>
                <w:sz w:val="24"/>
                <w:szCs w:val="24"/>
                <w:rtl/>
                <w:lang w:bidi="ar-IQ"/>
              </w:rPr>
              <w:t>الاختبار</w:t>
            </w:r>
          </w:p>
        </w:tc>
      </w:tr>
    </w:tbl>
    <w:p w:rsidR="00D31498" w:rsidRDefault="00D31498" w:rsidP="00D31498">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D31498" w:rsidTr="00F93792">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D31498" w:rsidRDefault="00C54D96" w:rsidP="00C54D96">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r w:rsidR="00D31498">
              <w:rPr>
                <w:rFonts w:ascii="Cambria" w:eastAsia="Calibri" w:hAnsi="Cambria" w:cs="Times New Roman" w:hint="cs"/>
                <w:color w:val="000000"/>
                <w:sz w:val="28"/>
                <w:szCs w:val="28"/>
                <w:rtl/>
                <w:lang w:bidi="ar-IQ"/>
              </w:rPr>
              <w:t xml:space="preserve">البنية التحتية </w:t>
            </w:r>
          </w:p>
        </w:tc>
      </w:tr>
      <w:tr w:rsidR="00D31498" w:rsidTr="00F93792">
        <w:trPr>
          <w:trHeight w:val="570"/>
        </w:trPr>
        <w:tc>
          <w:tcPr>
            <w:tcW w:w="4007" w:type="dxa"/>
            <w:tcBorders>
              <w:top w:val="single" w:sz="4" w:space="0" w:color="auto"/>
              <w:left w:val="single" w:sz="4" w:space="0" w:color="auto"/>
              <w:bottom w:val="single" w:sz="4" w:space="0" w:color="auto"/>
              <w:right w:val="single" w:sz="4" w:space="0" w:color="auto"/>
            </w:tcBorders>
            <w:hideMark/>
          </w:tcPr>
          <w:p w:rsidR="00D31498" w:rsidRDefault="00D31498" w:rsidP="00F93792">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D31498" w:rsidRDefault="00D31498" w:rsidP="00F93792">
            <w:pPr>
              <w:shd w:val="clear" w:color="auto" w:fill="FFFFFF"/>
              <w:autoSpaceDE w:val="0"/>
              <w:autoSpaceDN w:val="0"/>
              <w:adjustRightInd w:val="0"/>
              <w:jc w:val="right"/>
              <w:rPr>
                <w:rFonts w:eastAsia="Calibri" w:cs="Times New Roman"/>
                <w:color w:val="000000"/>
                <w:sz w:val="28"/>
                <w:szCs w:val="28"/>
                <w:lang w:bidi="ar-IQ"/>
              </w:rPr>
            </w:pPr>
            <w:r>
              <w:rPr>
                <w:rFonts w:eastAsia="Calibri" w:cs="Times New Roman" w:hint="cs"/>
                <w:color w:val="000000"/>
                <w:sz w:val="28"/>
                <w:szCs w:val="28"/>
                <w:rtl/>
                <w:lang w:bidi="ar-IQ"/>
              </w:rPr>
              <w:t>محاضرات يلقيها استاذ المادة وفقا للمفردات المنهجية المقررة</w:t>
            </w:r>
          </w:p>
        </w:tc>
      </w:tr>
      <w:tr w:rsidR="00D31498" w:rsidTr="00F93792">
        <w:trPr>
          <w:trHeight w:val="1005"/>
        </w:trPr>
        <w:tc>
          <w:tcPr>
            <w:tcW w:w="4007" w:type="dxa"/>
            <w:tcBorders>
              <w:top w:val="single" w:sz="4" w:space="0" w:color="auto"/>
              <w:left w:val="single" w:sz="4" w:space="0" w:color="auto"/>
              <w:bottom w:val="single" w:sz="4" w:space="0" w:color="auto"/>
              <w:right w:val="single" w:sz="4" w:space="0" w:color="auto"/>
            </w:tcBorders>
            <w:hideMark/>
          </w:tcPr>
          <w:p w:rsidR="00D31498" w:rsidRDefault="00D31498" w:rsidP="00F93792">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D31498" w:rsidRDefault="00D31498" w:rsidP="00F93792">
            <w:pPr>
              <w:shd w:val="clear" w:color="auto" w:fill="FFFFFF"/>
              <w:autoSpaceDE w:val="0"/>
              <w:autoSpaceDN w:val="0"/>
              <w:adjustRightInd w:val="0"/>
              <w:jc w:val="right"/>
              <w:rPr>
                <w:rFonts w:eastAsia="Calibri" w:cs="Times New Roman"/>
                <w:color w:val="000000"/>
                <w:sz w:val="28"/>
                <w:szCs w:val="28"/>
                <w:lang w:bidi="ar-IQ"/>
              </w:rPr>
            </w:pPr>
            <w:r>
              <w:rPr>
                <w:rFonts w:eastAsia="Calibri" w:cs="Times New Roman" w:hint="cs"/>
                <w:color w:val="000000"/>
                <w:sz w:val="28"/>
                <w:szCs w:val="28"/>
                <w:rtl/>
                <w:lang w:bidi="ar-IQ"/>
              </w:rPr>
              <w:t>شرح مكونات الحاسب الالي /عماد الدين فضل القاضي</w:t>
            </w:r>
          </w:p>
        </w:tc>
      </w:tr>
      <w:tr w:rsidR="00D31498" w:rsidTr="00F93792">
        <w:trPr>
          <w:trHeight w:val="1247"/>
        </w:trPr>
        <w:tc>
          <w:tcPr>
            <w:tcW w:w="4007" w:type="dxa"/>
            <w:tcBorders>
              <w:top w:val="single" w:sz="4" w:space="0" w:color="auto"/>
              <w:left w:val="single" w:sz="4" w:space="0" w:color="auto"/>
              <w:bottom w:val="single" w:sz="4" w:space="0" w:color="auto"/>
              <w:right w:val="single" w:sz="4" w:space="0" w:color="auto"/>
            </w:tcBorders>
            <w:hideMark/>
          </w:tcPr>
          <w:p w:rsidR="00D31498" w:rsidRDefault="00D31498" w:rsidP="00F93792">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D31498" w:rsidRDefault="00D31498" w:rsidP="00F93792">
            <w:pPr>
              <w:shd w:val="clear" w:color="auto" w:fill="FFFFFF"/>
              <w:autoSpaceDE w:val="0"/>
              <w:autoSpaceDN w:val="0"/>
              <w:adjustRightInd w:val="0"/>
              <w:jc w:val="right"/>
              <w:rPr>
                <w:rFonts w:eastAsia="Calibri" w:cs="Times New Roman"/>
                <w:color w:val="000000"/>
                <w:sz w:val="28"/>
                <w:szCs w:val="28"/>
                <w:lang w:bidi="ar-IQ"/>
              </w:rPr>
            </w:pPr>
            <w:r>
              <w:rPr>
                <w:rFonts w:cs="Times New Roman" w:hint="cs"/>
                <w:color w:val="333333"/>
                <w:sz w:val="28"/>
                <w:szCs w:val="28"/>
                <w:rtl/>
                <w:lang w:bidi="ar-IQ"/>
              </w:rPr>
              <w:t>اثر استخدام الوسائل الالكترونية الحديثة واهميتها في التعليم</w:t>
            </w:r>
          </w:p>
        </w:tc>
      </w:tr>
      <w:tr w:rsidR="00D31498" w:rsidTr="00F93792">
        <w:trPr>
          <w:trHeight w:val="1247"/>
        </w:trPr>
        <w:tc>
          <w:tcPr>
            <w:tcW w:w="4007" w:type="dxa"/>
            <w:tcBorders>
              <w:top w:val="single" w:sz="4" w:space="0" w:color="auto"/>
              <w:left w:val="single" w:sz="4" w:space="0" w:color="auto"/>
              <w:bottom w:val="single" w:sz="4" w:space="0" w:color="auto"/>
              <w:right w:val="single" w:sz="4" w:space="0" w:color="auto"/>
            </w:tcBorders>
            <w:hideMark/>
          </w:tcPr>
          <w:p w:rsidR="00D31498" w:rsidRDefault="00D31498" w:rsidP="00F93792">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D31498" w:rsidRDefault="00D31498" w:rsidP="00F93792">
            <w:pPr>
              <w:shd w:val="clear" w:color="auto" w:fill="FFFFFF"/>
              <w:autoSpaceDE w:val="0"/>
              <w:autoSpaceDN w:val="0"/>
              <w:adjustRightInd w:val="0"/>
              <w:jc w:val="right"/>
              <w:rPr>
                <w:rFonts w:eastAsia="Calibri" w:cs="Times New Roman"/>
                <w:color w:val="000000"/>
                <w:sz w:val="28"/>
                <w:szCs w:val="28"/>
                <w:lang w:bidi="ar-IQ"/>
              </w:rPr>
            </w:pPr>
            <w:r>
              <w:rPr>
                <w:rFonts w:eastAsia="Calibri" w:cs="Times New Roman" w:hint="cs"/>
                <w:color w:val="000000"/>
                <w:sz w:val="28"/>
                <w:szCs w:val="28"/>
                <w:rtl/>
                <w:lang w:bidi="ar-IQ"/>
              </w:rPr>
              <w:t>مواقع الانترنيت</w:t>
            </w:r>
          </w:p>
        </w:tc>
      </w:tr>
    </w:tbl>
    <w:p w:rsidR="00D31498" w:rsidRDefault="00D31498" w:rsidP="00D31498">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D31498" w:rsidTr="00F93792">
        <w:trPr>
          <w:trHeight w:val="419"/>
        </w:trPr>
        <w:tc>
          <w:tcPr>
            <w:tcW w:w="9720" w:type="dxa"/>
            <w:tcBorders>
              <w:top w:val="single" w:sz="4" w:space="0" w:color="auto"/>
              <w:left w:val="single" w:sz="4" w:space="0" w:color="auto"/>
              <w:bottom w:val="single" w:sz="4" w:space="0" w:color="auto"/>
              <w:right w:val="single" w:sz="4" w:space="0" w:color="auto"/>
            </w:tcBorders>
            <w:hideMark/>
          </w:tcPr>
          <w:p w:rsidR="00D31498" w:rsidRDefault="00C54D96" w:rsidP="00C54D96">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r w:rsidR="00D31498">
              <w:rPr>
                <w:rFonts w:ascii="Cambria" w:eastAsia="Calibri" w:hAnsi="Cambria" w:cs="Times New Roman" w:hint="cs"/>
                <w:color w:val="000000"/>
                <w:sz w:val="28"/>
                <w:szCs w:val="28"/>
                <w:rtl/>
                <w:lang w:bidi="ar-IQ"/>
              </w:rPr>
              <w:t xml:space="preserve">خطة تطوير المقرر الدراسي </w:t>
            </w:r>
          </w:p>
        </w:tc>
      </w:tr>
      <w:tr w:rsidR="00D31498" w:rsidTr="00F93792">
        <w:trPr>
          <w:trHeight w:val="495"/>
        </w:trPr>
        <w:tc>
          <w:tcPr>
            <w:tcW w:w="9720" w:type="dxa"/>
            <w:tcBorders>
              <w:top w:val="single" w:sz="4" w:space="0" w:color="auto"/>
              <w:left w:val="single" w:sz="4" w:space="0" w:color="auto"/>
              <w:bottom w:val="single" w:sz="4" w:space="0" w:color="auto"/>
              <w:right w:val="single" w:sz="4" w:space="0" w:color="auto"/>
            </w:tcBorders>
            <w:hideMark/>
          </w:tcPr>
          <w:p w:rsidR="00D31498" w:rsidRDefault="00D31498" w:rsidP="00F93792">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ضرورة الاستعانة بالوسائل التعليمية الحديثة السبورة الذكية واجهزة الحاسوب المتنوعة والداته شو والتقنيات المتنوعة يساعد على تحسين اداء الطلبة وقدرتهم على الفهم والاستيعاب</w:t>
            </w:r>
          </w:p>
        </w:tc>
      </w:tr>
    </w:tbl>
    <w:p w:rsidR="000639DF" w:rsidRDefault="000639DF" w:rsidP="000639DF">
      <w:pPr>
        <w:shd w:val="clear" w:color="auto" w:fill="FFFFFF"/>
        <w:autoSpaceDE w:val="0"/>
        <w:autoSpaceDN w:val="0"/>
        <w:adjustRightInd w:val="0"/>
        <w:jc w:val="cente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0639DF" w:rsidP="000639DF">
      <w:pPr>
        <w:shd w:val="clear" w:color="auto" w:fill="FFFFFF"/>
        <w:autoSpaceDE w:val="0"/>
        <w:autoSpaceDN w:val="0"/>
        <w:adjustRightInd w:val="0"/>
        <w:jc w:val="center"/>
        <w:rPr>
          <w:rFonts w:cs="Times New Roman"/>
          <w:b/>
          <w:bCs/>
          <w:sz w:val="32"/>
          <w:szCs w:val="32"/>
        </w:rPr>
      </w:pPr>
    </w:p>
    <w:p w:rsidR="000639DF" w:rsidRDefault="00F93792" w:rsidP="000639DF">
      <w:pPr>
        <w:shd w:val="clear" w:color="auto" w:fill="FFFFFF"/>
        <w:autoSpaceDE w:val="0"/>
        <w:autoSpaceDN w:val="0"/>
        <w:adjustRightInd w:val="0"/>
        <w:jc w:val="center"/>
        <w:rPr>
          <w:rFonts w:cs="Times New Roman"/>
          <w:b/>
          <w:bCs/>
          <w:sz w:val="32"/>
          <w:szCs w:val="32"/>
          <w:lang w:bidi="ar-IQ"/>
        </w:rPr>
      </w:pPr>
      <w:r w:rsidRPr="00EE06F8">
        <w:rPr>
          <w:rFonts w:cs="Times New Roman"/>
          <w:b/>
          <w:bCs/>
          <w:sz w:val="32"/>
          <w:szCs w:val="32"/>
          <w:rtl/>
        </w:rPr>
        <w:t>ن</w:t>
      </w:r>
      <w:r>
        <w:rPr>
          <w:rFonts w:cs="Times New Roman"/>
          <w:b/>
          <w:bCs/>
          <w:sz w:val="32"/>
          <w:szCs w:val="32"/>
          <w:rtl/>
        </w:rPr>
        <w:t>موذج وصف المقر</w:t>
      </w:r>
      <w:r>
        <w:rPr>
          <w:rFonts w:cs="Times New Roman" w:hint="cs"/>
          <w:b/>
          <w:bCs/>
          <w:sz w:val="32"/>
          <w:szCs w:val="32"/>
          <w:rtl/>
        </w:rPr>
        <w:t>ر</w:t>
      </w:r>
    </w:p>
    <w:p w:rsidR="000639DF" w:rsidRDefault="000639DF" w:rsidP="000639DF">
      <w:pPr>
        <w:shd w:val="clear" w:color="auto" w:fill="FFFFFF"/>
        <w:autoSpaceDE w:val="0"/>
        <w:autoSpaceDN w:val="0"/>
        <w:adjustRightInd w:val="0"/>
        <w:rPr>
          <w:rFonts w:cs="Times New Roman"/>
          <w:b/>
          <w:bCs/>
          <w:sz w:val="32"/>
          <w:szCs w:val="32"/>
          <w:lang w:bidi="ar-IQ"/>
        </w:rPr>
      </w:pPr>
    </w:p>
    <w:p w:rsidR="00F93792" w:rsidRPr="006A1ABC" w:rsidRDefault="00F93792" w:rsidP="00F93792">
      <w:pPr>
        <w:shd w:val="clear" w:color="auto" w:fill="FFFFFF"/>
        <w:autoSpaceDE w:val="0"/>
        <w:autoSpaceDN w:val="0"/>
        <w:adjustRightInd w:val="0"/>
        <w:spacing w:before="240"/>
        <w:jc w:val="right"/>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93792" w:rsidRPr="00FE2B72" w:rsidTr="00F93792">
        <w:trPr>
          <w:trHeight w:val="794"/>
        </w:trPr>
        <w:tc>
          <w:tcPr>
            <w:tcW w:w="9720" w:type="dxa"/>
            <w:shd w:val="clear" w:color="auto" w:fill="auto"/>
          </w:tcPr>
          <w:p w:rsidR="00F93792" w:rsidRPr="00FE2B72" w:rsidRDefault="00F93792" w:rsidP="00F93792">
            <w:pPr>
              <w:shd w:val="clear" w:color="auto" w:fill="FFFFFF"/>
              <w:autoSpaceDE w:val="0"/>
              <w:autoSpaceDN w:val="0"/>
              <w:adjustRightInd w:val="0"/>
              <w:spacing w:before="240"/>
              <w:jc w:val="right"/>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F93792" w:rsidRPr="00E734E3" w:rsidRDefault="00F93792" w:rsidP="00F93792">
      <w:pPr>
        <w:shd w:val="clear" w:color="auto" w:fill="FFFFFF"/>
        <w:autoSpaceDE w:val="0"/>
        <w:autoSpaceDN w:val="0"/>
        <w:adjustRightInd w:val="0"/>
        <w:spacing w:before="240"/>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F93792" w:rsidRPr="00FE2B72" w:rsidTr="00F93792">
        <w:trPr>
          <w:trHeight w:val="624"/>
        </w:trPr>
        <w:tc>
          <w:tcPr>
            <w:tcW w:w="3780" w:type="dxa"/>
            <w:shd w:val="clear" w:color="auto" w:fill="auto"/>
          </w:tcPr>
          <w:p w:rsidR="00F93792" w:rsidRPr="00FE2B72" w:rsidRDefault="003D777E" w:rsidP="003D777E">
            <w:pPr>
              <w:shd w:val="clear" w:color="auto" w:fill="FFFFFF"/>
              <w:autoSpaceDE w:val="0"/>
              <w:autoSpaceDN w:val="0"/>
              <w:bidi/>
              <w:adjustRightInd w:val="0"/>
              <w:spacing w:after="0" w:line="240" w:lineRule="auto"/>
              <w:ind w:left="360"/>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w:t>
            </w:r>
            <w:r>
              <w:rPr>
                <w:rFonts w:ascii="Cambria" w:eastAsia="Calibri" w:hAnsi="Cambria" w:cs="Times New Roman" w:hint="cs"/>
                <w:color w:val="000000"/>
                <w:sz w:val="28"/>
                <w:szCs w:val="28"/>
                <w:rtl/>
                <w:lang w:bidi="ar-IQ"/>
              </w:rPr>
              <w:t>.</w:t>
            </w:r>
            <w:r w:rsidR="00F93792" w:rsidRPr="00FE2B72">
              <w:rPr>
                <w:rFonts w:ascii="Cambria" w:eastAsia="Calibri" w:hAnsi="Cambria" w:cs="Times New Roman"/>
                <w:color w:val="000000"/>
                <w:sz w:val="28"/>
                <w:szCs w:val="28"/>
                <w:rtl/>
                <w:lang w:bidi="ar-IQ"/>
              </w:rPr>
              <w:t>المؤسسة التعليمية</w:t>
            </w:r>
          </w:p>
        </w:tc>
        <w:tc>
          <w:tcPr>
            <w:tcW w:w="5940" w:type="dxa"/>
            <w:shd w:val="clear" w:color="auto" w:fill="auto"/>
            <w:vAlign w:val="center"/>
          </w:tcPr>
          <w:p w:rsidR="00F93792" w:rsidRPr="00A26EB1" w:rsidRDefault="00F93792" w:rsidP="00F93792">
            <w:pPr>
              <w:autoSpaceDE w:val="0"/>
              <w:autoSpaceDN w:val="0"/>
              <w:adjustRightInd w:val="0"/>
              <w:jc w:val="right"/>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F93792" w:rsidRPr="00FE2B72" w:rsidTr="00F93792">
        <w:trPr>
          <w:trHeight w:val="624"/>
        </w:trPr>
        <w:tc>
          <w:tcPr>
            <w:tcW w:w="3780" w:type="dxa"/>
            <w:shd w:val="clear" w:color="auto" w:fill="auto"/>
          </w:tcPr>
          <w:p w:rsidR="00F93792" w:rsidRPr="00FE2B72" w:rsidRDefault="003D777E" w:rsidP="003D777E">
            <w:pPr>
              <w:shd w:val="clear" w:color="auto" w:fill="FFFFFF"/>
              <w:tabs>
                <w:tab w:val="num" w:pos="720"/>
              </w:tabs>
              <w:autoSpaceDE w:val="0"/>
              <w:autoSpaceDN w:val="0"/>
              <w:bidi/>
              <w:adjustRightInd w:val="0"/>
              <w:spacing w:after="0" w:line="240" w:lineRule="auto"/>
              <w:ind w:left="36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F93792">
              <w:rPr>
                <w:rFonts w:ascii="Cambria" w:eastAsia="Calibri" w:hAnsi="Cambria" w:cs="Times New Roman"/>
                <w:color w:val="000000"/>
                <w:sz w:val="28"/>
                <w:szCs w:val="28"/>
                <w:rtl/>
                <w:lang w:bidi="ar-IQ"/>
              </w:rPr>
              <w:t>القسم ال</w:t>
            </w:r>
            <w:r w:rsidR="00F93792">
              <w:rPr>
                <w:rFonts w:ascii="Cambria" w:eastAsia="Calibri" w:hAnsi="Cambria" w:cs="Times New Roman" w:hint="cs"/>
                <w:color w:val="000000"/>
                <w:sz w:val="28"/>
                <w:szCs w:val="28"/>
                <w:rtl/>
                <w:lang w:bidi="ar-IQ"/>
              </w:rPr>
              <w:t xml:space="preserve">علمي </w:t>
            </w:r>
            <w:r w:rsidR="00F93792" w:rsidRPr="00FE2B72">
              <w:rPr>
                <w:rFonts w:ascii="Cambria" w:eastAsia="Calibri" w:hAnsi="Cambria" w:cs="Times New Roman"/>
                <w:color w:val="000000"/>
                <w:sz w:val="28"/>
                <w:szCs w:val="28"/>
                <w:rtl/>
                <w:lang w:bidi="ar-IQ"/>
              </w:rPr>
              <w:t xml:space="preserve"> / المركز</w:t>
            </w:r>
          </w:p>
        </w:tc>
        <w:tc>
          <w:tcPr>
            <w:tcW w:w="5940" w:type="dxa"/>
            <w:shd w:val="clear" w:color="auto" w:fill="auto"/>
            <w:vAlign w:val="center"/>
          </w:tcPr>
          <w:p w:rsidR="00F93792" w:rsidRPr="00F93792" w:rsidRDefault="00F93792" w:rsidP="00F93792">
            <w:pPr>
              <w:autoSpaceDE w:val="0"/>
              <w:autoSpaceDN w:val="0"/>
              <w:adjustRightInd w:val="0"/>
              <w:jc w:val="right"/>
              <w:rPr>
                <w:rFonts w:ascii="Cambria" w:hAnsi="Cambria" w:cs="Times New Roman"/>
                <w:sz w:val="28"/>
                <w:szCs w:val="28"/>
                <w:rtl/>
                <w:lang w:bidi="ar-IQ"/>
              </w:rPr>
            </w:pPr>
            <w:r>
              <w:rPr>
                <w:rFonts w:ascii="Cambria" w:hAnsi="Cambria" w:cs="Times New Roman" w:hint="cs"/>
                <w:sz w:val="28"/>
                <w:szCs w:val="28"/>
                <w:rtl/>
                <w:lang w:bidi="ar-IQ"/>
              </w:rPr>
              <w:t xml:space="preserve">الاقتصاد المنزلي </w:t>
            </w:r>
          </w:p>
        </w:tc>
      </w:tr>
      <w:tr w:rsidR="00F93792" w:rsidRPr="00FE2B72" w:rsidTr="00F93792">
        <w:trPr>
          <w:trHeight w:val="624"/>
        </w:trPr>
        <w:tc>
          <w:tcPr>
            <w:tcW w:w="3780" w:type="dxa"/>
            <w:shd w:val="clear" w:color="auto" w:fill="auto"/>
          </w:tcPr>
          <w:p w:rsidR="00F93792" w:rsidRPr="00FE2B72" w:rsidRDefault="003D777E" w:rsidP="003D777E">
            <w:pPr>
              <w:shd w:val="clear" w:color="auto" w:fill="FFFFFF"/>
              <w:tabs>
                <w:tab w:val="num" w:pos="720"/>
              </w:tabs>
              <w:autoSpaceDE w:val="0"/>
              <w:autoSpaceDN w:val="0"/>
              <w:bidi/>
              <w:adjustRightInd w:val="0"/>
              <w:spacing w:after="0" w:line="240" w:lineRule="auto"/>
              <w:ind w:left="36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F93792" w:rsidRPr="00FE2B72">
              <w:rPr>
                <w:rFonts w:ascii="Cambria" w:eastAsia="Calibri" w:hAnsi="Cambria" w:cs="Times New Roman"/>
                <w:color w:val="000000"/>
                <w:sz w:val="28"/>
                <w:szCs w:val="28"/>
                <w:rtl/>
                <w:lang w:bidi="ar-IQ"/>
              </w:rPr>
              <w:t>اسم / رمز المقرر</w:t>
            </w:r>
          </w:p>
        </w:tc>
        <w:tc>
          <w:tcPr>
            <w:tcW w:w="5940" w:type="dxa"/>
            <w:shd w:val="clear" w:color="auto" w:fill="auto"/>
            <w:vAlign w:val="center"/>
          </w:tcPr>
          <w:p w:rsidR="00F93792" w:rsidRPr="00BB3ADE" w:rsidRDefault="00F93792" w:rsidP="00F93792">
            <w:pPr>
              <w:jc w:val="right"/>
              <w:rPr>
                <w:rFonts w:ascii="Arial" w:hAnsi="Arial" w:cs="Arial"/>
                <w:sz w:val="24"/>
                <w:szCs w:val="24"/>
                <w:lang w:bidi="ar-IQ"/>
              </w:rPr>
            </w:pPr>
            <w:r>
              <w:rPr>
                <w:rFonts w:ascii="Cambria" w:hAnsi="Cambria" w:cs="Times New Roman"/>
                <w:color w:val="000000"/>
                <w:sz w:val="28"/>
                <w:szCs w:val="28"/>
                <w:lang w:bidi="ar-IQ"/>
              </w:rPr>
              <w:t>HE EL 107</w:t>
            </w:r>
            <w:r>
              <w:rPr>
                <w:rFonts w:ascii="Cambria" w:hAnsi="Cambria" w:cs="Times New Roman" w:hint="cs"/>
                <w:color w:val="000000"/>
                <w:sz w:val="28"/>
                <w:szCs w:val="28"/>
                <w:rtl/>
                <w:lang w:bidi="ar-IQ"/>
              </w:rPr>
              <w:t xml:space="preserve">اللغة الانكليزية    </w:t>
            </w:r>
          </w:p>
        </w:tc>
      </w:tr>
      <w:tr w:rsidR="00F93792" w:rsidRPr="00FE2B72" w:rsidTr="00F93792">
        <w:trPr>
          <w:trHeight w:val="624"/>
        </w:trPr>
        <w:tc>
          <w:tcPr>
            <w:tcW w:w="3780" w:type="dxa"/>
            <w:shd w:val="clear" w:color="auto" w:fill="auto"/>
          </w:tcPr>
          <w:p w:rsidR="00F93792" w:rsidRPr="00FE2B72" w:rsidRDefault="003D777E" w:rsidP="003D777E">
            <w:pPr>
              <w:shd w:val="clear" w:color="auto" w:fill="FFFFFF"/>
              <w:tabs>
                <w:tab w:val="num" w:pos="720"/>
              </w:tabs>
              <w:autoSpaceDE w:val="0"/>
              <w:autoSpaceDN w:val="0"/>
              <w:bidi/>
              <w:adjustRightInd w:val="0"/>
              <w:spacing w:after="0" w:line="240" w:lineRule="auto"/>
              <w:ind w:left="36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F93792"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vAlign w:val="center"/>
          </w:tcPr>
          <w:p w:rsidR="00F93792" w:rsidRPr="00DB131F" w:rsidRDefault="002C1674" w:rsidP="00882577">
            <w:pPr>
              <w:autoSpaceDE w:val="0"/>
              <w:autoSpaceDN w:val="0"/>
              <w:adjustRightInd w:val="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يومي</w:t>
            </w:r>
          </w:p>
        </w:tc>
      </w:tr>
      <w:tr w:rsidR="00F93792" w:rsidRPr="00FE2B72" w:rsidTr="00F93792">
        <w:trPr>
          <w:trHeight w:val="624"/>
        </w:trPr>
        <w:tc>
          <w:tcPr>
            <w:tcW w:w="3780" w:type="dxa"/>
            <w:shd w:val="clear" w:color="auto" w:fill="auto"/>
          </w:tcPr>
          <w:p w:rsidR="00F93792" w:rsidRPr="00FE2B72" w:rsidRDefault="003D777E" w:rsidP="003D777E">
            <w:pPr>
              <w:shd w:val="clear" w:color="auto" w:fill="FFFFFF"/>
              <w:tabs>
                <w:tab w:val="num" w:pos="720"/>
              </w:tabs>
              <w:autoSpaceDE w:val="0"/>
              <w:autoSpaceDN w:val="0"/>
              <w:bidi/>
              <w:adjustRightInd w:val="0"/>
              <w:spacing w:after="0" w:line="240" w:lineRule="auto"/>
              <w:ind w:left="36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F93792" w:rsidRPr="00FE2B72">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F93792" w:rsidRPr="00DB131F" w:rsidRDefault="00F93792" w:rsidP="00F93792">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F93792" w:rsidRPr="00FE2B72" w:rsidTr="00F93792">
        <w:trPr>
          <w:trHeight w:val="624"/>
        </w:trPr>
        <w:tc>
          <w:tcPr>
            <w:tcW w:w="3780" w:type="dxa"/>
            <w:shd w:val="clear" w:color="auto" w:fill="auto"/>
          </w:tcPr>
          <w:p w:rsidR="00F93792" w:rsidRPr="00FE2B72" w:rsidRDefault="003D777E" w:rsidP="003D777E">
            <w:pPr>
              <w:shd w:val="clear" w:color="auto" w:fill="FFFFFF"/>
              <w:tabs>
                <w:tab w:val="num" w:pos="720"/>
              </w:tabs>
              <w:autoSpaceDE w:val="0"/>
              <w:autoSpaceDN w:val="0"/>
              <w:bidi/>
              <w:adjustRightInd w:val="0"/>
              <w:spacing w:after="0" w:line="240" w:lineRule="auto"/>
              <w:ind w:left="36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F93792" w:rsidRPr="00FE2B72">
              <w:rPr>
                <w:rFonts w:ascii="Cambria" w:eastAsia="Calibri" w:hAnsi="Cambria" w:cs="Times New Roman"/>
                <w:color w:val="000000"/>
                <w:sz w:val="28"/>
                <w:szCs w:val="28"/>
                <w:rtl/>
                <w:lang w:bidi="ar-IQ"/>
              </w:rPr>
              <w:t xml:space="preserve">عدد الساعات الدراسية </w:t>
            </w:r>
            <w:r w:rsidR="00F93792" w:rsidRPr="00FE2B72">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F93792" w:rsidRPr="003D777E" w:rsidRDefault="00882577" w:rsidP="00882577">
            <w:pPr>
              <w:pStyle w:val="a5"/>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30ساعة</w:t>
            </w:r>
          </w:p>
        </w:tc>
      </w:tr>
      <w:tr w:rsidR="00F93792" w:rsidRPr="00FE2B72" w:rsidTr="00F93792">
        <w:trPr>
          <w:trHeight w:val="624"/>
        </w:trPr>
        <w:tc>
          <w:tcPr>
            <w:tcW w:w="3780" w:type="dxa"/>
            <w:shd w:val="clear" w:color="auto" w:fill="auto"/>
          </w:tcPr>
          <w:p w:rsidR="00F93792" w:rsidRPr="00FE2B72" w:rsidRDefault="003D777E" w:rsidP="003D777E">
            <w:pPr>
              <w:shd w:val="clear" w:color="auto" w:fill="FFFFFF"/>
              <w:autoSpaceDE w:val="0"/>
              <w:autoSpaceDN w:val="0"/>
              <w:bidi/>
              <w:adjustRightInd w:val="0"/>
              <w:spacing w:after="0" w:line="240" w:lineRule="auto"/>
              <w:ind w:left="36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F93792"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F93792" w:rsidRPr="00FE2B72" w:rsidRDefault="00F93792" w:rsidP="00F93792">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2019</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1</w:t>
            </w:r>
            <w:r>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15</w:t>
            </w:r>
          </w:p>
        </w:tc>
      </w:tr>
      <w:tr w:rsidR="00F93792" w:rsidRPr="00FE2B72" w:rsidTr="00F93792">
        <w:trPr>
          <w:trHeight w:val="725"/>
        </w:trPr>
        <w:tc>
          <w:tcPr>
            <w:tcW w:w="9720" w:type="dxa"/>
            <w:gridSpan w:val="2"/>
            <w:shd w:val="clear" w:color="auto" w:fill="auto"/>
          </w:tcPr>
          <w:p w:rsidR="00F93792" w:rsidRPr="00FE2B72" w:rsidRDefault="003D777E" w:rsidP="003D777E">
            <w:pPr>
              <w:shd w:val="clear" w:color="auto" w:fill="FFFFFF"/>
              <w:autoSpaceDE w:val="0"/>
              <w:autoSpaceDN w:val="0"/>
              <w:bidi/>
              <w:adjustRightInd w:val="0"/>
              <w:spacing w:after="0" w:line="240" w:lineRule="auto"/>
              <w:ind w:left="360"/>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8</w:t>
            </w:r>
            <w:r>
              <w:rPr>
                <w:rFonts w:ascii="Cambria" w:eastAsia="Calibri" w:hAnsi="Cambria" w:cs="Times New Roman" w:hint="cs"/>
                <w:color w:val="000000"/>
                <w:sz w:val="28"/>
                <w:szCs w:val="28"/>
                <w:rtl/>
                <w:lang w:bidi="ar-IQ"/>
              </w:rPr>
              <w:t>.</w:t>
            </w:r>
            <w:r w:rsidR="00F93792" w:rsidRPr="00FE2B72">
              <w:rPr>
                <w:rFonts w:ascii="Cambria" w:eastAsia="Calibri" w:hAnsi="Cambria" w:cs="Times New Roman"/>
                <w:color w:val="000000"/>
                <w:sz w:val="28"/>
                <w:szCs w:val="28"/>
                <w:rtl/>
                <w:lang w:bidi="ar-IQ"/>
              </w:rPr>
              <w:t>أهداف المقرر</w:t>
            </w:r>
          </w:p>
        </w:tc>
      </w:tr>
      <w:tr w:rsidR="00F93792" w:rsidRPr="00FE2B72" w:rsidTr="00F93792">
        <w:trPr>
          <w:trHeight w:val="265"/>
        </w:trPr>
        <w:tc>
          <w:tcPr>
            <w:tcW w:w="9720" w:type="dxa"/>
            <w:gridSpan w:val="2"/>
            <w:shd w:val="clear" w:color="auto" w:fill="auto"/>
            <w:vAlign w:val="center"/>
          </w:tcPr>
          <w:p w:rsidR="00F93792" w:rsidRPr="00F73144" w:rsidRDefault="00F93792" w:rsidP="00F93792">
            <w:pPr>
              <w:autoSpaceDE w:val="0"/>
              <w:autoSpaceDN w:val="0"/>
              <w:adjustRightInd w:val="0"/>
              <w:ind w:left="360"/>
              <w:jc w:val="right"/>
              <w:rPr>
                <w:rFonts w:ascii="Arial" w:hAnsi="Arial" w:cs="Arial"/>
                <w:color w:val="000000"/>
                <w:sz w:val="28"/>
                <w:szCs w:val="28"/>
                <w:rtl/>
                <w:lang w:bidi="ar-IQ"/>
              </w:rPr>
            </w:pPr>
            <w:r>
              <w:rPr>
                <w:rFonts w:ascii="Arial" w:hAnsi="Arial" w:cs="Arial" w:hint="cs"/>
                <w:color w:val="000000"/>
                <w:sz w:val="28"/>
                <w:szCs w:val="28"/>
                <w:rtl/>
                <w:lang w:bidi="ar-IQ"/>
              </w:rPr>
              <w:t>1-</w:t>
            </w:r>
            <w:r w:rsidRPr="00F73144">
              <w:rPr>
                <w:rFonts w:ascii="Arial" w:hAnsi="Arial" w:cs="Arial"/>
                <w:color w:val="000000"/>
                <w:sz w:val="28"/>
                <w:szCs w:val="28"/>
                <w:rtl/>
                <w:lang w:bidi="ar-IQ"/>
              </w:rPr>
              <w:t xml:space="preserve">اكتساب الطالب القدرة على تناول المفردات الخاصة بعلم النفس في اللغة الانكليزية وتمكنه من المهارات </w:t>
            </w:r>
          </w:p>
        </w:tc>
      </w:tr>
      <w:tr w:rsidR="00F93792" w:rsidRPr="00FE2B72" w:rsidTr="00F93792">
        <w:trPr>
          <w:trHeight w:val="265"/>
        </w:trPr>
        <w:tc>
          <w:tcPr>
            <w:tcW w:w="9720" w:type="dxa"/>
            <w:gridSpan w:val="2"/>
            <w:shd w:val="clear" w:color="auto" w:fill="auto"/>
            <w:vAlign w:val="center"/>
          </w:tcPr>
          <w:p w:rsidR="00F93792" w:rsidRPr="00F73144" w:rsidRDefault="00F93792" w:rsidP="00F93792">
            <w:pPr>
              <w:autoSpaceDE w:val="0"/>
              <w:autoSpaceDN w:val="0"/>
              <w:adjustRightInd w:val="0"/>
              <w:ind w:left="360"/>
              <w:jc w:val="right"/>
              <w:rPr>
                <w:rFonts w:ascii="Arial" w:hAnsi="Arial" w:cs="Arial"/>
                <w:color w:val="000000"/>
                <w:sz w:val="28"/>
                <w:szCs w:val="28"/>
                <w:lang w:bidi="ar-IQ"/>
              </w:rPr>
            </w:pPr>
            <w:r w:rsidRPr="00F73144">
              <w:rPr>
                <w:rFonts w:ascii="Arial" w:hAnsi="Arial" w:cs="Arial"/>
                <w:color w:val="000000"/>
                <w:sz w:val="28"/>
                <w:szCs w:val="28"/>
                <w:rtl/>
                <w:lang w:bidi="ar-IQ"/>
              </w:rPr>
              <w:t>اللغوية ( القراءة ، الكتابة  الاصغاء ، التكلم)</w:t>
            </w:r>
          </w:p>
        </w:tc>
      </w:tr>
      <w:tr w:rsidR="00F93792" w:rsidRPr="00FE2B72" w:rsidTr="00F93792">
        <w:trPr>
          <w:trHeight w:val="265"/>
        </w:trPr>
        <w:tc>
          <w:tcPr>
            <w:tcW w:w="9720" w:type="dxa"/>
            <w:gridSpan w:val="2"/>
            <w:shd w:val="clear" w:color="auto" w:fill="auto"/>
            <w:vAlign w:val="center"/>
          </w:tcPr>
          <w:p w:rsidR="00F93792" w:rsidRPr="0021598F" w:rsidRDefault="00F93792" w:rsidP="00F93792">
            <w:pPr>
              <w:autoSpaceDE w:val="0"/>
              <w:autoSpaceDN w:val="0"/>
              <w:adjustRightInd w:val="0"/>
              <w:jc w:val="right"/>
              <w:rPr>
                <w:rFonts w:ascii="Arial" w:hAnsi="Arial" w:cs="Arial"/>
                <w:color w:val="000000"/>
                <w:sz w:val="28"/>
                <w:szCs w:val="28"/>
                <w:lang w:bidi="ar-IQ"/>
              </w:rPr>
            </w:pPr>
            <w:r>
              <w:rPr>
                <w:rFonts w:ascii="Arial" w:hAnsi="Arial" w:cs="Arial" w:hint="cs"/>
                <w:color w:val="000000"/>
                <w:sz w:val="28"/>
                <w:szCs w:val="28"/>
                <w:rtl/>
                <w:lang w:bidi="ar-IQ"/>
              </w:rPr>
              <w:t xml:space="preserve">2- تعريف الطالبات ب قواعد اللغة الانكليزيه من خلال الشرح والتوضيح للقطع وحل التمارين </w:t>
            </w:r>
          </w:p>
        </w:tc>
      </w:tr>
    </w:tbl>
    <w:p w:rsidR="00F93792" w:rsidRPr="0020555A" w:rsidRDefault="00F93792" w:rsidP="00F93792">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93792" w:rsidRPr="00FE2B72" w:rsidTr="00F93792">
        <w:trPr>
          <w:trHeight w:val="653"/>
        </w:trPr>
        <w:tc>
          <w:tcPr>
            <w:tcW w:w="9720" w:type="dxa"/>
            <w:shd w:val="clear" w:color="auto" w:fill="auto"/>
          </w:tcPr>
          <w:p w:rsidR="00F93792" w:rsidRPr="00FE2B72" w:rsidRDefault="00F93792" w:rsidP="002C1674">
            <w:pPr>
              <w:numPr>
                <w:ilvl w:val="0"/>
                <w:numId w:val="176"/>
              </w:numPr>
              <w:shd w:val="clear" w:color="auto" w:fill="FFFFFF"/>
              <w:tabs>
                <w:tab w:val="left" w:pos="507"/>
              </w:tabs>
              <w:autoSpaceDE w:val="0"/>
              <w:autoSpaceDN w:val="0"/>
              <w:bidi/>
              <w:adjustRightInd w:val="0"/>
              <w:spacing w:after="0" w:line="240" w:lineRule="auto"/>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F93792" w:rsidRPr="00FE2B72" w:rsidTr="00F93792">
        <w:trPr>
          <w:trHeight w:val="2490"/>
        </w:trPr>
        <w:tc>
          <w:tcPr>
            <w:tcW w:w="9720" w:type="dxa"/>
            <w:shd w:val="clear" w:color="auto" w:fill="auto"/>
          </w:tcPr>
          <w:p w:rsidR="00F93792" w:rsidRPr="00FE2B72" w:rsidRDefault="00F93792" w:rsidP="00F93792">
            <w:pPr>
              <w:shd w:val="clear" w:color="auto" w:fill="FFFFFF"/>
              <w:autoSpaceDE w:val="0"/>
              <w:autoSpaceDN w:val="0"/>
              <w:adjustRightInd w:val="0"/>
              <w:ind w:left="432"/>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p>
          <w:p w:rsidR="00F93792" w:rsidRPr="00DB131F" w:rsidRDefault="00F93792" w:rsidP="00F93792">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ان يتعرف الطالب على النصوص النفسية باللغة الانكليزية</w:t>
            </w:r>
          </w:p>
          <w:p w:rsidR="00F93792" w:rsidRPr="00DB131F" w:rsidRDefault="00F93792" w:rsidP="00F93792">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ان يتعرف الطالب على </w:t>
            </w:r>
            <w:r>
              <w:rPr>
                <w:rFonts w:ascii="Arial" w:hAnsi="Arial" w:cs="Arial" w:hint="cs"/>
                <w:color w:val="000000"/>
                <w:sz w:val="28"/>
                <w:szCs w:val="28"/>
                <w:rtl/>
                <w:lang w:bidi="ar-IQ"/>
              </w:rPr>
              <w:t xml:space="preserve"> نشأة علم النفس وتطوره باللغة الانكليزية</w:t>
            </w:r>
          </w:p>
          <w:p w:rsidR="00F93792" w:rsidRPr="00DB131F" w:rsidRDefault="00F93792" w:rsidP="00F93792">
            <w:pPr>
              <w:autoSpaceDE w:val="0"/>
              <w:autoSpaceDN w:val="0"/>
              <w:adjustRightInd w:val="0"/>
              <w:ind w:left="612"/>
              <w:jc w:val="right"/>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حفظ نصوص نفسية باللغة الانكليزية</w:t>
            </w:r>
          </w:p>
          <w:p w:rsidR="00F93792" w:rsidRPr="00DB131F" w:rsidRDefault="00F93792" w:rsidP="00F93792">
            <w:pPr>
              <w:autoSpaceDE w:val="0"/>
              <w:autoSpaceDN w:val="0"/>
              <w:adjustRightInd w:val="0"/>
              <w:ind w:left="612"/>
              <w:jc w:val="right"/>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معرفة العلاقة بين المهارات اللغوية وتناولهذه المفردات</w:t>
            </w:r>
          </w:p>
          <w:p w:rsidR="00F93792" w:rsidRPr="00DB131F" w:rsidRDefault="00F93792" w:rsidP="00F93792">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أ </w:t>
            </w:r>
          </w:p>
          <w:p w:rsidR="00F93792" w:rsidRPr="00FE2B72" w:rsidRDefault="00F93792" w:rsidP="00F93792">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F93792" w:rsidRPr="00FE2B72" w:rsidTr="00F93792">
        <w:trPr>
          <w:trHeight w:val="1078"/>
        </w:trPr>
        <w:tc>
          <w:tcPr>
            <w:tcW w:w="9720" w:type="dxa"/>
            <w:shd w:val="clear" w:color="auto" w:fill="auto"/>
          </w:tcPr>
          <w:p w:rsidR="00F93792" w:rsidRDefault="00F93792" w:rsidP="00F93792">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p>
          <w:p w:rsidR="00F93792" w:rsidRPr="00DB131F" w:rsidRDefault="00F93792" w:rsidP="00F93792">
            <w:pPr>
              <w:autoSpaceDE w:val="0"/>
              <w:autoSpaceDN w:val="0"/>
              <w:adjustRightInd w:val="0"/>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كتابة مادة انشائية خاصة بعلم النفس باللغة الانكليزية</w:t>
            </w:r>
          </w:p>
          <w:p w:rsidR="00F93792" w:rsidRPr="00FE2B72" w:rsidRDefault="00F93792" w:rsidP="00F93792">
            <w:pPr>
              <w:shd w:val="clear" w:color="auto" w:fill="FFFFFF"/>
              <w:autoSpaceDE w:val="0"/>
              <w:autoSpaceDN w:val="0"/>
              <w:adjustRightInd w:val="0"/>
              <w:jc w:val="right"/>
              <w:rPr>
                <w:rFonts w:ascii="Cambria" w:eastAsia="Calibri" w:hAnsi="Cambria" w:cs="Times New Roman"/>
                <w:color w:val="000000"/>
                <w:sz w:val="28"/>
                <w:szCs w:val="28"/>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مهارات الحفظ</w:t>
            </w:r>
          </w:p>
        </w:tc>
      </w:tr>
      <w:tr w:rsidR="00F93792" w:rsidRPr="00FE2B72" w:rsidTr="00F93792">
        <w:trPr>
          <w:trHeight w:val="423"/>
        </w:trPr>
        <w:tc>
          <w:tcPr>
            <w:tcW w:w="9720" w:type="dxa"/>
            <w:shd w:val="clear" w:color="auto" w:fill="auto"/>
          </w:tcPr>
          <w:p w:rsidR="00F93792" w:rsidRPr="00FE2B72" w:rsidRDefault="00F93792" w:rsidP="00F93792">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93792" w:rsidRPr="00FE2B72" w:rsidTr="00F93792">
        <w:trPr>
          <w:trHeight w:val="986"/>
        </w:trPr>
        <w:tc>
          <w:tcPr>
            <w:tcW w:w="9720" w:type="dxa"/>
            <w:shd w:val="clear" w:color="auto" w:fill="auto"/>
          </w:tcPr>
          <w:p w:rsidR="00F93792" w:rsidRPr="00FE2B72" w:rsidRDefault="00F93792" w:rsidP="00F93792">
            <w:pPr>
              <w:shd w:val="clear" w:color="auto" w:fill="FFFFFF"/>
              <w:autoSpaceDE w:val="0"/>
              <w:autoSpaceDN w:val="0"/>
              <w:adjustRightInd w:val="0"/>
              <w:rPr>
                <w:rFonts w:ascii="Cambria" w:eastAsia="Calibri" w:hAnsi="Cambria" w:cs="Times New Roman"/>
                <w:color w:val="000000"/>
                <w:sz w:val="28"/>
                <w:szCs w:val="28"/>
                <w:rtl/>
                <w:lang w:bidi="ar-IQ"/>
              </w:rPr>
            </w:pPr>
          </w:p>
          <w:p w:rsidR="00F93792" w:rsidRDefault="00F93792" w:rsidP="00941C38">
            <w:pPr>
              <w:numPr>
                <w:ilvl w:val="0"/>
                <w:numId w:val="143"/>
              </w:numPr>
              <w:shd w:val="clear" w:color="auto" w:fill="FFFFFF"/>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p w:rsidR="00F93792" w:rsidRPr="000E5BD0" w:rsidRDefault="00F93792" w:rsidP="00941C38">
            <w:pPr>
              <w:numPr>
                <w:ilvl w:val="0"/>
                <w:numId w:val="143"/>
              </w:numPr>
              <w:autoSpaceDE w:val="0"/>
              <w:autoSpaceDN w:val="0"/>
              <w:bidi/>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التعلم بالمجموعات والعمل الجماعي</w:t>
            </w:r>
          </w:p>
        </w:tc>
      </w:tr>
      <w:tr w:rsidR="00F93792" w:rsidRPr="00FE2B72" w:rsidTr="00F93792">
        <w:trPr>
          <w:trHeight w:val="400"/>
        </w:trPr>
        <w:tc>
          <w:tcPr>
            <w:tcW w:w="9720" w:type="dxa"/>
            <w:shd w:val="clear" w:color="auto" w:fill="auto"/>
          </w:tcPr>
          <w:p w:rsidR="00F93792" w:rsidRPr="00FE2B72" w:rsidRDefault="00F93792" w:rsidP="00F93792">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F93792" w:rsidRPr="00FE2B72" w:rsidTr="00F93792">
        <w:trPr>
          <w:trHeight w:val="624"/>
        </w:trPr>
        <w:tc>
          <w:tcPr>
            <w:tcW w:w="9720" w:type="dxa"/>
            <w:shd w:val="clear" w:color="auto" w:fill="auto"/>
          </w:tcPr>
          <w:p w:rsidR="00F93792" w:rsidRPr="00FE2B72" w:rsidRDefault="00F93792" w:rsidP="00F93792">
            <w:pPr>
              <w:shd w:val="clear" w:color="auto" w:fill="FFFFFF"/>
              <w:autoSpaceDE w:val="0"/>
              <w:autoSpaceDN w:val="0"/>
              <w:adjustRightInd w:val="0"/>
              <w:rPr>
                <w:rFonts w:ascii="Cambria" w:eastAsia="Calibri" w:hAnsi="Cambria" w:cs="Times New Roman"/>
                <w:color w:val="000000"/>
                <w:sz w:val="28"/>
                <w:szCs w:val="28"/>
                <w:rtl/>
                <w:lang w:bidi="ar-IQ"/>
              </w:rPr>
            </w:pPr>
          </w:p>
          <w:p w:rsidR="00F93792" w:rsidRDefault="00F93792" w:rsidP="00941C38">
            <w:pPr>
              <w:numPr>
                <w:ilvl w:val="0"/>
                <w:numId w:val="143"/>
              </w:numPr>
              <w:autoSpaceDE w:val="0"/>
              <w:autoSpaceDN w:val="0"/>
              <w:bidi/>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اختبارات فعالية وموضوعية</w:t>
            </w:r>
          </w:p>
          <w:p w:rsidR="00F93792" w:rsidRPr="00033312" w:rsidRDefault="00F93792" w:rsidP="00941C38">
            <w:pPr>
              <w:numPr>
                <w:ilvl w:val="0"/>
                <w:numId w:val="143"/>
              </w:numPr>
              <w:autoSpaceDE w:val="0"/>
              <w:autoSpaceDN w:val="0"/>
              <w:bidi/>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اختبارات شفوية</w:t>
            </w:r>
          </w:p>
          <w:p w:rsidR="00F93792" w:rsidRPr="00FE2B72" w:rsidRDefault="00F93792" w:rsidP="00F93792">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F93792" w:rsidRPr="00FE2B72" w:rsidTr="00F93792">
        <w:trPr>
          <w:trHeight w:val="1290"/>
        </w:trPr>
        <w:tc>
          <w:tcPr>
            <w:tcW w:w="9720" w:type="dxa"/>
            <w:shd w:val="clear" w:color="auto" w:fill="auto"/>
          </w:tcPr>
          <w:p w:rsidR="00F93792" w:rsidRPr="00FE2B72" w:rsidRDefault="00F93792" w:rsidP="00F93792">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F93792" w:rsidRPr="00DB131F" w:rsidRDefault="00F93792" w:rsidP="00F93792">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تنمية الطالب باتجاه زيادة مهارات البحث باللغة الانكليزية</w:t>
            </w:r>
          </w:p>
          <w:p w:rsidR="00F93792" w:rsidRPr="00271884" w:rsidRDefault="00F93792" w:rsidP="00F93792">
            <w:pPr>
              <w:autoSpaceDE w:val="0"/>
              <w:autoSpaceDN w:val="0"/>
              <w:adjustRightInd w:val="0"/>
              <w:ind w:left="612"/>
              <w:jc w:val="right"/>
              <w:rPr>
                <w:rFonts w:ascii="Cambria" w:hAnsi="Cambria" w:cs="Times New Roman"/>
                <w:b/>
                <w:bCs/>
                <w:color w:val="000000"/>
                <w:sz w:val="24"/>
                <w:szCs w:val="24"/>
                <w:rtl/>
                <w:lang w:bidi="ar-IQ"/>
              </w:rPr>
            </w:pPr>
            <w:r w:rsidRPr="00DB131F">
              <w:rPr>
                <w:rFonts w:ascii="Cambria" w:hAnsi="Cambria" w:cs="Times New Roman"/>
                <w:color w:val="000000"/>
                <w:sz w:val="28"/>
                <w:szCs w:val="28"/>
                <w:rtl/>
                <w:lang w:bidi="ar-IQ"/>
              </w:rPr>
              <w:t>ج2-</w:t>
            </w:r>
            <w:r w:rsidRPr="00271884">
              <w:rPr>
                <w:rFonts w:ascii="Cambria" w:hAnsi="Cambria" w:cs="Times New Roman" w:hint="cs"/>
                <w:b/>
                <w:bCs/>
                <w:color w:val="000000"/>
                <w:sz w:val="24"/>
                <w:szCs w:val="24"/>
                <w:rtl/>
                <w:lang w:bidi="ar-IQ"/>
              </w:rPr>
              <w:t xml:space="preserve">تنمية الطالب باتجاه زيادة فعالية التحصيل العلمي بمادة اللغة الانكليزية بما </w:t>
            </w:r>
            <w:r>
              <w:rPr>
                <w:rFonts w:ascii="Cambria" w:hAnsi="Cambria" w:cs="Times New Roman" w:hint="cs"/>
                <w:b/>
                <w:bCs/>
                <w:color w:val="000000"/>
                <w:sz w:val="24"/>
                <w:szCs w:val="24"/>
                <w:rtl/>
                <w:lang w:bidi="ar-IQ"/>
              </w:rPr>
              <w:t>ي</w:t>
            </w:r>
            <w:r w:rsidRPr="00271884">
              <w:rPr>
                <w:rFonts w:ascii="Cambria" w:hAnsi="Cambria" w:cs="Times New Roman" w:hint="cs"/>
                <w:b/>
                <w:bCs/>
                <w:color w:val="000000"/>
                <w:sz w:val="24"/>
                <w:szCs w:val="24"/>
                <w:rtl/>
                <w:lang w:bidi="ar-IQ"/>
              </w:rPr>
              <w:t>تفق مع ميوله وامكانياته</w:t>
            </w:r>
          </w:p>
          <w:p w:rsidR="00F93792" w:rsidRPr="00DB131F" w:rsidRDefault="00F93792" w:rsidP="00F93792">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التفكير الناقد</w:t>
            </w:r>
          </w:p>
          <w:p w:rsidR="00F93792" w:rsidRPr="00DB131F" w:rsidRDefault="00F93792" w:rsidP="00F93792">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ج4-  </w:t>
            </w:r>
            <w:r>
              <w:rPr>
                <w:rFonts w:ascii="Cambria" w:hAnsi="Cambria" w:cs="Times New Roman" w:hint="cs"/>
                <w:color w:val="000000"/>
                <w:sz w:val="28"/>
                <w:szCs w:val="28"/>
                <w:rtl/>
                <w:lang w:bidi="ar-IQ"/>
              </w:rPr>
              <w:t>التفكير الابداعي</w:t>
            </w:r>
          </w:p>
          <w:p w:rsidR="00F93792" w:rsidRPr="00FE2B72" w:rsidRDefault="00F93792" w:rsidP="00F93792">
            <w:pPr>
              <w:shd w:val="clear" w:color="auto" w:fill="FFFFFF"/>
              <w:autoSpaceDE w:val="0"/>
              <w:autoSpaceDN w:val="0"/>
              <w:adjustRightInd w:val="0"/>
              <w:rPr>
                <w:rFonts w:ascii="Cambria" w:eastAsia="Calibri" w:hAnsi="Cambria" w:cs="Times New Roman"/>
                <w:color w:val="000000"/>
                <w:sz w:val="28"/>
                <w:szCs w:val="28"/>
                <w:lang w:bidi="ar-IQ"/>
              </w:rPr>
            </w:pPr>
          </w:p>
        </w:tc>
      </w:tr>
      <w:tr w:rsidR="00F93792" w:rsidRPr="00FE2B72" w:rsidTr="00F93792">
        <w:trPr>
          <w:trHeight w:val="471"/>
        </w:trPr>
        <w:tc>
          <w:tcPr>
            <w:tcW w:w="9720" w:type="dxa"/>
            <w:shd w:val="clear" w:color="auto" w:fill="auto"/>
          </w:tcPr>
          <w:p w:rsidR="00F93792" w:rsidRPr="00FE2B72" w:rsidRDefault="00F93792" w:rsidP="00F93792">
            <w:pPr>
              <w:shd w:val="clear" w:color="auto" w:fill="FFFFFF"/>
              <w:tabs>
                <w:tab w:val="left" w:pos="612"/>
              </w:tabs>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F93792" w:rsidRPr="00FE2B72" w:rsidTr="00F93792">
        <w:trPr>
          <w:trHeight w:val="624"/>
        </w:trPr>
        <w:tc>
          <w:tcPr>
            <w:tcW w:w="9720" w:type="dxa"/>
            <w:shd w:val="clear" w:color="auto" w:fill="auto"/>
          </w:tcPr>
          <w:p w:rsidR="00F93792" w:rsidRDefault="00F93792" w:rsidP="00F93792">
            <w:pPr>
              <w:autoSpaceDE w:val="0"/>
              <w:autoSpaceDN w:val="0"/>
              <w:adjustRightInd w:val="0"/>
              <w:ind w:left="36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اجراء بحوث مصغرة باللغة الانكليزية</w:t>
            </w:r>
          </w:p>
          <w:p w:rsidR="00F93792" w:rsidRPr="00DB131F" w:rsidRDefault="00F93792" w:rsidP="00F93792">
            <w:pPr>
              <w:autoSpaceDE w:val="0"/>
              <w:autoSpaceDN w:val="0"/>
              <w:adjustRightInd w:val="0"/>
              <w:ind w:left="36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عرض افلام والاستفسار عن اسباب الوصول التى النتائج الموجودة</w:t>
            </w:r>
          </w:p>
          <w:p w:rsidR="00F93792" w:rsidRPr="00FE2B72" w:rsidRDefault="00F93792" w:rsidP="00F93792">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F93792" w:rsidRPr="00FE2B72" w:rsidRDefault="00F93792" w:rsidP="00F93792">
            <w:pPr>
              <w:autoSpaceDE w:val="0"/>
              <w:autoSpaceDN w:val="0"/>
              <w:adjustRightInd w:val="0"/>
              <w:ind w:left="360"/>
              <w:jc w:val="right"/>
              <w:rPr>
                <w:rFonts w:ascii="Cambria" w:eastAsia="Calibri" w:hAnsi="Cambria" w:cs="Times New Roman"/>
                <w:color w:val="000000"/>
                <w:sz w:val="28"/>
                <w:szCs w:val="28"/>
                <w:lang w:bidi="ar-IQ"/>
              </w:rPr>
            </w:pPr>
          </w:p>
        </w:tc>
      </w:tr>
      <w:tr w:rsidR="00F93792" w:rsidRPr="00FE2B72" w:rsidTr="00F93792">
        <w:trPr>
          <w:trHeight w:val="425"/>
        </w:trPr>
        <w:tc>
          <w:tcPr>
            <w:tcW w:w="9720" w:type="dxa"/>
            <w:shd w:val="clear" w:color="auto" w:fill="auto"/>
          </w:tcPr>
          <w:p w:rsidR="00F93792" w:rsidRPr="00FE2B72" w:rsidRDefault="00F93792" w:rsidP="00F93792">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F93792" w:rsidRPr="00FE2B72" w:rsidTr="00F93792">
        <w:trPr>
          <w:trHeight w:val="277"/>
        </w:trPr>
        <w:tc>
          <w:tcPr>
            <w:tcW w:w="9720" w:type="dxa"/>
            <w:shd w:val="clear" w:color="auto" w:fill="auto"/>
          </w:tcPr>
          <w:p w:rsidR="00F93792" w:rsidRDefault="00F93792" w:rsidP="00941C38">
            <w:pPr>
              <w:numPr>
                <w:ilvl w:val="0"/>
                <w:numId w:val="143"/>
              </w:numPr>
              <w:autoSpaceDE w:val="0"/>
              <w:autoSpaceDN w:val="0"/>
              <w:bidi/>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واجبات بيتية</w:t>
            </w:r>
          </w:p>
          <w:p w:rsidR="00F93792" w:rsidRPr="00DB131F" w:rsidRDefault="00F93792" w:rsidP="00941C38">
            <w:pPr>
              <w:numPr>
                <w:ilvl w:val="0"/>
                <w:numId w:val="143"/>
              </w:numPr>
              <w:autoSpaceDE w:val="0"/>
              <w:autoSpaceDN w:val="0"/>
              <w:bidi/>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الامتحانات اليومية والشهرية للطلبة</w:t>
            </w:r>
          </w:p>
          <w:p w:rsidR="00F93792" w:rsidRPr="00DB131F" w:rsidRDefault="00F93792" w:rsidP="00F93792">
            <w:pPr>
              <w:autoSpaceDE w:val="0"/>
              <w:autoSpaceDN w:val="0"/>
              <w:adjustRightInd w:val="0"/>
              <w:ind w:left="360"/>
              <w:rPr>
                <w:rFonts w:ascii="Cambria" w:hAnsi="Cambria" w:cs="Times New Roman"/>
                <w:color w:val="000000"/>
                <w:sz w:val="28"/>
                <w:szCs w:val="28"/>
                <w:rtl/>
                <w:lang w:bidi="ar-IQ"/>
              </w:rPr>
            </w:pPr>
          </w:p>
          <w:p w:rsidR="00F93792" w:rsidRPr="00FE2B72" w:rsidRDefault="00F93792" w:rsidP="00F93792">
            <w:pPr>
              <w:shd w:val="clear" w:color="auto" w:fill="FFFFFF"/>
              <w:autoSpaceDE w:val="0"/>
              <w:autoSpaceDN w:val="0"/>
              <w:adjustRightInd w:val="0"/>
              <w:rPr>
                <w:rFonts w:ascii="Cambria" w:eastAsia="Calibri" w:hAnsi="Cambria" w:cs="Times New Roman"/>
                <w:color w:val="000000"/>
                <w:sz w:val="28"/>
                <w:szCs w:val="28"/>
                <w:lang w:bidi="ar-IQ"/>
              </w:rPr>
            </w:pPr>
          </w:p>
        </w:tc>
      </w:tr>
      <w:tr w:rsidR="00F93792" w:rsidRPr="00FE2B72" w:rsidTr="00F93792">
        <w:trPr>
          <w:trHeight w:val="1584"/>
        </w:trPr>
        <w:tc>
          <w:tcPr>
            <w:tcW w:w="9720" w:type="dxa"/>
            <w:shd w:val="clear" w:color="auto" w:fill="auto"/>
          </w:tcPr>
          <w:p w:rsidR="00F93792" w:rsidRDefault="00F93792" w:rsidP="00F93792">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F93792" w:rsidRPr="00FE2B72" w:rsidRDefault="00F93792" w:rsidP="00F93792">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التدريس</w:t>
            </w:r>
          </w:p>
          <w:p w:rsidR="00F93792" w:rsidRPr="00FE2B72" w:rsidRDefault="00F93792" w:rsidP="00F93792">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F93792" w:rsidRPr="00FE2B72" w:rsidRDefault="00F93792" w:rsidP="00F93792">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F93792" w:rsidRPr="00FE2B72" w:rsidRDefault="00F93792" w:rsidP="00F93792">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F93792" w:rsidRPr="00E779AA" w:rsidRDefault="00F93792" w:rsidP="00F93792">
      <w:pPr>
        <w:shd w:val="clear" w:color="auto" w:fill="FFFFFF"/>
        <w:autoSpaceDE w:val="0"/>
        <w:autoSpaceDN w:val="0"/>
        <w:adjustRightInd w:val="0"/>
        <w:jc w:val="right"/>
        <w:rPr>
          <w:sz w:val="28"/>
          <w:szCs w:val="28"/>
          <w:rtl/>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3"/>
        <w:gridCol w:w="1177"/>
        <w:gridCol w:w="1800"/>
        <w:gridCol w:w="2409"/>
        <w:gridCol w:w="1551"/>
        <w:gridCol w:w="1710"/>
      </w:tblGrid>
      <w:tr w:rsidR="00F93792" w:rsidRPr="00FE2B72" w:rsidTr="00F93792">
        <w:trPr>
          <w:trHeight w:val="538"/>
        </w:trPr>
        <w:tc>
          <w:tcPr>
            <w:tcW w:w="9990" w:type="dxa"/>
            <w:gridSpan w:val="6"/>
            <w:shd w:val="clear" w:color="auto" w:fill="auto"/>
          </w:tcPr>
          <w:p w:rsidR="00F93792" w:rsidRPr="00FE2B72" w:rsidRDefault="003D777E" w:rsidP="003D777E">
            <w:pPr>
              <w:shd w:val="clear" w:color="auto" w:fill="FFFFFF"/>
              <w:tabs>
                <w:tab w:val="left" w:pos="432"/>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r w:rsidR="00F93792" w:rsidRPr="00FE2B72">
              <w:rPr>
                <w:rFonts w:ascii="Cambria" w:eastAsia="Calibri" w:hAnsi="Cambria" w:cs="Times New Roman"/>
                <w:color w:val="000000"/>
                <w:sz w:val="28"/>
                <w:szCs w:val="28"/>
                <w:rtl/>
                <w:lang w:bidi="ar-IQ"/>
              </w:rPr>
              <w:t>بنية المقرر</w:t>
            </w:r>
          </w:p>
        </w:tc>
      </w:tr>
      <w:tr w:rsidR="00F93792" w:rsidRPr="00FE2B72" w:rsidTr="00033DFF">
        <w:trPr>
          <w:trHeight w:val="907"/>
        </w:trPr>
        <w:tc>
          <w:tcPr>
            <w:tcW w:w="1343" w:type="dxa"/>
            <w:shd w:val="clear" w:color="auto" w:fill="auto"/>
          </w:tcPr>
          <w:p w:rsidR="00F93792" w:rsidRPr="00FE2B72" w:rsidRDefault="00F93792" w:rsidP="00F9379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177" w:type="dxa"/>
            <w:shd w:val="clear" w:color="auto" w:fill="auto"/>
          </w:tcPr>
          <w:p w:rsidR="00F93792" w:rsidRPr="00FE2B72" w:rsidRDefault="00F93792" w:rsidP="00F9379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800" w:type="dxa"/>
            <w:shd w:val="clear" w:color="auto" w:fill="auto"/>
          </w:tcPr>
          <w:p w:rsidR="00F93792" w:rsidRPr="00FE2B72" w:rsidRDefault="00F93792" w:rsidP="00F9379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409" w:type="dxa"/>
            <w:shd w:val="clear" w:color="auto" w:fill="auto"/>
          </w:tcPr>
          <w:p w:rsidR="00F93792" w:rsidRPr="00FE2B72" w:rsidRDefault="00F93792" w:rsidP="00F9379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551" w:type="dxa"/>
            <w:shd w:val="clear" w:color="auto" w:fill="auto"/>
          </w:tcPr>
          <w:p w:rsidR="00F93792" w:rsidRPr="00FE2B72" w:rsidRDefault="00F93792" w:rsidP="00F9379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10" w:type="dxa"/>
            <w:shd w:val="clear" w:color="auto" w:fill="auto"/>
          </w:tcPr>
          <w:p w:rsidR="00F93792" w:rsidRPr="00FE2B72" w:rsidRDefault="00F93792" w:rsidP="00F93792">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F93792" w:rsidRPr="00FE2B72" w:rsidTr="00033DFF">
        <w:trPr>
          <w:trHeight w:val="399"/>
        </w:trPr>
        <w:tc>
          <w:tcPr>
            <w:tcW w:w="1343" w:type="dxa"/>
            <w:shd w:val="clear" w:color="auto" w:fill="auto"/>
            <w:vAlign w:val="center"/>
          </w:tcPr>
          <w:p w:rsidR="00F93792" w:rsidRPr="00DB131F" w:rsidRDefault="00F93792" w:rsidP="00F93792">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1177" w:type="dxa"/>
            <w:shd w:val="clear" w:color="auto" w:fill="auto"/>
          </w:tcPr>
          <w:p w:rsidR="00F93792" w:rsidRDefault="000A0F56" w:rsidP="00F93792">
            <w:r>
              <w:rPr>
                <w:rFonts w:ascii="Cambria" w:hAnsi="Cambria" w:cs="Times New Roman" w:hint="cs"/>
                <w:color w:val="000000"/>
                <w:sz w:val="28"/>
                <w:szCs w:val="28"/>
                <w:rtl/>
                <w:lang w:bidi="ar-IQ"/>
              </w:rPr>
              <w:t>1</w:t>
            </w:r>
          </w:p>
        </w:tc>
        <w:tc>
          <w:tcPr>
            <w:tcW w:w="1800" w:type="dxa"/>
            <w:shd w:val="clear" w:color="auto" w:fill="auto"/>
            <w:vAlign w:val="center"/>
          </w:tcPr>
          <w:p w:rsidR="00F93792" w:rsidRPr="00DB131F" w:rsidRDefault="00F93792" w:rsidP="00F93792">
            <w:pPr>
              <w:tabs>
                <w:tab w:val="left" w:pos="642"/>
              </w:tabs>
              <w:autoSpaceDE w:val="0"/>
              <w:autoSpaceDN w:val="0"/>
              <w:adjustRightInd w:val="0"/>
              <w:rPr>
                <w:rFonts w:ascii="Cambria" w:hAnsi="Cambria" w:cs="Times New Roman"/>
                <w:color w:val="000000"/>
                <w:sz w:val="28"/>
                <w:szCs w:val="28"/>
                <w:rtl/>
                <w:lang w:bidi="ar-IQ"/>
              </w:rPr>
            </w:pPr>
            <w:r>
              <w:rPr>
                <w:rFonts w:cs="Times New Roman"/>
                <w:sz w:val="28"/>
                <w:szCs w:val="28"/>
              </w:rPr>
              <w:t>Chapter one</w:t>
            </w:r>
          </w:p>
        </w:tc>
        <w:tc>
          <w:tcPr>
            <w:tcW w:w="2409" w:type="dxa"/>
            <w:shd w:val="clear" w:color="auto" w:fill="auto"/>
            <w:vAlign w:val="center"/>
          </w:tcPr>
          <w:p w:rsidR="00F93792" w:rsidRPr="0072544B" w:rsidRDefault="00F93792" w:rsidP="00F93792">
            <w:pPr>
              <w:tabs>
                <w:tab w:val="left" w:pos="642"/>
              </w:tabs>
              <w:autoSpaceDE w:val="0"/>
              <w:autoSpaceDN w:val="0"/>
              <w:adjustRightInd w:val="0"/>
              <w:jc w:val="right"/>
              <w:rPr>
                <w:rFonts w:ascii="Cambria" w:hAnsi="Cambria" w:cs="Times New Roman"/>
                <w:color w:val="000000"/>
                <w:sz w:val="24"/>
                <w:szCs w:val="24"/>
                <w:lang w:bidi="ar-IQ"/>
              </w:rPr>
            </w:pPr>
            <w:r w:rsidRPr="0072544B">
              <w:rPr>
                <w:rFonts w:cs="Times New Roman"/>
                <w:sz w:val="24"/>
                <w:szCs w:val="24"/>
              </w:rPr>
              <w:t>Getting to know you</w:t>
            </w:r>
          </w:p>
        </w:tc>
        <w:tc>
          <w:tcPr>
            <w:tcW w:w="1551" w:type="dxa"/>
            <w:shd w:val="clear" w:color="auto" w:fill="auto"/>
            <w:vAlign w:val="center"/>
          </w:tcPr>
          <w:p w:rsidR="00F93792" w:rsidRPr="00DB131F" w:rsidRDefault="00F93792" w:rsidP="00F93792">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محاضرة</w:t>
            </w:r>
          </w:p>
        </w:tc>
        <w:tc>
          <w:tcPr>
            <w:tcW w:w="1710" w:type="dxa"/>
            <w:shd w:val="clear" w:color="auto" w:fill="auto"/>
          </w:tcPr>
          <w:p w:rsidR="00F93792" w:rsidRPr="00BE662C" w:rsidRDefault="00F93792" w:rsidP="00F93792">
            <w:pPr>
              <w:autoSpaceDE w:val="0"/>
              <w:autoSpaceDN w:val="0"/>
              <w:adjustRightInd w:val="0"/>
              <w:rPr>
                <w:rFonts w:ascii="TimesNewRomanPSMT" w:cs="TimesNewRomanPSMT"/>
                <w:sz w:val="28"/>
                <w:szCs w:val="28"/>
              </w:rPr>
            </w:pPr>
            <w:r w:rsidRPr="00BE662C">
              <w:rPr>
                <w:rFonts w:ascii="TimesNewRomanPSMT" w:cs="TimesNewRomanPSMT" w:hint="cs"/>
                <w:sz w:val="28"/>
                <w:szCs w:val="28"/>
                <w:rtl/>
              </w:rPr>
              <w:t>امتحان</w:t>
            </w:r>
            <w:r>
              <w:rPr>
                <w:rFonts w:ascii="TimesNewRomanPSMT" w:cs="TimesNewRomanPSMT" w:hint="cs"/>
                <w:sz w:val="28"/>
                <w:szCs w:val="28"/>
                <w:rtl/>
              </w:rPr>
              <w:t xml:space="preserve"> تحريري </w:t>
            </w:r>
          </w:p>
        </w:tc>
      </w:tr>
      <w:tr w:rsidR="00F93792" w:rsidRPr="00FE2B72" w:rsidTr="00033DFF">
        <w:trPr>
          <w:trHeight w:val="339"/>
        </w:trPr>
        <w:tc>
          <w:tcPr>
            <w:tcW w:w="1343" w:type="dxa"/>
            <w:shd w:val="clear" w:color="auto" w:fill="auto"/>
            <w:vAlign w:val="center"/>
          </w:tcPr>
          <w:p w:rsidR="00F93792" w:rsidRPr="00DB131F" w:rsidRDefault="00F93792" w:rsidP="00F93792">
            <w:pPr>
              <w:rPr>
                <w:rFonts w:ascii="Cambria" w:hAnsi="Cambria" w:cs="Times New Roman"/>
                <w:color w:val="000000"/>
                <w:sz w:val="28"/>
                <w:szCs w:val="28"/>
                <w:lang w:bidi="ar-IQ"/>
              </w:rPr>
            </w:pPr>
            <w:r>
              <w:rPr>
                <w:rFonts w:ascii="Cambria" w:hAnsi="Cambria" w:cs="Times New Roman" w:hint="cs"/>
                <w:color w:val="000000"/>
                <w:sz w:val="28"/>
                <w:szCs w:val="28"/>
                <w:rtl/>
                <w:lang w:bidi="ar-IQ"/>
              </w:rPr>
              <w:t>3-2</w:t>
            </w:r>
          </w:p>
        </w:tc>
        <w:tc>
          <w:tcPr>
            <w:tcW w:w="1177" w:type="dxa"/>
            <w:shd w:val="clear" w:color="auto" w:fill="auto"/>
          </w:tcPr>
          <w:p w:rsidR="00F93792" w:rsidRDefault="000A0F56" w:rsidP="00F93792">
            <w:r>
              <w:rPr>
                <w:rFonts w:ascii="Cambria" w:hAnsi="Cambria" w:cs="Times New Roman" w:hint="cs"/>
                <w:color w:val="000000"/>
                <w:sz w:val="28"/>
                <w:szCs w:val="28"/>
                <w:rtl/>
                <w:lang w:bidi="ar-IQ"/>
              </w:rPr>
              <w:t>1</w:t>
            </w:r>
          </w:p>
        </w:tc>
        <w:tc>
          <w:tcPr>
            <w:tcW w:w="1800" w:type="dxa"/>
            <w:shd w:val="clear" w:color="auto" w:fill="auto"/>
            <w:vAlign w:val="center"/>
          </w:tcPr>
          <w:p w:rsidR="00F93792" w:rsidRPr="00495AD1" w:rsidRDefault="00F93792" w:rsidP="00F93792">
            <w:pPr>
              <w:tabs>
                <w:tab w:val="left" w:pos="642"/>
              </w:tabs>
              <w:autoSpaceDE w:val="0"/>
              <w:autoSpaceDN w:val="0"/>
              <w:adjustRightInd w:val="0"/>
              <w:rPr>
                <w:rFonts w:ascii="Cambria" w:hAnsi="Cambria" w:cs="Times New Roman"/>
                <w:b/>
                <w:bCs/>
                <w:color w:val="000000"/>
                <w:sz w:val="24"/>
                <w:szCs w:val="24"/>
                <w:lang w:bidi="ar-IQ"/>
              </w:rPr>
            </w:pPr>
            <w:r>
              <w:rPr>
                <w:rFonts w:cs="Times New Roman"/>
                <w:sz w:val="28"/>
                <w:szCs w:val="28"/>
              </w:rPr>
              <w:t>Chapter two</w:t>
            </w:r>
          </w:p>
        </w:tc>
        <w:tc>
          <w:tcPr>
            <w:tcW w:w="2409" w:type="dxa"/>
            <w:shd w:val="clear" w:color="auto" w:fill="auto"/>
            <w:vAlign w:val="center"/>
          </w:tcPr>
          <w:p w:rsidR="00F93792" w:rsidRPr="00495AD1" w:rsidRDefault="00F93792" w:rsidP="00F93792">
            <w:pPr>
              <w:tabs>
                <w:tab w:val="left" w:pos="642"/>
              </w:tabs>
              <w:autoSpaceDE w:val="0"/>
              <w:autoSpaceDN w:val="0"/>
              <w:adjustRightInd w:val="0"/>
              <w:jc w:val="right"/>
              <w:rPr>
                <w:rFonts w:ascii="Cambria" w:hAnsi="Cambria" w:cs="Times New Roman"/>
                <w:b/>
                <w:bCs/>
                <w:color w:val="000000"/>
                <w:sz w:val="24"/>
                <w:szCs w:val="24"/>
                <w:lang w:bidi="ar-IQ"/>
              </w:rPr>
            </w:pPr>
            <w:r>
              <w:rPr>
                <w:rFonts w:cs="Times New Roman"/>
                <w:sz w:val="28"/>
                <w:szCs w:val="28"/>
              </w:rPr>
              <w:t>The way to live</w:t>
            </w:r>
          </w:p>
        </w:tc>
        <w:tc>
          <w:tcPr>
            <w:tcW w:w="1551" w:type="dxa"/>
            <w:shd w:val="clear" w:color="auto" w:fill="auto"/>
            <w:vAlign w:val="center"/>
          </w:tcPr>
          <w:p w:rsidR="00F93792" w:rsidRPr="00495AD1" w:rsidRDefault="00F93792" w:rsidP="00F93792">
            <w:pPr>
              <w:tabs>
                <w:tab w:val="left" w:pos="642"/>
              </w:tabs>
              <w:autoSpaceDE w:val="0"/>
              <w:autoSpaceDN w:val="0"/>
              <w:adjustRightInd w:val="0"/>
              <w:rPr>
                <w:rFonts w:ascii="Cambria" w:hAnsi="Cambria" w:cs="Times New Roman"/>
                <w:b/>
                <w:bCs/>
                <w:color w:val="000000"/>
                <w:sz w:val="24"/>
                <w:szCs w:val="24"/>
                <w:lang w:bidi="ar-IQ"/>
              </w:rPr>
            </w:pPr>
            <w:r>
              <w:rPr>
                <w:rFonts w:ascii="TimesNewRomanPSMT" w:cs="TimesNewRomanPSMT" w:hint="cs"/>
                <w:sz w:val="28"/>
                <w:szCs w:val="28"/>
                <w:rtl/>
              </w:rPr>
              <w:t>القاءالمحاضرة</w:t>
            </w:r>
          </w:p>
        </w:tc>
        <w:tc>
          <w:tcPr>
            <w:tcW w:w="1710" w:type="dxa"/>
            <w:shd w:val="clear" w:color="auto" w:fill="auto"/>
          </w:tcPr>
          <w:p w:rsidR="00F93792" w:rsidRDefault="00F93792" w:rsidP="00F93792">
            <w:r>
              <w:rPr>
                <w:rFonts w:ascii="TimesNewRomanPSMT" w:cs="TimesNewRomanPSMT" w:hint="cs"/>
                <w:sz w:val="28"/>
                <w:szCs w:val="28"/>
                <w:rtl/>
              </w:rPr>
              <w:t xml:space="preserve">امتحان </w:t>
            </w:r>
            <w:r w:rsidRPr="00BE662C">
              <w:rPr>
                <w:rFonts w:ascii="TimesNewRomanPSMT" w:cs="TimesNewRomanPSMT" w:hint="cs"/>
                <w:sz w:val="28"/>
                <w:szCs w:val="28"/>
                <w:rtl/>
              </w:rPr>
              <w:t>تحريري</w:t>
            </w:r>
          </w:p>
        </w:tc>
      </w:tr>
      <w:tr w:rsidR="00F93792" w:rsidRPr="00FE2B72" w:rsidTr="00033DFF">
        <w:trPr>
          <w:trHeight w:val="320"/>
        </w:trPr>
        <w:tc>
          <w:tcPr>
            <w:tcW w:w="1343" w:type="dxa"/>
            <w:shd w:val="clear" w:color="auto" w:fill="auto"/>
            <w:vAlign w:val="center"/>
          </w:tcPr>
          <w:p w:rsidR="00F93792" w:rsidRPr="00DB131F" w:rsidRDefault="00F93792" w:rsidP="00F9379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4-5</w:t>
            </w:r>
          </w:p>
        </w:tc>
        <w:tc>
          <w:tcPr>
            <w:tcW w:w="1177" w:type="dxa"/>
            <w:shd w:val="clear" w:color="auto" w:fill="auto"/>
          </w:tcPr>
          <w:p w:rsidR="00F93792" w:rsidRDefault="000A0F56" w:rsidP="00F93792">
            <w:r>
              <w:rPr>
                <w:rFonts w:ascii="Cambria" w:hAnsi="Cambria" w:cs="Times New Roman" w:hint="cs"/>
                <w:color w:val="000000"/>
                <w:sz w:val="28"/>
                <w:szCs w:val="28"/>
                <w:rtl/>
                <w:lang w:bidi="ar-IQ"/>
              </w:rPr>
              <w:t>1</w:t>
            </w:r>
          </w:p>
        </w:tc>
        <w:tc>
          <w:tcPr>
            <w:tcW w:w="1800" w:type="dxa"/>
            <w:shd w:val="clear" w:color="auto" w:fill="auto"/>
            <w:vAlign w:val="center"/>
          </w:tcPr>
          <w:p w:rsidR="00F93792" w:rsidRPr="00495AD1" w:rsidRDefault="00F93792" w:rsidP="00F93792">
            <w:pPr>
              <w:tabs>
                <w:tab w:val="left" w:pos="642"/>
              </w:tabs>
              <w:autoSpaceDE w:val="0"/>
              <w:autoSpaceDN w:val="0"/>
              <w:adjustRightInd w:val="0"/>
              <w:rPr>
                <w:rFonts w:ascii="Cambria" w:hAnsi="Cambria" w:cs="Times New Roman"/>
                <w:b/>
                <w:bCs/>
                <w:color w:val="000000"/>
                <w:sz w:val="24"/>
                <w:szCs w:val="24"/>
                <w:lang w:bidi="ar-IQ"/>
              </w:rPr>
            </w:pPr>
            <w:r>
              <w:rPr>
                <w:rFonts w:cs="Times New Roman"/>
                <w:sz w:val="28"/>
                <w:szCs w:val="28"/>
              </w:rPr>
              <w:t>Chapter three</w:t>
            </w:r>
          </w:p>
        </w:tc>
        <w:tc>
          <w:tcPr>
            <w:tcW w:w="2409" w:type="dxa"/>
            <w:shd w:val="clear" w:color="auto" w:fill="auto"/>
            <w:vAlign w:val="center"/>
          </w:tcPr>
          <w:p w:rsidR="00F93792" w:rsidRPr="00495AD1" w:rsidRDefault="00F93792" w:rsidP="00F93792">
            <w:pPr>
              <w:tabs>
                <w:tab w:val="left" w:pos="642"/>
              </w:tabs>
              <w:autoSpaceDE w:val="0"/>
              <w:autoSpaceDN w:val="0"/>
              <w:adjustRightInd w:val="0"/>
              <w:jc w:val="right"/>
              <w:rPr>
                <w:rFonts w:ascii="Cambria" w:hAnsi="Cambria" w:cs="Times New Roman"/>
                <w:b/>
                <w:bCs/>
                <w:color w:val="000000"/>
                <w:sz w:val="24"/>
                <w:szCs w:val="24"/>
                <w:lang w:bidi="ar-IQ"/>
              </w:rPr>
            </w:pPr>
            <w:r>
              <w:rPr>
                <w:rFonts w:cs="Times New Roman"/>
                <w:sz w:val="28"/>
                <w:szCs w:val="28"/>
              </w:rPr>
              <w:t>It all went wrong</w:t>
            </w:r>
          </w:p>
        </w:tc>
        <w:tc>
          <w:tcPr>
            <w:tcW w:w="1551" w:type="dxa"/>
            <w:shd w:val="clear" w:color="auto" w:fill="auto"/>
          </w:tcPr>
          <w:p w:rsidR="00F93792" w:rsidRDefault="00F93792" w:rsidP="00F93792">
            <w:r w:rsidRPr="00D07C75">
              <w:rPr>
                <w:rFonts w:ascii="TimesNewRomanPSMT" w:cs="TimesNewRomanPSMT" w:hint="cs"/>
                <w:sz w:val="28"/>
                <w:szCs w:val="28"/>
                <w:rtl/>
              </w:rPr>
              <w:t>القاءالمحاضرة</w:t>
            </w:r>
          </w:p>
        </w:tc>
        <w:tc>
          <w:tcPr>
            <w:tcW w:w="1710" w:type="dxa"/>
            <w:shd w:val="clear" w:color="auto" w:fill="auto"/>
          </w:tcPr>
          <w:p w:rsidR="00F93792" w:rsidRPr="00BE662C" w:rsidRDefault="00F93792" w:rsidP="00F93792">
            <w:pPr>
              <w:autoSpaceDE w:val="0"/>
              <w:autoSpaceDN w:val="0"/>
              <w:adjustRightInd w:val="0"/>
              <w:rPr>
                <w:rFonts w:ascii="TimesNewRomanPSMT" w:cs="TimesNewRomanPSMT"/>
                <w:sz w:val="28"/>
                <w:szCs w:val="28"/>
              </w:rPr>
            </w:pPr>
            <w:r w:rsidRPr="00BE662C">
              <w:rPr>
                <w:rFonts w:ascii="TimesNewRomanPSMT" w:cs="TimesNewRomanPSMT" w:hint="cs"/>
                <w:sz w:val="28"/>
                <w:szCs w:val="28"/>
                <w:rtl/>
              </w:rPr>
              <w:t>امتحان</w:t>
            </w:r>
            <w:r>
              <w:rPr>
                <w:rFonts w:ascii="TimesNewRomanPSMT" w:cs="TimesNewRomanPSMT" w:hint="cs"/>
                <w:sz w:val="28"/>
                <w:szCs w:val="28"/>
                <w:rtl/>
              </w:rPr>
              <w:t xml:space="preserve"> تحريري </w:t>
            </w:r>
          </w:p>
        </w:tc>
      </w:tr>
      <w:tr w:rsidR="00F93792" w:rsidRPr="00FE2B72" w:rsidTr="00033DFF">
        <w:trPr>
          <w:trHeight w:val="331"/>
        </w:trPr>
        <w:tc>
          <w:tcPr>
            <w:tcW w:w="1343" w:type="dxa"/>
            <w:shd w:val="clear" w:color="auto" w:fill="auto"/>
            <w:vAlign w:val="center"/>
          </w:tcPr>
          <w:p w:rsidR="00F93792" w:rsidRPr="00DB131F" w:rsidRDefault="00F93792" w:rsidP="00F9379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5-6-7 </w:t>
            </w:r>
          </w:p>
        </w:tc>
        <w:tc>
          <w:tcPr>
            <w:tcW w:w="1177" w:type="dxa"/>
            <w:shd w:val="clear" w:color="auto" w:fill="auto"/>
          </w:tcPr>
          <w:p w:rsidR="00F93792" w:rsidRDefault="000A0F56" w:rsidP="00F93792">
            <w:r>
              <w:rPr>
                <w:rFonts w:ascii="Cambria" w:hAnsi="Cambria" w:cs="Times New Roman" w:hint="cs"/>
                <w:color w:val="000000"/>
                <w:sz w:val="28"/>
                <w:szCs w:val="28"/>
                <w:rtl/>
                <w:lang w:bidi="ar-IQ"/>
              </w:rPr>
              <w:t>1</w:t>
            </w:r>
          </w:p>
        </w:tc>
        <w:tc>
          <w:tcPr>
            <w:tcW w:w="1800" w:type="dxa"/>
            <w:shd w:val="clear" w:color="auto" w:fill="auto"/>
            <w:vAlign w:val="center"/>
          </w:tcPr>
          <w:p w:rsidR="00F93792" w:rsidRPr="00495AD1" w:rsidRDefault="00F93792" w:rsidP="00F93792">
            <w:pPr>
              <w:tabs>
                <w:tab w:val="left" w:pos="642"/>
              </w:tabs>
              <w:autoSpaceDE w:val="0"/>
              <w:autoSpaceDN w:val="0"/>
              <w:adjustRightInd w:val="0"/>
              <w:rPr>
                <w:rFonts w:ascii="Cambria" w:hAnsi="Cambria" w:cs="Times New Roman"/>
                <w:b/>
                <w:bCs/>
                <w:color w:val="000000"/>
                <w:sz w:val="24"/>
                <w:szCs w:val="24"/>
                <w:lang w:bidi="ar-IQ"/>
              </w:rPr>
            </w:pPr>
            <w:r>
              <w:rPr>
                <w:rFonts w:cs="Times New Roman"/>
                <w:sz w:val="28"/>
                <w:szCs w:val="28"/>
              </w:rPr>
              <w:t>Chapter four</w:t>
            </w:r>
          </w:p>
        </w:tc>
        <w:tc>
          <w:tcPr>
            <w:tcW w:w="2409" w:type="dxa"/>
            <w:shd w:val="clear" w:color="auto" w:fill="auto"/>
            <w:vAlign w:val="center"/>
          </w:tcPr>
          <w:p w:rsidR="00F93792" w:rsidRPr="00495AD1" w:rsidRDefault="00F93792" w:rsidP="00F93792">
            <w:pPr>
              <w:tabs>
                <w:tab w:val="left" w:pos="642"/>
              </w:tabs>
              <w:autoSpaceDE w:val="0"/>
              <w:autoSpaceDN w:val="0"/>
              <w:adjustRightInd w:val="0"/>
              <w:jc w:val="right"/>
              <w:rPr>
                <w:rFonts w:ascii="Cambria" w:hAnsi="Cambria" w:cs="Times New Roman"/>
                <w:b/>
                <w:bCs/>
                <w:color w:val="000000"/>
                <w:sz w:val="24"/>
                <w:szCs w:val="24"/>
                <w:lang w:bidi="ar-IQ"/>
              </w:rPr>
            </w:pPr>
            <w:r>
              <w:rPr>
                <w:rFonts w:cs="Times New Roman"/>
                <w:sz w:val="28"/>
                <w:szCs w:val="28"/>
              </w:rPr>
              <w:t>Let's go shopping</w:t>
            </w:r>
          </w:p>
        </w:tc>
        <w:tc>
          <w:tcPr>
            <w:tcW w:w="1551" w:type="dxa"/>
            <w:shd w:val="clear" w:color="auto" w:fill="auto"/>
          </w:tcPr>
          <w:p w:rsidR="00F93792" w:rsidRDefault="00F93792" w:rsidP="00F93792">
            <w:r w:rsidRPr="00D07C75">
              <w:rPr>
                <w:rFonts w:ascii="TimesNewRomanPSMT" w:cs="TimesNewRomanPSMT" w:hint="cs"/>
                <w:sz w:val="28"/>
                <w:szCs w:val="28"/>
                <w:rtl/>
              </w:rPr>
              <w:t>القاءالمحاضرة</w:t>
            </w:r>
          </w:p>
        </w:tc>
        <w:tc>
          <w:tcPr>
            <w:tcW w:w="1710" w:type="dxa"/>
            <w:shd w:val="clear" w:color="auto" w:fill="auto"/>
          </w:tcPr>
          <w:p w:rsidR="00F93792" w:rsidRDefault="00F93792" w:rsidP="00F93792">
            <w:r>
              <w:rPr>
                <w:rFonts w:ascii="TimesNewRomanPSMT" w:cs="TimesNewRomanPSMT" w:hint="cs"/>
                <w:sz w:val="28"/>
                <w:szCs w:val="28"/>
                <w:rtl/>
              </w:rPr>
              <w:t xml:space="preserve">امتحان </w:t>
            </w:r>
            <w:r w:rsidRPr="00BE662C">
              <w:rPr>
                <w:rFonts w:ascii="TimesNewRomanPSMT" w:cs="TimesNewRomanPSMT" w:hint="cs"/>
                <w:sz w:val="28"/>
                <w:szCs w:val="28"/>
                <w:rtl/>
              </w:rPr>
              <w:t>تحريري</w:t>
            </w:r>
          </w:p>
        </w:tc>
      </w:tr>
      <w:tr w:rsidR="00F93792" w:rsidRPr="00FE2B72" w:rsidTr="00033DFF">
        <w:trPr>
          <w:trHeight w:val="340"/>
        </w:trPr>
        <w:tc>
          <w:tcPr>
            <w:tcW w:w="1343" w:type="dxa"/>
            <w:shd w:val="clear" w:color="auto" w:fill="auto"/>
            <w:vAlign w:val="center"/>
          </w:tcPr>
          <w:p w:rsidR="00F93792" w:rsidRPr="00DB131F" w:rsidRDefault="00F93792" w:rsidP="00F9379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8-9-10</w:t>
            </w:r>
          </w:p>
        </w:tc>
        <w:tc>
          <w:tcPr>
            <w:tcW w:w="1177" w:type="dxa"/>
            <w:shd w:val="clear" w:color="auto" w:fill="auto"/>
          </w:tcPr>
          <w:p w:rsidR="00F93792" w:rsidRDefault="000A0F56" w:rsidP="00F93792">
            <w:r>
              <w:rPr>
                <w:rFonts w:ascii="Cambria" w:hAnsi="Cambria" w:cs="Times New Roman" w:hint="cs"/>
                <w:color w:val="000000"/>
                <w:sz w:val="28"/>
                <w:szCs w:val="28"/>
                <w:rtl/>
                <w:lang w:bidi="ar-IQ"/>
              </w:rPr>
              <w:t>1</w:t>
            </w:r>
          </w:p>
        </w:tc>
        <w:tc>
          <w:tcPr>
            <w:tcW w:w="1800" w:type="dxa"/>
            <w:shd w:val="clear" w:color="auto" w:fill="auto"/>
            <w:vAlign w:val="center"/>
          </w:tcPr>
          <w:p w:rsidR="00F93792" w:rsidRPr="00495AD1" w:rsidRDefault="00F93792" w:rsidP="00F93792">
            <w:pPr>
              <w:tabs>
                <w:tab w:val="left" w:pos="642"/>
              </w:tabs>
              <w:autoSpaceDE w:val="0"/>
              <w:autoSpaceDN w:val="0"/>
              <w:adjustRightInd w:val="0"/>
              <w:rPr>
                <w:rFonts w:ascii="Cambria" w:hAnsi="Cambria" w:cs="Times New Roman"/>
                <w:b/>
                <w:bCs/>
                <w:color w:val="000000"/>
                <w:sz w:val="24"/>
                <w:szCs w:val="24"/>
                <w:lang w:bidi="ar-IQ"/>
              </w:rPr>
            </w:pPr>
            <w:r>
              <w:rPr>
                <w:rFonts w:cs="Times New Roman"/>
                <w:sz w:val="28"/>
                <w:szCs w:val="28"/>
              </w:rPr>
              <w:t>Chapter five</w:t>
            </w:r>
          </w:p>
        </w:tc>
        <w:tc>
          <w:tcPr>
            <w:tcW w:w="2409" w:type="dxa"/>
            <w:shd w:val="clear" w:color="auto" w:fill="auto"/>
            <w:vAlign w:val="center"/>
          </w:tcPr>
          <w:p w:rsidR="00F93792" w:rsidRPr="00495AD1" w:rsidRDefault="00F93792" w:rsidP="00F93792">
            <w:pPr>
              <w:tabs>
                <w:tab w:val="left" w:pos="642"/>
              </w:tabs>
              <w:autoSpaceDE w:val="0"/>
              <w:autoSpaceDN w:val="0"/>
              <w:adjustRightInd w:val="0"/>
              <w:jc w:val="right"/>
              <w:rPr>
                <w:rFonts w:ascii="Cambria" w:hAnsi="Cambria" w:cs="Times New Roman"/>
                <w:b/>
                <w:bCs/>
                <w:color w:val="000000"/>
                <w:sz w:val="24"/>
                <w:szCs w:val="24"/>
                <w:lang w:bidi="ar-IQ"/>
              </w:rPr>
            </w:pPr>
            <w:r>
              <w:rPr>
                <w:rFonts w:cs="Times New Roman"/>
                <w:sz w:val="28"/>
                <w:szCs w:val="28"/>
              </w:rPr>
              <w:t>What do you want to do</w:t>
            </w:r>
          </w:p>
        </w:tc>
        <w:tc>
          <w:tcPr>
            <w:tcW w:w="1551" w:type="dxa"/>
            <w:shd w:val="clear" w:color="auto" w:fill="auto"/>
          </w:tcPr>
          <w:p w:rsidR="00F93792" w:rsidRDefault="00F93792" w:rsidP="00F93792">
            <w:r w:rsidRPr="00D07C75">
              <w:rPr>
                <w:rFonts w:ascii="TimesNewRomanPSMT" w:cs="TimesNewRomanPSMT" w:hint="cs"/>
                <w:sz w:val="28"/>
                <w:szCs w:val="28"/>
                <w:rtl/>
              </w:rPr>
              <w:t>القاءالمحاضرة</w:t>
            </w:r>
          </w:p>
        </w:tc>
        <w:tc>
          <w:tcPr>
            <w:tcW w:w="1710" w:type="dxa"/>
            <w:shd w:val="clear" w:color="auto" w:fill="auto"/>
          </w:tcPr>
          <w:p w:rsidR="00F93792" w:rsidRPr="00BE662C" w:rsidRDefault="00F93792" w:rsidP="00F93792">
            <w:pPr>
              <w:autoSpaceDE w:val="0"/>
              <w:autoSpaceDN w:val="0"/>
              <w:adjustRightInd w:val="0"/>
              <w:rPr>
                <w:rFonts w:ascii="TimesNewRomanPSMT" w:cs="TimesNewRomanPSMT"/>
                <w:sz w:val="28"/>
                <w:szCs w:val="28"/>
              </w:rPr>
            </w:pPr>
            <w:r w:rsidRPr="00BE662C">
              <w:rPr>
                <w:rFonts w:ascii="TimesNewRomanPSMT" w:cs="TimesNewRomanPSMT" w:hint="cs"/>
                <w:sz w:val="28"/>
                <w:szCs w:val="28"/>
                <w:rtl/>
              </w:rPr>
              <w:t>امتحان</w:t>
            </w:r>
            <w:r>
              <w:rPr>
                <w:rFonts w:ascii="TimesNewRomanPSMT" w:cs="TimesNewRomanPSMT" w:hint="cs"/>
                <w:sz w:val="28"/>
                <w:szCs w:val="28"/>
                <w:rtl/>
              </w:rPr>
              <w:t xml:space="preserve"> تحريري </w:t>
            </w:r>
          </w:p>
        </w:tc>
      </w:tr>
      <w:tr w:rsidR="00F93792" w:rsidRPr="00FE2B72" w:rsidTr="00033DFF">
        <w:trPr>
          <w:trHeight w:val="323"/>
        </w:trPr>
        <w:tc>
          <w:tcPr>
            <w:tcW w:w="1343" w:type="dxa"/>
            <w:shd w:val="clear" w:color="auto" w:fill="auto"/>
            <w:vAlign w:val="center"/>
          </w:tcPr>
          <w:p w:rsidR="00F93792" w:rsidRPr="00DB131F" w:rsidRDefault="00F93792" w:rsidP="00F9379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11-12-</w:t>
            </w:r>
          </w:p>
        </w:tc>
        <w:tc>
          <w:tcPr>
            <w:tcW w:w="1177" w:type="dxa"/>
            <w:shd w:val="clear" w:color="auto" w:fill="auto"/>
          </w:tcPr>
          <w:p w:rsidR="00F93792" w:rsidRDefault="000A0F56" w:rsidP="00F93792">
            <w:r>
              <w:rPr>
                <w:rFonts w:ascii="Cambria" w:hAnsi="Cambria" w:cs="Times New Roman" w:hint="cs"/>
                <w:color w:val="000000"/>
                <w:sz w:val="28"/>
                <w:szCs w:val="28"/>
                <w:rtl/>
                <w:lang w:bidi="ar-IQ"/>
              </w:rPr>
              <w:t>1</w:t>
            </w:r>
          </w:p>
        </w:tc>
        <w:tc>
          <w:tcPr>
            <w:tcW w:w="1800" w:type="dxa"/>
            <w:shd w:val="clear" w:color="auto" w:fill="auto"/>
            <w:vAlign w:val="center"/>
          </w:tcPr>
          <w:p w:rsidR="00F93792" w:rsidRPr="00495AD1" w:rsidRDefault="00F93792" w:rsidP="00F93792">
            <w:pPr>
              <w:tabs>
                <w:tab w:val="left" w:pos="642"/>
              </w:tabs>
              <w:autoSpaceDE w:val="0"/>
              <w:autoSpaceDN w:val="0"/>
              <w:adjustRightInd w:val="0"/>
              <w:rPr>
                <w:rFonts w:ascii="Cambria" w:hAnsi="Cambria" w:cs="Times New Roman"/>
                <w:b/>
                <w:bCs/>
                <w:color w:val="000000"/>
                <w:sz w:val="24"/>
                <w:szCs w:val="24"/>
                <w:lang w:bidi="ar-IQ"/>
              </w:rPr>
            </w:pPr>
            <w:r>
              <w:rPr>
                <w:rFonts w:cs="Times New Roman"/>
                <w:sz w:val="28"/>
                <w:szCs w:val="28"/>
              </w:rPr>
              <w:t>Chapter six</w:t>
            </w:r>
          </w:p>
        </w:tc>
        <w:tc>
          <w:tcPr>
            <w:tcW w:w="2409" w:type="dxa"/>
            <w:shd w:val="clear" w:color="auto" w:fill="auto"/>
            <w:vAlign w:val="center"/>
          </w:tcPr>
          <w:p w:rsidR="00F93792" w:rsidRPr="00495AD1" w:rsidRDefault="00F93792" w:rsidP="00F93792">
            <w:pPr>
              <w:tabs>
                <w:tab w:val="left" w:pos="642"/>
              </w:tabs>
              <w:autoSpaceDE w:val="0"/>
              <w:autoSpaceDN w:val="0"/>
              <w:adjustRightInd w:val="0"/>
              <w:jc w:val="right"/>
              <w:rPr>
                <w:rFonts w:ascii="Cambria" w:hAnsi="Cambria" w:cs="Times New Roman"/>
                <w:b/>
                <w:bCs/>
                <w:color w:val="000000"/>
                <w:sz w:val="24"/>
                <w:szCs w:val="24"/>
                <w:lang w:bidi="ar-IQ"/>
              </w:rPr>
            </w:pPr>
            <w:r>
              <w:rPr>
                <w:rFonts w:cs="Times New Roman"/>
                <w:sz w:val="28"/>
                <w:szCs w:val="28"/>
              </w:rPr>
              <w:t>Tell me! What's it like?</w:t>
            </w:r>
          </w:p>
        </w:tc>
        <w:tc>
          <w:tcPr>
            <w:tcW w:w="1551" w:type="dxa"/>
            <w:shd w:val="clear" w:color="auto" w:fill="auto"/>
          </w:tcPr>
          <w:p w:rsidR="00F93792" w:rsidRDefault="00F93792" w:rsidP="00F93792">
            <w:r w:rsidRPr="00D07C75">
              <w:rPr>
                <w:rFonts w:ascii="TimesNewRomanPSMT" w:cs="TimesNewRomanPSMT" w:hint="cs"/>
                <w:sz w:val="28"/>
                <w:szCs w:val="28"/>
                <w:rtl/>
              </w:rPr>
              <w:t>القاءالمحاضرة</w:t>
            </w:r>
          </w:p>
        </w:tc>
        <w:tc>
          <w:tcPr>
            <w:tcW w:w="1710" w:type="dxa"/>
            <w:shd w:val="clear" w:color="auto" w:fill="auto"/>
          </w:tcPr>
          <w:p w:rsidR="00F93792" w:rsidRDefault="00F93792" w:rsidP="00F93792">
            <w:r>
              <w:rPr>
                <w:rFonts w:ascii="TimesNewRomanPSMT" w:cs="TimesNewRomanPSMT" w:hint="cs"/>
                <w:sz w:val="28"/>
                <w:szCs w:val="28"/>
                <w:rtl/>
              </w:rPr>
              <w:t xml:space="preserve">امتحان </w:t>
            </w:r>
            <w:r w:rsidRPr="00BE662C">
              <w:rPr>
                <w:rFonts w:ascii="TimesNewRomanPSMT" w:cs="TimesNewRomanPSMT" w:hint="cs"/>
                <w:sz w:val="28"/>
                <w:szCs w:val="28"/>
                <w:rtl/>
              </w:rPr>
              <w:t>تحريري</w:t>
            </w:r>
          </w:p>
        </w:tc>
      </w:tr>
      <w:tr w:rsidR="00F93792" w:rsidRPr="00FE2B72" w:rsidTr="00033DFF">
        <w:trPr>
          <w:trHeight w:val="319"/>
        </w:trPr>
        <w:tc>
          <w:tcPr>
            <w:tcW w:w="1343" w:type="dxa"/>
            <w:shd w:val="clear" w:color="auto" w:fill="auto"/>
            <w:vAlign w:val="center"/>
          </w:tcPr>
          <w:p w:rsidR="00F93792" w:rsidRPr="00DB131F" w:rsidRDefault="00F93792" w:rsidP="00F9379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19-13</w:t>
            </w:r>
          </w:p>
        </w:tc>
        <w:tc>
          <w:tcPr>
            <w:tcW w:w="1177" w:type="dxa"/>
            <w:shd w:val="clear" w:color="auto" w:fill="auto"/>
          </w:tcPr>
          <w:p w:rsidR="00F93792" w:rsidRDefault="000A0F56" w:rsidP="00F93792">
            <w:r>
              <w:rPr>
                <w:rFonts w:ascii="Cambria" w:hAnsi="Cambria" w:cs="Times New Roman" w:hint="cs"/>
                <w:color w:val="000000"/>
                <w:sz w:val="28"/>
                <w:szCs w:val="28"/>
                <w:rtl/>
                <w:lang w:bidi="ar-IQ"/>
              </w:rPr>
              <w:t>1</w:t>
            </w:r>
          </w:p>
        </w:tc>
        <w:tc>
          <w:tcPr>
            <w:tcW w:w="1800" w:type="dxa"/>
            <w:shd w:val="clear" w:color="auto" w:fill="auto"/>
            <w:vAlign w:val="center"/>
          </w:tcPr>
          <w:p w:rsidR="00F93792" w:rsidRPr="00495AD1" w:rsidRDefault="00F93792" w:rsidP="00F93792">
            <w:pPr>
              <w:tabs>
                <w:tab w:val="left" w:pos="642"/>
              </w:tabs>
              <w:autoSpaceDE w:val="0"/>
              <w:autoSpaceDN w:val="0"/>
              <w:adjustRightInd w:val="0"/>
              <w:rPr>
                <w:rFonts w:ascii="Cambria" w:hAnsi="Cambria" w:cs="Times New Roman"/>
                <w:b/>
                <w:bCs/>
                <w:color w:val="000000"/>
                <w:sz w:val="24"/>
                <w:szCs w:val="24"/>
                <w:lang w:bidi="ar-IQ"/>
              </w:rPr>
            </w:pPr>
            <w:r>
              <w:rPr>
                <w:rFonts w:cs="Times New Roman"/>
                <w:sz w:val="28"/>
                <w:szCs w:val="28"/>
              </w:rPr>
              <w:t>Chapter seven</w:t>
            </w:r>
          </w:p>
        </w:tc>
        <w:tc>
          <w:tcPr>
            <w:tcW w:w="2409" w:type="dxa"/>
            <w:shd w:val="clear" w:color="auto" w:fill="auto"/>
            <w:vAlign w:val="center"/>
          </w:tcPr>
          <w:p w:rsidR="00F93792" w:rsidRPr="00495AD1" w:rsidRDefault="00F93792" w:rsidP="00F93792">
            <w:pPr>
              <w:tabs>
                <w:tab w:val="left" w:pos="642"/>
              </w:tabs>
              <w:autoSpaceDE w:val="0"/>
              <w:autoSpaceDN w:val="0"/>
              <w:adjustRightInd w:val="0"/>
              <w:jc w:val="right"/>
              <w:rPr>
                <w:rFonts w:ascii="Cambria" w:hAnsi="Cambria" w:cs="Times New Roman"/>
                <w:b/>
                <w:bCs/>
                <w:color w:val="000000"/>
                <w:sz w:val="24"/>
                <w:szCs w:val="24"/>
                <w:lang w:bidi="ar-IQ"/>
              </w:rPr>
            </w:pPr>
            <w:r>
              <w:rPr>
                <w:rFonts w:cs="Times New Roman"/>
                <w:sz w:val="28"/>
                <w:szCs w:val="28"/>
              </w:rPr>
              <w:t>Fame</w:t>
            </w:r>
          </w:p>
        </w:tc>
        <w:tc>
          <w:tcPr>
            <w:tcW w:w="1551" w:type="dxa"/>
            <w:shd w:val="clear" w:color="auto" w:fill="auto"/>
          </w:tcPr>
          <w:p w:rsidR="00F93792" w:rsidRDefault="00F93792" w:rsidP="00F93792">
            <w:r w:rsidRPr="00D47039">
              <w:rPr>
                <w:rFonts w:ascii="TimesNewRomanPSMT" w:cs="TimesNewRomanPSMT" w:hint="cs"/>
                <w:sz w:val="28"/>
                <w:szCs w:val="28"/>
                <w:rtl/>
              </w:rPr>
              <w:t>القاءالمحاضرة</w:t>
            </w:r>
          </w:p>
        </w:tc>
        <w:tc>
          <w:tcPr>
            <w:tcW w:w="1710" w:type="dxa"/>
            <w:shd w:val="clear" w:color="auto" w:fill="auto"/>
            <w:vAlign w:val="center"/>
          </w:tcPr>
          <w:p w:rsidR="00F93792" w:rsidRPr="0086091E" w:rsidRDefault="00F93792" w:rsidP="00F93792">
            <w:pPr>
              <w:autoSpaceDE w:val="0"/>
              <w:autoSpaceDN w:val="0"/>
              <w:adjustRightInd w:val="0"/>
              <w:jc w:val="right"/>
              <w:rPr>
                <w:rFonts w:ascii="Calibri" w:hAnsi="Calibri" w:cs="TimesNewRomanPSMT"/>
                <w:sz w:val="28"/>
                <w:szCs w:val="28"/>
                <w:lang w:bidi="ar-IQ"/>
              </w:rPr>
            </w:pPr>
            <w:r>
              <w:rPr>
                <w:rFonts w:ascii="TimesNewRomanPSMT" w:cs="TimesNewRomanPSMT" w:hint="cs"/>
                <w:sz w:val="28"/>
                <w:szCs w:val="28"/>
                <w:rtl/>
              </w:rPr>
              <w:t>امتحا</w:t>
            </w:r>
            <w:r>
              <w:rPr>
                <w:rFonts w:ascii="TimesNewRomanPSMT" w:cs="TimesNewRomanPSMT" w:hint="cs"/>
                <w:sz w:val="28"/>
                <w:szCs w:val="28"/>
                <w:rtl/>
                <w:lang w:bidi="ar-IQ"/>
              </w:rPr>
              <w:t>ن</w:t>
            </w:r>
            <w:r>
              <w:rPr>
                <w:rFonts w:ascii="TimesNewRomanPSMT" w:cs="TimesNewRomanPSMT" w:hint="cs"/>
                <w:sz w:val="28"/>
                <w:szCs w:val="28"/>
                <w:rtl/>
              </w:rPr>
              <w:t>تحريري</w:t>
            </w:r>
          </w:p>
        </w:tc>
      </w:tr>
      <w:tr w:rsidR="00F93792" w:rsidRPr="00FE2B72" w:rsidTr="00033DFF">
        <w:trPr>
          <w:trHeight w:val="319"/>
        </w:trPr>
        <w:tc>
          <w:tcPr>
            <w:tcW w:w="1343" w:type="dxa"/>
            <w:shd w:val="clear" w:color="auto" w:fill="auto"/>
            <w:vAlign w:val="center"/>
          </w:tcPr>
          <w:p w:rsidR="00F93792" w:rsidRDefault="00F93792" w:rsidP="00F93792">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19-28</w:t>
            </w:r>
          </w:p>
        </w:tc>
        <w:tc>
          <w:tcPr>
            <w:tcW w:w="1177" w:type="dxa"/>
            <w:shd w:val="clear" w:color="auto" w:fill="auto"/>
          </w:tcPr>
          <w:p w:rsidR="00F93792" w:rsidRPr="00AD5D2E" w:rsidRDefault="000A0F56" w:rsidP="00F93792">
            <w:pPr>
              <w:rPr>
                <w:rFonts w:ascii="Cambria" w:hAnsi="Cambria" w:cs="Times New Roman"/>
                <w:color w:val="000000"/>
                <w:sz w:val="28"/>
                <w:szCs w:val="28"/>
                <w:rtl/>
                <w:lang w:bidi="ar-IQ"/>
              </w:rPr>
            </w:pPr>
            <w:r>
              <w:rPr>
                <w:rFonts w:ascii="Cambria" w:hAnsi="Cambria" w:cs="Times New Roman" w:hint="cs"/>
                <w:color w:val="000000"/>
                <w:sz w:val="28"/>
                <w:szCs w:val="28"/>
                <w:rtl/>
                <w:lang w:bidi="ar-IQ"/>
              </w:rPr>
              <w:t>1</w:t>
            </w:r>
          </w:p>
        </w:tc>
        <w:tc>
          <w:tcPr>
            <w:tcW w:w="1800" w:type="dxa"/>
            <w:shd w:val="clear" w:color="auto" w:fill="auto"/>
            <w:vAlign w:val="center"/>
          </w:tcPr>
          <w:p w:rsidR="00F93792" w:rsidRDefault="00F93792" w:rsidP="00F93792">
            <w:pPr>
              <w:tabs>
                <w:tab w:val="left" w:pos="642"/>
              </w:tabs>
              <w:autoSpaceDE w:val="0"/>
              <w:autoSpaceDN w:val="0"/>
              <w:adjustRightInd w:val="0"/>
              <w:rPr>
                <w:rFonts w:cs="Times New Roman"/>
                <w:sz w:val="28"/>
                <w:szCs w:val="28"/>
              </w:rPr>
            </w:pPr>
            <w:r>
              <w:rPr>
                <w:rFonts w:cs="Times New Roman"/>
                <w:sz w:val="28"/>
                <w:szCs w:val="28"/>
              </w:rPr>
              <w:t>Revision of the chapters</w:t>
            </w:r>
          </w:p>
        </w:tc>
        <w:tc>
          <w:tcPr>
            <w:tcW w:w="2409" w:type="dxa"/>
            <w:shd w:val="clear" w:color="auto" w:fill="auto"/>
            <w:vAlign w:val="center"/>
          </w:tcPr>
          <w:p w:rsidR="00F93792" w:rsidRPr="0086091E" w:rsidRDefault="00F93792" w:rsidP="00F93792">
            <w:pPr>
              <w:autoSpaceDE w:val="0"/>
              <w:autoSpaceDN w:val="0"/>
              <w:adjustRightInd w:val="0"/>
              <w:jc w:val="right"/>
              <w:rPr>
                <w:rFonts w:ascii="Calibri" w:hAnsi="Calibri" w:cs="TimesNewRomanPSMT"/>
                <w:sz w:val="28"/>
                <w:szCs w:val="28"/>
                <w:lang w:bidi="ar-IQ"/>
              </w:rPr>
            </w:pPr>
            <w:r>
              <w:rPr>
                <w:rFonts w:ascii="TimesNewRomanPSMT" w:cs="TimesNewRomanPSMT" w:hint="cs"/>
                <w:sz w:val="28"/>
                <w:szCs w:val="28"/>
                <w:rtl/>
              </w:rPr>
              <w:t>مراجعةلكافةالدروس</w:t>
            </w:r>
          </w:p>
          <w:p w:rsidR="00F93792" w:rsidRPr="00495AD1" w:rsidRDefault="00F93792" w:rsidP="00F93792">
            <w:pPr>
              <w:tabs>
                <w:tab w:val="left" w:pos="642"/>
              </w:tabs>
              <w:autoSpaceDE w:val="0"/>
              <w:autoSpaceDN w:val="0"/>
              <w:adjustRightInd w:val="0"/>
              <w:rPr>
                <w:rFonts w:ascii="Cambria" w:hAnsi="Cambria" w:cs="Times New Roman"/>
                <w:b/>
                <w:bCs/>
                <w:color w:val="000000"/>
                <w:sz w:val="24"/>
                <w:szCs w:val="24"/>
                <w:lang w:bidi="ar-IQ"/>
              </w:rPr>
            </w:pPr>
            <w:r>
              <w:rPr>
                <w:rFonts w:ascii="TimesNewRomanPSMT" w:cs="TimesNewRomanPSMT" w:hint="cs"/>
                <w:sz w:val="28"/>
                <w:szCs w:val="28"/>
                <w:rtl/>
              </w:rPr>
              <w:t>التيدرسناها</w:t>
            </w:r>
          </w:p>
        </w:tc>
        <w:tc>
          <w:tcPr>
            <w:tcW w:w="1551" w:type="dxa"/>
            <w:shd w:val="clear" w:color="auto" w:fill="auto"/>
          </w:tcPr>
          <w:p w:rsidR="00F93792" w:rsidRDefault="00F93792" w:rsidP="00F93792">
            <w:r w:rsidRPr="00D47039">
              <w:rPr>
                <w:rFonts w:ascii="TimesNewRomanPSMT" w:cs="TimesNewRomanPSMT" w:hint="cs"/>
                <w:sz w:val="28"/>
                <w:szCs w:val="28"/>
                <w:rtl/>
              </w:rPr>
              <w:t>القاءالمحاضرة</w:t>
            </w:r>
          </w:p>
        </w:tc>
        <w:tc>
          <w:tcPr>
            <w:tcW w:w="1710" w:type="dxa"/>
            <w:shd w:val="clear" w:color="auto" w:fill="auto"/>
            <w:vAlign w:val="center"/>
          </w:tcPr>
          <w:p w:rsidR="00F93792" w:rsidRPr="0072544B" w:rsidRDefault="00F93792" w:rsidP="00F93792">
            <w:pPr>
              <w:autoSpaceDE w:val="0"/>
              <w:autoSpaceDN w:val="0"/>
              <w:adjustRightInd w:val="0"/>
              <w:jc w:val="right"/>
              <w:rPr>
                <w:rFonts w:ascii="TimesNewRomanPSMT" w:cs="TimesNewRomanPSMT"/>
                <w:sz w:val="28"/>
                <w:szCs w:val="28"/>
              </w:rPr>
            </w:pPr>
            <w:r>
              <w:rPr>
                <w:rFonts w:ascii="TimesNewRomanPSMT" w:cs="TimesNewRomanPSMT" w:hint="cs"/>
                <w:sz w:val="28"/>
                <w:szCs w:val="28"/>
                <w:rtl/>
              </w:rPr>
              <w:t>امتحانتحريري</w:t>
            </w:r>
          </w:p>
        </w:tc>
      </w:tr>
    </w:tbl>
    <w:p w:rsidR="00F93792" w:rsidRPr="00807DE1" w:rsidRDefault="00F93792" w:rsidP="00F93792">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F93792" w:rsidRPr="00FE2B72" w:rsidTr="00F93792">
        <w:trPr>
          <w:trHeight w:val="477"/>
        </w:trPr>
        <w:tc>
          <w:tcPr>
            <w:tcW w:w="9720" w:type="dxa"/>
            <w:gridSpan w:val="2"/>
            <w:shd w:val="clear" w:color="auto" w:fill="auto"/>
          </w:tcPr>
          <w:p w:rsidR="00F93792" w:rsidRPr="00FE2B72" w:rsidRDefault="003D777E" w:rsidP="003D777E">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r w:rsidR="00F93792" w:rsidRPr="00FE2B72">
              <w:rPr>
                <w:rFonts w:ascii="Cambria" w:eastAsia="Calibri" w:hAnsi="Cambria" w:cs="Times New Roman"/>
                <w:color w:val="000000"/>
                <w:sz w:val="28"/>
                <w:szCs w:val="28"/>
                <w:rtl/>
                <w:lang w:bidi="ar-IQ"/>
              </w:rPr>
              <w:t xml:space="preserve">البنية التحتية </w:t>
            </w:r>
          </w:p>
        </w:tc>
      </w:tr>
      <w:tr w:rsidR="00F93792" w:rsidRPr="00FE2B72" w:rsidTr="00F93792">
        <w:trPr>
          <w:trHeight w:val="570"/>
        </w:trPr>
        <w:tc>
          <w:tcPr>
            <w:tcW w:w="4007" w:type="dxa"/>
            <w:shd w:val="clear" w:color="auto" w:fill="auto"/>
          </w:tcPr>
          <w:p w:rsidR="00F93792" w:rsidRPr="00FE2B72" w:rsidRDefault="00F93792" w:rsidP="00033DFF">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vAlign w:val="center"/>
          </w:tcPr>
          <w:p w:rsidR="00F93792" w:rsidRDefault="00F93792" w:rsidP="00F93792">
            <w:pPr>
              <w:autoSpaceDE w:val="0"/>
              <w:autoSpaceDN w:val="0"/>
              <w:adjustRightInd w:val="0"/>
              <w:rPr>
                <w:rFonts w:cs="Times New Roman"/>
                <w:sz w:val="28"/>
                <w:szCs w:val="28"/>
              </w:rPr>
            </w:pPr>
            <w:r>
              <w:rPr>
                <w:rFonts w:cs="Times New Roman"/>
                <w:sz w:val="28"/>
                <w:szCs w:val="28"/>
              </w:rPr>
              <w:t>Headway plus</w:t>
            </w:r>
          </w:p>
          <w:p w:rsidR="00F93792" w:rsidRPr="0012412F" w:rsidRDefault="00F93792" w:rsidP="00F93792">
            <w:pPr>
              <w:autoSpaceDE w:val="0"/>
              <w:autoSpaceDN w:val="0"/>
              <w:adjustRightInd w:val="0"/>
              <w:rPr>
                <w:rFonts w:ascii="Arial" w:hAnsi="Arial" w:cs="Arial"/>
                <w:color w:val="000000"/>
                <w:sz w:val="28"/>
                <w:szCs w:val="28"/>
                <w:rtl/>
                <w:lang w:bidi="ar-IQ"/>
              </w:rPr>
            </w:pPr>
            <w:r>
              <w:rPr>
                <w:rFonts w:cs="Times New Roman"/>
                <w:sz w:val="28"/>
                <w:szCs w:val="28"/>
              </w:rPr>
              <w:t>Pre-Intermediate Student's Book</w:t>
            </w:r>
          </w:p>
        </w:tc>
      </w:tr>
      <w:tr w:rsidR="00F93792" w:rsidRPr="00FE2B72" w:rsidTr="00F93792">
        <w:trPr>
          <w:trHeight w:val="500"/>
        </w:trPr>
        <w:tc>
          <w:tcPr>
            <w:tcW w:w="4007" w:type="dxa"/>
            <w:shd w:val="clear" w:color="auto" w:fill="auto"/>
          </w:tcPr>
          <w:p w:rsidR="00F93792" w:rsidRPr="00FE2B72" w:rsidRDefault="00F93792" w:rsidP="00033DFF">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vAlign w:val="center"/>
          </w:tcPr>
          <w:p w:rsidR="00F93792" w:rsidRPr="0012412F" w:rsidRDefault="00F93792" w:rsidP="00F93792">
            <w:pPr>
              <w:autoSpaceDE w:val="0"/>
              <w:autoSpaceDN w:val="0"/>
              <w:adjustRightInd w:val="0"/>
              <w:rPr>
                <w:rFonts w:ascii="Arial" w:hAnsi="Arial" w:cs="Arial"/>
                <w:color w:val="000000"/>
                <w:sz w:val="28"/>
                <w:szCs w:val="28"/>
                <w:lang w:bidi="ar-IQ"/>
              </w:rPr>
            </w:pPr>
          </w:p>
        </w:tc>
      </w:tr>
      <w:tr w:rsidR="00F93792" w:rsidRPr="00FE2B72" w:rsidTr="00F93792">
        <w:trPr>
          <w:trHeight w:val="834"/>
        </w:trPr>
        <w:tc>
          <w:tcPr>
            <w:tcW w:w="4007" w:type="dxa"/>
            <w:shd w:val="clear" w:color="auto" w:fill="auto"/>
          </w:tcPr>
          <w:p w:rsidR="00F93792" w:rsidRPr="00FE2B72" w:rsidRDefault="00F93792" w:rsidP="00033DFF">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vAlign w:val="center"/>
          </w:tcPr>
          <w:p w:rsidR="00F93792" w:rsidRPr="0012412F" w:rsidRDefault="00F93792" w:rsidP="00C54D96">
            <w:pPr>
              <w:autoSpaceDE w:val="0"/>
              <w:autoSpaceDN w:val="0"/>
              <w:adjustRightInd w:val="0"/>
              <w:jc w:val="right"/>
              <w:rPr>
                <w:rFonts w:ascii="Arial" w:hAnsi="Arial" w:cs="Arial"/>
                <w:color w:val="000000"/>
                <w:sz w:val="28"/>
                <w:szCs w:val="28"/>
                <w:lang w:bidi="ar-IQ"/>
              </w:rPr>
            </w:pPr>
            <w:r>
              <w:rPr>
                <w:rFonts w:ascii="Arial" w:hAnsi="Arial" w:cs="Arial" w:hint="cs"/>
                <w:color w:val="000000"/>
                <w:sz w:val="28"/>
                <w:szCs w:val="28"/>
                <w:rtl/>
                <w:lang w:bidi="ar-IQ"/>
              </w:rPr>
              <w:t xml:space="preserve">تمارين حديثه/ </w:t>
            </w:r>
            <w:r>
              <w:rPr>
                <w:rFonts w:cs="Times New Roman"/>
                <w:sz w:val="28"/>
                <w:szCs w:val="28"/>
              </w:rPr>
              <w:t>YouTube</w:t>
            </w:r>
          </w:p>
        </w:tc>
      </w:tr>
      <w:tr w:rsidR="00F93792" w:rsidRPr="00FE2B72" w:rsidTr="00F93792">
        <w:trPr>
          <w:trHeight w:val="387"/>
        </w:trPr>
        <w:tc>
          <w:tcPr>
            <w:tcW w:w="4007" w:type="dxa"/>
            <w:shd w:val="clear" w:color="auto" w:fill="auto"/>
          </w:tcPr>
          <w:p w:rsidR="00F93792" w:rsidRPr="00FE2B72" w:rsidRDefault="00F93792" w:rsidP="00033DFF">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vAlign w:val="center"/>
          </w:tcPr>
          <w:p w:rsidR="00F93792" w:rsidRPr="0012412F" w:rsidRDefault="00F93792" w:rsidP="00C54D96">
            <w:pPr>
              <w:autoSpaceDE w:val="0"/>
              <w:autoSpaceDN w:val="0"/>
              <w:adjustRightInd w:val="0"/>
              <w:jc w:val="right"/>
              <w:rPr>
                <w:rFonts w:ascii="Arial" w:hAnsi="Arial" w:cs="Arial"/>
                <w:color w:val="000000"/>
                <w:sz w:val="28"/>
                <w:szCs w:val="28"/>
                <w:rtl/>
                <w:lang w:bidi="ar-IQ"/>
              </w:rPr>
            </w:pPr>
            <w:r>
              <w:rPr>
                <w:rFonts w:ascii="Arial" w:hAnsi="Arial" w:cs="Arial" w:hint="cs"/>
                <w:color w:val="000000"/>
                <w:sz w:val="28"/>
                <w:szCs w:val="28"/>
                <w:rtl/>
                <w:lang w:bidi="ar-IQ"/>
              </w:rPr>
              <w:t>مواقع الانترنيت</w:t>
            </w:r>
          </w:p>
        </w:tc>
      </w:tr>
    </w:tbl>
    <w:p w:rsidR="00F93792" w:rsidRDefault="00F93792" w:rsidP="00F93792">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93792" w:rsidRPr="00FE2B72" w:rsidTr="00F93792">
        <w:trPr>
          <w:trHeight w:val="419"/>
        </w:trPr>
        <w:tc>
          <w:tcPr>
            <w:tcW w:w="9720" w:type="dxa"/>
            <w:shd w:val="clear" w:color="auto" w:fill="auto"/>
          </w:tcPr>
          <w:p w:rsidR="00C54D96" w:rsidRDefault="003D777E" w:rsidP="003D777E">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13</w:t>
            </w:r>
            <w:r>
              <w:rPr>
                <w:rFonts w:ascii="Cambria" w:eastAsia="Calibri" w:hAnsi="Cambria" w:cs="Times New Roman" w:hint="cs"/>
                <w:color w:val="000000"/>
                <w:sz w:val="28"/>
                <w:szCs w:val="28"/>
                <w:rtl/>
                <w:lang w:bidi="ar-IQ"/>
              </w:rPr>
              <w:t>.</w:t>
            </w:r>
            <w:r w:rsidR="00F93792" w:rsidRPr="00FE2B72">
              <w:rPr>
                <w:rFonts w:ascii="Cambria" w:eastAsia="Calibri" w:hAnsi="Cambria" w:cs="Times New Roman" w:hint="cs"/>
                <w:color w:val="000000"/>
                <w:sz w:val="28"/>
                <w:szCs w:val="28"/>
                <w:rtl/>
                <w:lang w:bidi="ar-IQ"/>
              </w:rPr>
              <w:t xml:space="preserve">خطة تطوير المقرر الدراسي </w:t>
            </w:r>
            <w:r w:rsidR="00F93792">
              <w:rPr>
                <w:rFonts w:ascii="Cambria" w:eastAsia="Calibri" w:hAnsi="Cambria" w:cs="Times New Roman" w:hint="cs"/>
                <w:color w:val="000000"/>
                <w:sz w:val="28"/>
                <w:szCs w:val="28"/>
                <w:rtl/>
                <w:lang w:bidi="ar-IQ"/>
              </w:rPr>
              <w:t xml:space="preserve">:  </w:t>
            </w:r>
          </w:p>
          <w:p w:rsidR="00F93792" w:rsidRPr="00FE2B72" w:rsidRDefault="00F93792" w:rsidP="00C54D96">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استحداث برنامج تدريبي للمحاورة بين الطالبات  باستخدام استراتيجيه تبادل الادوار مما يؤدي الى تطوير كفاءتهن باستخدام اللغة الانكليزيه</w:t>
            </w:r>
          </w:p>
        </w:tc>
      </w:tr>
    </w:tbl>
    <w:p w:rsidR="00F93792" w:rsidRDefault="00F93792" w:rsidP="00F93792">
      <w:pPr>
        <w:rPr>
          <w:rtl/>
        </w:rPr>
      </w:pPr>
    </w:p>
    <w:p w:rsidR="00D31498" w:rsidRDefault="00D31498" w:rsidP="00F93792">
      <w:pPr>
        <w:jc w:val="right"/>
        <w:rPr>
          <w:rtl/>
        </w:rPr>
      </w:pPr>
    </w:p>
    <w:p w:rsidR="00D31498" w:rsidRDefault="00D31498" w:rsidP="00D31498">
      <w:pPr>
        <w:rPr>
          <w:rtl/>
        </w:rPr>
      </w:pPr>
    </w:p>
    <w:p w:rsidR="00D31498" w:rsidRDefault="00D31498" w:rsidP="00D31498">
      <w:pPr>
        <w:rPr>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639DF" w:rsidRDefault="000639DF" w:rsidP="00033DFF">
      <w:pPr>
        <w:shd w:val="clear" w:color="auto" w:fill="FFFFFF"/>
        <w:autoSpaceDE w:val="0"/>
        <w:autoSpaceDN w:val="0"/>
        <w:adjustRightInd w:val="0"/>
        <w:jc w:val="center"/>
        <w:rPr>
          <w:rFonts w:cs="Times New Roman"/>
          <w:b/>
          <w:bCs/>
          <w:sz w:val="32"/>
          <w:szCs w:val="32"/>
          <w:rtl/>
        </w:rPr>
      </w:pPr>
    </w:p>
    <w:p w:rsidR="00033DFF" w:rsidRDefault="00033DFF" w:rsidP="00033DFF">
      <w:pPr>
        <w:shd w:val="clear" w:color="auto" w:fill="FFFFFF"/>
        <w:autoSpaceDE w:val="0"/>
        <w:autoSpaceDN w:val="0"/>
        <w:adjustRightInd w:val="0"/>
        <w:jc w:val="center"/>
        <w:rPr>
          <w:rFonts w:cs="Times New Roman"/>
          <w:b/>
          <w:bCs/>
          <w:sz w:val="32"/>
          <w:szCs w:val="32"/>
          <w:lang w:bidi="ar-IQ"/>
        </w:rPr>
      </w:pPr>
      <w:r w:rsidRPr="005434E0">
        <w:rPr>
          <w:rFonts w:cs="Times New Roman"/>
          <w:b/>
          <w:bCs/>
          <w:sz w:val="32"/>
          <w:szCs w:val="32"/>
          <w:rtl/>
        </w:rPr>
        <w:t>نموذج وصف المقرر</w:t>
      </w:r>
    </w:p>
    <w:p w:rsidR="00033DFF" w:rsidRPr="005434E0" w:rsidRDefault="00033DFF" w:rsidP="00033DFF">
      <w:pPr>
        <w:shd w:val="clear" w:color="auto" w:fill="FFFFFF"/>
        <w:autoSpaceDE w:val="0"/>
        <w:autoSpaceDN w:val="0"/>
        <w:adjustRightInd w:val="0"/>
        <w:jc w:val="right"/>
        <w:rPr>
          <w:rFonts w:cs="Times New Roman"/>
          <w:b/>
          <w:bCs/>
          <w:sz w:val="32"/>
          <w:szCs w:val="32"/>
          <w:rtl/>
        </w:rPr>
      </w:pPr>
      <w:r>
        <w:rPr>
          <w:rFonts w:cs="Times New Roman" w:hint="cs"/>
          <w:b/>
          <w:bCs/>
          <w:sz w:val="32"/>
          <w:szCs w:val="32"/>
          <w:rtl/>
        </w:rPr>
        <w:t>اسم المادة / اسس التربية / المرحلة الاولى</w:t>
      </w:r>
    </w:p>
    <w:p w:rsidR="00033DFF" w:rsidRPr="005434E0" w:rsidRDefault="00033DFF" w:rsidP="00033DFF">
      <w:pPr>
        <w:shd w:val="clear" w:color="auto" w:fill="FFFFFF"/>
        <w:autoSpaceDE w:val="0"/>
        <w:autoSpaceDN w:val="0"/>
        <w:adjustRightInd w:val="0"/>
        <w:spacing w:before="240"/>
        <w:jc w:val="center"/>
        <w:rPr>
          <w:b/>
          <w:bCs/>
          <w:sz w:val="32"/>
          <w:szCs w:val="32"/>
          <w:lang w:bidi="ar-IQ"/>
        </w:rPr>
      </w:pPr>
      <w:r w:rsidRPr="005434E0">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33DFF" w:rsidRPr="005434E0" w:rsidTr="00874871">
        <w:trPr>
          <w:trHeight w:val="794"/>
        </w:trPr>
        <w:tc>
          <w:tcPr>
            <w:tcW w:w="9720" w:type="dxa"/>
          </w:tcPr>
          <w:p w:rsidR="00033DFF" w:rsidRPr="005434E0" w:rsidRDefault="00033DFF" w:rsidP="00033DFF">
            <w:pPr>
              <w:shd w:val="clear" w:color="auto" w:fill="FFFFFF"/>
              <w:autoSpaceDE w:val="0"/>
              <w:autoSpaceDN w:val="0"/>
              <w:adjustRightInd w:val="0"/>
              <w:spacing w:before="240"/>
              <w:jc w:val="right"/>
              <w:rPr>
                <w:rFonts w:ascii="Cambria" w:hAnsi="Cambria" w:cs="Times New Roman"/>
                <w:b/>
                <w:bCs/>
                <w:sz w:val="32"/>
                <w:szCs w:val="32"/>
                <w:lang w:bidi="ar-IQ"/>
              </w:rPr>
            </w:pPr>
            <w:r w:rsidRPr="005434E0">
              <w:rPr>
                <w:rFonts w:cs="Arial"/>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5434E0">
              <w:rPr>
                <w:rFonts w:cs="Times New Roman"/>
                <w:b/>
                <w:bCs/>
                <w:sz w:val="32"/>
                <w:szCs w:val="32"/>
                <w:rtl/>
                <w:lang w:bidi="ar-IQ"/>
              </w:rPr>
              <w:t>؛</w:t>
            </w:r>
          </w:p>
        </w:tc>
      </w:tr>
    </w:tbl>
    <w:p w:rsidR="00033DFF" w:rsidRPr="005434E0" w:rsidRDefault="00033DFF" w:rsidP="00033DFF">
      <w:pPr>
        <w:shd w:val="clear" w:color="auto" w:fill="FFFFFF"/>
        <w:autoSpaceDE w:val="0"/>
        <w:autoSpaceDN w:val="0"/>
        <w:adjustRightInd w:val="0"/>
        <w:spacing w:before="240"/>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033DFF" w:rsidRPr="005434E0" w:rsidTr="00874871">
        <w:trPr>
          <w:trHeight w:val="624"/>
        </w:trPr>
        <w:tc>
          <w:tcPr>
            <w:tcW w:w="3780" w:type="dxa"/>
          </w:tcPr>
          <w:p w:rsidR="00033DFF" w:rsidRPr="005434E0" w:rsidRDefault="00033DFF" w:rsidP="00033DFF">
            <w:pPr>
              <w:shd w:val="clear" w:color="auto" w:fill="FFFFFF"/>
              <w:autoSpaceDE w:val="0"/>
              <w:autoSpaceDN w:val="0"/>
              <w:bidi/>
              <w:adjustRightInd w:val="0"/>
              <w:spacing w:after="0" w:line="240" w:lineRule="auto"/>
              <w:ind w:left="360"/>
              <w:jc w:val="both"/>
              <w:rPr>
                <w:rFonts w:ascii="Cambria" w:hAnsi="Cambria" w:cs="Times New Roman"/>
                <w:sz w:val="28"/>
                <w:szCs w:val="28"/>
                <w:rtl/>
                <w:lang w:bidi="ar-IQ"/>
              </w:rPr>
            </w:pPr>
            <w:r>
              <w:rPr>
                <w:rFonts w:cs="Times New Roman" w:hint="cs"/>
                <w:sz w:val="28"/>
                <w:szCs w:val="28"/>
                <w:rtl/>
                <w:lang w:bidi="ar-IQ"/>
              </w:rPr>
              <w:t>1.</w:t>
            </w:r>
            <w:r w:rsidRPr="005434E0">
              <w:rPr>
                <w:rFonts w:cs="Times New Roman"/>
                <w:sz w:val="28"/>
                <w:szCs w:val="28"/>
                <w:rtl/>
                <w:lang w:bidi="ar-IQ"/>
              </w:rPr>
              <w:t>المؤسسة التعليمية</w:t>
            </w:r>
          </w:p>
        </w:tc>
        <w:tc>
          <w:tcPr>
            <w:tcW w:w="5940" w:type="dxa"/>
          </w:tcPr>
          <w:p w:rsidR="00033DFF" w:rsidRPr="005434E0" w:rsidRDefault="00033DFF" w:rsidP="00033DFF">
            <w:pPr>
              <w:shd w:val="clear" w:color="auto" w:fill="FFFFFF"/>
              <w:autoSpaceDE w:val="0"/>
              <w:autoSpaceDN w:val="0"/>
              <w:adjustRightInd w:val="0"/>
              <w:jc w:val="right"/>
              <w:rPr>
                <w:rFonts w:ascii="Simplified Arabic" w:hAnsi="Simplified Arabic" w:cs="Simplified Arabic"/>
                <w:sz w:val="28"/>
                <w:szCs w:val="28"/>
                <w:rtl/>
                <w:lang w:bidi="ar-IQ"/>
              </w:rPr>
            </w:pPr>
            <w:r w:rsidRPr="005434E0">
              <w:rPr>
                <w:rFonts w:ascii="Simplified Arabic" w:hAnsi="Simplified Arabic" w:cs="Simplified Arabic" w:hint="cs"/>
                <w:sz w:val="28"/>
                <w:szCs w:val="28"/>
                <w:rtl/>
                <w:lang w:bidi="ar-IQ"/>
              </w:rPr>
              <w:t>كلية التربية للبنات</w:t>
            </w:r>
          </w:p>
        </w:tc>
      </w:tr>
      <w:tr w:rsidR="00033DFF" w:rsidRPr="005434E0" w:rsidTr="00874871">
        <w:trPr>
          <w:trHeight w:val="624"/>
        </w:trPr>
        <w:tc>
          <w:tcPr>
            <w:tcW w:w="3780" w:type="dxa"/>
          </w:tcPr>
          <w:p w:rsidR="00033DFF" w:rsidRPr="005434E0" w:rsidRDefault="00033DFF" w:rsidP="00033DFF">
            <w:pPr>
              <w:shd w:val="clear" w:color="auto" w:fill="FFFFFF"/>
              <w:tabs>
                <w:tab w:val="num" w:pos="432"/>
              </w:tabs>
              <w:autoSpaceDE w:val="0"/>
              <w:autoSpaceDN w:val="0"/>
              <w:bidi/>
              <w:adjustRightInd w:val="0"/>
              <w:spacing w:after="0" w:line="240" w:lineRule="auto"/>
              <w:ind w:left="360"/>
              <w:jc w:val="both"/>
              <w:rPr>
                <w:rFonts w:ascii="Cambria" w:hAnsi="Cambria" w:cs="Times New Roman"/>
                <w:sz w:val="28"/>
                <w:szCs w:val="28"/>
                <w:lang w:bidi="ar-IQ"/>
              </w:rPr>
            </w:pPr>
            <w:r>
              <w:rPr>
                <w:rFonts w:cs="Times New Roman" w:hint="cs"/>
                <w:sz w:val="28"/>
                <w:szCs w:val="28"/>
                <w:rtl/>
                <w:lang w:bidi="ar-IQ"/>
              </w:rPr>
              <w:t>2.</w:t>
            </w:r>
            <w:r w:rsidRPr="005434E0">
              <w:rPr>
                <w:rFonts w:cs="Times New Roman"/>
                <w:sz w:val="28"/>
                <w:szCs w:val="28"/>
                <w:rtl/>
                <w:lang w:bidi="ar-IQ"/>
              </w:rPr>
              <w:t>القسم العلمي  / المركز</w:t>
            </w:r>
          </w:p>
        </w:tc>
        <w:tc>
          <w:tcPr>
            <w:tcW w:w="5940" w:type="dxa"/>
          </w:tcPr>
          <w:p w:rsidR="00033DFF" w:rsidRPr="005434E0" w:rsidRDefault="00033DFF" w:rsidP="00033DFF">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قسم ال</w:t>
            </w:r>
            <w:r>
              <w:rPr>
                <w:rFonts w:ascii="Simplified Arabic" w:hAnsi="Simplified Arabic" w:cs="Simplified Arabic" w:hint="cs"/>
                <w:sz w:val="28"/>
                <w:szCs w:val="28"/>
                <w:rtl/>
                <w:lang w:bidi="ar-IQ"/>
              </w:rPr>
              <w:t>اقتصاد المنزلي</w:t>
            </w:r>
          </w:p>
        </w:tc>
      </w:tr>
      <w:tr w:rsidR="00033DFF" w:rsidRPr="005434E0" w:rsidTr="00874871">
        <w:trPr>
          <w:trHeight w:val="624"/>
        </w:trPr>
        <w:tc>
          <w:tcPr>
            <w:tcW w:w="3780" w:type="dxa"/>
          </w:tcPr>
          <w:p w:rsidR="00033DFF" w:rsidRPr="005434E0" w:rsidRDefault="00033DFF" w:rsidP="00033DFF">
            <w:pPr>
              <w:shd w:val="clear" w:color="auto" w:fill="FFFFFF"/>
              <w:tabs>
                <w:tab w:val="num" w:pos="432"/>
              </w:tabs>
              <w:autoSpaceDE w:val="0"/>
              <w:autoSpaceDN w:val="0"/>
              <w:bidi/>
              <w:adjustRightInd w:val="0"/>
              <w:spacing w:after="0" w:line="240" w:lineRule="auto"/>
              <w:ind w:left="360"/>
              <w:jc w:val="both"/>
              <w:rPr>
                <w:rFonts w:ascii="Cambria" w:hAnsi="Cambria" w:cs="Times New Roman"/>
                <w:sz w:val="28"/>
                <w:szCs w:val="28"/>
                <w:lang w:bidi="ar-IQ"/>
              </w:rPr>
            </w:pPr>
            <w:r>
              <w:rPr>
                <w:rFonts w:cs="Times New Roman" w:hint="cs"/>
                <w:sz w:val="28"/>
                <w:szCs w:val="28"/>
                <w:rtl/>
                <w:lang w:bidi="ar-IQ"/>
              </w:rPr>
              <w:t>3.</w:t>
            </w:r>
            <w:r w:rsidRPr="005434E0">
              <w:rPr>
                <w:rFonts w:cs="Times New Roman"/>
                <w:sz w:val="28"/>
                <w:szCs w:val="28"/>
                <w:rtl/>
                <w:lang w:bidi="ar-IQ"/>
              </w:rPr>
              <w:t>اسم / رمز المقرر</w:t>
            </w:r>
          </w:p>
        </w:tc>
        <w:tc>
          <w:tcPr>
            <w:tcW w:w="5940" w:type="dxa"/>
          </w:tcPr>
          <w:p w:rsidR="00033DFF" w:rsidRPr="005434E0" w:rsidRDefault="00033DFF" w:rsidP="00033DFF">
            <w:pPr>
              <w:shd w:val="clear" w:color="auto" w:fill="FFFFFF"/>
              <w:autoSpaceDE w:val="0"/>
              <w:autoSpaceDN w:val="0"/>
              <w:adjustRightInd w:val="0"/>
              <w:jc w:val="right"/>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HE PE102 </w:t>
            </w:r>
            <w:r>
              <w:rPr>
                <w:rFonts w:ascii="Simplified Arabic" w:hAnsi="Simplified Arabic" w:cs="Simplified Arabic" w:hint="cs"/>
                <w:sz w:val="28"/>
                <w:szCs w:val="28"/>
                <w:rtl/>
                <w:lang w:bidi="ar-IQ"/>
              </w:rPr>
              <w:t>اسس التربية</w:t>
            </w:r>
          </w:p>
        </w:tc>
      </w:tr>
      <w:tr w:rsidR="00033DFF" w:rsidRPr="005434E0" w:rsidTr="00874871">
        <w:trPr>
          <w:trHeight w:val="624"/>
        </w:trPr>
        <w:tc>
          <w:tcPr>
            <w:tcW w:w="3780" w:type="dxa"/>
          </w:tcPr>
          <w:p w:rsidR="00033DFF" w:rsidRPr="005434E0" w:rsidRDefault="00033DFF" w:rsidP="00033DFF">
            <w:pPr>
              <w:shd w:val="clear" w:color="auto" w:fill="FFFFFF"/>
              <w:tabs>
                <w:tab w:val="num" w:pos="432"/>
              </w:tabs>
              <w:autoSpaceDE w:val="0"/>
              <w:autoSpaceDN w:val="0"/>
              <w:bidi/>
              <w:adjustRightInd w:val="0"/>
              <w:spacing w:after="0" w:line="240" w:lineRule="auto"/>
              <w:ind w:left="360"/>
              <w:jc w:val="both"/>
              <w:rPr>
                <w:rFonts w:ascii="Cambria" w:hAnsi="Cambria" w:cs="Times New Roman"/>
                <w:sz w:val="28"/>
                <w:szCs w:val="28"/>
                <w:lang w:bidi="ar-IQ"/>
              </w:rPr>
            </w:pPr>
            <w:r>
              <w:rPr>
                <w:rFonts w:cs="Times New Roman" w:hint="cs"/>
                <w:sz w:val="28"/>
                <w:szCs w:val="28"/>
                <w:rtl/>
                <w:lang w:bidi="ar-IQ"/>
              </w:rPr>
              <w:t>4.</w:t>
            </w:r>
            <w:r w:rsidRPr="005434E0">
              <w:rPr>
                <w:rFonts w:cs="Times New Roman"/>
                <w:sz w:val="28"/>
                <w:szCs w:val="28"/>
                <w:rtl/>
                <w:lang w:bidi="ar-IQ"/>
              </w:rPr>
              <w:t>أشكال الحضور المتاحة</w:t>
            </w:r>
          </w:p>
        </w:tc>
        <w:tc>
          <w:tcPr>
            <w:tcW w:w="5940" w:type="dxa"/>
          </w:tcPr>
          <w:p w:rsidR="00033DFF" w:rsidRPr="005434E0" w:rsidRDefault="002C1674" w:rsidP="00033DFF">
            <w:pPr>
              <w:shd w:val="clear" w:color="auto" w:fill="FFFFFF"/>
              <w:autoSpaceDE w:val="0"/>
              <w:autoSpaceDN w:val="0"/>
              <w:adjustRightInd w:val="0"/>
              <w:jc w:val="right"/>
              <w:rPr>
                <w:rFonts w:ascii="Cambria" w:hAnsi="Cambria" w:cs="Times New Roman"/>
                <w:sz w:val="28"/>
                <w:szCs w:val="28"/>
                <w:lang w:bidi="ar-IQ"/>
              </w:rPr>
            </w:pPr>
            <w:r>
              <w:rPr>
                <w:rFonts w:ascii="Cambria" w:hAnsi="Cambria" w:cs="Times New Roman" w:hint="cs"/>
                <w:sz w:val="28"/>
                <w:szCs w:val="28"/>
                <w:rtl/>
                <w:lang w:bidi="ar-IQ"/>
              </w:rPr>
              <w:t>يومي</w:t>
            </w:r>
          </w:p>
        </w:tc>
      </w:tr>
      <w:tr w:rsidR="00033DFF" w:rsidRPr="005434E0" w:rsidTr="00874871">
        <w:trPr>
          <w:trHeight w:val="624"/>
        </w:trPr>
        <w:tc>
          <w:tcPr>
            <w:tcW w:w="3780" w:type="dxa"/>
          </w:tcPr>
          <w:p w:rsidR="00033DFF" w:rsidRPr="005434E0" w:rsidRDefault="00033DFF" w:rsidP="00033DFF">
            <w:pPr>
              <w:shd w:val="clear" w:color="auto" w:fill="FFFFFF"/>
              <w:tabs>
                <w:tab w:val="num" w:pos="432"/>
              </w:tabs>
              <w:autoSpaceDE w:val="0"/>
              <w:autoSpaceDN w:val="0"/>
              <w:bidi/>
              <w:adjustRightInd w:val="0"/>
              <w:spacing w:after="0" w:line="240" w:lineRule="auto"/>
              <w:ind w:left="360"/>
              <w:jc w:val="both"/>
              <w:rPr>
                <w:rFonts w:ascii="Cambria" w:hAnsi="Cambria" w:cs="Times New Roman"/>
                <w:sz w:val="28"/>
                <w:szCs w:val="28"/>
                <w:lang w:bidi="ar-IQ"/>
              </w:rPr>
            </w:pPr>
            <w:r>
              <w:rPr>
                <w:rFonts w:cs="Times New Roman" w:hint="cs"/>
                <w:sz w:val="28"/>
                <w:szCs w:val="28"/>
                <w:rtl/>
                <w:lang w:bidi="ar-IQ"/>
              </w:rPr>
              <w:t>5.</w:t>
            </w:r>
            <w:r w:rsidRPr="005434E0">
              <w:rPr>
                <w:rFonts w:cs="Times New Roman"/>
                <w:sz w:val="28"/>
                <w:szCs w:val="28"/>
                <w:rtl/>
                <w:lang w:bidi="ar-IQ"/>
              </w:rPr>
              <w:t>الفصل / السنة</w:t>
            </w:r>
          </w:p>
        </w:tc>
        <w:tc>
          <w:tcPr>
            <w:tcW w:w="5940" w:type="dxa"/>
          </w:tcPr>
          <w:p w:rsidR="00033DFF" w:rsidRPr="005434E0" w:rsidRDefault="002C1674" w:rsidP="00033DFF">
            <w:pPr>
              <w:shd w:val="clear" w:color="auto" w:fill="FFFFFF"/>
              <w:autoSpaceDE w:val="0"/>
              <w:autoSpaceDN w:val="0"/>
              <w:adjustRightInd w:val="0"/>
              <w:jc w:val="right"/>
              <w:rPr>
                <w:rFonts w:ascii="Cambria" w:hAnsi="Cambria" w:cs="Times New Roman"/>
                <w:sz w:val="28"/>
                <w:szCs w:val="28"/>
                <w:rtl/>
                <w:lang w:bidi="ar-IQ"/>
              </w:rPr>
            </w:pPr>
            <w:r>
              <w:rPr>
                <w:rFonts w:ascii="Cambria" w:hAnsi="Cambria" w:cs="Times New Roman" w:hint="cs"/>
                <w:sz w:val="28"/>
                <w:szCs w:val="28"/>
                <w:rtl/>
                <w:lang w:bidi="ar-IQ"/>
              </w:rPr>
              <w:t>سنوي</w:t>
            </w:r>
          </w:p>
        </w:tc>
      </w:tr>
      <w:tr w:rsidR="00033DFF" w:rsidRPr="005434E0" w:rsidTr="00874871">
        <w:trPr>
          <w:trHeight w:val="624"/>
        </w:trPr>
        <w:tc>
          <w:tcPr>
            <w:tcW w:w="3780" w:type="dxa"/>
          </w:tcPr>
          <w:p w:rsidR="00033DFF" w:rsidRPr="005434E0" w:rsidRDefault="00033DFF" w:rsidP="00033DFF">
            <w:pPr>
              <w:shd w:val="clear" w:color="auto" w:fill="FFFFFF"/>
              <w:tabs>
                <w:tab w:val="num" w:pos="432"/>
              </w:tabs>
              <w:autoSpaceDE w:val="0"/>
              <w:autoSpaceDN w:val="0"/>
              <w:bidi/>
              <w:adjustRightInd w:val="0"/>
              <w:spacing w:after="0" w:line="240" w:lineRule="auto"/>
              <w:ind w:left="360"/>
              <w:jc w:val="both"/>
              <w:rPr>
                <w:rFonts w:ascii="Cambria" w:hAnsi="Cambria" w:cs="Times New Roman"/>
                <w:sz w:val="28"/>
                <w:szCs w:val="28"/>
                <w:lang w:bidi="ar-IQ"/>
              </w:rPr>
            </w:pPr>
            <w:r>
              <w:rPr>
                <w:rFonts w:cs="Times New Roman" w:hint="cs"/>
                <w:sz w:val="28"/>
                <w:szCs w:val="28"/>
                <w:rtl/>
                <w:lang w:bidi="ar-IQ"/>
              </w:rPr>
              <w:t>6.</w:t>
            </w:r>
            <w:r w:rsidRPr="005434E0">
              <w:rPr>
                <w:rFonts w:cs="Times New Roman"/>
                <w:sz w:val="28"/>
                <w:szCs w:val="28"/>
                <w:rtl/>
                <w:lang w:bidi="ar-IQ"/>
              </w:rPr>
              <w:t>عدد الساعات الدراسية (الكلي)</w:t>
            </w:r>
          </w:p>
        </w:tc>
        <w:tc>
          <w:tcPr>
            <w:tcW w:w="5940" w:type="dxa"/>
          </w:tcPr>
          <w:p w:rsidR="00033DFF" w:rsidRPr="005434E0" w:rsidRDefault="00882577" w:rsidP="00882577">
            <w:pPr>
              <w:shd w:val="clear" w:color="auto" w:fill="FFFFFF"/>
              <w:autoSpaceDE w:val="0"/>
              <w:autoSpaceDN w:val="0"/>
              <w:adjustRightInd w:val="0"/>
              <w:jc w:val="right"/>
              <w:rPr>
                <w:rFonts w:ascii="Cambria" w:hAnsi="Cambria" w:cs="Times New Roman"/>
                <w:sz w:val="28"/>
                <w:szCs w:val="28"/>
                <w:rtl/>
                <w:lang w:bidi="ar-IQ"/>
              </w:rPr>
            </w:pPr>
            <w:r>
              <w:rPr>
                <w:rFonts w:ascii="Cambria" w:hAnsi="Cambria" w:cs="Times New Roman" w:hint="cs"/>
                <w:sz w:val="28"/>
                <w:szCs w:val="28"/>
                <w:rtl/>
                <w:lang w:bidi="ar-IQ"/>
              </w:rPr>
              <w:t>60ساعة</w:t>
            </w:r>
          </w:p>
        </w:tc>
      </w:tr>
      <w:tr w:rsidR="00033DFF" w:rsidRPr="005434E0" w:rsidTr="00874871">
        <w:trPr>
          <w:trHeight w:val="624"/>
        </w:trPr>
        <w:tc>
          <w:tcPr>
            <w:tcW w:w="3780" w:type="dxa"/>
          </w:tcPr>
          <w:p w:rsidR="00033DFF" w:rsidRPr="005434E0" w:rsidRDefault="00033DFF" w:rsidP="00033DFF">
            <w:pPr>
              <w:shd w:val="clear" w:color="auto" w:fill="FFFFFF"/>
              <w:autoSpaceDE w:val="0"/>
              <w:autoSpaceDN w:val="0"/>
              <w:bidi/>
              <w:adjustRightInd w:val="0"/>
              <w:spacing w:after="0" w:line="240" w:lineRule="auto"/>
              <w:ind w:left="360"/>
              <w:jc w:val="both"/>
              <w:rPr>
                <w:rFonts w:ascii="Cambria" w:hAnsi="Cambria" w:cs="Times New Roman"/>
                <w:sz w:val="28"/>
                <w:szCs w:val="28"/>
                <w:lang w:bidi="ar-IQ"/>
              </w:rPr>
            </w:pPr>
            <w:r>
              <w:rPr>
                <w:rFonts w:cs="Times New Roman" w:hint="cs"/>
                <w:sz w:val="28"/>
                <w:szCs w:val="28"/>
                <w:rtl/>
                <w:lang w:bidi="ar-IQ"/>
              </w:rPr>
              <w:t>7.</w:t>
            </w:r>
            <w:r w:rsidRPr="005434E0">
              <w:rPr>
                <w:rFonts w:cs="Times New Roman"/>
                <w:sz w:val="28"/>
                <w:szCs w:val="28"/>
                <w:rtl/>
                <w:lang w:bidi="ar-IQ"/>
              </w:rPr>
              <w:t xml:space="preserve">تاريخ إعداد هذا الوصف </w:t>
            </w:r>
          </w:p>
        </w:tc>
        <w:tc>
          <w:tcPr>
            <w:tcW w:w="5940" w:type="dxa"/>
          </w:tcPr>
          <w:p w:rsidR="00033DFF" w:rsidRPr="005434E0" w:rsidRDefault="00033DFF" w:rsidP="00033DFF">
            <w:pPr>
              <w:shd w:val="clear" w:color="auto" w:fill="FFFFFF"/>
              <w:autoSpaceDE w:val="0"/>
              <w:autoSpaceDN w:val="0"/>
              <w:adjustRightInd w:val="0"/>
              <w:ind w:left="360"/>
              <w:jc w:val="right"/>
              <w:rPr>
                <w:rFonts w:ascii="Cambria" w:hAnsi="Cambria" w:cs="Times New Roman"/>
                <w:sz w:val="28"/>
                <w:szCs w:val="28"/>
                <w:lang w:bidi="ar-IQ"/>
              </w:rPr>
            </w:pPr>
            <w:r w:rsidRPr="005434E0">
              <w:rPr>
                <w:rFonts w:ascii="Cambria" w:hAnsi="Cambria" w:cs="Times New Roman" w:hint="cs"/>
                <w:sz w:val="28"/>
                <w:szCs w:val="28"/>
                <w:rtl/>
                <w:lang w:bidi="ar-IQ"/>
              </w:rPr>
              <w:t>1</w:t>
            </w:r>
            <w:r>
              <w:rPr>
                <w:rFonts w:ascii="Cambria" w:hAnsi="Cambria" w:cs="Times New Roman" w:hint="cs"/>
                <w:sz w:val="28"/>
                <w:szCs w:val="28"/>
                <w:rtl/>
                <w:lang w:bidi="ar-IQ"/>
              </w:rPr>
              <w:t>0</w:t>
            </w:r>
            <w:r w:rsidRPr="005434E0">
              <w:rPr>
                <w:rFonts w:ascii="Cambria" w:hAnsi="Cambria" w:cs="Times New Roman" w:hint="cs"/>
                <w:sz w:val="28"/>
                <w:szCs w:val="28"/>
                <w:rtl/>
                <w:lang w:bidi="ar-IQ"/>
              </w:rPr>
              <w:t>/</w:t>
            </w:r>
            <w:r>
              <w:rPr>
                <w:rFonts w:ascii="Cambria" w:hAnsi="Cambria" w:cs="Times New Roman" w:hint="cs"/>
                <w:sz w:val="28"/>
                <w:szCs w:val="28"/>
                <w:rtl/>
                <w:lang w:bidi="ar-IQ"/>
              </w:rPr>
              <w:t>1</w:t>
            </w:r>
            <w:r w:rsidRPr="005434E0">
              <w:rPr>
                <w:rFonts w:ascii="Cambria" w:hAnsi="Cambria" w:cs="Times New Roman" w:hint="cs"/>
                <w:sz w:val="28"/>
                <w:szCs w:val="28"/>
                <w:rtl/>
                <w:lang w:bidi="ar-IQ"/>
              </w:rPr>
              <w:t>/201</w:t>
            </w:r>
            <w:r>
              <w:rPr>
                <w:rFonts w:ascii="Cambria" w:hAnsi="Cambria" w:cs="Times New Roman" w:hint="cs"/>
                <w:sz w:val="28"/>
                <w:szCs w:val="28"/>
                <w:rtl/>
                <w:lang w:bidi="ar-IQ"/>
              </w:rPr>
              <w:t>9</w:t>
            </w:r>
          </w:p>
        </w:tc>
      </w:tr>
      <w:tr w:rsidR="00033DFF" w:rsidRPr="005434E0" w:rsidTr="00874871">
        <w:trPr>
          <w:trHeight w:val="725"/>
        </w:trPr>
        <w:tc>
          <w:tcPr>
            <w:tcW w:w="9720" w:type="dxa"/>
            <w:gridSpan w:val="2"/>
          </w:tcPr>
          <w:p w:rsidR="00033DFF" w:rsidRPr="00033DFF" w:rsidRDefault="00033DFF" w:rsidP="00033DFF">
            <w:pPr>
              <w:shd w:val="clear" w:color="auto" w:fill="FFFFFF"/>
              <w:autoSpaceDE w:val="0"/>
              <w:autoSpaceDN w:val="0"/>
              <w:bidi/>
              <w:adjustRightInd w:val="0"/>
              <w:spacing w:after="0" w:line="240" w:lineRule="auto"/>
              <w:rPr>
                <w:rFonts w:ascii="Cambria" w:hAnsi="Cambria" w:cs="Times New Roman"/>
                <w:sz w:val="28"/>
                <w:szCs w:val="28"/>
                <w:lang w:bidi="ar-IQ"/>
              </w:rPr>
            </w:pPr>
            <w:r>
              <w:rPr>
                <w:rFonts w:cs="Times New Roman" w:hint="cs"/>
                <w:sz w:val="28"/>
                <w:szCs w:val="28"/>
                <w:rtl/>
                <w:lang w:bidi="ar-IQ"/>
              </w:rPr>
              <w:t>8.</w:t>
            </w:r>
            <w:r w:rsidRPr="00033DFF">
              <w:rPr>
                <w:rFonts w:cs="Times New Roman"/>
                <w:sz w:val="28"/>
                <w:szCs w:val="28"/>
                <w:rtl/>
                <w:lang w:bidi="ar-IQ"/>
              </w:rPr>
              <w:t>أهداف المقرر</w:t>
            </w:r>
          </w:p>
        </w:tc>
      </w:tr>
      <w:tr w:rsidR="00033DFF" w:rsidRPr="005434E0" w:rsidTr="00874871">
        <w:trPr>
          <w:trHeight w:val="265"/>
        </w:trPr>
        <w:tc>
          <w:tcPr>
            <w:tcW w:w="9720" w:type="dxa"/>
            <w:gridSpan w:val="2"/>
          </w:tcPr>
          <w:p w:rsidR="00033DFF" w:rsidRPr="005434E0" w:rsidRDefault="00033DFF" w:rsidP="00033DFF">
            <w:pPr>
              <w:shd w:val="clear" w:color="auto" w:fill="FFFFFF"/>
              <w:autoSpaceDE w:val="0"/>
              <w:autoSpaceDN w:val="0"/>
              <w:adjustRightInd w:val="0"/>
              <w:ind w:left="360"/>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 xml:space="preserve">بيان أهمية </w:t>
            </w:r>
            <w:r w:rsidRPr="005434E0">
              <w:rPr>
                <w:rFonts w:ascii="Simplified Arabic" w:hAnsi="Simplified Arabic" w:cs="Simplified Arabic" w:hint="cs"/>
                <w:sz w:val="28"/>
                <w:szCs w:val="28"/>
                <w:rtl/>
                <w:lang w:bidi="ar-IQ"/>
              </w:rPr>
              <w:t>ماده اسس التربية وتوضيح المبادى والحقائق الاساسية للماده ، وابرز جوانب القوه والضعف في أنواع التربية القديمة والحديثة.</w:t>
            </w:r>
          </w:p>
        </w:tc>
      </w:tr>
    </w:tbl>
    <w:p w:rsidR="00033DFF" w:rsidRPr="005434E0" w:rsidRDefault="00033DFF" w:rsidP="00033DF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033DFF" w:rsidRPr="005434E0" w:rsidTr="00874871">
        <w:trPr>
          <w:trHeight w:val="653"/>
        </w:trPr>
        <w:tc>
          <w:tcPr>
            <w:tcW w:w="9720" w:type="dxa"/>
          </w:tcPr>
          <w:p w:rsidR="00033DFF" w:rsidRPr="005434E0" w:rsidRDefault="003D777E" w:rsidP="003D777E">
            <w:pPr>
              <w:shd w:val="clear" w:color="auto" w:fill="FFFFFF"/>
              <w:tabs>
                <w:tab w:val="left" w:pos="507"/>
              </w:tabs>
              <w:autoSpaceDE w:val="0"/>
              <w:autoSpaceDN w:val="0"/>
              <w:bidi/>
              <w:adjustRightInd w:val="0"/>
              <w:spacing w:after="0" w:line="240" w:lineRule="auto"/>
              <w:ind w:left="360"/>
              <w:rPr>
                <w:rFonts w:ascii="Cambria" w:hAnsi="Cambria" w:cs="Times New Roman"/>
                <w:sz w:val="28"/>
                <w:szCs w:val="28"/>
                <w:lang w:bidi="ar-IQ"/>
              </w:rPr>
            </w:pPr>
            <w:r>
              <w:rPr>
                <w:rFonts w:cs="Times New Roman" w:hint="cs"/>
                <w:sz w:val="28"/>
                <w:szCs w:val="28"/>
                <w:rtl/>
                <w:lang w:bidi="ar-IQ"/>
              </w:rPr>
              <w:t>10.</w:t>
            </w:r>
            <w:r w:rsidR="00033DFF" w:rsidRPr="005434E0">
              <w:rPr>
                <w:rFonts w:cs="Times New Roman"/>
                <w:sz w:val="28"/>
                <w:szCs w:val="28"/>
                <w:rtl/>
                <w:lang w:bidi="ar-IQ"/>
              </w:rPr>
              <w:t>مخرجات المقرر وطرائق التعليم والتعلم والتقييم</w:t>
            </w:r>
          </w:p>
        </w:tc>
      </w:tr>
      <w:tr w:rsidR="00033DFF" w:rsidRPr="005434E0" w:rsidTr="00874871">
        <w:trPr>
          <w:trHeight w:val="2490"/>
        </w:trPr>
        <w:tc>
          <w:tcPr>
            <w:tcW w:w="9720" w:type="dxa"/>
          </w:tcPr>
          <w:p w:rsidR="00033DFF" w:rsidRPr="005434E0" w:rsidRDefault="00033DFF" w:rsidP="003D777E">
            <w:pPr>
              <w:shd w:val="clear" w:color="auto" w:fill="FFFFFF"/>
              <w:autoSpaceDE w:val="0"/>
              <w:autoSpaceDN w:val="0"/>
              <w:adjustRightInd w:val="0"/>
              <w:ind w:left="432"/>
              <w:jc w:val="right"/>
              <w:rPr>
                <w:rFonts w:ascii="Cambria" w:hAnsi="Cambria" w:cs="Times New Roman"/>
                <w:sz w:val="28"/>
                <w:szCs w:val="28"/>
                <w:lang w:bidi="ar-IQ"/>
              </w:rPr>
            </w:pPr>
            <w:r w:rsidRPr="005434E0">
              <w:rPr>
                <w:rFonts w:cs="Times New Roman"/>
                <w:sz w:val="28"/>
                <w:szCs w:val="28"/>
                <w:rtl/>
                <w:lang w:bidi="ar-IQ"/>
              </w:rPr>
              <w:t xml:space="preserve">أ- الأهداف المعرفية  </w:t>
            </w:r>
          </w:p>
          <w:p w:rsidR="00033DFF" w:rsidRPr="005434E0" w:rsidRDefault="00033DFF" w:rsidP="003D777E">
            <w:pPr>
              <w:shd w:val="clear" w:color="auto" w:fill="FFFFFF"/>
              <w:autoSpaceDE w:val="0"/>
              <w:autoSpaceDN w:val="0"/>
              <w:adjustRightInd w:val="0"/>
              <w:ind w:left="612"/>
              <w:jc w:val="right"/>
              <w:rPr>
                <w:rFonts w:cs="Times New Roman"/>
                <w:sz w:val="28"/>
                <w:szCs w:val="28"/>
                <w:rtl/>
                <w:lang w:bidi="ar-IQ"/>
              </w:rPr>
            </w:pPr>
            <w:r w:rsidRPr="005434E0">
              <w:rPr>
                <w:rFonts w:cs="Times New Roman"/>
                <w:sz w:val="28"/>
                <w:szCs w:val="28"/>
                <w:rtl/>
                <w:lang w:bidi="ar-IQ"/>
              </w:rPr>
              <w:t>أ1-</w:t>
            </w:r>
            <w:r w:rsidRPr="005434E0">
              <w:rPr>
                <w:rFonts w:cs="Times New Roman" w:hint="cs"/>
                <w:sz w:val="28"/>
                <w:szCs w:val="28"/>
                <w:rtl/>
                <w:lang w:bidi="ar-IQ"/>
              </w:rPr>
              <w:t xml:space="preserve"> ان يتعرف الطلبة مفهوم التربية واغراضها</w:t>
            </w:r>
          </w:p>
          <w:p w:rsidR="00033DFF" w:rsidRPr="005434E0" w:rsidRDefault="00033DFF" w:rsidP="003D777E">
            <w:pPr>
              <w:shd w:val="clear" w:color="auto" w:fill="FFFFFF"/>
              <w:autoSpaceDE w:val="0"/>
              <w:autoSpaceDN w:val="0"/>
              <w:adjustRightInd w:val="0"/>
              <w:ind w:left="612"/>
              <w:jc w:val="right"/>
              <w:rPr>
                <w:rFonts w:cs="Times New Roman"/>
                <w:sz w:val="28"/>
                <w:szCs w:val="28"/>
                <w:rtl/>
                <w:lang w:bidi="ar-IQ"/>
              </w:rPr>
            </w:pPr>
            <w:r w:rsidRPr="005434E0">
              <w:rPr>
                <w:rFonts w:cs="Times New Roman" w:hint="cs"/>
                <w:sz w:val="28"/>
                <w:szCs w:val="28"/>
                <w:rtl/>
                <w:lang w:bidi="ar-IQ"/>
              </w:rPr>
              <w:t>2- ان تتعرف الطلبة اهداف التربية</w:t>
            </w:r>
          </w:p>
          <w:p w:rsidR="00033DFF" w:rsidRPr="005434E0" w:rsidRDefault="00033DFF" w:rsidP="003D777E">
            <w:pPr>
              <w:shd w:val="clear" w:color="auto" w:fill="FFFFFF"/>
              <w:autoSpaceDE w:val="0"/>
              <w:autoSpaceDN w:val="0"/>
              <w:adjustRightInd w:val="0"/>
              <w:ind w:left="612"/>
              <w:jc w:val="right"/>
              <w:rPr>
                <w:rFonts w:cs="Times New Roman"/>
                <w:sz w:val="28"/>
                <w:szCs w:val="28"/>
                <w:rtl/>
                <w:lang w:bidi="ar-IQ"/>
              </w:rPr>
            </w:pPr>
            <w:r w:rsidRPr="005434E0">
              <w:rPr>
                <w:rFonts w:cs="Times New Roman" w:hint="cs"/>
                <w:sz w:val="28"/>
                <w:szCs w:val="28"/>
                <w:rtl/>
                <w:lang w:bidi="ar-IQ"/>
              </w:rPr>
              <w:t>3- ان يعدد الطلبه انواع التربية</w:t>
            </w:r>
          </w:p>
          <w:p w:rsidR="00033DFF" w:rsidRPr="005434E0" w:rsidRDefault="00033DFF" w:rsidP="003D777E">
            <w:pPr>
              <w:shd w:val="clear" w:color="auto" w:fill="FFFFFF"/>
              <w:autoSpaceDE w:val="0"/>
              <w:autoSpaceDN w:val="0"/>
              <w:adjustRightInd w:val="0"/>
              <w:ind w:left="612"/>
              <w:jc w:val="right"/>
              <w:rPr>
                <w:rFonts w:cs="Times New Roman"/>
                <w:sz w:val="28"/>
                <w:szCs w:val="28"/>
                <w:rtl/>
                <w:lang w:bidi="ar-IQ"/>
              </w:rPr>
            </w:pPr>
            <w:r w:rsidRPr="005434E0">
              <w:rPr>
                <w:rFonts w:cs="Times New Roman" w:hint="cs"/>
                <w:sz w:val="28"/>
                <w:szCs w:val="28"/>
                <w:rtl/>
                <w:lang w:bidi="ar-IQ"/>
              </w:rPr>
              <w:t xml:space="preserve">4- ان يوضح الطلبة الاسس الاجتماعية والعلمية والاقتصادية </w:t>
            </w:r>
          </w:p>
          <w:p w:rsidR="00033DFF" w:rsidRPr="005434E0" w:rsidRDefault="00033DFF" w:rsidP="003D777E">
            <w:pPr>
              <w:shd w:val="clear" w:color="auto" w:fill="FFFFFF"/>
              <w:autoSpaceDE w:val="0"/>
              <w:autoSpaceDN w:val="0"/>
              <w:adjustRightInd w:val="0"/>
              <w:ind w:left="612"/>
              <w:jc w:val="right"/>
              <w:rPr>
                <w:rFonts w:cs="Times New Roman"/>
                <w:sz w:val="28"/>
                <w:szCs w:val="28"/>
                <w:rtl/>
                <w:lang w:bidi="ar-IQ"/>
              </w:rPr>
            </w:pPr>
            <w:r w:rsidRPr="005434E0">
              <w:rPr>
                <w:rFonts w:cs="Times New Roman" w:hint="cs"/>
                <w:sz w:val="28"/>
                <w:szCs w:val="28"/>
                <w:rtl/>
                <w:lang w:bidi="ar-IQ"/>
              </w:rPr>
              <w:t>5- ان يبين الطلبة انواع الفلسفة</w:t>
            </w:r>
          </w:p>
          <w:p w:rsidR="00033DFF" w:rsidRPr="005434E0" w:rsidRDefault="00033DFF" w:rsidP="003D777E">
            <w:pPr>
              <w:shd w:val="clear" w:color="auto" w:fill="FFFFFF"/>
              <w:autoSpaceDE w:val="0"/>
              <w:autoSpaceDN w:val="0"/>
              <w:adjustRightInd w:val="0"/>
              <w:ind w:left="612"/>
              <w:jc w:val="right"/>
              <w:rPr>
                <w:rFonts w:ascii="Cambria" w:hAnsi="Cambria" w:cs="Times New Roman"/>
                <w:sz w:val="28"/>
                <w:szCs w:val="28"/>
                <w:lang w:bidi="ar-IQ"/>
              </w:rPr>
            </w:pPr>
            <w:r w:rsidRPr="005434E0">
              <w:rPr>
                <w:rFonts w:cs="Times New Roman" w:hint="cs"/>
                <w:sz w:val="28"/>
                <w:szCs w:val="28"/>
                <w:rtl/>
                <w:lang w:bidi="ar-IQ"/>
              </w:rPr>
              <w:t>6- ان يوضح الطلبة اهم المدارس الشاملة في العراق</w:t>
            </w:r>
          </w:p>
        </w:tc>
      </w:tr>
      <w:tr w:rsidR="00033DFF" w:rsidRPr="005434E0" w:rsidTr="00874871">
        <w:trPr>
          <w:trHeight w:val="1631"/>
        </w:trPr>
        <w:tc>
          <w:tcPr>
            <w:tcW w:w="9720" w:type="dxa"/>
          </w:tcPr>
          <w:p w:rsidR="00033DFF" w:rsidRPr="005434E0" w:rsidRDefault="00033DFF" w:rsidP="003D777E">
            <w:pPr>
              <w:shd w:val="clear" w:color="auto" w:fill="FFFFFF"/>
              <w:autoSpaceDE w:val="0"/>
              <w:autoSpaceDN w:val="0"/>
              <w:adjustRightInd w:val="0"/>
              <w:ind w:left="360" w:hanging="288"/>
              <w:jc w:val="right"/>
              <w:rPr>
                <w:rFonts w:cs="Times New Roman"/>
                <w:sz w:val="28"/>
                <w:szCs w:val="28"/>
                <w:rtl/>
                <w:lang w:bidi="ar-IQ"/>
              </w:rPr>
            </w:pPr>
            <w:r w:rsidRPr="005434E0">
              <w:rPr>
                <w:rFonts w:cs="Times New Roman"/>
                <w:sz w:val="28"/>
                <w:szCs w:val="28"/>
                <w:rtl/>
                <w:lang w:bidi="ar-IQ"/>
              </w:rPr>
              <w:t xml:space="preserve">ب -  الأهداف المهاراتية الخاصة بالمقرر. </w:t>
            </w:r>
          </w:p>
          <w:p w:rsidR="00033DFF" w:rsidRPr="005434E0" w:rsidRDefault="00033DFF" w:rsidP="003D777E">
            <w:pPr>
              <w:shd w:val="clear" w:color="auto" w:fill="FFFFFF"/>
              <w:autoSpaceDE w:val="0"/>
              <w:autoSpaceDN w:val="0"/>
              <w:adjustRightInd w:val="0"/>
              <w:ind w:left="252" w:hanging="180"/>
              <w:jc w:val="right"/>
              <w:rPr>
                <w:rFonts w:cs="Times New Roman"/>
                <w:sz w:val="28"/>
                <w:szCs w:val="28"/>
                <w:rtl/>
                <w:lang w:bidi="ar-IQ"/>
              </w:rPr>
            </w:pPr>
            <w:r w:rsidRPr="005434E0">
              <w:rPr>
                <w:rFonts w:cs="Times New Roman"/>
                <w:sz w:val="28"/>
                <w:szCs w:val="28"/>
                <w:rtl/>
                <w:lang w:bidi="ar-IQ"/>
              </w:rPr>
              <w:t>ب1 –</w:t>
            </w:r>
            <w:r w:rsidRPr="005434E0">
              <w:rPr>
                <w:rFonts w:cs="Times New Roman" w:hint="cs"/>
                <w:sz w:val="28"/>
                <w:szCs w:val="28"/>
                <w:rtl/>
                <w:lang w:bidi="ar-IQ"/>
              </w:rPr>
              <w:t xml:space="preserve"> ان تكون لدى الطلبة مهاره التعلم الذاتي والتعاوني  </w:t>
            </w:r>
          </w:p>
          <w:p w:rsidR="00033DFF" w:rsidRPr="005434E0" w:rsidRDefault="00033DFF" w:rsidP="003D777E">
            <w:pPr>
              <w:shd w:val="clear" w:color="auto" w:fill="FFFFFF"/>
              <w:autoSpaceDE w:val="0"/>
              <w:autoSpaceDN w:val="0"/>
              <w:adjustRightInd w:val="0"/>
              <w:ind w:left="72"/>
              <w:jc w:val="right"/>
              <w:rPr>
                <w:rFonts w:cs="Times New Roman"/>
                <w:sz w:val="28"/>
                <w:szCs w:val="28"/>
                <w:rtl/>
                <w:lang w:bidi="ar-IQ"/>
              </w:rPr>
            </w:pPr>
            <w:r w:rsidRPr="005434E0">
              <w:rPr>
                <w:rFonts w:cs="Times New Roman"/>
                <w:sz w:val="28"/>
                <w:szCs w:val="28"/>
                <w:rtl/>
                <w:lang w:bidi="ar-IQ"/>
              </w:rPr>
              <w:t xml:space="preserve">ب2 – </w:t>
            </w:r>
            <w:r w:rsidRPr="005434E0">
              <w:rPr>
                <w:rFonts w:cs="Times New Roman" w:hint="cs"/>
                <w:sz w:val="28"/>
                <w:szCs w:val="28"/>
                <w:rtl/>
                <w:lang w:bidi="ar-IQ"/>
              </w:rPr>
              <w:t>ان يفكر الطلبة باساليب ومهارات التعامل مع للصعوبات التي تعترضهم في تعلم الماده</w:t>
            </w:r>
          </w:p>
          <w:p w:rsidR="00033DFF" w:rsidRPr="005434E0" w:rsidRDefault="00033DFF" w:rsidP="003D777E">
            <w:pPr>
              <w:shd w:val="clear" w:color="auto" w:fill="FFFFFF"/>
              <w:autoSpaceDE w:val="0"/>
              <w:autoSpaceDN w:val="0"/>
              <w:adjustRightInd w:val="0"/>
              <w:ind w:left="612" w:hanging="540"/>
              <w:jc w:val="right"/>
              <w:rPr>
                <w:rFonts w:cs="Times New Roman"/>
                <w:sz w:val="28"/>
                <w:szCs w:val="28"/>
                <w:rtl/>
                <w:lang w:bidi="ar-IQ"/>
              </w:rPr>
            </w:pPr>
            <w:r w:rsidRPr="005434E0">
              <w:rPr>
                <w:rFonts w:cs="Times New Roman"/>
                <w:sz w:val="28"/>
                <w:szCs w:val="28"/>
                <w:rtl/>
                <w:lang w:bidi="ar-IQ"/>
              </w:rPr>
              <w:t xml:space="preserve">ب3 - </w:t>
            </w:r>
          </w:p>
          <w:p w:rsidR="00033DFF" w:rsidRPr="005434E0" w:rsidRDefault="00033DFF" w:rsidP="003D777E">
            <w:pPr>
              <w:shd w:val="clear" w:color="auto" w:fill="FFFFFF"/>
              <w:autoSpaceDE w:val="0"/>
              <w:autoSpaceDN w:val="0"/>
              <w:adjustRightInd w:val="0"/>
              <w:ind w:left="72"/>
              <w:jc w:val="right"/>
              <w:rPr>
                <w:rFonts w:ascii="Cambria" w:hAnsi="Cambria" w:cs="Times New Roman"/>
                <w:sz w:val="28"/>
                <w:szCs w:val="28"/>
                <w:lang w:bidi="ar-IQ"/>
              </w:rPr>
            </w:pPr>
            <w:r w:rsidRPr="005434E0">
              <w:rPr>
                <w:rFonts w:cs="Times New Roman"/>
                <w:sz w:val="28"/>
                <w:szCs w:val="28"/>
                <w:rtl/>
                <w:lang w:bidi="ar-IQ"/>
              </w:rPr>
              <w:t xml:space="preserve">ب4-    </w:t>
            </w:r>
          </w:p>
        </w:tc>
      </w:tr>
      <w:tr w:rsidR="00033DFF" w:rsidRPr="005434E0" w:rsidTr="00874871">
        <w:trPr>
          <w:trHeight w:val="423"/>
        </w:trPr>
        <w:tc>
          <w:tcPr>
            <w:tcW w:w="9720" w:type="dxa"/>
          </w:tcPr>
          <w:p w:rsidR="00033DFF" w:rsidRPr="005434E0" w:rsidRDefault="00033DFF" w:rsidP="003D777E">
            <w:pPr>
              <w:shd w:val="clear" w:color="auto" w:fill="FFFFFF"/>
              <w:autoSpaceDE w:val="0"/>
              <w:autoSpaceDN w:val="0"/>
              <w:adjustRightInd w:val="0"/>
              <w:ind w:left="72" w:hanging="72"/>
              <w:jc w:val="right"/>
              <w:rPr>
                <w:rFonts w:ascii="Cambria" w:hAnsi="Cambria" w:cs="Times New Roman"/>
                <w:sz w:val="28"/>
                <w:szCs w:val="28"/>
                <w:lang w:bidi="ar-IQ"/>
              </w:rPr>
            </w:pPr>
            <w:r w:rsidRPr="005434E0">
              <w:rPr>
                <w:rFonts w:cs="Times New Roman"/>
                <w:sz w:val="28"/>
                <w:szCs w:val="28"/>
                <w:rtl/>
                <w:lang w:bidi="ar-IQ"/>
              </w:rPr>
              <w:t xml:space="preserve">     طرائق التعليم والتعلم </w:t>
            </w:r>
          </w:p>
        </w:tc>
      </w:tr>
      <w:tr w:rsidR="00033DFF" w:rsidRPr="005434E0" w:rsidTr="00874871">
        <w:trPr>
          <w:trHeight w:val="624"/>
        </w:trPr>
        <w:tc>
          <w:tcPr>
            <w:tcW w:w="972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1- المناقشة 2- والاستجواب 3- التعلم التعاوني 4- عرض لنماذج من تقنيات التعليم والتعلم في اسس التربية</w:t>
            </w:r>
          </w:p>
        </w:tc>
      </w:tr>
      <w:tr w:rsidR="00033DFF" w:rsidRPr="005434E0" w:rsidTr="00874871">
        <w:trPr>
          <w:trHeight w:val="400"/>
        </w:trPr>
        <w:tc>
          <w:tcPr>
            <w:tcW w:w="9720" w:type="dxa"/>
          </w:tcPr>
          <w:p w:rsidR="00033DFF" w:rsidRPr="005434E0" w:rsidRDefault="00033DFF" w:rsidP="003D777E">
            <w:pPr>
              <w:shd w:val="clear" w:color="auto" w:fill="FFFFFF"/>
              <w:autoSpaceDE w:val="0"/>
              <w:autoSpaceDN w:val="0"/>
              <w:adjustRightInd w:val="0"/>
              <w:ind w:left="360" w:hanging="288"/>
              <w:jc w:val="right"/>
              <w:rPr>
                <w:rFonts w:ascii="Cambria" w:hAnsi="Cambria" w:cs="Times New Roman"/>
                <w:sz w:val="28"/>
                <w:szCs w:val="28"/>
                <w:rtl/>
                <w:lang w:bidi="ar-IQ"/>
              </w:rPr>
            </w:pPr>
            <w:r w:rsidRPr="005434E0">
              <w:rPr>
                <w:rFonts w:cs="Times New Roman"/>
                <w:sz w:val="28"/>
                <w:szCs w:val="28"/>
                <w:rtl/>
                <w:lang w:bidi="ar-IQ"/>
              </w:rPr>
              <w:t xml:space="preserve">     طرائق التقييم </w:t>
            </w:r>
            <w:r w:rsidRPr="005434E0">
              <w:rPr>
                <w:rFonts w:ascii="Cambria" w:hAnsi="Cambria" w:cs="Times New Roman" w:hint="cs"/>
                <w:sz w:val="28"/>
                <w:szCs w:val="28"/>
                <w:rtl/>
                <w:lang w:bidi="ar-IQ"/>
              </w:rPr>
              <w:t xml:space="preserve"> :-</w:t>
            </w:r>
          </w:p>
          <w:p w:rsidR="00033DFF" w:rsidRPr="005434E0" w:rsidRDefault="00033DFF" w:rsidP="003D777E">
            <w:pPr>
              <w:shd w:val="clear" w:color="auto" w:fill="FFFFFF"/>
              <w:autoSpaceDE w:val="0"/>
              <w:autoSpaceDN w:val="0"/>
              <w:adjustRightInd w:val="0"/>
              <w:ind w:left="360" w:hanging="288"/>
              <w:jc w:val="right"/>
              <w:rPr>
                <w:rFonts w:ascii="Cambria" w:hAnsi="Cambria" w:cs="Times New Roman"/>
                <w:sz w:val="28"/>
                <w:szCs w:val="28"/>
                <w:lang w:bidi="ar-IQ"/>
              </w:rPr>
            </w:pPr>
            <w:r w:rsidRPr="005434E0">
              <w:rPr>
                <w:rFonts w:ascii="Cambria" w:hAnsi="Cambria" w:cs="Times New Roman" w:hint="cs"/>
                <w:sz w:val="28"/>
                <w:szCs w:val="28"/>
                <w:rtl/>
                <w:lang w:bidi="ar-IQ"/>
              </w:rPr>
              <w:t>1- الاختبارات الشهرية 2- الاسئلة الشفوية   3- الاختبارات الفصلية</w:t>
            </w:r>
          </w:p>
        </w:tc>
      </w:tr>
      <w:tr w:rsidR="00033DFF" w:rsidRPr="005434E0" w:rsidTr="00874871">
        <w:trPr>
          <w:trHeight w:val="1290"/>
        </w:trPr>
        <w:tc>
          <w:tcPr>
            <w:tcW w:w="9720" w:type="dxa"/>
          </w:tcPr>
          <w:p w:rsidR="00033DFF" w:rsidRPr="005434E0" w:rsidRDefault="00033DFF" w:rsidP="003D777E">
            <w:pPr>
              <w:shd w:val="clear" w:color="auto" w:fill="FFFFFF"/>
              <w:autoSpaceDE w:val="0"/>
              <w:autoSpaceDN w:val="0"/>
              <w:adjustRightInd w:val="0"/>
              <w:ind w:left="360"/>
              <w:jc w:val="right"/>
              <w:rPr>
                <w:rFonts w:cs="Times New Roman"/>
                <w:sz w:val="28"/>
                <w:szCs w:val="28"/>
                <w:rtl/>
                <w:lang w:bidi="ar-IQ"/>
              </w:rPr>
            </w:pPr>
            <w:r w:rsidRPr="005434E0">
              <w:rPr>
                <w:rFonts w:cs="Times New Roman"/>
                <w:sz w:val="28"/>
                <w:szCs w:val="28"/>
                <w:rtl/>
                <w:lang w:bidi="ar-IQ"/>
              </w:rPr>
              <w:t xml:space="preserve">ج- الأهداف الوجدانية والقيمية </w:t>
            </w:r>
          </w:p>
          <w:p w:rsidR="00033DFF" w:rsidRPr="005434E0" w:rsidRDefault="00033DFF" w:rsidP="003D777E">
            <w:pPr>
              <w:shd w:val="clear" w:color="auto" w:fill="FFFFFF"/>
              <w:autoSpaceDE w:val="0"/>
              <w:autoSpaceDN w:val="0"/>
              <w:adjustRightInd w:val="0"/>
              <w:ind w:left="612"/>
              <w:jc w:val="right"/>
              <w:rPr>
                <w:rFonts w:cs="Times New Roman"/>
                <w:sz w:val="28"/>
                <w:szCs w:val="28"/>
                <w:rtl/>
                <w:lang w:bidi="ar-IQ"/>
              </w:rPr>
            </w:pPr>
            <w:r w:rsidRPr="005434E0">
              <w:rPr>
                <w:rFonts w:cs="Times New Roman"/>
                <w:sz w:val="28"/>
                <w:szCs w:val="28"/>
                <w:rtl/>
                <w:lang w:bidi="ar-IQ"/>
              </w:rPr>
              <w:t>ج1-</w:t>
            </w:r>
            <w:r w:rsidRPr="005434E0">
              <w:rPr>
                <w:rFonts w:cs="Times New Roman" w:hint="cs"/>
                <w:sz w:val="28"/>
                <w:szCs w:val="28"/>
                <w:rtl/>
                <w:lang w:bidi="ar-IQ"/>
              </w:rPr>
              <w:t>القدره على العمل في مجموعات</w:t>
            </w:r>
          </w:p>
          <w:p w:rsidR="00033DFF" w:rsidRPr="005434E0" w:rsidRDefault="00033DFF" w:rsidP="003D777E">
            <w:pPr>
              <w:shd w:val="clear" w:color="auto" w:fill="FFFFFF"/>
              <w:autoSpaceDE w:val="0"/>
              <w:autoSpaceDN w:val="0"/>
              <w:adjustRightInd w:val="0"/>
              <w:ind w:left="612"/>
              <w:jc w:val="right"/>
              <w:rPr>
                <w:rFonts w:cs="Times New Roman"/>
                <w:sz w:val="28"/>
                <w:szCs w:val="28"/>
                <w:rtl/>
                <w:lang w:bidi="ar-IQ"/>
              </w:rPr>
            </w:pPr>
            <w:r w:rsidRPr="005434E0">
              <w:rPr>
                <w:rFonts w:cs="Times New Roman"/>
                <w:sz w:val="28"/>
                <w:szCs w:val="28"/>
                <w:rtl/>
                <w:lang w:bidi="ar-IQ"/>
              </w:rPr>
              <w:t>ج2-</w:t>
            </w:r>
            <w:r w:rsidRPr="005434E0">
              <w:rPr>
                <w:rFonts w:cs="Times New Roman" w:hint="cs"/>
                <w:sz w:val="28"/>
                <w:szCs w:val="28"/>
                <w:rtl/>
                <w:lang w:bidi="ar-IQ"/>
              </w:rPr>
              <w:t>القدره على العمل الفردي</w:t>
            </w:r>
          </w:p>
          <w:p w:rsidR="00033DFF" w:rsidRPr="005434E0" w:rsidRDefault="00033DFF" w:rsidP="003D777E">
            <w:pPr>
              <w:shd w:val="clear" w:color="auto" w:fill="FFFFFF"/>
              <w:autoSpaceDE w:val="0"/>
              <w:autoSpaceDN w:val="0"/>
              <w:adjustRightInd w:val="0"/>
              <w:ind w:left="612"/>
              <w:jc w:val="right"/>
              <w:rPr>
                <w:rFonts w:cs="Times New Roman"/>
                <w:sz w:val="28"/>
                <w:szCs w:val="28"/>
                <w:rtl/>
                <w:lang w:bidi="ar-IQ"/>
              </w:rPr>
            </w:pPr>
            <w:r w:rsidRPr="005434E0">
              <w:rPr>
                <w:rFonts w:cs="Times New Roman"/>
                <w:sz w:val="28"/>
                <w:szCs w:val="28"/>
                <w:rtl/>
                <w:lang w:bidi="ar-IQ"/>
              </w:rPr>
              <w:t>ج3-</w:t>
            </w:r>
            <w:r w:rsidRPr="005434E0">
              <w:rPr>
                <w:rFonts w:cs="Times New Roman" w:hint="cs"/>
                <w:sz w:val="28"/>
                <w:szCs w:val="28"/>
                <w:rtl/>
                <w:lang w:bidi="ar-IQ"/>
              </w:rPr>
              <w:t xml:space="preserve"> تحمل المسوؤلية في العمل الموكل اليهم  وانجازه </w:t>
            </w:r>
          </w:p>
          <w:p w:rsidR="00033DFF" w:rsidRPr="005434E0" w:rsidRDefault="00033DFF" w:rsidP="003D777E">
            <w:pPr>
              <w:shd w:val="clear" w:color="auto" w:fill="FFFFFF"/>
              <w:autoSpaceDE w:val="0"/>
              <w:autoSpaceDN w:val="0"/>
              <w:adjustRightInd w:val="0"/>
              <w:ind w:left="612"/>
              <w:jc w:val="right"/>
              <w:rPr>
                <w:rFonts w:cs="Times New Roman"/>
                <w:sz w:val="28"/>
                <w:szCs w:val="28"/>
                <w:rtl/>
                <w:lang w:bidi="ar-IQ"/>
              </w:rPr>
            </w:pPr>
            <w:r w:rsidRPr="005434E0">
              <w:rPr>
                <w:rFonts w:cs="Times New Roman"/>
                <w:sz w:val="28"/>
                <w:szCs w:val="28"/>
                <w:rtl/>
                <w:lang w:bidi="ar-IQ"/>
              </w:rPr>
              <w:t xml:space="preserve">ج4-  </w:t>
            </w:r>
          </w:p>
          <w:p w:rsidR="00033DFF" w:rsidRPr="005434E0" w:rsidRDefault="00033DFF" w:rsidP="003D777E">
            <w:pPr>
              <w:shd w:val="clear" w:color="auto" w:fill="FFFFFF"/>
              <w:autoSpaceDE w:val="0"/>
              <w:autoSpaceDN w:val="0"/>
              <w:adjustRightInd w:val="0"/>
              <w:ind w:left="360"/>
              <w:jc w:val="right"/>
              <w:rPr>
                <w:rFonts w:ascii="Cambria" w:hAnsi="Cambria" w:cs="Times New Roman"/>
                <w:sz w:val="28"/>
                <w:szCs w:val="28"/>
                <w:lang w:bidi="ar-IQ"/>
              </w:rPr>
            </w:pPr>
          </w:p>
        </w:tc>
      </w:tr>
      <w:tr w:rsidR="00033DFF" w:rsidRPr="005434E0" w:rsidTr="00874871">
        <w:trPr>
          <w:trHeight w:val="471"/>
        </w:trPr>
        <w:tc>
          <w:tcPr>
            <w:tcW w:w="9720" w:type="dxa"/>
          </w:tcPr>
          <w:p w:rsidR="00033DFF" w:rsidRPr="005434E0" w:rsidRDefault="00033DFF" w:rsidP="003D777E">
            <w:pPr>
              <w:shd w:val="clear" w:color="auto" w:fill="FFFFFF"/>
              <w:tabs>
                <w:tab w:val="left" w:pos="612"/>
              </w:tabs>
              <w:autoSpaceDE w:val="0"/>
              <w:autoSpaceDN w:val="0"/>
              <w:adjustRightInd w:val="0"/>
              <w:ind w:left="360"/>
              <w:jc w:val="right"/>
              <w:rPr>
                <w:rFonts w:ascii="Cambria" w:hAnsi="Cambria" w:cs="Times New Roman"/>
                <w:sz w:val="28"/>
                <w:szCs w:val="28"/>
                <w:rtl/>
                <w:lang w:bidi="ar-IQ"/>
              </w:rPr>
            </w:pPr>
            <w:r w:rsidRPr="005434E0">
              <w:rPr>
                <w:rFonts w:cs="Times New Roman"/>
                <w:sz w:val="28"/>
                <w:szCs w:val="28"/>
                <w:rtl/>
                <w:lang w:bidi="ar-IQ"/>
              </w:rPr>
              <w:t xml:space="preserve">    طرائق التعليم والتعلم </w:t>
            </w:r>
            <w:r w:rsidRPr="005434E0">
              <w:rPr>
                <w:rFonts w:ascii="Cambria" w:hAnsi="Cambria" w:cs="Times New Roman" w:hint="cs"/>
                <w:sz w:val="28"/>
                <w:szCs w:val="28"/>
                <w:rtl/>
                <w:lang w:bidi="ar-IQ"/>
              </w:rPr>
              <w:t>:-</w:t>
            </w:r>
          </w:p>
          <w:p w:rsidR="00033DFF" w:rsidRPr="005434E0" w:rsidRDefault="00033DFF" w:rsidP="003D777E">
            <w:pPr>
              <w:shd w:val="clear" w:color="auto" w:fill="FFFFFF"/>
              <w:tabs>
                <w:tab w:val="left" w:pos="612"/>
              </w:tabs>
              <w:autoSpaceDE w:val="0"/>
              <w:autoSpaceDN w:val="0"/>
              <w:adjustRightInd w:val="0"/>
              <w:ind w:left="360"/>
              <w:jc w:val="right"/>
              <w:rPr>
                <w:rFonts w:ascii="Cambria" w:hAnsi="Cambria" w:cs="Times New Roman"/>
                <w:sz w:val="28"/>
                <w:szCs w:val="28"/>
                <w:lang w:bidi="ar-IQ"/>
              </w:rPr>
            </w:pPr>
            <w:r w:rsidRPr="005434E0">
              <w:rPr>
                <w:rFonts w:ascii="Cambria" w:hAnsi="Cambria" w:cs="Times New Roman" w:hint="cs"/>
                <w:sz w:val="28"/>
                <w:szCs w:val="28"/>
                <w:rtl/>
                <w:lang w:bidi="ar-IQ"/>
              </w:rPr>
              <w:t>1- المحاضره       2- المناقشه     3- والاستجواب  4   - والتعلم التعاوني</w:t>
            </w:r>
          </w:p>
        </w:tc>
      </w:tr>
      <w:tr w:rsidR="00033DFF" w:rsidRPr="005434E0" w:rsidTr="00874871">
        <w:trPr>
          <w:trHeight w:val="425"/>
        </w:trPr>
        <w:tc>
          <w:tcPr>
            <w:tcW w:w="9720" w:type="dxa"/>
          </w:tcPr>
          <w:p w:rsidR="00033DFF" w:rsidRPr="005434E0" w:rsidRDefault="00033DFF" w:rsidP="003D777E">
            <w:pPr>
              <w:shd w:val="clear" w:color="auto" w:fill="FFFFFF"/>
              <w:autoSpaceDE w:val="0"/>
              <w:autoSpaceDN w:val="0"/>
              <w:adjustRightInd w:val="0"/>
              <w:ind w:left="360"/>
              <w:jc w:val="right"/>
              <w:rPr>
                <w:rFonts w:ascii="Cambria" w:hAnsi="Cambria" w:cs="Times New Roman"/>
                <w:sz w:val="28"/>
                <w:szCs w:val="28"/>
                <w:rtl/>
                <w:lang w:bidi="ar-IQ"/>
              </w:rPr>
            </w:pPr>
            <w:r w:rsidRPr="005434E0">
              <w:rPr>
                <w:rFonts w:cs="Times New Roman"/>
                <w:sz w:val="28"/>
                <w:szCs w:val="28"/>
                <w:rtl/>
                <w:lang w:bidi="ar-IQ"/>
              </w:rPr>
              <w:t xml:space="preserve">   طرائق التقييم </w:t>
            </w:r>
            <w:r w:rsidRPr="005434E0">
              <w:rPr>
                <w:rFonts w:ascii="Cambria" w:hAnsi="Cambria" w:cs="Times New Roman" w:hint="cs"/>
                <w:sz w:val="28"/>
                <w:szCs w:val="28"/>
                <w:rtl/>
                <w:lang w:bidi="ar-IQ"/>
              </w:rPr>
              <w:t>:-</w:t>
            </w:r>
          </w:p>
          <w:p w:rsidR="00033DFF" w:rsidRPr="005434E0" w:rsidRDefault="00033DFF" w:rsidP="003D777E">
            <w:pPr>
              <w:shd w:val="clear" w:color="auto" w:fill="FFFFFF"/>
              <w:autoSpaceDE w:val="0"/>
              <w:autoSpaceDN w:val="0"/>
              <w:adjustRightInd w:val="0"/>
              <w:ind w:left="360"/>
              <w:jc w:val="right"/>
              <w:rPr>
                <w:rFonts w:ascii="Cambria" w:hAnsi="Cambria" w:cs="Times New Roman"/>
                <w:sz w:val="28"/>
                <w:szCs w:val="28"/>
                <w:lang w:bidi="ar-IQ"/>
              </w:rPr>
            </w:pPr>
            <w:r w:rsidRPr="005434E0">
              <w:rPr>
                <w:rFonts w:ascii="Cambria" w:hAnsi="Cambria" w:cs="Times New Roman" w:hint="cs"/>
                <w:sz w:val="28"/>
                <w:szCs w:val="28"/>
                <w:rtl/>
                <w:lang w:bidi="ar-IQ"/>
              </w:rPr>
              <w:t xml:space="preserve">1- اعداد دروس مصغره عن الماده وملاحظة  اداء الطلبات اثناء الدروس </w:t>
            </w:r>
          </w:p>
        </w:tc>
      </w:tr>
      <w:tr w:rsidR="00033DFF" w:rsidRPr="005434E0" w:rsidTr="00874871">
        <w:trPr>
          <w:trHeight w:val="1584"/>
        </w:trPr>
        <w:tc>
          <w:tcPr>
            <w:tcW w:w="9720" w:type="dxa"/>
          </w:tcPr>
          <w:p w:rsidR="00033DFF" w:rsidRPr="005434E0" w:rsidRDefault="00033DFF" w:rsidP="003D777E">
            <w:pPr>
              <w:shd w:val="clear" w:color="auto" w:fill="FFFFFF"/>
              <w:autoSpaceDE w:val="0"/>
              <w:autoSpaceDN w:val="0"/>
              <w:adjustRightInd w:val="0"/>
              <w:jc w:val="right"/>
              <w:rPr>
                <w:rFonts w:cs="Times New Roman"/>
                <w:sz w:val="28"/>
                <w:szCs w:val="28"/>
                <w:rtl/>
                <w:lang w:bidi="ar-IQ"/>
              </w:rPr>
            </w:pPr>
            <w:r w:rsidRPr="005434E0">
              <w:rPr>
                <w:rFonts w:cs="Times New Roman"/>
                <w:sz w:val="28"/>
                <w:szCs w:val="28"/>
                <w:rtl/>
                <w:lang w:bidi="ar-IQ"/>
              </w:rPr>
              <w:t>د - المهارات العامة والتأهيلية المنقولة ( المهارات الأخرى المتعلقة بقابلية التوظيف والتطور الشخصي ).</w:t>
            </w:r>
          </w:p>
          <w:p w:rsidR="00033DFF" w:rsidRPr="005434E0" w:rsidRDefault="00033DFF" w:rsidP="003D777E">
            <w:pPr>
              <w:shd w:val="clear" w:color="auto" w:fill="FFFFFF"/>
              <w:tabs>
                <w:tab w:val="left" w:pos="687"/>
              </w:tabs>
              <w:autoSpaceDE w:val="0"/>
              <w:autoSpaceDN w:val="0"/>
              <w:adjustRightInd w:val="0"/>
              <w:ind w:left="612" w:hanging="360"/>
              <w:jc w:val="right"/>
              <w:rPr>
                <w:rFonts w:cs="Times New Roman"/>
                <w:sz w:val="28"/>
                <w:szCs w:val="28"/>
                <w:rtl/>
                <w:lang w:bidi="ar-IQ"/>
              </w:rPr>
            </w:pPr>
            <w:r w:rsidRPr="005434E0">
              <w:rPr>
                <w:rFonts w:cs="Times New Roman"/>
                <w:sz w:val="28"/>
                <w:szCs w:val="28"/>
                <w:rtl/>
                <w:lang w:bidi="ar-IQ"/>
              </w:rPr>
              <w:t>د1-</w:t>
            </w:r>
            <w:r w:rsidRPr="005434E0">
              <w:rPr>
                <w:rFonts w:cs="Times New Roman" w:hint="cs"/>
                <w:sz w:val="28"/>
                <w:szCs w:val="28"/>
                <w:rtl/>
                <w:lang w:bidi="ar-IQ"/>
              </w:rPr>
              <w:t>القدره على العمل الفردي</w:t>
            </w:r>
          </w:p>
          <w:p w:rsidR="00033DFF" w:rsidRPr="005434E0" w:rsidRDefault="00033DFF" w:rsidP="003D777E">
            <w:pPr>
              <w:shd w:val="clear" w:color="auto" w:fill="FFFFFF"/>
              <w:tabs>
                <w:tab w:val="left" w:pos="687"/>
              </w:tabs>
              <w:autoSpaceDE w:val="0"/>
              <w:autoSpaceDN w:val="0"/>
              <w:adjustRightInd w:val="0"/>
              <w:ind w:left="612" w:hanging="360"/>
              <w:jc w:val="right"/>
              <w:rPr>
                <w:rFonts w:cs="Times New Roman"/>
                <w:sz w:val="28"/>
                <w:szCs w:val="28"/>
                <w:rtl/>
                <w:lang w:bidi="ar-IQ"/>
              </w:rPr>
            </w:pPr>
            <w:r w:rsidRPr="005434E0">
              <w:rPr>
                <w:rFonts w:cs="Times New Roman" w:hint="cs"/>
                <w:sz w:val="28"/>
                <w:szCs w:val="28"/>
                <w:rtl/>
                <w:lang w:bidi="ar-IQ"/>
              </w:rPr>
              <w:t>2- العمل في مجموعات</w:t>
            </w:r>
          </w:p>
          <w:p w:rsidR="00033DFF" w:rsidRPr="005434E0" w:rsidRDefault="00033DFF" w:rsidP="003D777E">
            <w:pPr>
              <w:shd w:val="clear" w:color="auto" w:fill="FFFFFF"/>
              <w:tabs>
                <w:tab w:val="left" w:pos="687"/>
              </w:tabs>
              <w:autoSpaceDE w:val="0"/>
              <w:autoSpaceDN w:val="0"/>
              <w:adjustRightInd w:val="0"/>
              <w:ind w:left="612" w:hanging="360"/>
              <w:jc w:val="right"/>
              <w:rPr>
                <w:rFonts w:cs="Times New Roman"/>
                <w:sz w:val="28"/>
                <w:szCs w:val="28"/>
                <w:rtl/>
                <w:lang w:bidi="ar-IQ"/>
              </w:rPr>
            </w:pPr>
            <w:r w:rsidRPr="005434E0">
              <w:rPr>
                <w:rFonts w:cs="Times New Roman" w:hint="cs"/>
                <w:sz w:val="28"/>
                <w:szCs w:val="28"/>
                <w:rtl/>
                <w:lang w:bidi="ar-IQ"/>
              </w:rPr>
              <w:t>3- تحمل المسؤولية في العمل الموكل اليه وانجازه</w:t>
            </w:r>
          </w:p>
          <w:p w:rsidR="00033DFF" w:rsidRPr="005434E0" w:rsidRDefault="00033DFF" w:rsidP="003D777E">
            <w:pPr>
              <w:shd w:val="clear" w:color="auto" w:fill="FFFFFF"/>
              <w:tabs>
                <w:tab w:val="left" w:pos="687"/>
              </w:tabs>
              <w:autoSpaceDE w:val="0"/>
              <w:autoSpaceDN w:val="0"/>
              <w:adjustRightInd w:val="0"/>
              <w:ind w:left="612" w:hanging="360"/>
              <w:jc w:val="right"/>
              <w:rPr>
                <w:rFonts w:cs="Times New Roman"/>
                <w:sz w:val="28"/>
                <w:szCs w:val="28"/>
                <w:lang w:bidi="ar-IQ"/>
              </w:rPr>
            </w:pPr>
          </w:p>
        </w:tc>
      </w:tr>
    </w:tbl>
    <w:p w:rsidR="00033DFF" w:rsidRPr="005434E0" w:rsidRDefault="00033DFF" w:rsidP="003D777E">
      <w:pPr>
        <w:shd w:val="clear" w:color="auto" w:fill="FFFFFF"/>
        <w:autoSpaceDE w:val="0"/>
        <w:autoSpaceDN w:val="0"/>
        <w:adjustRightInd w:val="0"/>
        <w:jc w:val="right"/>
        <w:rPr>
          <w:sz w:val="28"/>
          <w:szCs w:val="28"/>
          <w:rtl/>
          <w:lang w:bidi="ar-IQ"/>
        </w:rPr>
      </w:pPr>
    </w:p>
    <w:p w:rsidR="00033DFF" w:rsidRPr="005434E0" w:rsidRDefault="00033DFF" w:rsidP="003D777E">
      <w:pPr>
        <w:shd w:val="clear" w:color="auto" w:fill="FFFFFF"/>
        <w:autoSpaceDE w:val="0"/>
        <w:autoSpaceDN w:val="0"/>
        <w:adjustRightInd w:val="0"/>
        <w:jc w:val="right"/>
        <w:rPr>
          <w:sz w:val="28"/>
          <w:szCs w:val="28"/>
          <w:rtl/>
          <w:lang w:bidi="ar-IQ"/>
        </w:rPr>
      </w:pPr>
    </w:p>
    <w:p w:rsidR="00033DFF" w:rsidRPr="005434E0" w:rsidRDefault="00033DFF" w:rsidP="003D777E">
      <w:pPr>
        <w:shd w:val="clear" w:color="auto" w:fill="FFFFFF"/>
        <w:autoSpaceDE w:val="0"/>
        <w:autoSpaceDN w:val="0"/>
        <w:adjustRightInd w:val="0"/>
        <w:jc w:val="right"/>
        <w:rPr>
          <w:sz w:val="28"/>
          <w:szCs w:val="28"/>
          <w:rtl/>
          <w:lang w:bidi="ar-IQ"/>
        </w:rPr>
      </w:pPr>
    </w:p>
    <w:tbl>
      <w:tblPr>
        <w:tblpPr w:leftFromText="180" w:rightFromText="180" w:vertAnchor="text" w:horzAnchor="margin" w:tblpXSpec="center" w:tblpY="-56"/>
        <w:bidiVisual/>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800"/>
        <w:gridCol w:w="1800"/>
      </w:tblGrid>
      <w:tr w:rsidR="00033DFF" w:rsidRPr="005434E0" w:rsidTr="00874871">
        <w:trPr>
          <w:trHeight w:val="538"/>
        </w:trPr>
        <w:tc>
          <w:tcPr>
            <w:tcW w:w="10440" w:type="dxa"/>
            <w:gridSpan w:val="6"/>
          </w:tcPr>
          <w:p w:rsidR="00033DFF" w:rsidRPr="005434E0" w:rsidRDefault="003D777E" w:rsidP="003D777E">
            <w:pPr>
              <w:shd w:val="clear" w:color="auto" w:fill="FFFFFF"/>
              <w:tabs>
                <w:tab w:val="left" w:pos="432"/>
              </w:tabs>
              <w:autoSpaceDE w:val="0"/>
              <w:autoSpaceDN w:val="0"/>
              <w:bidi/>
              <w:adjustRightInd w:val="0"/>
              <w:spacing w:after="0" w:line="240" w:lineRule="auto"/>
              <w:ind w:left="360"/>
              <w:rPr>
                <w:rFonts w:ascii="Cambria" w:hAnsi="Cambria" w:cs="Times New Roman"/>
                <w:sz w:val="28"/>
                <w:szCs w:val="28"/>
                <w:rtl/>
                <w:lang w:bidi="ar-IQ"/>
              </w:rPr>
            </w:pPr>
            <w:r>
              <w:rPr>
                <w:rFonts w:cs="Times New Roman" w:hint="cs"/>
                <w:sz w:val="28"/>
                <w:szCs w:val="28"/>
                <w:rtl/>
                <w:lang w:bidi="ar-IQ"/>
              </w:rPr>
              <w:t>11.</w:t>
            </w:r>
            <w:r w:rsidR="00033DFF" w:rsidRPr="005434E0">
              <w:rPr>
                <w:rFonts w:cs="Times New Roman"/>
                <w:sz w:val="28"/>
                <w:szCs w:val="28"/>
                <w:rtl/>
                <w:lang w:bidi="ar-IQ"/>
              </w:rPr>
              <w:t>بنية المقرر</w:t>
            </w:r>
          </w:p>
        </w:tc>
      </w:tr>
      <w:tr w:rsidR="00033DFF" w:rsidRPr="005434E0" w:rsidTr="00874871">
        <w:trPr>
          <w:trHeight w:val="1071"/>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الأسبوع</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الساعات</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مخرجات التعلم المطلوبة</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اسم الوحدة / أو الموضوع</w:t>
            </w:r>
          </w:p>
        </w:tc>
        <w:tc>
          <w:tcPr>
            <w:tcW w:w="180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طريقة التعليم</w:t>
            </w:r>
          </w:p>
        </w:tc>
        <w:tc>
          <w:tcPr>
            <w:tcW w:w="180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طريقة التقييم</w:t>
            </w:r>
          </w:p>
        </w:tc>
      </w:tr>
      <w:tr w:rsidR="00033DFF" w:rsidRPr="005434E0" w:rsidTr="00874871">
        <w:trPr>
          <w:trHeight w:val="399"/>
        </w:trPr>
        <w:tc>
          <w:tcPr>
            <w:tcW w:w="1260" w:type="dxa"/>
          </w:tcPr>
          <w:p w:rsidR="00033DFF" w:rsidRPr="005434E0" w:rsidRDefault="00033DFF" w:rsidP="003D777E">
            <w:pPr>
              <w:shd w:val="clear" w:color="auto" w:fill="FFFFFF"/>
              <w:tabs>
                <w:tab w:val="left" w:pos="642"/>
              </w:tabs>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1</w:t>
            </w:r>
          </w:p>
        </w:tc>
        <w:tc>
          <w:tcPr>
            <w:tcW w:w="1260" w:type="dxa"/>
          </w:tcPr>
          <w:p w:rsidR="00033DFF" w:rsidRPr="005434E0" w:rsidRDefault="00033DFF" w:rsidP="003D777E">
            <w:pPr>
              <w:shd w:val="clear" w:color="auto" w:fill="FFFFFF"/>
              <w:tabs>
                <w:tab w:val="left" w:pos="642"/>
              </w:tabs>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941C38">
            <w:pPr>
              <w:numPr>
                <w:ilvl w:val="0"/>
                <w:numId w:val="147"/>
              </w:numPr>
              <w:shd w:val="clear" w:color="auto" w:fill="FFFFFF"/>
              <w:tabs>
                <w:tab w:val="left" w:pos="642"/>
              </w:tabs>
              <w:autoSpaceDE w:val="0"/>
              <w:autoSpaceDN w:val="0"/>
              <w:bidi/>
              <w:adjustRightInd w:val="0"/>
              <w:spacing w:after="0" w:line="240" w:lineRule="auto"/>
              <w:jc w:val="right"/>
              <w:rPr>
                <w:rFonts w:ascii="Simplified Arabic" w:hAnsi="Simplified Arabic" w:cs="Simplified Arabic"/>
                <w:sz w:val="28"/>
                <w:szCs w:val="28"/>
                <w:rtl/>
                <w:lang w:bidi="ar-IQ"/>
              </w:rPr>
            </w:pPr>
            <w:r w:rsidRPr="005434E0">
              <w:rPr>
                <w:rFonts w:ascii="Simplified Arabic" w:hAnsi="Simplified Arabic" w:cs="Simplified Arabic"/>
                <w:sz w:val="28"/>
                <w:szCs w:val="28"/>
                <w:rtl/>
                <w:lang w:bidi="ar-IQ"/>
              </w:rPr>
              <w:t>ان تتعرف مفهوم التربية</w:t>
            </w:r>
          </w:p>
          <w:p w:rsidR="00033DFF" w:rsidRPr="005434E0" w:rsidRDefault="00033DFF" w:rsidP="00941C38">
            <w:pPr>
              <w:numPr>
                <w:ilvl w:val="0"/>
                <w:numId w:val="147"/>
              </w:numPr>
              <w:shd w:val="clear" w:color="auto" w:fill="FFFFFF"/>
              <w:tabs>
                <w:tab w:val="left" w:pos="642"/>
              </w:tabs>
              <w:autoSpaceDE w:val="0"/>
              <w:autoSpaceDN w:val="0"/>
              <w:bidi/>
              <w:adjustRightInd w:val="0"/>
              <w:spacing w:after="0" w:line="240" w:lineRule="auto"/>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ان تعدد اهداف التربية</w:t>
            </w:r>
          </w:p>
        </w:tc>
        <w:tc>
          <w:tcPr>
            <w:tcW w:w="2160" w:type="dxa"/>
          </w:tcPr>
          <w:p w:rsidR="00033DFF" w:rsidRPr="005434E0" w:rsidRDefault="00033DFF" w:rsidP="003D777E">
            <w:pPr>
              <w:shd w:val="clear" w:color="auto" w:fill="FFFFFF"/>
              <w:tabs>
                <w:tab w:val="left" w:pos="642"/>
              </w:tabs>
              <w:autoSpaceDE w:val="0"/>
              <w:autoSpaceDN w:val="0"/>
              <w:adjustRightInd w:val="0"/>
              <w:jc w:val="right"/>
              <w:rPr>
                <w:rFonts w:ascii="Simplified Arabic" w:hAnsi="Simplified Arabic" w:cs="Simplified Arabic"/>
                <w:sz w:val="28"/>
                <w:szCs w:val="28"/>
                <w:rtl/>
                <w:lang w:bidi="ar-IQ"/>
              </w:rPr>
            </w:pPr>
            <w:r w:rsidRPr="005434E0">
              <w:rPr>
                <w:rFonts w:ascii="Simplified Arabic" w:hAnsi="Simplified Arabic" w:cs="Simplified Arabic"/>
                <w:sz w:val="28"/>
                <w:szCs w:val="28"/>
                <w:rtl/>
                <w:lang w:bidi="ar-IQ"/>
              </w:rPr>
              <w:t>معنى التربية</w:t>
            </w:r>
          </w:p>
          <w:p w:rsidR="00033DFF" w:rsidRPr="005434E0" w:rsidRDefault="00033DFF" w:rsidP="003D777E">
            <w:pPr>
              <w:shd w:val="clear" w:color="auto" w:fill="FFFFFF"/>
              <w:tabs>
                <w:tab w:val="left" w:pos="642"/>
              </w:tabs>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اهداف التربية</w:t>
            </w:r>
          </w:p>
        </w:tc>
        <w:tc>
          <w:tcPr>
            <w:tcW w:w="1800" w:type="dxa"/>
          </w:tcPr>
          <w:p w:rsidR="00033DFF" w:rsidRPr="005434E0" w:rsidRDefault="00033DFF" w:rsidP="00941C38">
            <w:pPr>
              <w:numPr>
                <w:ilvl w:val="0"/>
                <w:numId w:val="148"/>
              </w:numPr>
              <w:shd w:val="clear" w:color="auto" w:fill="FFFFFF"/>
              <w:tabs>
                <w:tab w:val="left" w:pos="642"/>
              </w:tabs>
              <w:autoSpaceDE w:val="0"/>
              <w:autoSpaceDN w:val="0"/>
              <w:bidi/>
              <w:adjustRightInd w:val="0"/>
              <w:spacing w:after="0" w:line="240" w:lineRule="auto"/>
              <w:jc w:val="right"/>
              <w:rPr>
                <w:rFonts w:ascii="Simplified Arabic" w:hAnsi="Simplified Arabic" w:cs="Simplified Arabic"/>
                <w:sz w:val="28"/>
                <w:szCs w:val="28"/>
                <w:rtl/>
                <w:lang w:bidi="ar-IQ"/>
              </w:rPr>
            </w:pPr>
            <w:r w:rsidRPr="005434E0">
              <w:rPr>
                <w:rFonts w:ascii="Simplified Arabic" w:hAnsi="Simplified Arabic" w:cs="Simplified Arabic"/>
                <w:sz w:val="28"/>
                <w:szCs w:val="28"/>
                <w:rtl/>
                <w:lang w:bidi="ar-IQ"/>
              </w:rPr>
              <w:t>المناقشة</w:t>
            </w:r>
          </w:p>
          <w:p w:rsidR="00033DFF" w:rsidRPr="005434E0" w:rsidRDefault="00033DFF" w:rsidP="003D777E">
            <w:pPr>
              <w:shd w:val="clear" w:color="auto" w:fill="FFFFFF"/>
              <w:tabs>
                <w:tab w:val="left" w:pos="642"/>
              </w:tabs>
              <w:autoSpaceDE w:val="0"/>
              <w:autoSpaceDN w:val="0"/>
              <w:adjustRightInd w:val="0"/>
              <w:jc w:val="right"/>
              <w:rPr>
                <w:rFonts w:ascii="Simplified Arabic" w:hAnsi="Simplified Arabic" w:cs="Simplified Arabic"/>
                <w:sz w:val="28"/>
                <w:szCs w:val="28"/>
                <w:rtl/>
                <w:lang w:bidi="ar-IQ"/>
              </w:rPr>
            </w:pPr>
            <w:r w:rsidRPr="005434E0">
              <w:rPr>
                <w:rFonts w:ascii="Simplified Arabic" w:hAnsi="Simplified Arabic" w:cs="Simplified Arabic"/>
                <w:sz w:val="28"/>
                <w:szCs w:val="28"/>
                <w:rtl/>
                <w:lang w:bidi="ar-IQ"/>
              </w:rPr>
              <w:t>- الاستجواب</w:t>
            </w:r>
          </w:p>
          <w:p w:rsidR="00033DFF" w:rsidRPr="005434E0" w:rsidRDefault="00033DFF" w:rsidP="003D777E">
            <w:pPr>
              <w:shd w:val="clear" w:color="auto" w:fill="FFFFFF"/>
              <w:tabs>
                <w:tab w:val="left" w:pos="642"/>
              </w:tabs>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 التعليم التعاوني</w:t>
            </w:r>
          </w:p>
        </w:tc>
        <w:tc>
          <w:tcPr>
            <w:tcW w:w="1800" w:type="dxa"/>
          </w:tcPr>
          <w:p w:rsidR="00033DFF" w:rsidRPr="005434E0" w:rsidRDefault="00033DFF" w:rsidP="003D777E">
            <w:pPr>
              <w:shd w:val="clear" w:color="auto" w:fill="FFFFFF"/>
              <w:tabs>
                <w:tab w:val="left" w:pos="642"/>
              </w:tabs>
              <w:autoSpaceDE w:val="0"/>
              <w:autoSpaceDN w:val="0"/>
              <w:adjustRightInd w:val="0"/>
              <w:jc w:val="right"/>
              <w:rPr>
                <w:rFonts w:ascii="Simplified Arabic" w:hAnsi="Simplified Arabic" w:cs="Simplified Arabic"/>
                <w:sz w:val="28"/>
                <w:szCs w:val="28"/>
                <w:rtl/>
                <w:lang w:bidi="ar-IQ"/>
              </w:rPr>
            </w:pPr>
            <w:r w:rsidRPr="005434E0">
              <w:rPr>
                <w:rFonts w:ascii="Simplified Arabic" w:hAnsi="Simplified Arabic" w:cs="Simplified Arabic"/>
                <w:sz w:val="28"/>
                <w:szCs w:val="28"/>
                <w:rtl/>
                <w:lang w:bidi="ar-IQ"/>
              </w:rPr>
              <w:t>- الشفوية</w:t>
            </w:r>
          </w:p>
          <w:p w:rsidR="00033DFF" w:rsidRPr="005434E0" w:rsidRDefault="00033DFF" w:rsidP="003D777E">
            <w:pPr>
              <w:shd w:val="clear" w:color="auto" w:fill="FFFFFF"/>
              <w:tabs>
                <w:tab w:val="left" w:pos="642"/>
              </w:tabs>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 التحريرية</w:t>
            </w:r>
          </w:p>
        </w:tc>
      </w:tr>
      <w:tr w:rsidR="00033DFF" w:rsidRPr="005434E0" w:rsidTr="00874871">
        <w:trPr>
          <w:trHeight w:val="339"/>
        </w:trPr>
        <w:tc>
          <w:tcPr>
            <w:tcW w:w="1260" w:type="dxa"/>
          </w:tcPr>
          <w:p w:rsidR="00033DFF" w:rsidRPr="005434E0" w:rsidRDefault="00033DFF" w:rsidP="003D777E">
            <w:pPr>
              <w:shd w:val="clear" w:color="auto" w:fill="FFFFFF"/>
              <w:jc w:val="right"/>
              <w:rPr>
                <w:rFonts w:ascii="Cambria" w:hAnsi="Cambria" w:cs="Times New Roman"/>
                <w:sz w:val="28"/>
                <w:szCs w:val="28"/>
                <w:lang w:bidi="ar-IQ"/>
              </w:rPr>
            </w:pPr>
            <w:r w:rsidRPr="005434E0">
              <w:rPr>
                <w:rFonts w:ascii="Cambria" w:hAnsi="Cambria" w:cs="Times New Roman" w:hint="cs"/>
                <w:sz w:val="28"/>
                <w:szCs w:val="28"/>
                <w:rtl/>
                <w:lang w:bidi="ar-IQ"/>
              </w:rPr>
              <w:t>2</w:t>
            </w:r>
          </w:p>
        </w:tc>
        <w:tc>
          <w:tcPr>
            <w:tcW w:w="1260" w:type="dxa"/>
          </w:tcPr>
          <w:p w:rsidR="00033DFF" w:rsidRPr="005434E0" w:rsidRDefault="00033DFF" w:rsidP="003D777E">
            <w:pPr>
              <w:shd w:val="clear" w:color="auto" w:fill="FFFFFF"/>
              <w:jc w:val="right"/>
              <w:rPr>
                <w:rFonts w:ascii="Cambria" w:hAnsi="Cambria" w:cs="Times New Roman"/>
                <w:sz w:val="28"/>
                <w:szCs w:val="28"/>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 ان تتعرف الاساس التاريخي للتربية</w:t>
            </w:r>
          </w:p>
        </w:tc>
        <w:tc>
          <w:tcPr>
            <w:tcW w:w="216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الاساس التاريخي للتربية</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20"/>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3</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ان تتعرف خصائص التربية اليونانية</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التربية اليونانية</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31"/>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 ان توضح تطور التربية الاثنية</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تطور التربية الاثنية</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40"/>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5</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التربية في العصر الوسيط</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ان تتعرف خصائص التربية في العصر الوسيط</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23"/>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 ان تتعرف اهمية التربية العربية الاسلامية</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التربية العربية الاسلامية</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7</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امتحان الفصل الاول</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امتحان الفصل الاول</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8</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ان تعدد معاهد التعليم في الاسلام</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معاهد التعليم في الاسلام</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9</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ان تعدد اساليب التعليم في التربية العربية الاسلامية</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اساليب التعليم في التربية العربية الاسلامية</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10</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ان تعدد اعلام الفكر التربوي العربي الاسلامي</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اعلام الفكر التربوي العربي الاسلامي</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11</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ان توضح مبادى التربية الحديثة</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التربية الحديثة</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12</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ان تعدد اهم اعلام الفكر التربوي الغربي</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اعلام الفكر التربوي الغربي</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13</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ان توضح افكار جون ديوي</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جون ديوي</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14</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ان توضح علاقة التربية بالمجتمع</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الاساس الاجتماعي وعلاقة التربية بالمجتمع</w:t>
            </w:r>
          </w:p>
        </w:tc>
        <w:tc>
          <w:tcPr>
            <w:tcW w:w="180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p>
        </w:tc>
        <w:tc>
          <w:tcPr>
            <w:tcW w:w="180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p>
        </w:tc>
      </w:tr>
    </w:tbl>
    <w:p w:rsidR="00033DFF" w:rsidRPr="005434E0" w:rsidRDefault="00033DFF" w:rsidP="003D777E">
      <w:pPr>
        <w:shd w:val="clear" w:color="auto" w:fill="FFFFFF"/>
        <w:jc w:val="right"/>
        <w:rPr>
          <w:vanish/>
          <w:sz w:val="24"/>
          <w:szCs w:val="24"/>
        </w:rPr>
      </w:pPr>
    </w:p>
    <w:p w:rsidR="00033DFF" w:rsidRPr="005434E0" w:rsidRDefault="00033DFF" w:rsidP="003D777E">
      <w:pPr>
        <w:shd w:val="clear" w:color="auto" w:fill="FFFFFF"/>
        <w:spacing w:after="240"/>
        <w:jc w:val="right"/>
        <w:rPr>
          <w:sz w:val="24"/>
          <w:szCs w:val="24"/>
          <w:rtl/>
          <w:lang w:bidi="ar-IQ"/>
        </w:rPr>
      </w:pPr>
    </w:p>
    <w:p w:rsidR="00033DFF" w:rsidRPr="005434E0" w:rsidRDefault="00033DFF" w:rsidP="003D777E">
      <w:pPr>
        <w:shd w:val="clear" w:color="auto" w:fill="FFFFFF"/>
        <w:jc w:val="right"/>
        <w:rPr>
          <w:vanish/>
        </w:rPr>
      </w:pPr>
    </w:p>
    <w:p w:rsidR="00033DFF" w:rsidRPr="005434E0" w:rsidRDefault="00033DFF" w:rsidP="003D777E">
      <w:pPr>
        <w:shd w:val="clear" w:color="auto" w:fill="FFFFFF"/>
        <w:jc w:val="right"/>
        <w:rPr>
          <w:rtl/>
        </w:rPr>
      </w:pPr>
    </w:p>
    <w:p w:rsidR="00033DFF" w:rsidRPr="005434E0" w:rsidRDefault="00033DFF" w:rsidP="003D777E">
      <w:pPr>
        <w:shd w:val="clear" w:color="auto" w:fill="FFFFFF"/>
        <w:spacing w:after="240"/>
        <w:jc w:val="right"/>
        <w:rPr>
          <w:rtl/>
          <w:lang w:bidi="ar-IQ"/>
        </w:rPr>
      </w:pPr>
    </w:p>
    <w:tbl>
      <w:tblPr>
        <w:tblpPr w:leftFromText="180" w:rightFromText="180" w:vertAnchor="text" w:horzAnchor="margin" w:tblpXSpec="center" w:tblpY="-172"/>
        <w:bidiVisual/>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160"/>
        <w:gridCol w:w="2160"/>
        <w:gridCol w:w="1800"/>
        <w:gridCol w:w="1800"/>
      </w:tblGrid>
      <w:tr w:rsidR="00033DFF" w:rsidRPr="005434E0" w:rsidTr="00874871">
        <w:trPr>
          <w:trHeight w:val="1071"/>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الأسبوع</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الساعات</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مخرجات التعلم المطلوبة</w:t>
            </w:r>
          </w:p>
        </w:tc>
        <w:tc>
          <w:tcPr>
            <w:tcW w:w="216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اسم الوحدة / أو الموضوع</w:t>
            </w:r>
          </w:p>
        </w:tc>
        <w:tc>
          <w:tcPr>
            <w:tcW w:w="180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طريقة التعليم</w:t>
            </w:r>
          </w:p>
        </w:tc>
        <w:tc>
          <w:tcPr>
            <w:tcW w:w="1800" w:type="dxa"/>
          </w:tcPr>
          <w:p w:rsidR="00033DFF" w:rsidRPr="005434E0" w:rsidRDefault="00033DFF"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طريقة التقييم</w:t>
            </w:r>
          </w:p>
        </w:tc>
      </w:tr>
      <w:tr w:rsidR="00033DFF" w:rsidRPr="005434E0" w:rsidTr="00874871">
        <w:trPr>
          <w:trHeight w:val="399"/>
        </w:trPr>
        <w:tc>
          <w:tcPr>
            <w:tcW w:w="1260" w:type="dxa"/>
          </w:tcPr>
          <w:p w:rsidR="00033DFF" w:rsidRPr="005434E0" w:rsidRDefault="00033DFF" w:rsidP="003D777E">
            <w:pPr>
              <w:shd w:val="clear" w:color="auto" w:fill="FFFFFF"/>
              <w:tabs>
                <w:tab w:val="left" w:pos="642"/>
              </w:tabs>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15</w:t>
            </w:r>
          </w:p>
        </w:tc>
        <w:tc>
          <w:tcPr>
            <w:tcW w:w="1260" w:type="dxa"/>
          </w:tcPr>
          <w:p w:rsidR="00033DFF" w:rsidRPr="005434E0" w:rsidRDefault="00033DFF" w:rsidP="003D777E">
            <w:pPr>
              <w:shd w:val="clear" w:color="auto" w:fill="FFFFFF"/>
              <w:tabs>
                <w:tab w:val="left" w:pos="642"/>
              </w:tabs>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tabs>
                <w:tab w:val="left" w:pos="642"/>
              </w:tabs>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hint="cs"/>
                <w:sz w:val="24"/>
                <w:szCs w:val="24"/>
                <w:rtl/>
                <w:lang w:bidi="ar-IQ"/>
              </w:rPr>
              <w:t>ان توضح التربية وثقافة المجتمع</w:t>
            </w:r>
          </w:p>
        </w:tc>
        <w:tc>
          <w:tcPr>
            <w:tcW w:w="2160" w:type="dxa"/>
          </w:tcPr>
          <w:p w:rsidR="00033DFF" w:rsidRPr="005434E0" w:rsidRDefault="00033DFF" w:rsidP="003D777E">
            <w:pPr>
              <w:shd w:val="clear" w:color="auto" w:fill="FFFFFF"/>
              <w:tabs>
                <w:tab w:val="left" w:pos="642"/>
              </w:tabs>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hint="cs"/>
                <w:sz w:val="24"/>
                <w:szCs w:val="24"/>
                <w:rtl/>
                <w:lang w:bidi="ar-IQ"/>
              </w:rPr>
              <w:t>التربية وثقافة المجتمع وعلاقة بين التربية والبيئة</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39"/>
        </w:trPr>
        <w:tc>
          <w:tcPr>
            <w:tcW w:w="1260" w:type="dxa"/>
          </w:tcPr>
          <w:p w:rsidR="00033DFF" w:rsidRPr="005434E0" w:rsidRDefault="00033DFF" w:rsidP="003D777E">
            <w:pPr>
              <w:shd w:val="clear" w:color="auto" w:fill="FFFFFF"/>
              <w:jc w:val="right"/>
              <w:rPr>
                <w:rFonts w:ascii="Cambria" w:hAnsi="Cambria" w:cs="Times New Roman"/>
                <w:sz w:val="24"/>
                <w:szCs w:val="24"/>
                <w:lang w:bidi="ar-IQ"/>
              </w:rPr>
            </w:pPr>
            <w:r w:rsidRPr="005434E0">
              <w:rPr>
                <w:rFonts w:ascii="Cambria" w:hAnsi="Cambria" w:cs="Times New Roman" w:hint="cs"/>
                <w:sz w:val="24"/>
                <w:szCs w:val="24"/>
                <w:rtl/>
                <w:lang w:bidi="ar-IQ"/>
              </w:rPr>
              <w:t>16</w:t>
            </w:r>
          </w:p>
        </w:tc>
        <w:tc>
          <w:tcPr>
            <w:tcW w:w="1260" w:type="dxa"/>
          </w:tcPr>
          <w:p w:rsidR="00033DFF" w:rsidRPr="005434E0" w:rsidRDefault="00033DFF" w:rsidP="003D777E">
            <w:pPr>
              <w:shd w:val="clear" w:color="auto" w:fill="FFFFFF"/>
              <w:jc w:val="right"/>
              <w:rPr>
                <w:rFonts w:ascii="Cambria" w:hAnsi="Cambria" w:cs="Times New Roman"/>
                <w:sz w:val="24"/>
                <w:szCs w:val="24"/>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jc w:val="right"/>
              <w:rPr>
                <w:rFonts w:ascii="Simplified Arabic" w:hAnsi="Simplified Arabic" w:cs="Simplified Arabic"/>
                <w:sz w:val="24"/>
                <w:szCs w:val="24"/>
                <w:lang w:bidi="ar-IQ"/>
              </w:rPr>
            </w:pPr>
            <w:r w:rsidRPr="005434E0">
              <w:rPr>
                <w:rFonts w:ascii="Simplified Arabic" w:hAnsi="Simplified Arabic" w:cs="Simplified Arabic"/>
                <w:sz w:val="24"/>
                <w:szCs w:val="24"/>
                <w:rtl/>
                <w:lang w:bidi="ar-IQ"/>
              </w:rPr>
              <w:t xml:space="preserve">- ان تتعرف </w:t>
            </w:r>
            <w:r w:rsidRPr="005434E0">
              <w:rPr>
                <w:rFonts w:ascii="Simplified Arabic" w:hAnsi="Simplified Arabic" w:cs="Simplified Arabic" w:hint="cs"/>
                <w:sz w:val="24"/>
                <w:szCs w:val="24"/>
                <w:rtl/>
                <w:lang w:bidi="ar-IQ"/>
              </w:rPr>
              <w:t>التربية الخلقية</w:t>
            </w:r>
          </w:p>
        </w:tc>
        <w:tc>
          <w:tcPr>
            <w:tcW w:w="2160" w:type="dxa"/>
          </w:tcPr>
          <w:p w:rsidR="00033DFF" w:rsidRPr="005434E0" w:rsidRDefault="00033DFF" w:rsidP="003D777E">
            <w:pPr>
              <w:shd w:val="clear" w:color="auto" w:fill="FFFFFF"/>
              <w:jc w:val="right"/>
              <w:rPr>
                <w:rFonts w:ascii="Simplified Arabic" w:hAnsi="Simplified Arabic" w:cs="Simplified Arabic"/>
                <w:sz w:val="24"/>
                <w:szCs w:val="24"/>
                <w:lang w:bidi="ar-IQ"/>
              </w:rPr>
            </w:pPr>
            <w:r w:rsidRPr="005434E0">
              <w:rPr>
                <w:rFonts w:ascii="Simplified Arabic" w:hAnsi="Simplified Arabic" w:cs="Simplified Arabic" w:hint="cs"/>
                <w:sz w:val="24"/>
                <w:szCs w:val="24"/>
                <w:rtl/>
                <w:lang w:bidi="ar-IQ"/>
              </w:rPr>
              <w:t>التربية الخلقية</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20"/>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17</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sz w:val="24"/>
                <w:szCs w:val="24"/>
                <w:rtl/>
                <w:lang w:bidi="ar-IQ"/>
              </w:rPr>
              <w:t xml:space="preserve">ان </w:t>
            </w:r>
            <w:r w:rsidRPr="005434E0">
              <w:rPr>
                <w:rFonts w:ascii="Simplified Arabic" w:hAnsi="Simplified Arabic" w:cs="Simplified Arabic" w:hint="cs"/>
                <w:sz w:val="24"/>
                <w:szCs w:val="24"/>
                <w:rtl/>
                <w:lang w:bidi="ar-IQ"/>
              </w:rPr>
              <w:t>توضح الاساس العلمي للتربية</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hint="cs"/>
                <w:sz w:val="24"/>
                <w:szCs w:val="24"/>
                <w:rtl/>
                <w:lang w:bidi="ar-IQ"/>
              </w:rPr>
              <w:t>الاساس العلمي للتربية</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31"/>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18</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sz w:val="24"/>
                <w:szCs w:val="24"/>
                <w:rtl/>
                <w:lang w:bidi="ar-IQ"/>
              </w:rPr>
              <w:t>- ان توضح خصائص البحث التاريخي</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sz w:val="24"/>
                <w:szCs w:val="24"/>
                <w:rtl/>
                <w:lang w:bidi="ar-IQ"/>
              </w:rPr>
              <w:t>البحث التاريخي</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40"/>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19</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sz w:val="24"/>
                <w:szCs w:val="24"/>
                <w:rtl/>
                <w:lang w:bidi="ar-IQ"/>
              </w:rPr>
              <w:t>ان تعدد حاجات المجتمع</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sz w:val="24"/>
                <w:szCs w:val="24"/>
                <w:rtl/>
                <w:lang w:bidi="ar-IQ"/>
              </w:rPr>
              <w:t>الاسس الاجتماعية للتربية</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23"/>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20</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sz w:val="24"/>
                <w:szCs w:val="24"/>
                <w:rtl/>
                <w:lang w:bidi="ar-IQ"/>
              </w:rPr>
              <w:t>- ان تبين علاقة الاقتصاد بالتربية</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sz w:val="24"/>
                <w:szCs w:val="24"/>
                <w:rtl/>
                <w:lang w:bidi="ar-IQ"/>
              </w:rPr>
              <w:t>الاسس الاقتصادية للتربية</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21</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sz w:val="24"/>
                <w:szCs w:val="24"/>
                <w:rtl/>
                <w:lang w:bidi="ar-IQ"/>
              </w:rPr>
              <w:t>ان توضح كلفة التربية</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lang w:bidi="ar-IQ"/>
              </w:rPr>
            </w:pPr>
            <w:r w:rsidRPr="005434E0">
              <w:rPr>
                <w:rFonts w:ascii="Simplified Arabic" w:hAnsi="Simplified Arabic" w:cs="Simplified Arabic"/>
                <w:sz w:val="24"/>
                <w:szCs w:val="24"/>
                <w:rtl/>
                <w:lang w:bidi="ar-IQ"/>
              </w:rPr>
              <w:t>كلفة التربية</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22</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ان تشرح عملية الاستثمار</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التربية عملية استثمار</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23</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ان توضح مفهوم التربية</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مفهوم التنمية</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24</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ان تبين متطلبات التنمية الاقتصادية</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متطلبات التنمية الاقتصادية</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25</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ان توضح المعنى الفلسفي</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الاسس الفلسفية للتربية</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26</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ان توضح الفلسفات التربوية</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الفلسفات التربوية</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27</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ان تعدد انواع الفلسفات التقدمية</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الفلسفات التقدمية</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28</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ان توضح الفلسفة الاسلامية</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الفلسفة الاسلامية وتطبقاتها</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29</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ان توضح مبادى التجديد التربوي في العراق</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التجديد التربوي في العراق</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30</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ان تبين اهم المدارس الشاملة في العراق</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المدارس الشاملة المتميزين والتسريع</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31</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ان تعرف التربية المنهجية</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التربية المنهجية</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r w:rsidR="00033DFF" w:rsidRPr="005434E0" w:rsidTr="00874871">
        <w:trPr>
          <w:trHeight w:val="319"/>
        </w:trPr>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32</w:t>
            </w:r>
          </w:p>
        </w:tc>
        <w:tc>
          <w:tcPr>
            <w:tcW w:w="1260" w:type="dxa"/>
          </w:tcPr>
          <w:p w:rsidR="00033DFF" w:rsidRPr="005434E0" w:rsidRDefault="00033DFF" w:rsidP="003D777E">
            <w:pPr>
              <w:shd w:val="clear" w:color="auto" w:fill="FFFFFF"/>
              <w:autoSpaceDE w:val="0"/>
              <w:autoSpaceDN w:val="0"/>
              <w:adjustRightInd w:val="0"/>
              <w:jc w:val="right"/>
              <w:rPr>
                <w:rFonts w:ascii="Cambria" w:hAnsi="Cambria" w:cs="Times New Roman"/>
                <w:sz w:val="24"/>
                <w:szCs w:val="24"/>
                <w:rtl/>
                <w:lang w:bidi="ar-IQ"/>
              </w:rPr>
            </w:pPr>
            <w:r w:rsidRPr="005434E0">
              <w:rPr>
                <w:rFonts w:ascii="Cambria" w:hAnsi="Cambria" w:cs="Times New Roman" w:hint="cs"/>
                <w:sz w:val="24"/>
                <w:szCs w:val="24"/>
                <w:rtl/>
                <w:lang w:bidi="ar-IQ"/>
              </w:rPr>
              <w:t>2</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امتحان الفصل الثاني</w:t>
            </w:r>
          </w:p>
        </w:tc>
        <w:tc>
          <w:tcPr>
            <w:tcW w:w="216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4"/>
                <w:szCs w:val="24"/>
                <w:rtl/>
                <w:lang w:bidi="ar-IQ"/>
              </w:rPr>
            </w:pPr>
            <w:r w:rsidRPr="005434E0">
              <w:rPr>
                <w:rFonts w:ascii="Simplified Arabic" w:hAnsi="Simplified Arabic" w:cs="Simplified Arabic"/>
                <w:sz w:val="24"/>
                <w:szCs w:val="24"/>
                <w:rtl/>
                <w:lang w:bidi="ar-IQ"/>
              </w:rPr>
              <w:t>امتحان الفصل الثاني</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c>
          <w:tcPr>
            <w:tcW w:w="1800" w:type="dxa"/>
          </w:tcPr>
          <w:p w:rsidR="00033DFF" w:rsidRPr="005434E0" w:rsidRDefault="00033DFF"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w:t>
            </w:r>
          </w:p>
        </w:tc>
      </w:tr>
    </w:tbl>
    <w:p w:rsidR="00033DFF" w:rsidRPr="005434E0" w:rsidRDefault="00033DFF" w:rsidP="003D777E">
      <w:pPr>
        <w:shd w:val="clear" w:color="auto" w:fill="FFFFFF"/>
        <w:spacing w:after="240"/>
        <w:jc w:val="right"/>
        <w:rPr>
          <w:rtl/>
          <w:lang w:bidi="ar-IQ"/>
        </w:rPr>
      </w:pPr>
    </w:p>
    <w:tbl>
      <w:tblPr>
        <w:tblpPr w:leftFromText="180" w:rightFromText="180" w:vertAnchor="text" w:horzAnchor="margin" w:tblpY="30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3D777E" w:rsidRPr="005434E0" w:rsidTr="003D777E">
        <w:trPr>
          <w:trHeight w:val="477"/>
        </w:trPr>
        <w:tc>
          <w:tcPr>
            <w:tcW w:w="9720" w:type="dxa"/>
            <w:gridSpan w:val="2"/>
          </w:tcPr>
          <w:p w:rsidR="003D777E" w:rsidRPr="005434E0" w:rsidRDefault="003D777E" w:rsidP="003D777E">
            <w:pPr>
              <w:shd w:val="clear" w:color="auto" w:fill="FFFFFF"/>
              <w:tabs>
                <w:tab w:val="left" w:pos="252"/>
                <w:tab w:val="left" w:pos="432"/>
              </w:tabs>
              <w:autoSpaceDE w:val="0"/>
              <w:autoSpaceDN w:val="0"/>
              <w:bidi/>
              <w:adjustRightInd w:val="0"/>
              <w:spacing w:after="0" w:line="240" w:lineRule="auto"/>
              <w:ind w:left="360"/>
              <w:jc w:val="right"/>
              <w:rPr>
                <w:rFonts w:ascii="Cambria" w:hAnsi="Cambria" w:cs="Times New Roman"/>
                <w:sz w:val="28"/>
                <w:szCs w:val="28"/>
                <w:lang w:bidi="ar-IQ"/>
              </w:rPr>
            </w:pPr>
            <w:r>
              <w:rPr>
                <w:rFonts w:cs="Times New Roman" w:hint="cs"/>
                <w:sz w:val="28"/>
                <w:szCs w:val="28"/>
                <w:rtl/>
                <w:lang w:bidi="ar-IQ"/>
              </w:rPr>
              <w:t>12.</w:t>
            </w:r>
            <w:r w:rsidRPr="005434E0">
              <w:rPr>
                <w:rFonts w:cs="Times New Roman"/>
                <w:sz w:val="28"/>
                <w:szCs w:val="28"/>
                <w:rtl/>
                <w:lang w:bidi="ar-IQ"/>
              </w:rPr>
              <w:t xml:space="preserve">البنية التحتية </w:t>
            </w:r>
          </w:p>
        </w:tc>
      </w:tr>
      <w:tr w:rsidR="003D777E" w:rsidRPr="005434E0" w:rsidTr="003D777E">
        <w:trPr>
          <w:trHeight w:val="570"/>
        </w:trPr>
        <w:tc>
          <w:tcPr>
            <w:tcW w:w="4007" w:type="dxa"/>
          </w:tcPr>
          <w:p w:rsidR="003D777E" w:rsidRPr="005434E0" w:rsidRDefault="003D777E"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 xml:space="preserve">1ـ الكتب المقررة المطلوبة </w:t>
            </w:r>
          </w:p>
        </w:tc>
        <w:tc>
          <w:tcPr>
            <w:tcW w:w="5713" w:type="dxa"/>
          </w:tcPr>
          <w:p w:rsidR="003D777E" w:rsidRPr="005434E0" w:rsidRDefault="003D777E"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sz w:val="28"/>
                <w:szCs w:val="28"/>
                <w:rtl/>
                <w:lang w:bidi="ar-IQ"/>
              </w:rPr>
              <w:t xml:space="preserve">الاسس العامة للتربية ابراهيم الناصر المكتب الاسلامي للطباعة والنشر </w:t>
            </w:r>
            <w:r w:rsidRPr="005434E0">
              <w:rPr>
                <w:rFonts w:ascii="Simplified Arabic" w:hAnsi="Simplified Arabic" w:cs="Simplified Arabic" w:hint="cs"/>
                <w:sz w:val="28"/>
                <w:szCs w:val="28"/>
                <w:rtl/>
                <w:lang w:bidi="ar-IQ"/>
              </w:rPr>
              <w:t>1979</w:t>
            </w:r>
          </w:p>
          <w:p w:rsidR="003D777E" w:rsidRPr="005434E0" w:rsidRDefault="003D777E"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اسس التربية عباس عبد المهدي واخرون بغداد وزاره التعليم العالي 1994</w:t>
            </w:r>
          </w:p>
        </w:tc>
      </w:tr>
      <w:tr w:rsidR="003D777E" w:rsidRPr="005434E0" w:rsidTr="003D777E">
        <w:trPr>
          <w:trHeight w:val="1005"/>
        </w:trPr>
        <w:tc>
          <w:tcPr>
            <w:tcW w:w="4007" w:type="dxa"/>
          </w:tcPr>
          <w:p w:rsidR="003D777E" w:rsidRPr="005434E0" w:rsidRDefault="003D777E" w:rsidP="003D777E">
            <w:pPr>
              <w:shd w:val="clear" w:color="auto" w:fill="FFFFFF"/>
              <w:autoSpaceDE w:val="0"/>
              <w:autoSpaceDN w:val="0"/>
              <w:adjustRightInd w:val="0"/>
              <w:jc w:val="right"/>
              <w:rPr>
                <w:rFonts w:cs="Times New Roman"/>
                <w:sz w:val="28"/>
                <w:szCs w:val="28"/>
                <w:lang w:bidi="ar-IQ"/>
              </w:rPr>
            </w:pPr>
            <w:r w:rsidRPr="005434E0">
              <w:rPr>
                <w:rFonts w:cs="Times New Roman"/>
                <w:sz w:val="28"/>
                <w:szCs w:val="28"/>
                <w:rtl/>
                <w:lang w:bidi="ar-IQ"/>
              </w:rPr>
              <w:t xml:space="preserve">2ـ المراجع الرئيسية (المصادر)  </w:t>
            </w:r>
          </w:p>
        </w:tc>
        <w:tc>
          <w:tcPr>
            <w:tcW w:w="5713" w:type="dxa"/>
          </w:tcPr>
          <w:p w:rsidR="003D777E" w:rsidRPr="005434E0" w:rsidRDefault="003D777E" w:rsidP="003D777E">
            <w:pPr>
              <w:shd w:val="clear" w:color="auto" w:fill="FFFFFF"/>
              <w:autoSpaceDE w:val="0"/>
              <w:autoSpaceDN w:val="0"/>
              <w:adjustRightInd w:val="0"/>
              <w:jc w:val="right"/>
              <w:rPr>
                <w:rFonts w:ascii="Simplified Arabic" w:hAnsi="Simplified Arabic" w:cs="Simplified Arabic"/>
                <w:sz w:val="28"/>
                <w:szCs w:val="28"/>
                <w:rtl/>
                <w:lang w:bidi="ar-IQ"/>
              </w:rPr>
            </w:pPr>
            <w:r w:rsidRPr="005434E0">
              <w:rPr>
                <w:rFonts w:ascii="Simplified Arabic" w:hAnsi="Simplified Arabic" w:cs="Simplified Arabic" w:hint="cs"/>
                <w:sz w:val="28"/>
                <w:szCs w:val="28"/>
                <w:rtl/>
                <w:lang w:bidi="ar-IQ"/>
              </w:rPr>
              <w:t>مقدمة في التربية ابراهيم ناصر دار عمار للنشر والتوزيع 2011</w:t>
            </w:r>
          </w:p>
          <w:p w:rsidR="003D777E" w:rsidRPr="005434E0" w:rsidRDefault="003D777E"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اسس التربية علي القائمي دار النبلاء 2011</w:t>
            </w:r>
          </w:p>
        </w:tc>
      </w:tr>
      <w:tr w:rsidR="003D777E" w:rsidRPr="005434E0" w:rsidTr="003D777E">
        <w:trPr>
          <w:trHeight w:val="1247"/>
        </w:trPr>
        <w:tc>
          <w:tcPr>
            <w:tcW w:w="4007" w:type="dxa"/>
          </w:tcPr>
          <w:p w:rsidR="003D777E" w:rsidRPr="005434E0" w:rsidRDefault="003D777E"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اـ الكتب والمراجع التي يوصى بها                 ( المجلات العلمية , التقارير ,....  )</w:t>
            </w:r>
          </w:p>
        </w:tc>
        <w:tc>
          <w:tcPr>
            <w:tcW w:w="5713" w:type="dxa"/>
          </w:tcPr>
          <w:p w:rsidR="003D777E" w:rsidRPr="005434E0" w:rsidRDefault="003D777E" w:rsidP="003D777E">
            <w:pPr>
              <w:shd w:val="clear" w:color="auto" w:fill="FFFFFF"/>
              <w:autoSpaceDE w:val="0"/>
              <w:autoSpaceDN w:val="0"/>
              <w:adjustRightInd w:val="0"/>
              <w:jc w:val="right"/>
              <w:rPr>
                <w:rFonts w:ascii="Simplified Arabic" w:hAnsi="Simplified Arabic" w:cs="Simplified Arabic"/>
                <w:sz w:val="28"/>
                <w:szCs w:val="28"/>
                <w:lang w:bidi="ar-IQ"/>
              </w:rPr>
            </w:pPr>
            <w:r w:rsidRPr="005434E0">
              <w:rPr>
                <w:rFonts w:ascii="Simplified Arabic" w:hAnsi="Simplified Arabic" w:cs="Simplified Arabic" w:hint="cs"/>
                <w:sz w:val="28"/>
                <w:szCs w:val="28"/>
                <w:rtl/>
                <w:lang w:bidi="ar-IQ"/>
              </w:rPr>
              <w:t>بحث التربية وطرائق التدريس عند الماوردي مجلة ديالى العد 21 ،2005 ، اعداد أ. د سندس عبد القادر و أ.د مثنى علوان</w:t>
            </w:r>
          </w:p>
        </w:tc>
      </w:tr>
      <w:tr w:rsidR="003D777E" w:rsidRPr="005434E0" w:rsidTr="003D777E">
        <w:trPr>
          <w:trHeight w:val="1247"/>
        </w:trPr>
        <w:tc>
          <w:tcPr>
            <w:tcW w:w="4007" w:type="dxa"/>
          </w:tcPr>
          <w:p w:rsidR="003D777E" w:rsidRPr="005434E0" w:rsidRDefault="003D777E" w:rsidP="003D777E">
            <w:pPr>
              <w:shd w:val="clear" w:color="auto" w:fill="FFFFFF"/>
              <w:autoSpaceDE w:val="0"/>
              <w:autoSpaceDN w:val="0"/>
              <w:adjustRightInd w:val="0"/>
              <w:jc w:val="right"/>
              <w:rPr>
                <w:rFonts w:ascii="Cambria" w:hAnsi="Cambria" w:cs="Times New Roman"/>
                <w:sz w:val="28"/>
                <w:szCs w:val="28"/>
                <w:lang w:bidi="ar-IQ"/>
              </w:rPr>
            </w:pPr>
            <w:r w:rsidRPr="005434E0">
              <w:rPr>
                <w:rFonts w:cs="Times New Roman"/>
                <w:sz w:val="28"/>
                <w:szCs w:val="28"/>
                <w:rtl/>
                <w:lang w:bidi="ar-IQ"/>
              </w:rPr>
              <w:t>ب ـ المراجع الالكترونية, مواقع الانترنيت ....</w:t>
            </w:r>
          </w:p>
        </w:tc>
        <w:tc>
          <w:tcPr>
            <w:tcW w:w="5713" w:type="dxa"/>
          </w:tcPr>
          <w:p w:rsidR="003D777E" w:rsidRPr="005434E0" w:rsidRDefault="003D777E" w:rsidP="003D777E">
            <w:pPr>
              <w:shd w:val="clear" w:color="auto" w:fill="FFFFFF"/>
              <w:autoSpaceDE w:val="0"/>
              <w:autoSpaceDN w:val="0"/>
              <w:adjustRightInd w:val="0"/>
              <w:jc w:val="right"/>
              <w:rPr>
                <w:rFonts w:ascii="Cambria" w:hAnsi="Cambria"/>
                <w:sz w:val="28"/>
                <w:szCs w:val="28"/>
                <w:lang w:bidi="ar-IQ"/>
              </w:rPr>
            </w:pPr>
            <w:r w:rsidRPr="005434E0">
              <w:rPr>
                <w:rFonts w:ascii="Cambria" w:hAnsi="Cambria" w:hint="cs"/>
                <w:sz w:val="28"/>
                <w:szCs w:val="28"/>
                <w:rtl/>
                <w:lang w:bidi="ar-IQ"/>
              </w:rPr>
              <w:t xml:space="preserve">  /</w:t>
            </w:r>
          </w:p>
        </w:tc>
      </w:tr>
    </w:tbl>
    <w:p w:rsidR="00033DFF" w:rsidRPr="005434E0" w:rsidRDefault="00033DFF" w:rsidP="00033DFF">
      <w:pPr>
        <w:shd w:val="clear" w:color="auto" w:fill="FFFFFF"/>
        <w:rPr>
          <w:vanish/>
        </w:rPr>
      </w:pPr>
    </w:p>
    <w:p w:rsidR="00033DFF" w:rsidRPr="005434E0" w:rsidRDefault="00033DFF" w:rsidP="00033DFF">
      <w:pPr>
        <w:shd w:val="clear" w:color="auto" w:fill="FFFFFF"/>
        <w:rPr>
          <w:rtl/>
        </w:rPr>
      </w:pPr>
    </w:p>
    <w:p w:rsidR="00033DFF" w:rsidRPr="005434E0" w:rsidRDefault="00033DFF" w:rsidP="00033DFF">
      <w:pPr>
        <w:shd w:val="clear" w:color="auto" w:fill="FFFFFF"/>
        <w:spacing w:after="240"/>
        <w:rPr>
          <w:rtl/>
          <w:lang w:bidi="ar-IQ"/>
        </w:rPr>
      </w:pPr>
    </w:p>
    <w:tbl>
      <w:tblPr>
        <w:tblpPr w:leftFromText="180" w:rightFromText="180" w:vertAnchor="text" w:horzAnchor="margin" w:tblpY="17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3D777E" w:rsidRPr="005434E0" w:rsidTr="003D777E">
        <w:trPr>
          <w:trHeight w:val="419"/>
        </w:trPr>
        <w:tc>
          <w:tcPr>
            <w:tcW w:w="9720" w:type="dxa"/>
          </w:tcPr>
          <w:p w:rsidR="003D777E" w:rsidRPr="005434E0" w:rsidRDefault="003D777E" w:rsidP="003D777E">
            <w:pPr>
              <w:shd w:val="clear" w:color="auto" w:fill="FFFFFF"/>
              <w:tabs>
                <w:tab w:val="left" w:pos="507"/>
              </w:tabs>
              <w:autoSpaceDE w:val="0"/>
              <w:autoSpaceDN w:val="0"/>
              <w:bidi/>
              <w:adjustRightInd w:val="0"/>
              <w:spacing w:after="0" w:line="240" w:lineRule="auto"/>
              <w:ind w:left="360"/>
              <w:rPr>
                <w:rFonts w:ascii="Cambria" w:hAnsi="Cambria" w:cs="Times New Roman"/>
                <w:sz w:val="28"/>
                <w:szCs w:val="28"/>
                <w:rtl/>
                <w:lang w:bidi="ar-IQ"/>
              </w:rPr>
            </w:pPr>
            <w:r>
              <w:rPr>
                <w:rFonts w:cs="Times New Roman" w:hint="cs"/>
                <w:sz w:val="28"/>
                <w:szCs w:val="28"/>
                <w:rtl/>
                <w:lang w:bidi="ar-IQ"/>
              </w:rPr>
              <w:t>13.</w:t>
            </w:r>
            <w:r w:rsidRPr="005434E0">
              <w:rPr>
                <w:rFonts w:cs="Times New Roman"/>
                <w:sz w:val="28"/>
                <w:szCs w:val="28"/>
                <w:rtl/>
                <w:lang w:bidi="ar-IQ"/>
              </w:rPr>
              <w:t xml:space="preserve">خطة تطوير المقرر الدراسي </w:t>
            </w:r>
          </w:p>
        </w:tc>
      </w:tr>
      <w:tr w:rsidR="003D777E" w:rsidRPr="005434E0" w:rsidTr="003D777E">
        <w:trPr>
          <w:trHeight w:val="495"/>
        </w:trPr>
        <w:tc>
          <w:tcPr>
            <w:tcW w:w="9720" w:type="dxa"/>
          </w:tcPr>
          <w:p w:rsidR="003D777E" w:rsidRPr="005434E0" w:rsidRDefault="003D777E" w:rsidP="003D777E">
            <w:pPr>
              <w:shd w:val="clear" w:color="auto" w:fill="FFFFFF"/>
              <w:autoSpaceDE w:val="0"/>
              <w:autoSpaceDN w:val="0"/>
              <w:adjustRightInd w:val="0"/>
              <w:rPr>
                <w:rFonts w:cs="Times New Roman"/>
                <w:sz w:val="28"/>
                <w:szCs w:val="28"/>
                <w:rtl/>
                <w:lang w:bidi="ar-IQ"/>
              </w:rPr>
            </w:pPr>
          </w:p>
          <w:p w:rsidR="003D777E" w:rsidRPr="005434E0" w:rsidRDefault="003D777E" w:rsidP="003D777E">
            <w:pPr>
              <w:shd w:val="clear" w:color="auto" w:fill="FFFFFF"/>
              <w:autoSpaceDE w:val="0"/>
              <w:autoSpaceDN w:val="0"/>
              <w:adjustRightInd w:val="0"/>
              <w:jc w:val="right"/>
              <w:rPr>
                <w:rFonts w:cs="Times New Roman"/>
                <w:sz w:val="28"/>
                <w:szCs w:val="28"/>
                <w:rtl/>
                <w:lang w:bidi="ar-IQ"/>
              </w:rPr>
            </w:pPr>
            <w:r w:rsidRPr="005434E0">
              <w:rPr>
                <w:rFonts w:cs="Times New Roman" w:hint="cs"/>
                <w:sz w:val="28"/>
                <w:szCs w:val="28"/>
                <w:rtl/>
                <w:lang w:bidi="ar-IQ"/>
              </w:rPr>
              <w:t>الاطلاع على المستحدثات التربوية الحديثة</w:t>
            </w:r>
          </w:p>
          <w:p w:rsidR="003D777E" w:rsidRPr="005434E0" w:rsidRDefault="003D777E" w:rsidP="003D777E">
            <w:pPr>
              <w:shd w:val="clear" w:color="auto" w:fill="FFFFFF"/>
              <w:autoSpaceDE w:val="0"/>
              <w:autoSpaceDN w:val="0"/>
              <w:adjustRightInd w:val="0"/>
              <w:rPr>
                <w:rFonts w:cs="Times New Roman"/>
                <w:sz w:val="28"/>
                <w:szCs w:val="28"/>
                <w:rtl/>
                <w:lang w:bidi="ar-IQ"/>
              </w:rPr>
            </w:pPr>
          </w:p>
          <w:p w:rsidR="003D777E" w:rsidRPr="005434E0" w:rsidRDefault="003D777E" w:rsidP="003D777E">
            <w:pPr>
              <w:shd w:val="clear" w:color="auto" w:fill="FFFFFF"/>
              <w:autoSpaceDE w:val="0"/>
              <w:autoSpaceDN w:val="0"/>
              <w:adjustRightInd w:val="0"/>
              <w:rPr>
                <w:rFonts w:cs="Times New Roman"/>
                <w:sz w:val="28"/>
                <w:szCs w:val="28"/>
                <w:rtl/>
                <w:lang w:bidi="ar-IQ"/>
              </w:rPr>
            </w:pPr>
          </w:p>
          <w:p w:rsidR="003D777E" w:rsidRPr="005434E0" w:rsidRDefault="003D777E" w:rsidP="003D777E">
            <w:pPr>
              <w:shd w:val="clear" w:color="auto" w:fill="FFFFFF"/>
              <w:autoSpaceDE w:val="0"/>
              <w:autoSpaceDN w:val="0"/>
              <w:adjustRightInd w:val="0"/>
              <w:rPr>
                <w:rFonts w:ascii="Cambria" w:hAnsi="Cambria" w:cs="Times New Roman"/>
                <w:sz w:val="28"/>
                <w:szCs w:val="28"/>
                <w:lang w:bidi="ar-IQ"/>
              </w:rPr>
            </w:pPr>
          </w:p>
        </w:tc>
      </w:tr>
    </w:tbl>
    <w:p w:rsidR="00033DFF" w:rsidRPr="005434E0" w:rsidRDefault="00033DFF" w:rsidP="00033DFF">
      <w:pPr>
        <w:shd w:val="clear" w:color="auto" w:fill="FFFFFF"/>
        <w:spacing w:after="240"/>
        <w:rPr>
          <w:rtl/>
          <w:lang w:bidi="ar-IQ"/>
        </w:rPr>
      </w:pPr>
    </w:p>
    <w:p w:rsidR="00033DFF" w:rsidRPr="005434E0" w:rsidRDefault="00033DFF" w:rsidP="00033DFF">
      <w:pPr>
        <w:shd w:val="clear" w:color="auto" w:fill="FFFFFF"/>
        <w:spacing w:after="240"/>
        <w:rPr>
          <w:rtl/>
          <w:lang w:bidi="ar-IQ"/>
        </w:rPr>
      </w:pPr>
    </w:p>
    <w:p w:rsidR="00033DFF" w:rsidRDefault="00033DFF" w:rsidP="00033DFF">
      <w:pPr>
        <w:shd w:val="clear" w:color="auto" w:fill="FFFFFF"/>
        <w:autoSpaceDE w:val="0"/>
        <w:autoSpaceDN w:val="0"/>
        <w:adjustRightInd w:val="0"/>
        <w:rPr>
          <w:sz w:val="28"/>
          <w:szCs w:val="28"/>
          <w:rtl/>
          <w:lang w:bidi="ar-IQ"/>
        </w:rPr>
      </w:pPr>
    </w:p>
    <w:p w:rsidR="00033DFF" w:rsidRDefault="00033DFF" w:rsidP="00033DFF">
      <w:pPr>
        <w:shd w:val="clear" w:color="auto" w:fill="FFFFFF"/>
        <w:autoSpaceDE w:val="0"/>
        <w:autoSpaceDN w:val="0"/>
        <w:adjustRightInd w:val="0"/>
        <w:rPr>
          <w:sz w:val="28"/>
          <w:szCs w:val="28"/>
          <w:rtl/>
          <w:lang w:bidi="ar-IQ"/>
        </w:rPr>
      </w:pPr>
    </w:p>
    <w:p w:rsidR="00D31498" w:rsidRDefault="00D31498" w:rsidP="00033DFF">
      <w:pPr>
        <w:jc w:val="right"/>
        <w:rPr>
          <w:rtl/>
        </w:rPr>
      </w:pPr>
    </w:p>
    <w:p w:rsidR="00D31498" w:rsidRDefault="00D31498" w:rsidP="00D31498">
      <w:pPr>
        <w:rPr>
          <w:rtl/>
        </w:rPr>
      </w:pPr>
    </w:p>
    <w:p w:rsidR="00D31498" w:rsidRDefault="00D31498" w:rsidP="00D31498">
      <w:pPr>
        <w:rPr>
          <w:rtl/>
        </w:rPr>
      </w:pPr>
    </w:p>
    <w:p w:rsidR="00D31498" w:rsidRDefault="00D31498" w:rsidP="000639DF">
      <w:pPr>
        <w:rPr>
          <w:rtl/>
        </w:rPr>
      </w:pPr>
    </w:p>
    <w:p w:rsidR="008B54F8" w:rsidRDefault="008B54F8" w:rsidP="00C634F1">
      <w:pPr>
        <w:bidi/>
        <w:jc w:val="right"/>
        <w:rPr>
          <w:rtl/>
          <w:lang w:bidi="ar-IQ"/>
        </w:rPr>
      </w:pPr>
    </w:p>
    <w:p w:rsidR="00874871" w:rsidRDefault="00874871" w:rsidP="00874871">
      <w:pPr>
        <w:rPr>
          <w:rtl/>
        </w:rPr>
      </w:pPr>
    </w:p>
    <w:p w:rsidR="00874871" w:rsidRDefault="00874871" w:rsidP="00874871">
      <w:pPr>
        <w:shd w:val="clear" w:color="auto" w:fill="FFFFFF"/>
        <w:autoSpaceDE w:val="0"/>
        <w:autoSpaceDN w:val="0"/>
        <w:adjustRightInd w:val="0"/>
        <w:jc w:val="center"/>
        <w:rPr>
          <w:rFonts w:cs="Times New Roman"/>
          <w:b/>
          <w:bCs/>
          <w:sz w:val="32"/>
          <w:szCs w:val="32"/>
          <w:rtl/>
          <w:lang w:bidi="ar-IQ"/>
        </w:rPr>
      </w:pPr>
      <w:r w:rsidRPr="00EE06F8">
        <w:rPr>
          <w:rFonts w:cs="Times New Roman"/>
          <w:b/>
          <w:bCs/>
          <w:sz w:val="32"/>
          <w:szCs w:val="32"/>
          <w:rtl/>
        </w:rPr>
        <w:t>ن</w:t>
      </w:r>
      <w:r>
        <w:rPr>
          <w:rFonts w:cs="Times New Roman"/>
          <w:b/>
          <w:bCs/>
          <w:sz w:val="32"/>
          <w:szCs w:val="32"/>
          <w:rtl/>
        </w:rPr>
        <w:t>موذج وصف المقر</w:t>
      </w:r>
      <w:r>
        <w:rPr>
          <w:rFonts w:cs="Times New Roman" w:hint="cs"/>
          <w:b/>
          <w:bCs/>
          <w:sz w:val="32"/>
          <w:szCs w:val="32"/>
          <w:rtl/>
        </w:rPr>
        <w:t>ر</w:t>
      </w:r>
    </w:p>
    <w:p w:rsidR="00874871" w:rsidRPr="00785D61" w:rsidRDefault="00874871" w:rsidP="00874871">
      <w:pPr>
        <w:shd w:val="clear" w:color="auto" w:fill="FFFFFF"/>
        <w:autoSpaceDE w:val="0"/>
        <w:autoSpaceDN w:val="0"/>
        <w:adjustRightInd w:val="0"/>
        <w:jc w:val="center"/>
        <w:rPr>
          <w:rFonts w:cs="Times New Roman"/>
          <w:b/>
          <w:bCs/>
          <w:sz w:val="32"/>
          <w:szCs w:val="32"/>
          <w:rtl/>
          <w:lang w:bidi="ar-IQ"/>
        </w:rPr>
      </w:pPr>
    </w:p>
    <w:p w:rsidR="00874871" w:rsidRPr="006A1ABC" w:rsidRDefault="00874871" w:rsidP="00874871">
      <w:pPr>
        <w:shd w:val="clear" w:color="auto" w:fill="FFFFFF"/>
        <w:autoSpaceDE w:val="0"/>
        <w:autoSpaceDN w:val="0"/>
        <w:adjustRightInd w:val="0"/>
        <w:spacing w:before="240"/>
        <w:jc w:val="right"/>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74871" w:rsidRPr="00FE2B72" w:rsidTr="00874871">
        <w:trPr>
          <w:trHeight w:val="794"/>
        </w:trPr>
        <w:tc>
          <w:tcPr>
            <w:tcW w:w="9720" w:type="dxa"/>
            <w:shd w:val="clear" w:color="auto" w:fill="auto"/>
          </w:tcPr>
          <w:p w:rsidR="00874871" w:rsidRPr="00FE2B72" w:rsidRDefault="00874871" w:rsidP="00874871">
            <w:pPr>
              <w:shd w:val="clear" w:color="auto" w:fill="FFFFFF"/>
              <w:autoSpaceDE w:val="0"/>
              <w:autoSpaceDN w:val="0"/>
              <w:adjustRightInd w:val="0"/>
              <w:spacing w:before="240"/>
              <w:jc w:val="right"/>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74871" w:rsidRDefault="00874871" w:rsidP="00874871">
      <w:pPr>
        <w:shd w:val="clear" w:color="auto" w:fill="FFFFFF"/>
        <w:autoSpaceDE w:val="0"/>
        <w:autoSpaceDN w:val="0"/>
        <w:adjustRightInd w:val="0"/>
        <w:spacing w:before="240"/>
        <w:ind w:right="-426"/>
        <w:jc w:val="right"/>
        <w:rPr>
          <w:rFonts w:ascii="Arial" w:hAnsi="Arial" w:cs="Arial"/>
          <w:sz w:val="28"/>
          <w:szCs w:val="28"/>
          <w:rtl/>
          <w:lang w:bidi="ar-IQ"/>
        </w:rPr>
      </w:pPr>
    </w:p>
    <w:p w:rsidR="00874871" w:rsidRPr="00E734E3" w:rsidRDefault="00874871" w:rsidP="00874871">
      <w:pPr>
        <w:shd w:val="clear" w:color="auto" w:fill="FFFFFF"/>
        <w:autoSpaceDE w:val="0"/>
        <w:autoSpaceDN w:val="0"/>
        <w:adjustRightInd w:val="0"/>
        <w:spacing w:before="240"/>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874871" w:rsidRPr="00FE2B72" w:rsidTr="00874871">
        <w:trPr>
          <w:trHeight w:val="624"/>
        </w:trPr>
        <w:tc>
          <w:tcPr>
            <w:tcW w:w="3780" w:type="dxa"/>
            <w:shd w:val="clear" w:color="auto" w:fill="auto"/>
          </w:tcPr>
          <w:p w:rsidR="00874871" w:rsidRPr="00FE2B72" w:rsidRDefault="00700897" w:rsidP="00700897">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w:t>
            </w:r>
            <w:r>
              <w:rPr>
                <w:rFonts w:ascii="Cambria" w:eastAsia="Calibri" w:hAnsi="Cambria" w:cs="Times New Roman" w:hint="cs"/>
                <w:color w:val="000000"/>
                <w:sz w:val="28"/>
                <w:szCs w:val="28"/>
                <w:rtl/>
                <w:lang w:bidi="ar-IQ"/>
              </w:rPr>
              <w:t>.</w:t>
            </w:r>
            <w:r w:rsidR="00874871" w:rsidRPr="00FE2B72">
              <w:rPr>
                <w:rFonts w:ascii="Cambria" w:eastAsia="Calibri" w:hAnsi="Cambria" w:cs="Times New Roman"/>
                <w:color w:val="000000"/>
                <w:sz w:val="28"/>
                <w:szCs w:val="28"/>
                <w:rtl/>
                <w:lang w:bidi="ar-IQ"/>
              </w:rPr>
              <w:t>المؤسسة التعليمية</w:t>
            </w:r>
          </w:p>
        </w:tc>
        <w:tc>
          <w:tcPr>
            <w:tcW w:w="5940" w:type="dxa"/>
            <w:shd w:val="clear" w:color="auto" w:fill="auto"/>
            <w:vAlign w:val="center"/>
          </w:tcPr>
          <w:p w:rsidR="00874871" w:rsidRPr="00A26EB1" w:rsidRDefault="00874871" w:rsidP="00874871">
            <w:pPr>
              <w:autoSpaceDE w:val="0"/>
              <w:autoSpaceDN w:val="0"/>
              <w:adjustRightInd w:val="0"/>
              <w:jc w:val="right"/>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874871" w:rsidRPr="00FE2B72" w:rsidTr="00874871">
        <w:trPr>
          <w:trHeight w:val="624"/>
        </w:trPr>
        <w:tc>
          <w:tcPr>
            <w:tcW w:w="3780" w:type="dxa"/>
            <w:shd w:val="clear" w:color="auto" w:fill="auto"/>
          </w:tcPr>
          <w:p w:rsidR="00874871" w:rsidRPr="00FE2B72" w:rsidRDefault="00700897" w:rsidP="00700897">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sidR="00874871">
              <w:rPr>
                <w:rFonts w:ascii="Cambria" w:eastAsia="Calibri" w:hAnsi="Cambria" w:cs="Times New Roman"/>
                <w:color w:val="000000"/>
                <w:sz w:val="28"/>
                <w:szCs w:val="28"/>
                <w:rtl/>
                <w:lang w:bidi="ar-IQ"/>
              </w:rPr>
              <w:t>القسم ال</w:t>
            </w:r>
            <w:r w:rsidR="00874871">
              <w:rPr>
                <w:rFonts w:ascii="Cambria" w:eastAsia="Calibri" w:hAnsi="Cambria" w:cs="Times New Roman" w:hint="cs"/>
                <w:color w:val="000000"/>
                <w:sz w:val="28"/>
                <w:szCs w:val="28"/>
                <w:rtl/>
                <w:lang w:bidi="ar-IQ"/>
              </w:rPr>
              <w:t xml:space="preserve">علمي </w:t>
            </w:r>
            <w:r w:rsidR="00874871" w:rsidRPr="00FE2B72">
              <w:rPr>
                <w:rFonts w:ascii="Cambria" w:eastAsia="Calibri" w:hAnsi="Cambria" w:cs="Times New Roman"/>
                <w:color w:val="000000"/>
                <w:sz w:val="28"/>
                <w:szCs w:val="28"/>
                <w:rtl/>
                <w:lang w:bidi="ar-IQ"/>
              </w:rPr>
              <w:t xml:space="preserve"> / المركز</w:t>
            </w:r>
          </w:p>
        </w:tc>
        <w:tc>
          <w:tcPr>
            <w:tcW w:w="5940" w:type="dxa"/>
            <w:shd w:val="clear" w:color="auto" w:fill="auto"/>
            <w:vAlign w:val="center"/>
          </w:tcPr>
          <w:p w:rsidR="00874871" w:rsidRPr="00874871" w:rsidRDefault="00874871" w:rsidP="00874871">
            <w:pPr>
              <w:autoSpaceDE w:val="0"/>
              <w:autoSpaceDN w:val="0"/>
              <w:adjustRightInd w:val="0"/>
              <w:jc w:val="right"/>
              <w:rPr>
                <w:rFonts w:ascii="Cambria" w:hAnsi="Cambria" w:cs="Times New Roman"/>
                <w:sz w:val="28"/>
                <w:szCs w:val="28"/>
                <w:lang w:bidi="ar-IQ"/>
              </w:rPr>
            </w:pPr>
            <w:r>
              <w:rPr>
                <w:rFonts w:ascii="Cambria" w:hAnsi="Cambria" w:cs="Times New Roman" w:hint="cs"/>
                <w:sz w:val="28"/>
                <w:szCs w:val="28"/>
                <w:rtl/>
                <w:lang w:bidi="ar-IQ"/>
              </w:rPr>
              <w:t>الاقتصاد المنزلي</w:t>
            </w:r>
          </w:p>
        </w:tc>
      </w:tr>
      <w:tr w:rsidR="00874871" w:rsidRPr="00FE2B72" w:rsidTr="00874871">
        <w:trPr>
          <w:trHeight w:val="624"/>
        </w:trPr>
        <w:tc>
          <w:tcPr>
            <w:tcW w:w="3780" w:type="dxa"/>
            <w:shd w:val="clear" w:color="auto" w:fill="auto"/>
          </w:tcPr>
          <w:p w:rsidR="00874871" w:rsidRPr="00FE2B72" w:rsidRDefault="00700897" w:rsidP="00700897">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00874871" w:rsidRPr="00FE2B72">
              <w:rPr>
                <w:rFonts w:ascii="Cambria" w:eastAsia="Calibri" w:hAnsi="Cambria" w:cs="Times New Roman"/>
                <w:color w:val="000000"/>
                <w:sz w:val="28"/>
                <w:szCs w:val="28"/>
                <w:rtl/>
                <w:lang w:bidi="ar-IQ"/>
              </w:rPr>
              <w:t>اسم / رمز المقرر</w:t>
            </w:r>
          </w:p>
        </w:tc>
        <w:tc>
          <w:tcPr>
            <w:tcW w:w="5940" w:type="dxa"/>
            <w:shd w:val="clear" w:color="auto" w:fill="auto"/>
            <w:vAlign w:val="center"/>
          </w:tcPr>
          <w:p w:rsidR="00874871" w:rsidRPr="00683FF3" w:rsidRDefault="00700897" w:rsidP="00700897">
            <w:pPr>
              <w:jc w:val="right"/>
              <w:rPr>
                <w:rFonts w:ascii="Arial" w:hAnsi="Arial" w:cs="Arial"/>
                <w:sz w:val="24"/>
                <w:szCs w:val="24"/>
                <w:rtl/>
              </w:rPr>
            </w:pPr>
            <w:r>
              <w:rPr>
                <w:rFonts w:ascii="Cambria" w:hAnsi="Cambria" w:cs="Times New Roman"/>
                <w:color w:val="000000"/>
                <w:sz w:val="28"/>
                <w:szCs w:val="28"/>
                <w:lang w:bidi="ar-IQ"/>
              </w:rPr>
              <w:t xml:space="preserve">HE CS 217 </w:t>
            </w:r>
            <w:r>
              <w:rPr>
                <w:rFonts w:ascii="Cambria" w:hAnsi="Cambria" w:cs="Times New Roman" w:hint="cs"/>
                <w:color w:val="000000"/>
                <w:sz w:val="28"/>
                <w:szCs w:val="28"/>
                <w:rtl/>
                <w:lang w:bidi="ar-IQ"/>
              </w:rPr>
              <w:t>حاسبات</w:t>
            </w:r>
          </w:p>
        </w:tc>
      </w:tr>
      <w:tr w:rsidR="00874871" w:rsidRPr="00FE2B72" w:rsidTr="00874871">
        <w:trPr>
          <w:trHeight w:val="624"/>
        </w:trPr>
        <w:tc>
          <w:tcPr>
            <w:tcW w:w="3780" w:type="dxa"/>
            <w:shd w:val="clear" w:color="auto" w:fill="auto"/>
          </w:tcPr>
          <w:p w:rsidR="00874871" w:rsidRPr="00FE2B72" w:rsidRDefault="00700897" w:rsidP="00700897">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00874871"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vAlign w:val="center"/>
          </w:tcPr>
          <w:p w:rsidR="00874871" w:rsidRPr="00DB131F" w:rsidRDefault="002C1674" w:rsidP="00874871">
            <w:pPr>
              <w:autoSpaceDE w:val="0"/>
              <w:autoSpaceDN w:val="0"/>
              <w:adjustRightInd w:val="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يومي</w:t>
            </w:r>
          </w:p>
        </w:tc>
      </w:tr>
      <w:tr w:rsidR="00874871" w:rsidRPr="00FE2B72" w:rsidTr="00874871">
        <w:trPr>
          <w:trHeight w:val="624"/>
        </w:trPr>
        <w:tc>
          <w:tcPr>
            <w:tcW w:w="3780" w:type="dxa"/>
            <w:shd w:val="clear" w:color="auto" w:fill="auto"/>
          </w:tcPr>
          <w:p w:rsidR="00874871" w:rsidRPr="00FE2B72" w:rsidRDefault="00700897" w:rsidP="00700897">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00874871" w:rsidRPr="00FE2B72">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874871" w:rsidRPr="00DB131F" w:rsidRDefault="00874871" w:rsidP="00874871">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874871" w:rsidRPr="00FE2B72" w:rsidTr="00874871">
        <w:trPr>
          <w:trHeight w:val="624"/>
        </w:trPr>
        <w:tc>
          <w:tcPr>
            <w:tcW w:w="3780" w:type="dxa"/>
            <w:shd w:val="clear" w:color="auto" w:fill="auto"/>
          </w:tcPr>
          <w:p w:rsidR="00874871" w:rsidRPr="00FE2B72" w:rsidRDefault="00700897" w:rsidP="00700897">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00874871" w:rsidRPr="00FE2B72">
              <w:rPr>
                <w:rFonts w:ascii="Cambria" w:eastAsia="Calibri" w:hAnsi="Cambria" w:cs="Times New Roman"/>
                <w:color w:val="000000"/>
                <w:sz w:val="28"/>
                <w:szCs w:val="28"/>
                <w:rtl/>
                <w:lang w:bidi="ar-IQ"/>
              </w:rPr>
              <w:t xml:space="preserve">عدد الساعات الدراسية </w:t>
            </w:r>
            <w:r w:rsidR="00874871" w:rsidRPr="00FE2B72">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874871" w:rsidRPr="00700897" w:rsidRDefault="00882577" w:rsidP="00882577">
            <w:pPr>
              <w:pStyle w:val="a5"/>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30ساعة</w:t>
            </w:r>
          </w:p>
        </w:tc>
      </w:tr>
      <w:tr w:rsidR="00874871" w:rsidRPr="00FE2B72" w:rsidTr="00874871">
        <w:trPr>
          <w:trHeight w:val="624"/>
        </w:trPr>
        <w:tc>
          <w:tcPr>
            <w:tcW w:w="3780" w:type="dxa"/>
            <w:shd w:val="clear" w:color="auto" w:fill="auto"/>
          </w:tcPr>
          <w:p w:rsidR="00874871" w:rsidRPr="00FE2B72" w:rsidRDefault="00700897" w:rsidP="00700897">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00874871"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vAlign w:val="center"/>
          </w:tcPr>
          <w:p w:rsidR="00874871" w:rsidRPr="00DB131F" w:rsidRDefault="00700897" w:rsidP="00700897">
            <w:pPr>
              <w:autoSpaceDE w:val="0"/>
              <w:autoSpaceDN w:val="0"/>
              <w:adjustRightInd w:val="0"/>
              <w:jc w:val="right"/>
              <w:rPr>
                <w:rFonts w:ascii="Cambria" w:hAnsi="Cambria" w:cs="Times New Roman"/>
                <w:color w:val="000000"/>
                <w:sz w:val="28"/>
                <w:szCs w:val="28"/>
                <w:lang w:bidi="ar-IQ"/>
              </w:rPr>
            </w:pPr>
            <w:r>
              <w:rPr>
                <w:rFonts w:ascii="Cambria" w:hAnsi="Cambria" w:cs="Times New Roman"/>
                <w:color w:val="000000"/>
                <w:sz w:val="28"/>
                <w:szCs w:val="28"/>
                <w:lang w:bidi="ar-IQ"/>
              </w:rPr>
              <w:t>2019</w:t>
            </w:r>
            <w:r>
              <w:rPr>
                <w:rFonts w:ascii="Cambria" w:hAnsi="Cambria" w:cs="Times New Roman" w:hint="cs"/>
                <w:color w:val="000000"/>
                <w:sz w:val="28"/>
                <w:szCs w:val="28"/>
                <w:rtl/>
                <w:lang w:bidi="ar-IQ"/>
              </w:rPr>
              <w:t>/</w:t>
            </w:r>
            <w:r>
              <w:rPr>
                <w:rFonts w:ascii="Cambria" w:hAnsi="Cambria" w:cs="Times New Roman"/>
                <w:color w:val="000000"/>
                <w:sz w:val="28"/>
                <w:szCs w:val="28"/>
                <w:lang w:bidi="ar-IQ"/>
              </w:rPr>
              <w:t>1</w:t>
            </w:r>
            <w:r>
              <w:rPr>
                <w:rFonts w:ascii="Cambria" w:hAnsi="Cambria" w:cs="Times New Roman" w:hint="cs"/>
                <w:color w:val="000000"/>
                <w:sz w:val="28"/>
                <w:szCs w:val="28"/>
                <w:rtl/>
                <w:lang w:bidi="ar-IQ"/>
              </w:rPr>
              <w:t>/</w:t>
            </w:r>
            <w:r>
              <w:rPr>
                <w:rFonts w:ascii="Cambria" w:hAnsi="Cambria" w:cs="Times New Roman"/>
                <w:color w:val="000000"/>
                <w:sz w:val="28"/>
                <w:szCs w:val="28"/>
                <w:lang w:bidi="ar-IQ"/>
              </w:rPr>
              <w:t>10</w:t>
            </w:r>
          </w:p>
        </w:tc>
      </w:tr>
      <w:tr w:rsidR="00874871" w:rsidRPr="00FE2B72" w:rsidTr="00874871">
        <w:trPr>
          <w:trHeight w:val="725"/>
        </w:trPr>
        <w:tc>
          <w:tcPr>
            <w:tcW w:w="9720" w:type="dxa"/>
            <w:gridSpan w:val="2"/>
            <w:shd w:val="clear" w:color="auto" w:fill="auto"/>
          </w:tcPr>
          <w:p w:rsidR="00874871" w:rsidRPr="00FE2B72" w:rsidRDefault="00700897" w:rsidP="00700897">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r w:rsidR="00874871" w:rsidRPr="00FE2B72">
              <w:rPr>
                <w:rFonts w:ascii="Cambria" w:eastAsia="Calibri" w:hAnsi="Cambria" w:cs="Times New Roman"/>
                <w:color w:val="000000"/>
                <w:sz w:val="28"/>
                <w:szCs w:val="28"/>
                <w:rtl/>
                <w:lang w:bidi="ar-IQ"/>
              </w:rPr>
              <w:t>أهداف المقرر</w:t>
            </w:r>
          </w:p>
        </w:tc>
      </w:tr>
      <w:tr w:rsidR="00874871" w:rsidRPr="00FE2B72" w:rsidTr="00874871">
        <w:trPr>
          <w:trHeight w:val="265"/>
        </w:trPr>
        <w:tc>
          <w:tcPr>
            <w:tcW w:w="9720" w:type="dxa"/>
            <w:gridSpan w:val="2"/>
            <w:shd w:val="clear" w:color="auto" w:fill="auto"/>
            <w:vAlign w:val="center"/>
          </w:tcPr>
          <w:p w:rsidR="00874871" w:rsidRPr="004515C3" w:rsidRDefault="00874871" w:rsidP="00700897">
            <w:pPr>
              <w:autoSpaceDE w:val="0"/>
              <w:autoSpaceDN w:val="0"/>
              <w:adjustRightInd w:val="0"/>
              <w:rPr>
                <w:rFonts w:ascii="Cambria" w:hAnsi="Cambria" w:cs="Times New Roman"/>
                <w:b/>
                <w:bCs/>
                <w:color w:val="000000"/>
                <w:sz w:val="24"/>
                <w:szCs w:val="24"/>
                <w:lang w:bidi="ar-IQ"/>
              </w:rPr>
            </w:pPr>
          </w:p>
          <w:p w:rsidR="00874871" w:rsidRPr="004515C3" w:rsidRDefault="00874871" w:rsidP="00941C38">
            <w:pPr>
              <w:numPr>
                <w:ilvl w:val="0"/>
                <w:numId w:val="149"/>
              </w:numPr>
              <w:autoSpaceDE w:val="0"/>
              <w:autoSpaceDN w:val="0"/>
              <w:bidi/>
              <w:adjustRightInd w:val="0"/>
              <w:spacing w:after="0" w:line="240" w:lineRule="auto"/>
              <w:rPr>
                <w:rFonts w:ascii="Cambria" w:hAnsi="Cambria" w:cs="Times New Roman"/>
                <w:b/>
                <w:bCs/>
                <w:color w:val="000000"/>
                <w:sz w:val="24"/>
                <w:szCs w:val="24"/>
                <w:rtl/>
                <w:lang w:bidi="ar-IQ"/>
              </w:rPr>
            </w:pPr>
            <w:r w:rsidRPr="004515C3">
              <w:rPr>
                <w:rFonts w:ascii="Cambria" w:hAnsi="Cambria" w:cs="Times New Roman" w:hint="cs"/>
                <w:b/>
                <w:bCs/>
                <w:color w:val="000000"/>
                <w:sz w:val="24"/>
                <w:szCs w:val="24"/>
                <w:rtl/>
                <w:lang w:bidi="ar-IQ"/>
              </w:rPr>
              <w:t xml:space="preserve">التعرف على كيفية استخدام برنامج </w:t>
            </w:r>
            <w:r w:rsidRPr="004515C3">
              <w:rPr>
                <w:rFonts w:ascii="Cambria" w:hAnsi="Cambria" w:cs="Times New Roman"/>
                <w:b/>
                <w:bCs/>
                <w:color w:val="000000"/>
                <w:sz w:val="24"/>
                <w:szCs w:val="24"/>
                <w:lang w:bidi="ar-IQ"/>
              </w:rPr>
              <w:t xml:space="preserve">power point </w:t>
            </w:r>
            <w:r w:rsidRPr="004515C3">
              <w:rPr>
                <w:rFonts w:ascii="Cambria" w:hAnsi="Cambria" w:cs="Times New Roman" w:hint="cs"/>
                <w:b/>
                <w:bCs/>
                <w:color w:val="000000"/>
                <w:sz w:val="24"/>
                <w:szCs w:val="24"/>
                <w:rtl/>
                <w:lang w:bidi="ar-IQ"/>
              </w:rPr>
              <w:t xml:space="preserve"> في انشاء عروض تقديمية وعرض </w:t>
            </w:r>
          </w:p>
        </w:tc>
      </w:tr>
      <w:tr w:rsidR="00874871" w:rsidRPr="00FE2B72" w:rsidTr="00874871">
        <w:trPr>
          <w:trHeight w:val="265"/>
        </w:trPr>
        <w:tc>
          <w:tcPr>
            <w:tcW w:w="9720" w:type="dxa"/>
            <w:gridSpan w:val="2"/>
            <w:shd w:val="clear" w:color="auto" w:fill="auto"/>
            <w:vAlign w:val="center"/>
          </w:tcPr>
          <w:p w:rsidR="00874871" w:rsidRPr="004515C3" w:rsidRDefault="00874871" w:rsidP="00700897">
            <w:pPr>
              <w:autoSpaceDE w:val="0"/>
              <w:autoSpaceDN w:val="0"/>
              <w:adjustRightInd w:val="0"/>
              <w:ind w:left="360"/>
              <w:rPr>
                <w:rFonts w:ascii="Cambria" w:hAnsi="Cambria"/>
                <w:b/>
                <w:bCs/>
                <w:color w:val="000000"/>
                <w:sz w:val="24"/>
                <w:szCs w:val="24"/>
                <w:rtl/>
                <w:lang w:bidi="ar-IQ"/>
              </w:rPr>
            </w:pPr>
            <w:r w:rsidRPr="004515C3">
              <w:rPr>
                <w:rFonts w:ascii="Cambria" w:hAnsi="Cambria" w:cs="Times New Roman" w:hint="cs"/>
                <w:b/>
                <w:bCs/>
                <w:color w:val="000000"/>
                <w:sz w:val="24"/>
                <w:szCs w:val="24"/>
                <w:rtl/>
                <w:lang w:bidi="ar-IQ"/>
              </w:rPr>
              <w:t>المحاضرات</w:t>
            </w:r>
            <w:r w:rsidRPr="00E35BD8">
              <w:rPr>
                <w:rFonts w:ascii="Arial" w:hAnsi="Arial" w:cs="Arial"/>
                <w:b/>
                <w:bCs/>
                <w:color w:val="000000"/>
                <w:sz w:val="24"/>
                <w:szCs w:val="24"/>
                <w:rtl/>
                <w:lang w:bidi="ar-IQ"/>
              </w:rPr>
              <w:t xml:space="preserve">والبحوث على جهاز </w:t>
            </w:r>
            <w:r w:rsidRPr="00E35BD8">
              <w:rPr>
                <w:rFonts w:ascii="Arial" w:hAnsi="Arial" w:cs="Arial"/>
                <w:b/>
                <w:bCs/>
                <w:color w:val="000000"/>
                <w:sz w:val="24"/>
                <w:szCs w:val="24"/>
                <w:lang w:bidi="ar-IQ"/>
              </w:rPr>
              <w:t>Datashow</w:t>
            </w:r>
          </w:p>
        </w:tc>
      </w:tr>
      <w:tr w:rsidR="00874871" w:rsidRPr="00FE2B72" w:rsidTr="00874871">
        <w:trPr>
          <w:trHeight w:val="265"/>
        </w:trPr>
        <w:tc>
          <w:tcPr>
            <w:tcW w:w="9720" w:type="dxa"/>
            <w:gridSpan w:val="2"/>
            <w:shd w:val="clear" w:color="auto" w:fill="auto"/>
            <w:vAlign w:val="center"/>
          </w:tcPr>
          <w:p w:rsidR="00874871" w:rsidRPr="00E35BD8" w:rsidRDefault="00874871" w:rsidP="00941C38">
            <w:pPr>
              <w:numPr>
                <w:ilvl w:val="0"/>
                <w:numId w:val="149"/>
              </w:numPr>
              <w:autoSpaceDE w:val="0"/>
              <w:autoSpaceDN w:val="0"/>
              <w:bidi/>
              <w:adjustRightInd w:val="0"/>
              <w:spacing w:after="0" w:line="240" w:lineRule="auto"/>
              <w:jc w:val="both"/>
              <w:rPr>
                <w:rFonts w:ascii="Arial" w:hAnsi="Arial" w:cs="Arial"/>
                <w:b/>
                <w:bCs/>
                <w:color w:val="000000"/>
                <w:sz w:val="24"/>
                <w:szCs w:val="24"/>
                <w:lang w:bidi="ar-IQ"/>
              </w:rPr>
            </w:pPr>
            <w:r w:rsidRPr="00E35BD8">
              <w:rPr>
                <w:rFonts w:ascii="Arial" w:hAnsi="Arial" w:cs="Arial"/>
                <w:b/>
                <w:bCs/>
                <w:color w:val="000000"/>
                <w:sz w:val="24"/>
                <w:szCs w:val="24"/>
                <w:rtl/>
                <w:lang w:bidi="ar-IQ"/>
              </w:rPr>
              <w:t xml:space="preserve">التعرف على استخدام برنامج </w:t>
            </w:r>
            <w:r w:rsidRPr="00E35BD8">
              <w:rPr>
                <w:rFonts w:ascii="Arial" w:hAnsi="Arial" w:cs="Arial"/>
                <w:b/>
                <w:bCs/>
                <w:color w:val="000000"/>
                <w:sz w:val="24"/>
                <w:szCs w:val="24"/>
                <w:lang w:bidi="ar-IQ"/>
              </w:rPr>
              <w:t>Access</w:t>
            </w:r>
            <w:r w:rsidRPr="00E35BD8">
              <w:rPr>
                <w:rFonts w:ascii="Arial" w:hAnsi="Arial" w:cs="Arial"/>
                <w:b/>
                <w:bCs/>
                <w:color w:val="000000"/>
                <w:sz w:val="24"/>
                <w:szCs w:val="24"/>
                <w:rtl/>
                <w:lang w:bidi="ar-IQ"/>
              </w:rPr>
              <w:t xml:space="preserve"> في انشاء قاعدة بيانات بما فيها انشاء جدول ونموذج واستعلام </w:t>
            </w:r>
          </w:p>
        </w:tc>
      </w:tr>
      <w:tr w:rsidR="00874871" w:rsidRPr="00FE2B72" w:rsidTr="00874871">
        <w:trPr>
          <w:trHeight w:val="265"/>
        </w:trPr>
        <w:tc>
          <w:tcPr>
            <w:tcW w:w="9720" w:type="dxa"/>
            <w:gridSpan w:val="2"/>
            <w:shd w:val="clear" w:color="auto" w:fill="auto"/>
            <w:vAlign w:val="center"/>
          </w:tcPr>
          <w:p w:rsidR="00874871" w:rsidRPr="00DB131F" w:rsidRDefault="00874871" w:rsidP="00941C38">
            <w:pPr>
              <w:numPr>
                <w:ilvl w:val="0"/>
                <w:numId w:val="149"/>
              </w:numPr>
              <w:autoSpaceDE w:val="0"/>
              <w:autoSpaceDN w:val="0"/>
              <w:bidi/>
              <w:adjustRightInd w:val="0"/>
              <w:spacing w:after="0" w:line="240" w:lineRule="auto"/>
              <w:jc w:val="both"/>
              <w:rPr>
                <w:rFonts w:ascii="Cambria" w:hAnsi="Cambria"/>
                <w:color w:val="000000"/>
                <w:sz w:val="28"/>
                <w:szCs w:val="28"/>
                <w:lang w:bidi="ar-IQ"/>
              </w:rPr>
            </w:pPr>
            <w:r w:rsidRPr="00E35BD8">
              <w:rPr>
                <w:rFonts w:ascii="Arial" w:hAnsi="Arial" w:cs="Arial" w:hint="cs"/>
                <w:b/>
                <w:bCs/>
                <w:color w:val="000000"/>
                <w:sz w:val="24"/>
                <w:szCs w:val="24"/>
                <w:rtl/>
                <w:lang w:bidi="ar-IQ"/>
              </w:rPr>
              <w:t xml:space="preserve">التعرف على برنامج الــ </w:t>
            </w:r>
            <w:r w:rsidRPr="00E35BD8">
              <w:rPr>
                <w:rFonts w:ascii="Arial" w:hAnsi="Arial" w:cs="Arial"/>
                <w:b/>
                <w:bCs/>
                <w:color w:val="000000"/>
                <w:sz w:val="24"/>
                <w:szCs w:val="24"/>
                <w:lang w:bidi="ar-IQ"/>
              </w:rPr>
              <w:t>Matlab</w:t>
            </w:r>
            <w:r w:rsidRPr="00E35BD8">
              <w:rPr>
                <w:rFonts w:ascii="Arial" w:hAnsi="Arial" w:cs="Arial" w:hint="cs"/>
                <w:b/>
                <w:bCs/>
                <w:color w:val="000000"/>
                <w:sz w:val="24"/>
                <w:szCs w:val="24"/>
                <w:rtl/>
                <w:lang w:bidi="ar-IQ"/>
              </w:rPr>
              <w:t xml:space="preserve"> واستخداماته في تطبيقات الحياة اليومية</w:t>
            </w:r>
          </w:p>
        </w:tc>
      </w:tr>
      <w:tr w:rsidR="00874871" w:rsidRPr="00FE2B72" w:rsidTr="00874871">
        <w:trPr>
          <w:trHeight w:val="265"/>
        </w:trPr>
        <w:tc>
          <w:tcPr>
            <w:tcW w:w="9720" w:type="dxa"/>
            <w:gridSpan w:val="2"/>
            <w:shd w:val="clear" w:color="auto" w:fill="auto"/>
            <w:vAlign w:val="center"/>
          </w:tcPr>
          <w:p w:rsidR="00874871" w:rsidRPr="00DB131F" w:rsidRDefault="00874871" w:rsidP="00941C38">
            <w:pPr>
              <w:numPr>
                <w:ilvl w:val="0"/>
                <w:numId w:val="149"/>
              </w:numPr>
              <w:autoSpaceDE w:val="0"/>
              <w:autoSpaceDN w:val="0"/>
              <w:bidi/>
              <w:adjustRightInd w:val="0"/>
              <w:spacing w:after="0" w:line="240" w:lineRule="auto"/>
              <w:rPr>
                <w:rFonts w:ascii="Cambria" w:hAnsi="Cambria"/>
                <w:color w:val="000000"/>
                <w:sz w:val="28"/>
                <w:szCs w:val="28"/>
                <w:lang w:bidi="ar-IQ"/>
              </w:rPr>
            </w:pPr>
            <w:r w:rsidRPr="00E35BD8">
              <w:rPr>
                <w:rFonts w:ascii="Arial" w:hAnsi="Arial" w:cs="Arial"/>
                <w:b/>
                <w:bCs/>
                <w:color w:val="000000"/>
                <w:sz w:val="24"/>
                <w:szCs w:val="24"/>
                <w:rtl/>
                <w:lang w:bidi="ar-IQ"/>
              </w:rPr>
              <w:t>التعرف على مفاهيم وأساسيات الانترنيت وتطبيقاته في الواقع</w:t>
            </w:r>
          </w:p>
        </w:tc>
      </w:tr>
      <w:tr w:rsidR="00874871" w:rsidRPr="00FE2B72" w:rsidTr="00874871">
        <w:trPr>
          <w:trHeight w:val="265"/>
        </w:trPr>
        <w:tc>
          <w:tcPr>
            <w:tcW w:w="9720" w:type="dxa"/>
            <w:gridSpan w:val="2"/>
            <w:shd w:val="clear" w:color="auto" w:fill="auto"/>
            <w:vAlign w:val="center"/>
          </w:tcPr>
          <w:p w:rsidR="00874871" w:rsidRPr="00DB131F" w:rsidRDefault="00874871" w:rsidP="00874871">
            <w:pPr>
              <w:autoSpaceDE w:val="0"/>
              <w:autoSpaceDN w:val="0"/>
              <w:adjustRightInd w:val="0"/>
              <w:ind w:left="720"/>
              <w:rPr>
                <w:rFonts w:ascii="Cambria" w:hAnsi="Cambria"/>
                <w:color w:val="000000"/>
                <w:sz w:val="28"/>
                <w:szCs w:val="28"/>
                <w:lang w:bidi="ar-IQ"/>
              </w:rPr>
            </w:pPr>
          </w:p>
        </w:tc>
      </w:tr>
      <w:tr w:rsidR="00874871" w:rsidRPr="00FE2B72" w:rsidTr="00874871">
        <w:trPr>
          <w:trHeight w:val="265"/>
        </w:trPr>
        <w:tc>
          <w:tcPr>
            <w:tcW w:w="9720" w:type="dxa"/>
            <w:gridSpan w:val="2"/>
            <w:shd w:val="clear" w:color="auto" w:fill="auto"/>
            <w:vAlign w:val="center"/>
          </w:tcPr>
          <w:p w:rsidR="00874871" w:rsidRPr="00DB131F" w:rsidRDefault="00874871" w:rsidP="00874871">
            <w:pPr>
              <w:autoSpaceDE w:val="0"/>
              <w:autoSpaceDN w:val="0"/>
              <w:adjustRightInd w:val="0"/>
              <w:ind w:left="720"/>
              <w:rPr>
                <w:rFonts w:ascii="Cambria" w:hAnsi="Cambria" w:cs="Times New Roman"/>
                <w:color w:val="000000"/>
                <w:sz w:val="28"/>
                <w:szCs w:val="28"/>
                <w:lang w:bidi="ar-IQ"/>
              </w:rPr>
            </w:pPr>
          </w:p>
        </w:tc>
      </w:tr>
      <w:tr w:rsidR="00874871" w:rsidRPr="00FE2B72" w:rsidTr="00874871">
        <w:trPr>
          <w:trHeight w:val="265"/>
        </w:trPr>
        <w:tc>
          <w:tcPr>
            <w:tcW w:w="9720" w:type="dxa"/>
            <w:gridSpan w:val="2"/>
            <w:shd w:val="clear" w:color="auto" w:fill="auto"/>
            <w:vAlign w:val="center"/>
          </w:tcPr>
          <w:p w:rsidR="00874871" w:rsidRPr="0021598F" w:rsidRDefault="00874871" w:rsidP="00874871">
            <w:pPr>
              <w:autoSpaceDE w:val="0"/>
              <w:autoSpaceDN w:val="0"/>
              <w:adjustRightInd w:val="0"/>
              <w:ind w:left="360"/>
              <w:rPr>
                <w:rFonts w:ascii="Arial" w:hAnsi="Arial" w:cs="Arial"/>
                <w:color w:val="000000"/>
                <w:sz w:val="28"/>
                <w:szCs w:val="28"/>
                <w:lang w:bidi="ar-IQ"/>
              </w:rPr>
            </w:pPr>
          </w:p>
        </w:tc>
      </w:tr>
      <w:tr w:rsidR="00874871" w:rsidRPr="00FE2B72" w:rsidTr="00874871">
        <w:trPr>
          <w:trHeight w:val="265"/>
        </w:trPr>
        <w:tc>
          <w:tcPr>
            <w:tcW w:w="9720" w:type="dxa"/>
            <w:gridSpan w:val="2"/>
            <w:shd w:val="clear" w:color="auto" w:fill="auto"/>
          </w:tcPr>
          <w:p w:rsidR="00874871" w:rsidRPr="00FE2B72" w:rsidRDefault="00874871" w:rsidP="00874871">
            <w:pPr>
              <w:shd w:val="clear" w:color="auto" w:fill="FFFFFF"/>
              <w:autoSpaceDE w:val="0"/>
              <w:autoSpaceDN w:val="0"/>
              <w:adjustRightInd w:val="0"/>
              <w:rPr>
                <w:rFonts w:ascii="Cambria" w:eastAsia="Calibri" w:hAnsi="Cambria"/>
                <w:color w:val="000000"/>
                <w:sz w:val="28"/>
                <w:szCs w:val="28"/>
                <w:rtl/>
                <w:lang w:bidi="ar-IQ"/>
              </w:rPr>
            </w:pPr>
          </w:p>
        </w:tc>
      </w:tr>
    </w:tbl>
    <w:p w:rsidR="00874871" w:rsidRPr="0020555A" w:rsidRDefault="00874871" w:rsidP="00874871">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74871" w:rsidRPr="00FE2B72" w:rsidTr="00874871">
        <w:trPr>
          <w:trHeight w:val="653"/>
        </w:trPr>
        <w:tc>
          <w:tcPr>
            <w:tcW w:w="9720" w:type="dxa"/>
            <w:shd w:val="clear" w:color="auto" w:fill="auto"/>
          </w:tcPr>
          <w:p w:rsidR="00874871" w:rsidRPr="00FE2B72" w:rsidRDefault="00700897" w:rsidP="00700897">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r w:rsidR="00874871" w:rsidRPr="00FE2B72">
              <w:rPr>
                <w:rFonts w:ascii="Cambria" w:eastAsia="Calibri" w:hAnsi="Cambria" w:cs="Times New Roman"/>
                <w:color w:val="000000"/>
                <w:sz w:val="28"/>
                <w:szCs w:val="28"/>
                <w:rtl/>
                <w:lang w:bidi="ar-IQ"/>
              </w:rPr>
              <w:t>مخرج</w:t>
            </w:r>
            <w:r w:rsidR="00874871">
              <w:rPr>
                <w:rFonts w:ascii="Cambria" w:eastAsia="Calibri" w:hAnsi="Cambria" w:cs="Times New Roman"/>
                <w:color w:val="000000"/>
                <w:sz w:val="28"/>
                <w:szCs w:val="28"/>
                <w:rtl/>
                <w:lang w:bidi="ar-IQ"/>
              </w:rPr>
              <w:t>ات ال</w:t>
            </w:r>
            <w:r w:rsidR="00874871">
              <w:rPr>
                <w:rFonts w:ascii="Cambria" w:eastAsia="Calibri" w:hAnsi="Cambria" w:cs="Times New Roman" w:hint="cs"/>
                <w:color w:val="000000"/>
                <w:sz w:val="28"/>
                <w:szCs w:val="28"/>
                <w:rtl/>
                <w:lang w:bidi="ar-IQ"/>
              </w:rPr>
              <w:t>مقرر</w:t>
            </w:r>
            <w:r w:rsidR="00874871" w:rsidRPr="00FE2B72">
              <w:rPr>
                <w:rFonts w:ascii="Cambria" w:eastAsia="Calibri" w:hAnsi="Cambria" w:cs="Times New Roman"/>
                <w:color w:val="000000"/>
                <w:sz w:val="28"/>
                <w:szCs w:val="28"/>
                <w:rtl/>
                <w:lang w:bidi="ar-IQ"/>
              </w:rPr>
              <w:t xml:space="preserve"> وطرائق التعليم والتعلم والتقييم</w:t>
            </w:r>
          </w:p>
        </w:tc>
      </w:tr>
      <w:tr w:rsidR="00874871" w:rsidRPr="00FE2B72" w:rsidTr="00874871">
        <w:trPr>
          <w:trHeight w:val="2490"/>
        </w:trPr>
        <w:tc>
          <w:tcPr>
            <w:tcW w:w="9720" w:type="dxa"/>
            <w:shd w:val="clear" w:color="auto" w:fill="auto"/>
          </w:tcPr>
          <w:p w:rsidR="00874871" w:rsidRPr="00FE2B72" w:rsidRDefault="00874871" w:rsidP="00700897">
            <w:pPr>
              <w:shd w:val="clear" w:color="auto" w:fill="FFFFFF"/>
              <w:autoSpaceDE w:val="0"/>
              <w:autoSpaceDN w:val="0"/>
              <w:adjustRightInd w:val="0"/>
              <w:ind w:left="432"/>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p>
          <w:p w:rsidR="00874871" w:rsidRDefault="00874871" w:rsidP="00700897">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معرفة كيفية انشاء عروض تقديمية لعرض المحاضرات</w:t>
            </w:r>
          </w:p>
          <w:p w:rsidR="00874871" w:rsidRPr="00DB131F" w:rsidRDefault="00874871" w:rsidP="00700897">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معرفة السبل لانشاء قواعد بيانات</w:t>
            </w:r>
          </w:p>
          <w:p w:rsidR="00874871" w:rsidRPr="00DB131F" w:rsidRDefault="00874871" w:rsidP="00700897">
            <w:pPr>
              <w:autoSpaceDE w:val="0"/>
              <w:autoSpaceDN w:val="0"/>
              <w:adjustRightInd w:val="0"/>
              <w:ind w:left="612"/>
              <w:jc w:val="right"/>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معرفة وفهم استخدامات الانترنيت</w:t>
            </w:r>
          </w:p>
          <w:p w:rsidR="00874871" w:rsidRPr="00DB131F" w:rsidRDefault="00874871" w:rsidP="00700897">
            <w:pPr>
              <w:autoSpaceDE w:val="0"/>
              <w:autoSpaceDN w:val="0"/>
              <w:adjustRightInd w:val="0"/>
              <w:ind w:left="612"/>
              <w:jc w:val="right"/>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الفهم والاطلاع على برنامج </w:t>
            </w:r>
          </w:p>
          <w:p w:rsidR="00874871" w:rsidRPr="00DC4F1F" w:rsidRDefault="00874871" w:rsidP="00874871">
            <w:pPr>
              <w:shd w:val="clear" w:color="auto" w:fill="FFFFFF"/>
              <w:autoSpaceDE w:val="0"/>
              <w:autoSpaceDN w:val="0"/>
              <w:adjustRightInd w:val="0"/>
              <w:ind w:left="612"/>
              <w:rPr>
                <w:rFonts w:ascii="Cambria" w:eastAsia="Calibri" w:hAnsi="Cambria" w:cs="Times New Roman"/>
                <w:color w:val="000000"/>
                <w:sz w:val="28"/>
                <w:szCs w:val="28"/>
                <w:lang w:bidi="ar-IQ"/>
              </w:rPr>
            </w:pPr>
          </w:p>
        </w:tc>
      </w:tr>
      <w:tr w:rsidR="00874871" w:rsidRPr="00FE2B72" w:rsidTr="00874871">
        <w:trPr>
          <w:trHeight w:val="1631"/>
        </w:trPr>
        <w:tc>
          <w:tcPr>
            <w:tcW w:w="9720" w:type="dxa"/>
            <w:shd w:val="clear" w:color="auto" w:fill="auto"/>
          </w:tcPr>
          <w:p w:rsidR="00874871" w:rsidRDefault="00874871" w:rsidP="00700897">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p>
          <w:p w:rsidR="00874871" w:rsidRPr="00DB131F" w:rsidRDefault="00874871" w:rsidP="00700897">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مهارات عرض المواضيع</w:t>
            </w:r>
          </w:p>
          <w:p w:rsidR="00874871" w:rsidRPr="00DB131F" w:rsidRDefault="00874871" w:rsidP="00700897">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مهارات تحليلية لتحليل المشاكل</w:t>
            </w:r>
          </w:p>
          <w:p w:rsidR="00874871" w:rsidRPr="00FE2B72" w:rsidRDefault="00874871" w:rsidP="00874871">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74871" w:rsidRPr="00FE2B72" w:rsidTr="00874871">
        <w:trPr>
          <w:trHeight w:val="423"/>
        </w:trPr>
        <w:tc>
          <w:tcPr>
            <w:tcW w:w="9720" w:type="dxa"/>
            <w:shd w:val="clear" w:color="auto" w:fill="auto"/>
          </w:tcPr>
          <w:p w:rsidR="00874871" w:rsidRPr="00FE2B72" w:rsidRDefault="00874871" w:rsidP="00700897">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74871" w:rsidRPr="00FE2B72" w:rsidTr="00874871">
        <w:trPr>
          <w:trHeight w:val="624"/>
        </w:trPr>
        <w:tc>
          <w:tcPr>
            <w:tcW w:w="9720" w:type="dxa"/>
            <w:shd w:val="clear" w:color="auto" w:fill="auto"/>
          </w:tcPr>
          <w:p w:rsidR="00874871" w:rsidRPr="00FE2B72" w:rsidRDefault="00874871" w:rsidP="00700897">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874871" w:rsidRPr="00DB131F" w:rsidRDefault="00874871" w:rsidP="00700897">
            <w:pPr>
              <w:autoSpaceDE w:val="0"/>
              <w:autoSpaceDN w:val="0"/>
              <w:adjustRightInd w:val="0"/>
              <w:ind w:left="36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المحاضرة النظرية مع مختبر علمي لتطبيق البرنامج</w:t>
            </w:r>
          </w:p>
          <w:p w:rsidR="00874871" w:rsidRPr="00FE2B72" w:rsidRDefault="00874871" w:rsidP="00700897">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874871" w:rsidRPr="00FE2B72" w:rsidRDefault="00874871" w:rsidP="00700897">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874871" w:rsidRPr="00FE2B72" w:rsidTr="00874871">
        <w:trPr>
          <w:trHeight w:val="400"/>
        </w:trPr>
        <w:tc>
          <w:tcPr>
            <w:tcW w:w="9720" w:type="dxa"/>
            <w:shd w:val="clear" w:color="auto" w:fill="auto"/>
          </w:tcPr>
          <w:p w:rsidR="00874871" w:rsidRPr="00FE2B72" w:rsidRDefault="00874871" w:rsidP="00700897">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874871" w:rsidRPr="00FE2B72" w:rsidTr="00874871">
        <w:trPr>
          <w:trHeight w:val="624"/>
        </w:trPr>
        <w:tc>
          <w:tcPr>
            <w:tcW w:w="9720" w:type="dxa"/>
            <w:shd w:val="clear" w:color="auto" w:fill="auto"/>
          </w:tcPr>
          <w:p w:rsidR="00874871" w:rsidRPr="00FE2B72" w:rsidRDefault="00874871" w:rsidP="00874871">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74871" w:rsidRPr="00DB131F" w:rsidRDefault="00874871" w:rsidP="00941C38">
            <w:pPr>
              <w:numPr>
                <w:ilvl w:val="0"/>
                <w:numId w:val="143"/>
              </w:numPr>
              <w:autoSpaceDE w:val="0"/>
              <w:autoSpaceDN w:val="0"/>
              <w:bidi/>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اختبارات فعالية وموضوعية</w:t>
            </w:r>
          </w:p>
          <w:p w:rsidR="00874871" w:rsidRPr="00FE2B72" w:rsidRDefault="00874871" w:rsidP="00874871">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74871" w:rsidRPr="00FE2B72" w:rsidRDefault="00874871" w:rsidP="00874871">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74871" w:rsidRPr="00FE2B72" w:rsidRDefault="00874871" w:rsidP="00874871">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74871" w:rsidRPr="00FE2B72" w:rsidTr="00874871">
        <w:trPr>
          <w:trHeight w:val="1290"/>
        </w:trPr>
        <w:tc>
          <w:tcPr>
            <w:tcW w:w="9720" w:type="dxa"/>
            <w:shd w:val="clear" w:color="auto" w:fill="auto"/>
          </w:tcPr>
          <w:p w:rsidR="00874871" w:rsidRPr="00FE2B72" w:rsidRDefault="00874871" w:rsidP="00700897">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874871" w:rsidRPr="00DB131F" w:rsidRDefault="00874871" w:rsidP="00700897">
            <w:pPr>
              <w:autoSpaceDE w:val="0"/>
              <w:autoSpaceDN w:val="0"/>
              <w:adjustRightInd w:val="0"/>
              <w:jc w:val="right"/>
              <w:rPr>
                <w:rFonts w:ascii="Cambria" w:hAnsi="Cambria" w:cs="Times New Roman"/>
                <w:color w:val="000000"/>
                <w:sz w:val="28"/>
                <w:szCs w:val="28"/>
                <w:rtl/>
                <w:lang w:bidi="ar-IQ"/>
              </w:rPr>
            </w:pPr>
          </w:p>
          <w:p w:rsidR="00874871" w:rsidRPr="00DB131F" w:rsidRDefault="00874871" w:rsidP="00700897">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التحليل</w:t>
            </w:r>
          </w:p>
          <w:p w:rsidR="00874871" w:rsidRPr="00DC4F1F" w:rsidRDefault="00874871" w:rsidP="00700897">
            <w:pPr>
              <w:autoSpaceDE w:val="0"/>
              <w:autoSpaceDN w:val="0"/>
              <w:adjustRightInd w:val="0"/>
              <w:ind w:left="612"/>
              <w:jc w:val="right"/>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التصميم للعروض التقديمية</w:t>
            </w:r>
          </w:p>
        </w:tc>
      </w:tr>
      <w:tr w:rsidR="00874871" w:rsidRPr="00FE2B72" w:rsidTr="00874871">
        <w:trPr>
          <w:trHeight w:val="471"/>
        </w:trPr>
        <w:tc>
          <w:tcPr>
            <w:tcW w:w="9720" w:type="dxa"/>
            <w:shd w:val="clear" w:color="auto" w:fill="auto"/>
          </w:tcPr>
          <w:p w:rsidR="00874871" w:rsidRPr="00FE2B72" w:rsidRDefault="00874871" w:rsidP="00700897">
            <w:pPr>
              <w:shd w:val="clear" w:color="auto" w:fill="FFFFFF"/>
              <w:tabs>
                <w:tab w:val="left" w:pos="612"/>
              </w:tabs>
              <w:autoSpaceDE w:val="0"/>
              <w:autoSpaceDN w:val="0"/>
              <w:adjustRightInd w:val="0"/>
              <w:ind w:left="36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74871" w:rsidRPr="00FE2B72" w:rsidTr="00874871">
        <w:trPr>
          <w:trHeight w:val="624"/>
        </w:trPr>
        <w:tc>
          <w:tcPr>
            <w:tcW w:w="9720" w:type="dxa"/>
            <w:shd w:val="clear" w:color="auto" w:fill="auto"/>
          </w:tcPr>
          <w:p w:rsidR="00874871" w:rsidRPr="00FE2B72" w:rsidRDefault="00874871" w:rsidP="00700897">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hAnsi="Cambria" w:cs="Times New Roman" w:hint="cs"/>
                <w:color w:val="000000"/>
                <w:sz w:val="28"/>
                <w:szCs w:val="28"/>
                <w:rtl/>
                <w:lang w:bidi="ar-IQ"/>
              </w:rPr>
              <w:t>الواجبات البيتية</w:t>
            </w:r>
          </w:p>
          <w:p w:rsidR="00874871" w:rsidRPr="00FE2B72" w:rsidRDefault="00874871" w:rsidP="00700897">
            <w:pPr>
              <w:autoSpaceDE w:val="0"/>
              <w:autoSpaceDN w:val="0"/>
              <w:adjustRightInd w:val="0"/>
              <w:ind w:left="360"/>
              <w:jc w:val="right"/>
              <w:rPr>
                <w:rFonts w:ascii="Cambria" w:eastAsia="Calibri" w:hAnsi="Cambria" w:cs="Times New Roman"/>
                <w:color w:val="000000"/>
                <w:sz w:val="28"/>
                <w:szCs w:val="28"/>
                <w:lang w:bidi="ar-IQ"/>
              </w:rPr>
            </w:pPr>
          </w:p>
        </w:tc>
      </w:tr>
      <w:tr w:rsidR="00874871" w:rsidRPr="00FE2B72" w:rsidTr="00874871">
        <w:trPr>
          <w:trHeight w:val="425"/>
        </w:trPr>
        <w:tc>
          <w:tcPr>
            <w:tcW w:w="9720" w:type="dxa"/>
            <w:shd w:val="clear" w:color="auto" w:fill="auto"/>
          </w:tcPr>
          <w:p w:rsidR="00874871" w:rsidRPr="00FE2B72" w:rsidRDefault="00874871" w:rsidP="00700897">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874871" w:rsidRPr="00FE2B72" w:rsidTr="00874871">
        <w:trPr>
          <w:trHeight w:val="624"/>
        </w:trPr>
        <w:tc>
          <w:tcPr>
            <w:tcW w:w="9720" w:type="dxa"/>
            <w:shd w:val="clear" w:color="auto" w:fill="auto"/>
          </w:tcPr>
          <w:p w:rsidR="00874871" w:rsidRDefault="00874871" w:rsidP="00700897">
            <w:pPr>
              <w:autoSpaceDE w:val="0"/>
              <w:autoSpaceDN w:val="0"/>
              <w:adjustRightInd w:val="0"/>
              <w:jc w:val="right"/>
              <w:rPr>
                <w:rFonts w:ascii="Cambria" w:hAnsi="Cambria" w:cs="Times New Roman"/>
                <w:color w:val="000000"/>
                <w:sz w:val="28"/>
                <w:szCs w:val="28"/>
                <w:lang w:bidi="ar-IQ"/>
              </w:rPr>
            </w:pPr>
          </w:p>
          <w:p w:rsidR="00874871" w:rsidRPr="00DB131F" w:rsidRDefault="00874871" w:rsidP="00941C38">
            <w:pPr>
              <w:numPr>
                <w:ilvl w:val="0"/>
                <w:numId w:val="143"/>
              </w:numPr>
              <w:autoSpaceDE w:val="0"/>
              <w:autoSpaceDN w:val="0"/>
              <w:bidi/>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الامتحانات اليومية والشهرية للطلبة</w:t>
            </w:r>
          </w:p>
          <w:p w:rsidR="00874871" w:rsidRPr="00DB131F" w:rsidRDefault="00874871" w:rsidP="00700897">
            <w:pPr>
              <w:autoSpaceDE w:val="0"/>
              <w:autoSpaceDN w:val="0"/>
              <w:adjustRightInd w:val="0"/>
              <w:ind w:left="360"/>
              <w:jc w:val="right"/>
              <w:rPr>
                <w:rFonts w:ascii="Cambria" w:hAnsi="Cambria" w:cs="Times New Roman"/>
                <w:color w:val="000000"/>
                <w:sz w:val="28"/>
                <w:szCs w:val="28"/>
                <w:rtl/>
                <w:lang w:bidi="ar-IQ"/>
              </w:rPr>
            </w:pPr>
          </w:p>
          <w:p w:rsidR="00874871" w:rsidRPr="00FE2B72" w:rsidRDefault="00874871" w:rsidP="00700897">
            <w:pPr>
              <w:shd w:val="clear" w:color="auto" w:fill="FFFFFF"/>
              <w:autoSpaceDE w:val="0"/>
              <w:autoSpaceDN w:val="0"/>
              <w:adjustRightInd w:val="0"/>
              <w:jc w:val="right"/>
              <w:rPr>
                <w:rFonts w:ascii="Cambria" w:eastAsia="Calibri" w:hAnsi="Cambria" w:cs="Times New Roman"/>
                <w:color w:val="000000"/>
                <w:sz w:val="28"/>
                <w:szCs w:val="28"/>
                <w:lang w:bidi="ar-IQ"/>
              </w:rPr>
            </w:pPr>
          </w:p>
        </w:tc>
      </w:tr>
      <w:tr w:rsidR="00874871" w:rsidRPr="00FE2B72" w:rsidTr="00874871">
        <w:trPr>
          <w:trHeight w:val="1584"/>
        </w:trPr>
        <w:tc>
          <w:tcPr>
            <w:tcW w:w="9720" w:type="dxa"/>
            <w:shd w:val="clear" w:color="auto" w:fill="auto"/>
          </w:tcPr>
          <w:p w:rsidR="00874871" w:rsidRPr="00FE2B72" w:rsidRDefault="00874871" w:rsidP="00700897">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74871" w:rsidRPr="00FE2B72" w:rsidRDefault="00874871" w:rsidP="00700897">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التدريس</w:t>
            </w:r>
          </w:p>
          <w:p w:rsidR="00874871" w:rsidRPr="00FE2B72" w:rsidRDefault="00874871" w:rsidP="00700897">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874871" w:rsidRPr="00FE2B72" w:rsidRDefault="00874871" w:rsidP="00700897">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874871" w:rsidRPr="00FE2B72" w:rsidRDefault="00874871" w:rsidP="00700897">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874871" w:rsidRPr="00E779AA" w:rsidRDefault="00874871" w:rsidP="00874871">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080"/>
        <w:gridCol w:w="2160"/>
        <w:gridCol w:w="1800"/>
        <w:gridCol w:w="1800"/>
        <w:gridCol w:w="1710"/>
      </w:tblGrid>
      <w:tr w:rsidR="00874871" w:rsidRPr="00FE2B72" w:rsidTr="00874871">
        <w:trPr>
          <w:trHeight w:val="538"/>
        </w:trPr>
        <w:tc>
          <w:tcPr>
            <w:tcW w:w="9990" w:type="dxa"/>
            <w:gridSpan w:val="6"/>
            <w:shd w:val="clear" w:color="auto" w:fill="auto"/>
          </w:tcPr>
          <w:p w:rsidR="00874871" w:rsidRPr="00FE2B72" w:rsidRDefault="00700897" w:rsidP="00700897">
            <w:pPr>
              <w:shd w:val="clear" w:color="auto" w:fill="FFFFFF"/>
              <w:tabs>
                <w:tab w:val="left"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11</w:t>
            </w:r>
            <w:r>
              <w:rPr>
                <w:rFonts w:ascii="Cambria" w:eastAsia="Calibri" w:hAnsi="Cambria" w:cs="Times New Roman" w:hint="cs"/>
                <w:color w:val="000000"/>
                <w:sz w:val="28"/>
                <w:szCs w:val="28"/>
                <w:rtl/>
                <w:lang w:bidi="ar-IQ"/>
              </w:rPr>
              <w:t>.</w:t>
            </w:r>
            <w:r w:rsidR="00874871" w:rsidRPr="00FE2B72">
              <w:rPr>
                <w:rFonts w:ascii="Cambria" w:eastAsia="Calibri" w:hAnsi="Cambria" w:cs="Times New Roman"/>
                <w:color w:val="000000"/>
                <w:sz w:val="28"/>
                <w:szCs w:val="28"/>
                <w:rtl/>
                <w:lang w:bidi="ar-IQ"/>
              </w:rPr>
              <w:t>بنية المقرر</w:t>
            </w:r>
          </w:p>
        </w:tc>
      </w:tr>
      <w:tr w:rsidR="00874871" w:rsidRPr="00FE2B72" w:rsidTr="00874871">
        <w:trPr>
          <w:trHeight w:val="907"/>
        </w:trPr>
        <w:tc>
          <w:tcPr>
            <w:tcW w:w="1440" w:type="dxa"/>
            <w:shd w:val="clear" w:color="auto" w:fill="auto"/>
          </w:tcPr>
          <w:p w:rsidR="00874871" w:rsidRPr="00FE2B72" w:rsidRDefault="00874871" w:rsidP="00874871">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874871" w:rsidRPr="00FE2B72" w:rsidRDefault="00874871" w:rsidP="0087487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874871" w:rsidRPr="00FE2B72" w:rsidRDefault="00874871" w:rsidP="0087487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800" w:type="dxa"/>
            <w:shd w:val="clear" w:color="auto" w:fill="auto"/>
          </w:tcPr>
          <w:p w:rsidR="00874871" w:rsidRPr="00FE2B72" w:rsidRDefault="00874871" w:rsidP="0087487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800" w:type="dxa"/>
            <w:shd w:val="clear" w:color="auto" w:fill="auto"/>
          </w:tcPr>
          <w:p w:rsidR="00874871" w:rsidRPr="00FE2B72" w:rsidRDefault="00874871" w:rsidP="0087487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10" w:type="dxa"/>
            <w:shd w:val="clear" w:color="auto" w:fill="auto"/>
          </w:tcPr>
          <w:p w:rsidR="00874871" w:rsidRPr="00FE2B72" w:rsidRDefault="00874871" w:rsidP="00874871">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874871" w:rsidRPr="00FE2B72" w:rsidTr="00874871">
        <w:trPr>
          <w:trHeight w:val="399"/>
        </w:trPr>
        <w:tc>
          <w:tcPr>
            <w:tcW w:w="1440" w:type="dxa"/>
            <w:shd w:val="clear" w:color="auto" w:fill="auto"/>
            <w:vAlign w:val="center"/>
          </w:tcPr>
          <w:p w:rsidR="00874871" w:rsidRPr="00DB131F" w:rsidRDefault="00874871" w:rsidP="00874871">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1-6</w:t>
            </w:r>
          </w:p>
        </w:tc>
        <w:tc>
          <w:tcPr>
            <w:tcW w:w="1080" w:type="dxa"/>
            <w:shd w:val="clear" w:color="auto" w:fill="auto"/>
            <w:vAlign w:val="center"/>
          </w:tcPr>
          <w:p w:rsidR="00874871" w:rsidRPr="00DB131F" w:rsidRDefault="000A0F56" w:rsidP="00874871">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6</w:t>
            </w:r>
          </w:p>
        </w:tc>
        <w:tc>
          <w:tcPr>
            <w:tcW w:w="2160" w:type="dxa"/>
            <w:shd w:val="clear" w:color="auto" w:fill="auto"/>
            <w:vAlign w:val="center"/>
          </w:tcPr>
          <w:p w:rsidR="00874871" w:rsidRPr="00682C8D" w:rsidRDefault="00874871" w:rsidP="00874871">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 :</w:t>
            </w:r>
          </w:p>
        </w:tc>
        <w:tc>
          <w:tcPr>
            <w:tcW w:w="1800" w:type="dxa"/>
            <w:shd w:val="clear" w:color="auto" w:fill="auto"/>
            <w:vAlign w:val="center"/>
          </w:tcPr>
          <w:p w:rsidR="00874871" w:rsidRPr="00DB058F" w:rsidRDefault="00874871" w:rsidP="00874871">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Pawor Point</w:t>
            </w:r>
          </w:p>
        </w:tc>
        <w:tc>
          <w:tcPr>
            <w:tcW w:w="1800" w:type="dxa"/>
            <w:shd w:val="clear" w:color="auto" w:fill="auto"/>
            <w:vAlign w:val="center"/>
          </w:tcPr>
          <w:p w:rsidR="00874871" w:rsidRPr="00DB131F" w:rsidRDefault="00874871" w:rsidP="00874871">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محاضرة+مختبر</w:t>
            </w:r>
          </w:p>
        </w:tc>
        <w:tc>
          <w:tcPr>
            <w:tcW w:w="1710" w:type="dxa"/>
            <w:shd w:val="clear" w:color="auto" w:fill="auto"/>
            <w:vAlign w:val="center"/>
          </w:tcPr>
          <w:p w:rsidR="00874871" w:rsidRPr="0012412F" w:rsidRDefault="00874871" w:rsidP="00874871">
            <w:pPr>
              <w:tabs>
                <w:tab w:val="left" w:pos="642"/>
              </w:tabs>
              <w:autoSpaceDE w:val="0"/>
              <w:autoSpaceDN w:val="0"/>
              <w:adjustRightInd w:val="0"/>
              <w:rPr>
                <w:rFonts w:ascii="Arial" w:hAnsi="Arial" w:cs="Arial"/>
                <w:color w:val="000000"/>
                <w:lang w:bidi="ar-IQ"/>
              </w:rPr>
            </w:pPr>
            <w:r>
              <w:rPr>
                <w:rFonts w:ascii="Arial" w:hAnsi="Arial" w:cs="Arial" w:hint="cs"/>
                <w:color w:val="000000"/>
                <w:rtl/>
                <w:lang w:bidi="ar-IQ"/>
              </w:rPr>
              <w:t>الاسئلة الموضوعية والعملية</w:t>
            </w:r>
          </w:p>
        </w:tc>
      </w:tr>
      <w:tr w:rsidR="00874871" w:rsidRPr="00FE2B72" w:rsidTr="00874871">
        <w:trPr>
          <w:trHeight w:val="339"/>
        </w:trPr>
        <w:tc>
          <w:tcPr>
            <w:tcW w:w="1440" w:type="dxa"/>
            <w:shd w:val="clear" w:color="auto" w:fill="auto"/>
            <w:vAlign w:val="center"/>
          </w:tcPr>
          <w:p w:rsidR="00874871" w:rsidRPr="00DB131F" w:rsidRDefault="00874871" w:rsidP="00874871">
            <w:pPr>
              <w:rPr>
                <w:rFonts w:ascii="Cambria" w:hAnsi="Cambria" w:cs="Times New Roman"/>
                <w:color w:val="000000"/>
                <w:sz w:val="28"/>
                <w:szCs w:val="28"/>
                <w:lang w:bidi="ar-IQ"/>
              </w:rPr>
            </w:pPr>
            <w:r>
              <w:rPr>
                <w:rFonts w:ascii="Cambria" w:hAnsi="Cambria" w:cs="Times New Roman" w:hint="cs"/>
                <w:color w:val="000000"/>
                <w:sz w:val="28"/>
                <w:szCs w:val="28"/>
                <w:rtl/>
                <w:lang w:bidi="ar-IQ"/>
              </w:rPr>
              <w:t>7-12</w:t>
            </w:r>
          </w:p>
        </w:tc>
        <w:tc>
          <w:tcPr>
            <w:tcW w:w="1080" w:type="dxa"/>
            <w:shd w:val="clear" w:color="auto" w:fill="auto"/>
            <w:vAlign w:val="center"/>
          </w:tcPr>
          <w:p w:rsidR="00874871" w:rsidRPr="00DB131F" w:rsidRDefault="000A0F56" w:rsidP="00874871">
            <w:pPr>
              <w:rPr>
                <w:rFonts w:ascii="Cambria" w:hAnsi="Cambria" w:cs="Times New Roman"/>
                <w:color w:val="000000"/>
                <w:sz w:val="28"/>
                <w:szCs w:val="28"/>
                <w:lang w:bidi="ar-IQ"/>
              </w:rPr>
            </w:pPr>
            <w:r>
              <w:rPr>
                <w:rFonts w:ascii="Cambria" w:hAnsi="Cambria" w:cs="Times New Roman"/>
                <w:color w:val="000000"/>
                <w:sz w:val="28"/>
                <w:szCs w:val="28"/>
                <w:lang w:bidi="ar-IQ"/>
              </w:rPr>
              <w:t>6</w:t>
            </w:r>
          </w:p>
        </w:tc>
        <w:tc>
          <w:tcPr>
            <w:tcW w:w="2160" w:type="dxa"/>
            <w:shd w:val="clear" w:color="auto" w:fill="auto"/>
          </w:tcPr>
          <w:p w:rsidR="00874871" w:rsidRDefault="00874871" w:rsidP="00874871">
            <w:r w:rsidRPr="006E4B30">
              <w:rPr>
                <w:rFonts w:ascii="Arial" w:hAnsi="Arial" w:cs="Arial" w:hint="cs"/>
                <w:b/>
                <w:bCs/>
                <w:color w:val="000000"/>
                <w:sz w:val="24"/>
                <w:szCs w:val="24"/>
                <w:rtl/>
                <w:lang w:bidi="ar-IQ"/>
              </w:rPr>
              <w:t>يتعرف الطالب على :</w:t>
            </w:r>
          </w:p>
        </w:tc>
        <w:tc>
          <w:tcPr>
            <w:tcW w:w="1800" w:type="dxa"/>
            <w:shd w:val="clear" w:color="auto" w:fill="auto"/>
            <w:vAlign w:val="center"/>
          </w:tcPr>
          <w:p w:rsidR="00874871" w:rsidRPr="00DB131F" w:rsidRDefault="00874871" w:rsidP="00874871">
            <w:pPr>
              <w:rPr>
                <w:rFonts w:ascii="Cambria" w:hAnsi="Cambria" w:cs="Times New Roman"/>
                <w:color w:val="000000"/>
                <w:sz w:val="28"/>
                <w:szCs w:val="28"/>
                <w:lang w:bidi="ar-IQ"/>
              </w:rPr>
            </w:pPr>
            <w:r>
              <w:rPr>
                <w:rFonts w:ascii="Cambria" w:hAnsi="Cambria" w:cs="Times New Roman"/>
                <w:color w:val="000000"/>
                <w:sz w:val="28"/>
                <w:szCs w:val="28"/>
                <w:lang w:bidi="ar-IQ"/>
              </w:rPr>
              <w:t>Access</w:t>
            </w:r>
          </w:p>
        </w:tc>
        <w:tc>
          <w:tcPr>
            <w:tcW w:w="1800" w:type="dxa"/>
            <w:shd w:val="clear" w:color="auto" w:fill="auto"/>
          </w:tcPr>
          <w:p w:rsidR="00874871" w:rsidRDefault="00874871" w:rsidP="00874871">
            <w:r w:rsidRPr="00487F9F">
              <w:rPr>
                <w:rFonts w:ascii="Cambria" w:hAnsi="Cambria" w:cs="Times New Roman" w:hint="cs"/>
                <w:color w:val="000000"/>
                <w:sz w:val="28"/>
                <w:szCs w:val="28"/>
                <w:rtl/>
                <w:lang w:bidi="ar-IQ"/>
              </w:rPr>
              <w:t>محاضرة+مختبر</w:t>
            </w:r>
          </w:p>
        </w:tc>
        <w:tc>
          <w:tcPr>
            <w:tcW w:w="1710" w:type="dxa"/>
            <w:shd w:val="clear" w:color="auto" w:fill="auto"/>
          </w:tcPr>
          <w:p w:rsidR="00874871" w:rsidRDefault="00874871" w:rsidP="00874871">
            <w:r w:rsidRPr="007424AD">
              <w:rPr>
                <w:rFonts w:ascii="Arial" w:hAnsi="Arial" w:cs="Arial" w:hint="cs"/>
                <w:color w:val="000000"/>
                <w:rtl/>
                <w:lang w:bidi="ar-IQ"/>
              </w:rPr>
              <w:t>الاسئلة الموضوعية والعملية</w:t>
            </w:r>
          </w:p>
        </w:tc>
      </w:tr>
      <w:tr w:rsidR="00874871" w:rsidRPr="00FE2B72" w:rsidTr="00874871">
        <w:trPr>
          <w:trHeight w:val="320"/>
        </w:trPr>
        <w:tc>
          <w:tcPr>
            <w:tcW w:w="1440" w:type="dxa"/>
            <w:shd w:val="clear" w:color="auto" w:fill="auto"/>
            <w:vAlign w:val="center"/>
          </w:tcPr>
          <w:p w:rsidR="00874871" w:rsidRPr="00DB131F" w:rsidRDefault="00874871" w:rsidP="00874871">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13-18</w:t>
            </w:r>
          </w:p>
        </w:tc>
        <w:tc>
          <w:tcPr>
            <w:tcW w:w="1080" w:type="dxa"/>
            <w:shd w:val="clear" w:color="auto" w:fill="auto"/>
            <w:vAlign w:val="center"/>
          </w:tcPr>
          <w:p w:rsidR="00874871" w:rsidRPr="00DB131F" w:rsidRDefault="000A0F56" w:rsidP="00874871">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6</w:t>
            </w:r>
          </w:p>
        </w:tc>
        <w:tc>
          <w:tcPr>
            <w:tcW w:w="2160" w:type="dxa"/>
            <w:shd w:val="clear" w:color="auto" w:fill="auto"/>
          </w:tcPr>
          <w:p w:rsidR="00874871" w:rsidRDefault="00874871" w:rsidP="00874871">
            <w:r w:rsidRPr="006E4B30">
              <w:rPr>
                <w:rFonts w:ascii="Arial" w:hAnsi="Arial" w:cs="Arial" w:hint="cs"/>
                <w:b/>
                <w:bCs/>
                <w:color w:val="000000"/>
                <w:sz w:val="24"/>
                <w:szCs w:val="24"/>
                <w:rtl/>
                <w:lang w:bidi="ar-IQ"/>
              </w:rPr>
              <w:t>يتعرف الطالب على :</w:t>
            </w:r>
          </w:p>
        </w:tc>
        <w:tc>
          <w:tcPr>
            <w:tcW w:w="1800" w:type="dxa"/>
            <w:shd w:val="clear" w:color="auto" w:fill="auto"/>
            <w:vAlign w:val="center"/>
          </w:tcPr>
          <w:p w:rsidR="00874871" w:rsidRPr="00DB131F" w:rsidRDefault="00874871" w:rsidP="00874871">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Matlab</w:t>
            </w:r>
          </w:p>
        </w:tc>
        <w:tc>
          <w:tcPr>
            <w:tcW w:w="1800" w:type="dxa"/>
            <w:shd w:val="clear" w:color="auto" w:fill="auto"/>
          </w:tcPr>
          <w:p w:rsidR="00874871" w:rsidRDefault="00874871" w:rsidP="00874871">
            <w:r w:rsidRPr="00487F9F">
              <w:rPr>
                <w:rFonts w:ascii="Cambria" w:hAnsi="Cambria" w:cs="Times New Roman" w:hint="cs"/>
                <w:color w:val="000000"/>
                <w:sz w:val="28"/>
                <w:szCs w:val="28"/>
                <w:rtl/>
                <w:lang w:bidi="ar-IQ"/>
              </w:rPr>
              <w:t>محاضرة+مختبر</w:t>
            </w:r>
          </w:p>
        </w:tc>
        <w:tc>
          <w:tcPr>
            <w:tcW w:w="1710" w:type="dxa"/>
            <w:shd w:val="clear" w:color="auto" w:fill="auto"/>
          </w:tcPr>
          <w:p w:rsidR="00874871" w:rsidRDefault="00874871" w:rsidP="00874871">
            <w:r w:rsidRPr="007424AD">
              <w:rPr>
                <w:rFonts w:ascii="Arial" w:hAnsi="Arial" w:cs="Arial" w:hint="cs"/>
                <w:color w:val="000000"/>
                <w:rtl/>
                <w:lang w:bidi="ar-IQ"/>
              </w:rPr>
              <w:t>الاسئلة الموضوعية والعملية</w:t>
            </w:r>
          </w:p>
        </w:tc>
      </w:tr>
      <w:tr w:rsidR="00874871" w:rsidRPr="00FE2B72" w:rsidTr="00874871">
        <w:trPr>
          <w:trHeight w:val="331"/>
        </w:trPr>
        <w:tc>
          <w:tcPr>
            <w:tcW w:w="1440" w:type="dxa"/>
            <w:shd w:val="clear" w:color="auto" w:fill="auto"/>
            <w:vAlign w:val="center"/>
          </w:tcPr>
          <w:p w:rsidR="00874871" w:rsidRPr="00DB131F" w:rsidRDefault="00874871" w:rsidP="00874871">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19-24</w:t>
            </w:r>
          </w:p>
        </w:tc>
        <w:tc>
          <w:tcPr>
            <w:tcW w:w="1080" w:type="dxa"/>
            <w:shd w:val="clear" w:color="auto" w:fill="auto"/>
            <w:vAlign w:val="center"/>
          </w:tcPr>
          <w:p w:rsidR="00874871" w:rsidRPr="00DB131F" w:rsidRDefault="000A0F56" w:rsidP="00874871">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lang w:bidi="ar-IQ"/>
              </w:rPr>
              <w:t>6</w:t>
            </w:r>
          </w:p>
        </w:tc>
        <w:tc>
          <w:tcPr>
            <w:tcW w:w="2160" w:type="dxa"/>
            <w:shd w:val="clear" w:color="auto" w:fill="auto"/>
          </w:tcPr>
          <w:p w:rsidR="00874871" w:rsidRDefault="00874871" w:rsidP="00874871">
            <w:r w:rsidRPr="006E4B30">
              <w:rPr>
                <w:rFonts w:ascii="Arial" w:hAnsi="Arial" w:cs="Arial" w:hint="cs"/>
                <w:b/>
                <w:bCs/>
                <w:color w:val="000000"/>
                <w:sz w:val="24"/>
                <w:szCs w:val="24"/>
                <w:rtl/>
                <w:lang w:bidi="ar-IQ"/>
              </w:rPr>
              <w:t>يتعرف الطالب على :</w:t>
            </w:r>
          </w:p>
        </w:tc>
        <w:tc>
          <w:tcPr>
            <w:tcW w:w="1800" w:type="dxa"/>
            <w:shd w:val="clear" w:color="auto" w:fill="auto"/>
            <w:vAlign w:val="center"/>
          </w:tcPr>
          <w:p w:rsidR="00874871" w:rsidRPr="00DB131F" w:rsidRDefault="00874871" w:rsidP="00874871">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الانترنيت</w:t>
            </w:r>
          </w:p>
        </w:tc>
        <w:tc>
          <w:tcPr>
            <w:tcW w:w="1800" w:type="dxa"/>
            <w:shd w:val="clear" w:color="auto" w:fill="auto"/>
          </w:tcPr>
          <w:p w:rsidR="00874871" w:rsidRDefault="00874871" w:rsidP="00874871">
            <w:r w:rsidRPr="00487F9F">
              <w:rPr>
                <w:rFonts w:ascii="Cambria" w:hAnsi="Cambria" w:cs="Times New Roman" w:hint="cs"/>
                <w:color w:val="000000"/>
                <w:sz w:val="28"/>
                <w:szCs w:val="28"/>
                <w:rtl/>
                <w:lang w:bidi="ar-IQ"/>
              </w:rPr>
              <w:t>محاضرة+مختبر</w:t>
            </w:r>
          </w:p>
        </w:tc>
        <w:tc>
          <w:tcPr>
            <w:tcW w:w="1710" w:type="dxa"/>
            <w:shd w:val="clear" w:color="auto" w:fill="auto"/>
          </w:tcPr>
          <w:p w:rsidR="00874871" w:rsidRDefault="00874871" w:rsidP="00874871">
            <w:r w:rsidRPr="007424AD">
              <w:rPr>
                <w:rFonts w:ascii="Arial" w:hAnsi="Arial" w:cs="Arial" w:hint="cs"/>
                <w:color w:val="000000"/>
                <w:rtl/>
                <w:lang w:bidi="ar-IQ"/>
              </w:rPr>
              <w:t>الاسئلة الموضوعية والعملية</w:t>
            </w:r>
          </w:p>
        </w:tc>
      </w:tr>
      <w:tr w:rsidR="00874871" w:rsidRPr="00FE2B72" w:rsidTr="00874871">
        <w:trPr>
          <w:trHeight w:val="340"/>
        </w:trPr>
        <w:tc>
          <w:tcPr>
            <w:tcW w:w="1440" w:type="dxa"/>
            <w:shd w:val="clear" w:color="auto" w:fill="auto"/>
            <w:vAlign w:val="center"/>
          </w:tcPr>
          <w:p w:rsidR="00874871" w:rsidRPr="00DB131F" w:rsidRDefault="00874871" w:rsidP="00874871">
            <w:pPr>
              <w:autoSpaceDE w:val="0"/>
              <w:autoSpaceDN w:val="0"/>
              <w:adjustRightInd w:val="0"/>
              <w:rPr>
                <w:rFonts w:ascii="Cambria" w:hAnsi="Cambria" w:cs="Times New Roman"/>
                <w:color w:val="000000"/>
                <w:sz w:val="28"/>
                <w:szCs w:val="28"/>
                <w:lang w:bidi="ar-IQ"/>
              </w:rPr>
            </w:pPr>
          </w:p>
        </w:tc>
        <w:tc>
          <w:tcPr>
            <w:tcW w:w="1080" w:type="dxa"/>
            <w:shd w:val="clear" w:color="auto" w:fill="auto"/>
            <w:vAlign w:val="center"/>
          </w:tcPr>
          <w:p w:rsidR="00874871" w:rsidRPr="00DB131F" w:rsidRDefault="00874871" w:rsidP="00874871">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874871" w:rsidRPr="00495AD1" w:rsidRDefault="00874871" w:rsidP="00874871">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874871" w:rsidRPr="00495AD1" w:rsidRDefault="00874871" w:rsidP="00874871">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874871" w:rsidRPr="00495AD1" w:rsidRDefault="00874871" w:rsidP="00874871">
            <w:pPr>
              <w:tabs>
                <w:tab w:val="left" w:pos="642"/>
              </w:tabs>
              <w:autoSpaceDE w:val="0"/>
              <w:autoSpaceDN w:val="0"/>
              <w:adjustRightInd w:val="0"/>
              <w:rPr>
                <w:rFonts w:ascii="Cambria" w:hAnsi="Cambria" w:cs="Times New Roman"/>
                <w:b/>
                <w:bCs/>
                <w:color w:val="000000"/>
                <w:sz w:val="24"/>
                <w:szCs w:val="24"/>
                <w:lang w:bidi="ar-IQ"/>
              </w:rPr>
            </w:pPr>
          </w:p>
        </w:tc>
        <w:tc>
          <w:tcPr>
            <w:tcW w:w="1710" w:type="dxa"/>
            <w:shd w:val="clear" w:color="auto" w:fill="auto"/>
            <w:vAlign w:val="center"/>
          </w:tcPr>
          <w:p w:rsidR="00874871" w:rsidRPr="00495AD1" w:rsidRDefault="00874871" w:rsidP="00874871">
            <w:pPr>
              <w:tabs>
                <w:tab w:val="left" w:pos="642"/>
              </w:tabs>
              <w:autoSpaceDE w:val="0"/>
              <w:autoSpaceDN w:val="0"/>
              <w:adjustRightInd w:val="0"/>
              <w:rPr>
                <w:rFonts w:ascii="Arial" w:hAnsi="Arial" w:cs="Arial"/>
                <w:b/>
                <w:bCs/>
                <w:color w:val="000000"/>
                <w:sz w:val="24"/>
                <w:szCs w:val="24"/>
                <w:lang w:bidi="ar-IQ"/>
              </w:rPr>
            </w:pPr>
          </w:p>
        </w:tc>
      </w:tr>
      <w:tr w:rsidR="00874871" w:rsidRPr="00FE2B72" w:rsidTr="00874871">
        <w:trPr>
          <w:trHeight w:val="323"/>
        </w:trPr>
        <w:tc>
          <w:tcPr>
            <w:tcW w:w="1440" w:type="dxa"/>
            <w:shd w:val="clear" w:color="auto" w:fill="auto"/>
            <w:vAlign w:val="center"/>
          </w:tcPr>
          <w:p w:rsidR="00874871" w:rsidRPr="00DB131F" w:rsidRDefault="00874871" w:rsidP="00874871">
            <w:pPr>
              <w:autoSpaceDE w:val="0"/>
              <w:autoSpaceDN w:val="0"/>
              <w:adjustRightInd w:val="0"/>
              <w:rPr>
                <w:rFonts w:ascii="Cambria" w:hAnsi="Cambria" w:cs="Times New Roman"/>
                <w:color w:val="000000"/>
                <w:sz w:val="28"/>
                <w:szCs w:val="28"/>
                <w:lang w:bidi="ar-IQ"/>
              </w:rPr>
            </w:pPr>
          </w:p>
        </w:tc>
        <w:tc>
          <w:tcPr>
            <w:tcW w:w="1080" w:type="dxa"/>
            <w:shd w:val="clear" w:color="auto" w:fill="auto"/>
            <w:vAlign w:val="center"/>
          </w:tcPr>
          <w:p w:rsidR="00874871" w:rsidRPr="00DB131F" w:rsidRDefault="00874871" w:rsidP="00874871">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874871" w:rsidRPr="00495AD1" w:rsidRDefault="00874871" w:rsidP="00874871">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874871" w:rsidRPr="00495AD1" w:rsidRDefault="00874871" w:rsidP="00874871">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874871" w:rsidRPr="00495AD1" w:rsidRDefault="00874871" w:rsidP="00874871">
            <w:pPr>
              <w:tabs>
                <w:tab w:val="left" w:pos="642"/>
              </w:tabs>
              <w:autoSpaceDE w:val="0"/>
              <w:autoSpaceDN w:val="0"/>
              <w:adjustRightInd w:val="0"/>
              <w:rPr>
                <w:rFonts w:ascii="Cambria" w:hAnsi="Cambria" w:cs="Times New Roman"/>
                <w:b/>
                <w:bCs/>
                <w:color w:val="000000"/>
                <w:sz w:val="24"/>
                <w:szCs w:val="24"/>
                <w:lang w:bidi="ar-IQ"/>
              </w:rPr>
            </w:pPr>
          </w:p>
        </w:tc>
        <w:tc>
          <w:tcPr>
            <w:tcW w:w="1710" w:type="dxa"/>
            <w:shd w:val="clear" w:color="auto" w:fill="auto"/>
            <w:vAlign w:val="center"/>
          </w:tcPr>
          <w:p w:rsidR="00874871" w:rsidRPr="00495AD1" w:rsidRDefault="00874871" w:rsidP="00874871">
            <w:pPr>
              <w:tabs>
                <w:tab w:val="left" w:pos="642"/>
              </w:tabs>
              <w:autoSpaceDE w:val="0"/>
              <w:autoSpaceDN w:val="0"/>
              <w:adjustRightInd w:val="0"/>
              <w:rPr>
                <w:rFonts w:ascii="Arial" w:hAnsi="Arial" w:cs="Arial"/>
                <w:b/>
                <w:bCs/>
                <w:color w:val="000000"/>
                <w:sz w:val="24"/>
                <w:szCs w:val="24"/>
                <w:lang w:bidi="ar-IQ"/>
              </w:rPr>
            </w:pPr>
          </w:p>
        </w:tc>
      </w:tr>
      <w:tr w:rsidR="00874871" w:rsidRPr="00FE2B72" w:rsidTr="00874871">
        <w:trPr>
          <w:trHeight w:val="319"/>
        </w:trPr>
        <w:tc>
          <w:tcPr>
            <w:tcW w:w="1440" w:type="dxa"/>
            <w:shd w:val="clear" w:color="auto" w:fill="auto"/>
            <w:vAlign w:val="center"/>
          </w:tcPr>
          <w:p w:rsidR="00874871" w:rsidRPr="00DB131F" w:rsidRDefault="00874871" w:rsidP="00874871">
            <w:pPr>
              <w:autoSpaceDE w:val="0"/>
              <w:autoSpaceDN w:val="0"/>
              <w:adjustRightInd w:val="0"/>
              <w:rPr>
                <w:rFonts w:ascii="Cambria" w:hAnsi="Cambria" w:cs="Times New Roman"/>
                <w:color w:val="000000"/>
                <w:sz w:val="28"/>
                <w:szCs w:val="28"/>
                <w:lang w:bidi="ar-IQ"/>
              </w:rPr>
            </w:pPr>
          </w:p>
        </w:tc>
        <w:tc>
          <w:tcPr>
            <w:tcW w:w="1080" w:type="dxa"/>
            <w:shd w:val="clear" w:color="auto" w:fill="auto"/>
            <w:vAlign w:val="center"/>
          </w:tcPr>
          <w:p w:rsidR="00874871" w:rsidRPr="00DB131F" w:rsidRDefault="00874871" w:rsidP="00874871">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874871" w:rsidRPr="00495AD1" w:rsidRDefault="00874871" w:rsidP="00874871">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874871" w:rsidRPr="00495AD1" w:rsidRDefault="00874871" w:rsidP="00874871">
            <w:pPr>
              <w:tabs>
                <w:tab w:val="left" w:pos="642"/>
              </w:tabs>
              <w:autoSpaceDE w:val="0"/>
              <w:autoSpaceDN w:val="0"/>
              <w:adjustRightInd w:val="0"/>
              <w:rPr>
                <w:rFonts w:ascii="Cambria" w:hAnsi="Cambria" w:cs="Times New Roman"/>
                <w:b/>
                <w:bCs/>
                <w:color w:val="000000"/>
                <w:sz w:val="24"/>
                <w:szCs w:val="24"/>
                <w:lang w:bidi="ar-IQ"/>
              </w:rPr>
            </w:pPr>
          </w:p>
        </w:tc>
        <w:tc>
          <w:tcPr>
            <w:tcW w:w="1800" w:type="dxa"/>
            <w:shd w:val="clear" w:color="auto" w:fill="auto"/>
            <w:vAlign w:val="center"/>
          </w:tcPr>
          <w:p w:rsidR="00874871" w:rsidRPr="00495AD1" w:rsidRDefault="00874871" w:rsidP="00874871">
            <w:pPr>
              <w:tabs>
                <w:tab w:val="left" w:pos="642"/>
              </w:tabs>
              <w:autoSpaceDE w:val="0"/>
              <w:autoSpaceDN w:val="0"/>
              <w:adjustRightInd w:val="0"/>
              <w:rPr>
                <w:rFonts w:ascii="Cambria" w:hAnsi="Cambria" w:cs="Times New Roman"/>
                <w:b/>
                <w:bCs/>
                <w:color w:val="000000"/>
                <w:sz w:val="24"/>
                <w:szCs w:val="24"/>
                <w:lang w:bidi="ar-IQ"/>
              </w:rPr>
            </w:pPr>
          </w:p>
        </w:tc>
        <w:tc>
          <w:tcPr>
            <w:tcW w:w="1710" w:type="dxa"/>
            <w:shd w:val="clear" w:color="auto" w:fill="auto"/>
            <w:vAlign w:val="center"/>
          </w:tcPr>
          <w:p w:rsidR="00874871" w:rsidRPr="00495AD1" w:rsidRDefault="00874871" w:rsidP="00874871">
            <w:pPr>
              <w:tabs>
                <w:tab w:val="left" w:pos="642"/>
              </w:tabs>
              <w:autoSpaceDE w:val="0"/>
              <w:autoSpaceDN w:val="0"/>
              <w:adjustRightInd w:val="0"/>
              <w:rPr>
                <w:rFonts w:ascii="Arial" w:hAnsi="Arial" w:cs="Arial"/>
                <w:b/>
                <w:bCs/>
                <w:color w:val="000000"/>
                <w:sz w:val="24"/>
                <w:szCs w:val="24"/>
                <w:lang w:bidi="ar-IQ"/>
              </w:rPr>
            </w:pPr>
          </w:p>
        </w:tc>
      </w:tr>
    </w:tbl>
    <w:p w:rsidR="00874871" w:rsidRPr="00807DE1" w:rsidRDefault="00874871" w:rsidP="00874871">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874871" w:rsidRPr="00FE2B72" w:rsidTr="00874871">
        <w:trPr>
          <w:trHeight w:val="477"/>
        </w:trPr>
        <w:tc>
          <w:tcPr>
            <w:tcW w:w="9720" w:type="dxa"/>
            <w:gridSpan w:val="2"/>
            <w:shd w:val="clear" w:color="auto" w:fill="auto"/>
          </w:tcPr>
          <w:p w:rsidR="00874871" w:rsidRPr="00FE2B72" w:rsidRDefault="00700897" w:rsidP="00700897">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r w:rsidR="00874871" w:rsidRPr="00FE2B72">
              <w:rPr>
                <w:rFonts w:ascii="Cambria" w:eastAsia="Calibri" w:hAnsi="Cambria" w:cs="Times New Roman"/>
                <w:color w:val="000000"/>
                <w:sz w:val="28"/>
                <w:szCs w:val="28"/>
                <w:rtl/>
                <w:lang w:bidi="ar-IQ"/>
              </w:rPr>
              <w:t xml:space="preserve">البنية التحتية </w:t>
            </w:r>
          </w:p>
        </w:tc>
      </w:tr>
      <w:tr w:rsidR="00874871" w:rsidRPr="00FE2B72" w:rsidTr="00874871">
        <w:trPr>
          <w:trHeight w:val="570"/>
        </w:trPr>
        <w:tc>
          <w:tcPr>
            <w:tcW w:w="4007" w:type="dxa"/>
            <w:shd w:val="clear" w:color="auto" w:fill="auto"/>
          </w:tcPr>
          <w:p w:rsidR="00874871" w:rsidRPr="00FE2B72" w:rsidRDefault="00874871" w:rsidP="00700897">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vAlign w:val="center"/>
          </w:tcPr>
          <w:p w:rsidR="00874871" w:rsidRPr="0012412F" w:rsidRDefault="00874871" w:rsidP="00700897">
            <w:pPr>
              <w:autoSpaceDE w:val="0"/>
              <w:autoSpaceDN w:val="0"/>
              <w:adjustRightInd w:val="0"/>
              <w:jc w:val="right"/>
              <w:rPr>
                <w:rFonts w:ascii="Arial" w:hAnsi="Arial" w:cs="Arial"/>
                <w:color w:val="000000"/>
                <w:sz w:val="28"/>
                <w:szCs w:val="28"/>
                <w:lang w:bidi="ar-IQ"/>
              </w:rPr>
            </w:pPr>
            <w:r>
              <w:rPr>
                <w:rFonts w:ascii="Arial" w:hAnsi="Arial" w:cs="Arial" w:hint="cs"/>
                <w:color w:val="000000"/>
                <w:sz w:val="28"/>
                <w:szCs w:val="28"/>
                <w:rtl/>
                <w:lang w:bidi="ar-IQ"/>
              </w:rPr>
              <w:t>كتب المقرر</w:t>
            </w:r>
          </w:p>
        </w:tc>
      </w:tr>
      <w:tr w:rsidR="00874871" w:rsidRPr="00FE2B72" w:rsidTr="00874871">
        <w:trPr>
          <w:trHeight w:val="1005"/>
        </w:trPr>
        <w:tc>
          <w:tcPr>
            <w:tcW w:w="4007" w:type="dxa"/>
            <w:shd w:val="clear" w:color="auto" w:fill="auto"/>
          </w:tcPr>
          <w:p w:rsidR="00874871" w:rsidRPr="00FE2B72" w:rsidRDefault="00874871" w:rsidP="00700897">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vAlign w:val="center"/>
          </w:tcPr>
          <w:p w:rsidR="00874871" w:rsidRPr="0012412F" w:rsidRDefault="00874871" w:rsidP="00700897">
            <w:pPr>
              <w:autoSpaceDE w:val="0"/>
              <w:autoSpaceDN w:val="0"/>
              <w:adjustRightInd w:val="0"/>
              <w:jc w:val="right"/>
              <w:rPr>
                <w:rFonts w:ascii="Arial" w:hAnsi="Arial" w:cs="Arial"/>
                <w:color w:val="000000"/>
                <w:sz w:val="28"/>
                <w:szCs w:val="28"/>
                <w:lang w:bidi="ar-IQ"/>
              </w:rPr>
            </w:pPr>
            <w:r>
              <w:rPr>
                <w:rFonts w:ascii="Arial" w:hAnsi="Arial" w:cs="Arial" w:hint="cs"/>
                <w:color w:val="000000"/>
                <w:sz w:val="28"/>
                <w:szCs w:val="28"/>
                <w:rtl/>
                <w:lang w:bidi="ar-IQ"/>
              </w:rPr>
              <w:t>ورش عمل ،استخدام الدوريات و الانترنيت</w:t>
            </w:r>
          </w:p>
        </w:tc>
      </w:tr>
      <w:tr w:rsidR="00874871" w:rsidRPr="00FE2B72" w:rsidTr="00874871">
        <w:trPr>
          <w:trHeight w:val="1247"/>
        </w:trPr>
        <w:tc>
          <w:tcPr>
            <w:tcW w:w="4007" w:type="dxa"/>
            <w:shd w:val="clear" w:color="auto" w:fill="auto"/>
          </w:tcPr>
          <w:p w:rsidR="00874871" w:rsidRPr="00FE2B72" w:rsidRDefault="00874871" w:rsidP="00700897">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vAlign w:val="center"/>
          </w:tcPr>
          <w:p w:rsidR="00874871" w:rsidRPr="0012412F" w:rsidRDefault="00874871" w:rsidP="00700897">
            <w:pPr>
              <w:autoSpaceDE w:val="0"/>
              <w:autoSpaceDN w:val="0"/>
              <w:adjustRightInd w:val="0"/>
              <w:jc w:val="right"/>
              <w:rPr>
                <w:rFonts w:ascii="Arial" w:hAnsi="Arial" w:cs="Arial"/>
                <w:color w:val="000000"/>
                <w:sz w:val="28"/>
                <w:szCs w:val="28"/>
                <w:lang w:bidi="ar-IQ"/>
              </w:rPr>
            </w:pPr>
          </w:p>
        </w:tc>
      </w:tr>
      <w:tr w:rsidR="00874871" w:rsidRPr="00FE2B72" w:rsidTr="00874871">
        <w:trPr>
          <w:trHeight w:val="1247"/>
        </w:trPr>
        <w:tc>
          <w:tcPr>
            <w:tcW w:w="4007" w:type="dxa"/>
            <w:shd w:val="clear" w:color="auto" w:fill="auto"/>
          </w:tcPr>
          <w:p w:rsidR="00874871" w:rsidRPr="00FE2B72" w:rsidRDefault="00874871" w:rsidP="00700897">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vAlign w:val="center"/>
          </w:tcPr>
          <w:p w:rsidR="00874871" w:rsidRPr="0012412F" w:rsidRDefault="00874871" w:rsidP="00700897">
            <w:pPr>
              <w:autoSpaceDE w:val="0"/>
              <w:autoSpaceDN w:val="0"/>
              <w:adjustRightInd w:val="0"/>
              <w:jc w:val="right"/>
              <w:rPr>
                <w:rFonts w:ascii="Arial" w:hAnsi="Arial" w:cs="Arial"/>
                <w:color w:val="000000"/>
                <w:sz w:val="28"/>
                <w:szCs w:val="28"/>
                <w:rtl/>
                <w:lang w:bidi="ar-IQ"/>
              </w:rPr>
            </w:pPr>
            <w:r>
              <w:rPr>
                <w:rFonts w:ascii="Arial" w:hAnsi="Arial" w:cs="Arial" w:hint="cs"/>
                <w:color w:val="000000"/>
                <w:sz w:val="28"/>
                <w:szCs w:val="28"/>
                <w:rtl/>
                <w:lang w:bidi="ar-IQ"/>
              </w:rPr>
              <w:t>مواقع الانترنيت</w:t>
            </w:r>
          </w:p>
        </w:tc>
      </w:tr>
    </w:tbl>
    <w:p w:rsidR="00874871" w:rsidRDefault="00874871" w:rsidP="00874871">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874871" w:rsidRPr="00FE2B72" w:rsidTr="00874871">
        <w:trPr>
          <w:trHeight w:val="419"/>
        </w:trPr>
        <w:tc>
          <w:tcPr>
            <w:tcW w:w="9720" w:type="dxa"/>
            <w:shd w:val="clear" w:color="auto" w:fill="auto"/>
          </w:tcPr>
          <w:p w:rsidR="00874871" w:rsidRPr="00FE2B72" w:rsidRDefault="00700897" w:rsidP="00700897">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r w:rsidR="00874871" w:rsidRPr="00FE2B72">
              <w:rPr>
                <w:rFonts w:ascii="Cambria" w:eastAsia="Calibri" w:hAnsi="Cambria" w:cs="Times New Roman" w:hint="cs"/>
                <w:color w:val="000000"/>
                <w:sz w:val="28"/>
                <w:szCs w:val="28"/>
                <w:rtl/>
                <w:lang w:bidi="ar-IQ"/>
              </w:rPr>
              <w:t xml:space="preserve">خطة تطوير المقرر الدراسي </w:t>
            </w:r>
          </w:p>
        </w:tc>
      </w:tr>
      <w:tr w:rsidR="00874871" w:rsidRPr="00FE2B72" w:rsidTr="00874871">
        <w:trPr>
          <w:trHeight w:val="495"/>
        </w:trPr>
        <w:tc>
          <w:tcPr>
            <w:tcW w:w="9720" w:type="dxa"/>
            <w:shd w:val="clear" w:color="auto" w:fill="auto"/>
          </w:tcPr>
          <w:p w:rsidR="00874871" w:rsidRPr="00FE2B72" w:rsidRDefault="002C1674" w:rsidP="002C1674">
            <w:pPr>
              <w:shd w:val="clear" w:color="auto" w:fill="FFFFFF"/>
              <w:autoSpaceDE w:val="0"/>
              <w:autoSpaceDN w:val="0"/>
              <w:adjustRightInd w:val="0"/>
              <w:jc w:val="right"/>
              <w:rPr>
                <w:rFonts w:ascii="Cambria" w:eastAsia="Calibri" w:hAnsi="Cambria" w:cs="Times New Roman"/>
                <w:color w:val="000000"/>
                <w:sz w:val="28"/>
                <w:szCs w:val="28"/>
                <w:rtl/>
                <w:lang w:bidi="ar-IQ"/>
              </w:rPr>
            </w:pPr>
            <w:r w:rsidRPr="002C1674">
              <w:rPr>
                <w:rFonts w:ascii="Cambria" w:eastAsia="Calibri" w:hAnsi="Cambria" w:cs="Times New Roman" w:hint="cs"/>
                <w:color w:val="000000"/>
                <w:sz w:val="28"/>
                <w:szCs w:val="28"/>
                <w:rtl/>
                <w:lang w:bidi="ar-IQ"/>
              </w:rPr>
              <w:t>ضرورة الاستعانة بالوسائل التعليمية الحديثة السبورة الذكية</w:t>
            </w:r>
            <w:r>
              <w:rPr>
                <w:rFonts w:ascii="Cambria" w:eastAsia="Calibri" w:hAnsi="Cambria" w:cs="Times New Roman" w:hint="cs"/>
                <w:color w:val="000000"/>
                <w:sz w:val="28"/>
                <w:szCs w:val="28"/>
                <w:rtl/>
                <w:lang w:bidi="ar-IQ"/>
              </w:rPr>
              <w:t xml:space="preserve"> واجهزة الحاسوب المتنوعة والداتاش</w:t>
            </w:r>
            <w:r w:rsidRPr="002C1674">
              <w:rPr>
                <w:rFonts w:ascii="Cambria" w:eastAsia="Calibri" w:hAnsi="Cambria" w:cs="Times New Roman" w:hint="cs"/>
                <w:color w:val="000000"/>
                <w:sz w:val="28"/>
                <w:szCs w:val="28"/>
                <w:rtl/>
                <w:lang w:bidi="ar-IQ"/>
              </w:rPr>
              <w:t>و والتقنيات المتنوعة يساعد على تحسين اداء الطلبة وقدرتهم على الفهم والاستيعاب</w:t>
            </w:r>
          </w:p>
          <w:p w:rsidR="00874871" w:rsidRPr="00FE2B72" w:rsidRDefault="00874871" w:rsidP="00874871">
            <w:pPr>
              <w:shd w:val="clear" w:color="auto" w:fill="FFFFFF"/>
              <w:autoSpaceDE w:val="0"/>
              <w:autoSpaceDN w:val="0"/>
              <w:adjustRightInd w:val="0"/>
              <w:rPr>
                <w:rFonts w:ascii="Cambria" w:eastAsia="Calibri" w:hAnsi="Cambria" w:cs="Times New Roman"/>
                <w:color w:val="000000"/>
                <w:sz w:val="28"/>
                <w:szCs w:val="28"/>
                <w:rtl/>
                <w:lang w:bidi="ar-IQ"/>
              </w:rPr>
            </w:pPr>
          </w:p>
          <w:p w:rsidR="00874871" w:rsidRPr="00FE2B72" w:rsidRDefault="00874871" w:rsidP="00874871">
            <w:pPr>
              <w:shd w:val="clear" w:color="auto" w:fill="FFFFFF"/>
              <w:autoSpaceDE w:val="0"/>
              <w:autoSpaceDN w:val="0"/>
              <w:adjustRightInd w:val="0"/>
              <w:rPr>
                <w:rFonts w:ascii="Cambria" w:eastAsia="Calibri" w:hAnsi="Cambria" w:cs="Times New Roman"/>
                <w:color w:val="000000"/>
                <w:sz w:val="28"/>
                <w:szCs w:val="28"/>
                <w:rtl/>
                <w:lang w:bidi="ar-IQ"/>
              </w:rPr>
            </w:pPr>
          </w:p>
          <w:p w:rsidR="00874871" w:rsidRPr="00FE2B72" w:rsidRDefault="00874871" w:rsidP="00874871">
            <w:pPr>
              <w:shd w:val="clear" w:color="auto" w:fill="FFFFFF"/>
              <w:autoSpaceDE w:val="0"/>
              <w:autoSpaceDN w:val="0"/>
              <w:adjustRightInd w:val="0"/>
              <w:rPr>
                <w:rFonts w:ascii="Cambria" w:eastAsia="Calibri" w:hAnsi="Cambria" w:cs="Times New Roman"/>
                <w:color w:val="000000"/>
                <w:sz w:val="28"/>
                <w:szCs w:val="28"/>
                <w:lang w:bidi="ar-IQ"/>
              </w:rPr>
            </w:pPr>
          </w:p>
        </w:tc>
      </w:tr>
    </w:tbl>
    <w:p w:rsidR="00874871" w:rsidRPr="006424D9" w:rsidRDefault="00874871" w:rsidP="00700897">
      <w:pPr>
        <w:jc w:val="right"/>
      </w:pPr>
    </w:p>
    <w:p w:rsidR="008B54F8" w:rsidRDefault="008B54F8" w:rsidP="00874871">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0639DF" w:rsidRDefault="000639DF" w:rsidP="000639DF">
      <w:pPr>
        <w:bidi/>
        <w:rPr>
          <w:rtl/>
          <w:lang w:bidi="ar-IQ"/>
        </w:rPr>
      </w:pPr>
    </w:p>
    <w:p w:rsidR="00700897" w:rsidRDefault="00700897" w:rsidP="00700897">
      <w:pPr>
        <w:bidi/>
        <w:rPr>
          <w:rtl/>
          <w:lang w:bidi="ar-IQ"/>
        </w:rPr>
      </w:pPr>
    </w:p>
    <w:p w:rsidR="00700897" w:rsidRDefault="00700897" w:rsidP="00700897">
      <w:pPr>
        <w:shd w:val="clear" w:color="auto" w:fill="FFFFFF"/>
        <w:autoSpaceDE w:val="0"/>
        <w:autoSpaceDN w:val="0"/>
        <w:adjustRightInd w:val="0"/>
        <w:jc w:val="center"/>
        <w:rPr>
          <w:rFonts w:cs="Times New Roman"/>
          <w:b/>
          <w:bCs/>
          <w:sz w:val="32"/>
          <w:szCs w:val="32"/>
          <w:lang w:bidi="ar-IQ"/>
        </w:rPr>
      </w:pPr>
      <w:r w:rsidRPr="00EE06F8">
        <w:rPr>
          <w:rFonts w:cs="Times New Roman"/>
          <w:b/>
          <w:bCs/>
          <w:sz w:val="32"/>
          <w:szCs w:val="32"/>
          <w:rtl/>
        </w:rPr>
        <w:t>ن</w:t>
      </w:r>
      <w:r>
        <w:rPr>
          <w:rFonts w:cs="Times New Roman"/>
          <w:b/>
          <w:bCs/>
          <w:sz w:val="32"/>
          <w:szCs w:val="32"/>
          <w:rtl/>
        </w:rPr>
        <w:t>موذج وصف ا</w:t>
      </w:r>
      <w:r w:rsidR="00A34CB9">
        <w:rPr>
          <w:rFonts w:cs="Times New Roman"/>
          <w:b/>
          <w:bCs/>
          <w:sz w:val="32"/>
          <w:szCs w:val="32"/>
          <w:rtl/>
        </w:rPr>
        <w:t>لمق</w:t>
      </w:r>
      <w:r w:rsidR="00A34CB9">
        <w:rPr>
          <w:rFonts w:cs="Times New Roman" w:hint="cs"/>
          <w:b/>
          <w:bCs/>
          <w:sz w:val="32"/>
          <w:szCs w:val="32"/>
          <w:rtl/>
        </w:rPr>
        <w:t>رر</w:t>
      </w:r>
    </w:p>
    <w:p w:rsidR="00700897" w:rsidRPr="00785D61" w:rsidRDefault="00700897" w:rsidP="00700897">
      <w:pPr>
        <w:shd w:val="clear" w:color="auto" w:fill="FFFFFF"/>
        <w:autoSpaceDE w:val="0"/>
        <w:autoSpaceDN w:val="0"/>
        <w:adjustRightInd w:val="0"/>
        <w:jc w:val="center"/>
        <w:rPr>
          <w:rFonts w:cs="Times New Roman"/>
          <w:b/>
          <w:bCs/>
          <w:sz w:val="32"/>
          <w:szCs w:val="32"/>
          <w:rtl/>
          <w:lang w:bidi="ar-IQ"/>
        </w:rPr>
      </w:pPr>
    </w:p>
    <w:p w:rsidR="00700897" w:rsidRPr="006A1ABC" w:rsidRDefault="00700897" w:rsidP="00700897">
      <w:pPr>
        <w:shd w:val="clear" w:color="auto" w:fill="FFFFFF"/>
        <w:autoSpaceDE w:val="0"/>
        <w:autoSpaceDN w:val="0"/>
        <w:adjustRightInd w:val="0"/>
        <w:spacing w:before="240"/>
        <w:jc w:val="right"/>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00897" w:rsidRPr="00FE2B72" w:rsidTr="00B40D8D">
        <w:trPr>
          <w:trHeight w:val="794"/>
        </w:trPr>
        <w:tc>
          <w:tcPr>
            <w:tcW w:w="9720" w:type="dxa"/>
            <w:shd w:val="clear" w:color="auto" w:fill="auto"/>
          </w:tcPr>
          <w:p w:rsidR="00700897" w:rsidRPr="00FE2B72" w:rsidRDefault="00700897" w:rsidP="00700897">
            <w:pPr>
              <w:shd w:val="clear" w:color="auto" w:fill="FFFFFF"/>
              <w:autoSpaceDE w:val="0"/>
              <w:autoSpaceDN w:val="0"/>
              <w:adjustRightInd w:val="0"/>
              <w:spacing w:before="240"/>
              <w:jc w:val="right"/>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00897" w:rsidRDefault="00700897" w:rsidP="00700897">
      <w:pPr>
        <w:shd w:val="clear" w:color="auto" w:fill="FFFFFF"/>
        <w:autoSpaceDE w:val="0"/>
        <w:autoSpaceDN w:val="0"/>
        <w:adjustRightInd w:val="0"/>
        <w:spacing w:before="240"/>
        <w:ind w:right="-426"/>
        <w:jc w:val="both"/>
        <w:rPr>
          <w:rFonts w:ascii="Arial" w:hAnsi="Arial" w:cs="Arial"/>
          <w:sz w:val="28"/>
          <w:szCs w:val="28"/>
          <w:rtl/>
          <w:lang w:bidi="ar-IQ"/>
        </w:rPr>
      </w:pPr>
    </w:p>
    <w:p w:rsidR="00700897" w:rsidRPr="00E734E3" w:rsidRDefault="00700897" w:rsidP="00700897">
      <w:pPr>
        <w:shd w:val="clear" w:color="auto" w:fill="FFFFFF"/>
        <w:autoSpaceDE w:val="0"/>
        <w:autoSpaceDN w:val="0"/>
        <w:adjustRightInd w:val="0"/>
        <w:spacing w:before="240"/>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700897" w:rsidRPr="00FE2B72" w:rsidTr="00B40D8D">
        <w:trPr>
          <w:trHeight w:val="624"/>
        </w:trPr>
        <w:tc>
          <w:tcPr>
            <w:tcW w:w="3780" w:type="dxa"/>
            <w:shd w:val="clear" w:color="auto" w:fill="auto"/>
          </w:tcPr>
          <w:p w:rsidR="00700897" w:rsidRPr="00FE2B72" w:rsidRDefault="00700897" w:rsidP="00700897">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w:t>
            </w: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vAlign w:val="center"/>
          </w:tcPr>
          <w:p w:rsidR="00700897" w:rsidRPr="00A26EB1" w:rsidRDefault="00700897" w:rsidP="00AA707F">
            <w:pPr>
              <w:autoSpaceDE w:val="0"/>
              <w:autoSpaceDN w:val="0"/>
              <w:adjustRightInd w:val="0"/>
              <w:jc w:val="right"/>
              <w:rPr>
                <w:rFonts w:ascii="Cambria" w:hAnsi="Cambria" w:cs="Times New Roman"/>
                <w:sz w:val="28"/>
                <w:szCs w:val="28"/>
                <w:lang w:bidi="ar-IQ"/>
              </w:rPr>
            </w:pPr>
            <w:r>
              <w:rPr>
                <w:rFonts w:ascii="Cambria" w:hAnsi="Cambria" w:cs="Times New Roman" w:hint="cs"/>
                <w:sz w:val="28"/>
                <w:szCs w:val="28"/>
                <w:rtl/>
                <w:lang w:bidi="ar-IQ"/>
              </w:rPr>
              <w:t>جامعة بغداد/ كلية التربية للبنات</w:t>
            </w:r>
          </w:p>
        </w:tc>
      </w:tr>
      <w:tr w:rsidR="00700897" w:rsidRPr="00FE2B72" w:rsidTr="00B40D8D">
        <w:trPr>
          <w:trHeight w:val="624"/>
        </w:trPr>
        <w:tc>
          <w:tcPr>
            <w:tcW w:w="3780" w:type="dxa"/>
            <w:shd w:val="clear" w:color="auto" w:fill="auto"/>
          </w:tcPr>
          <w:p w:rsidR="00700897" w:rsidRPr="00FE2B72" w:rsidRDefault="00700897" w:rsidP="00700897">
            <w:pPr>
              <w:shd w:val="clear" w:color="auto" w:fill="FFFFFF"/>
              <w:tabs>
                <w:tab w:val="num"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vAlign w:val="center"/>
          </w:tcPr>
          <w:p w:rsidR="00700897" w:rsidRPr="00AA707F" w:rsidRDefault="00AA707F" w:rsidP="00AA707F">
            <w:pPr>
              <w:autoSpaceDE w:val="0"/>
              <w:autoSpaceDN w:val="0"/>
              <w:adjustRightInd w:val="0"/>
              <w:jc w:val="right"/>
              <w:rPr>
                <w:rFonts w:ascii="Cambria" w:hAnsi="Cambria" w:cs="Times New Roman"/>
                <w:sz w:val="28"/>
                <w:szCs w:val="28"/>
                <w:rtl/>
                <w:lang w:bidi="ar-IQ"/>
              </w:rPr>
            </w:pPr>
            <w:r>
              <w:rPr>
                <w:rFonts w:ascii="Cambria" w:hAnsi="Cambria" w:cs="Times New Roman" w:hint="cs"/>
                <w:sz w:val="28"/>
                <w:szCs w:val="28"/>
                <w:rtl/>
                <w:lang w:bidi="ar-IQ"/>
              </w:rPr>
              <w:t>الاقتصاد المنزلي</w:t>
            </w:r>
          </w:p>
        </w:tc>
      </w:tr>
      <w:tr w:rsidR="00700897" w:rsidRPr="00FE2B72" w:rsidTr="00B40D8D">
        <w:trPr>
          <w:trHeight w:val="624"/>
        </w:trPr>
        <w:tc>
          <w:tcPr>
            <w:tcW w:w="3780" w:type="dxa"/>
            <w:shd w:val="clear" w:color="auto" w:fill="auto"/>
          </w:tcPr>
          <w:p w:rsidR="00700897" w:rsidRPr="00FE2B72" w:rsidRDefault="00700897" w:rsidP="00700897">
            <w:pPr>
              <w:shd w:val="clear" w:color="auto" w:fill="FFFFFF"/>
              <w:tabs>
                <w:tab w:val="num"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اسم / رمز المقرر</w:t>
            </w:r>
          </w:p>
        </w:tc>
        <w:tc>
          <w:tcPr>
            <w:tcW w:w="5940" w:type="dxa"/>
            <w:shd w:val="clear" w:color="auto" w:fill="auto"/>
            <w:vAlign w:val="center"/>
          </w:tcPr>
          <w:p w:rsidR="00700897" w:rsidRPr="007407EF" w:rsidRDefault="00AA707F" w:rsidP="00AA707F">
            <w:pPr>
              <w:jc w:val="right"/>
              <w:rPr>
                <w:rFonts w:ascii="Arial" w:hAnsi="Arial" w:cs="Arial"/>
                <w:sz w:val="24"/>
                <w:szCs w:val="24"/>
                <w:rtl/>
              </w:rPr>
            </w:pPr>
            <w:r>
              <w:rPr>
                <w:rFonts w:ascii="Cambria" w:hAnsi="Cambria" w:cs="Times New Roman"/>
                <w:color w:val="000000"/>
                <w:sz w:val="28"/>
                <w:szCs w:val="28"/>
                <w:lang w:bidi="ar-IQ"/>
              </w:rPr>
              <w:t>HE AL216</w:t>
            </w:r>
            <w:r>
              <w:rPr>
                <w:rFonts w:ascii="Cambria" w:hAnsi="Cambria" w:cs="Times New Roman" w:hint="cs"/>
                <w:color w:val="000000"/>
                <w:sz w:val="28"/>
                <w:szCs w:val="28"/>
                <w:rtl/>
                <w:lang w:bidi="ar-IQ"/>
              </w:rPr>
              <w:t xml:space="preserve">اللغة العربية </w:t>
            </w:r>
          </w:p>
        </w:tc>
      </w:tr>
      <w:tr w:rsidR="00700897" w:rsidRPr="00FE2B72" w:rsidTr="00B40D8D">
        <w:trPr>
          <w:trHeight w:val="624"/>
        </w:trPr>
        <w:tc>
          <w:tcPr>
            <w:tcW w:w="3780" w:type="dxa"/>
            <w:shd w:val="clear" w:color="auto" w:fill="auto"/>
          </w:tcPr>
          <w:p w:rsidR="00700897" w:rsidRPr="00FE2B72" w:rsidRDefault="00700897" w:rsidP="00700897">
            <w:pPr>
              <w:shd w:val="clear" w:color="auto" w:fill="FFFFFF"/>
              <w:tabs>
                <w:tab w:val="num"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vAlign w:val="center"/>
          </w:tcPr>
          <w:p w:rsidR="00700897" w:rsidRPr="00DB131F" w:rsidRDefault="002C1674" w:rsidP="00AA707F">
            <w:pPr>
              <w:autoSpaceDE w:val="0"/>
              <w:autoSpaceDN w:val="0"/>
              <w:adjustRightInd w:val="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يومي</w:t>
            </w:r>
          </w:p>
        </w:tc>
      </w:tr>
      <w:tr w:rsidR="00700897" w:rsidRPr="00FE2B72" w:rsidTr="00B40D8D">
        <w:trPr>
          <w:trHeight w:val="624"/>
        </w:trPr>
        <w:tc>
          <w:tcPr>
            <w:tcW w:w="3780" w:type="dxa"/>
            <w:shd w:val="clear" w:color="auto" w:fill="auto"/>
          </w:tcPr>
          <w:p w:rsidR="00700897" w:rsidRPr="00FE2B72" w:rsidRDefault="00700897" w:rsidP="00700897">
            <w:pPr>
              <w:shd w:val="clear" w:color="auto" w:fill="FFFFFF"/>
              <w:tabs>
                <w:tab w:val="num"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r w:rsidRPr="00FE2B72">
              <w:rPr>
                <w:rFonts w:ascii="Cambria" w:eastAsia="Calibri" w:hAnsi="Cambria" w:cs="Times New Roman"/>
                <w:color w:val="000000"/>
                <w:sz w:val="28"/>
                <w:szCs w:val="28"/>
                <w:rtl/>
                <w:lang w:bidi="ar-IQ"/>
              </w:rPr>
              <w:t>الفصل / السنة</w:t>
            </w:r>
          </w:p>
        </w:tc>
        <w:tc>
          <w:tcPr>
            <w:tcW w:w="5940" w:type="dxa"/>
            <w:shd w:val="clear" w:color="auto" w:fill="auto"/>
            <w:vAlign w:val="center"/>
          </w:tcPr>
          <w:p w:rsidR="00700897" w:rsidRPr="00DB131F" w:rsidRDefault="00700897" w:rsidP="00AA707F">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700897" w:rsidRPr="00FE2B72" w:rsidTr="00B40D8D">
        <w:trPr>
          <w:trHeight w:val="624"/>
        </w:trPr>
        <w:tc>
          <w:tcPr>
            <w:tcW w:w="3780" w:type="dxa"/>
            <w:shd w:val="clear" w:color="auto" w:fill="auto"/>
          </w:tcPr>
          <w:p w:rsidR="00700897" w:rsidRPr="00FE2B72" w:rsidRDefault="00700897" w:rsidP="00700897">
            <w:pPr>
              <w:shd w:val="clear" w:color="auto" w:fill="FFFFFF"/>
              <w:tabs>
                <w:tab w:val="num" w:pos="432"/>
              </w:tabs>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vAlign w:val="center"/>
          </w:tcPr>
          <w:p w:rsidR="00700897" w:rsidRPr="00700897" w:rsidRDefault="00882577" w:rsidP="00882577">
            <w:pPr>
              <w:pStyle w:val="a5"/>
              <w:autoSpaceDE w:val="0"/>
              <w:autoSpaceDN w:val="0"/>
              <w:adjustRightInd w:val="0"/>
              <w:ind w:left="117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30ساعة</w:t>
            </w:r>
          </w:p>
        </w:tc>
      </w:tr>
      <w:tr w:rsidR="00700897" w:rsidRPr="00FE2B72" w:rsidTr="00B40D8D">
        <w:trPr>
          <w:trHeight w:val="624"/>
        </w:trPr>
        <w:tc>
          <w:tcPr>
            <w:tcW w:w="3780" w:type="dxa"/>
            <w:shd w:val="clear" w:color="auto" w:fill="auto"/>
          </w:tcPr>
          <w:p w:rsidR="00700897" w:rsidRPr="00FE2B72" w:rsidRDefault="00700897" w:rsidP="00700897">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vAlign w:val="center"/>
          </w:tcPr>
          <w:p w:rsidR="00700897" w:rsidRPr="00DB131F" w:rsidRDefault="00AA707F" w:rsidP="00AA707F">
            <w:pPr>
              <w:autoSpaceDE w:val="0"/>
              <w:autoSpaceDN w:val="0"/>
              <w:adjustRightInd w:val="0"/>
              <w:jc w:val="right"/>
              <w:rPr>
                <w:rFonts w:ascii="Cambria" w:hAnsi="Cambria" w:cs="Times New Roman"/>
                <w:color w:val="000000"/>
                <w:sz w:val="28"/>
                <w:szCs w:val="28"/>
                <w:lang w:bidi="ar-IQ"/>
              </w:rPr>
            </w:pPr>
            <w:r>
              <w:rPr>
                <w:rFonts w:ascii="Cambria" w:hAnsi="Cambria" w:cs="Times New Roman"/>
                <w:color w:val="000000"/>
                <w:sz w:val="28"/>
                <w:szCs w:val="28"/>
                <w:lang w:bidi="ar-IQ"/>
              </w:rPr>
              <w:t>2019</w:t>
            </w:r>
            <w:r>
              <w:rPr>
                <w:rFonts w:ascii="Cambria" w:hAnsi="Cambria" w:cs="Times New Roman" w:hint="cs"/>
                <w:color w:val="000000"/>
                <w:sz w:val="28"/>
                <w:szCs w:val="28"/>
                <w:rtl/>
                <w:lang w:bidi="ar-IQ"/>
              </w:rPr>
              <w:t>/</w:t>
            </w:r>
            <w:r>
              <w:rPr>
                <w:rFonts w:ascii="Cambria" w:hAnsi="Cambria" w:cs="Times New Roman"/>
                <w:color w:val="000000"/>
                <w:sz w:val="28"/>
                <w:szCs w:val="28"/>
                <w:lang w:bidi="ar-IQ"/>
              </w:rPr>
              <w:t>1</w:t>
            </w:r>
            <w:r>
              <w:rPr>
                <w:rFonts w:ascii="Cambria" w:hAnsi="Cambria" w:cs="Times New Roman" w:hint="cs"/>
                <w:color w:val="000000"/>
                <w:sz w:val="28"/>
                <w:szCs w:val="28"/>
                <w:rtl/>
                <w:lang w:bidi="ar-IQ"/>
              </w:rPr>
              <w:t>/</w:t>
            </w:r>
            <w:r>
              <w:rPr>
                <w:rFonts w:ascii="Cambria" w:hAnsi="Cambria" w:cs="Times New Roman"/>
                <w:color w:val="000000"/>
                <w:sz w:val="28"/>
                <w:szCs w:val="28"/>
                <w:lang w:bidi="ar-IQ"/>
              </w:rPr>
              <w:t>17</w:t>
            </w:r>
          </w:p>
        </w:tc>
      </w:tr>
      <w:tr w:rsidR="00700897" w:rsidRPr="00FE2B72" w:rsidTr="00B40D8D">
        <w:trPr>
          <w:trHeight w:val="725"/>
        </w:trPr>
        <w:tc>
          <w:tcPr>
            <w:tcW w:w="9720" w:type="dxa"/>
            <w:gridSpan w:val="2"/>
            <w:shd w:val="clear" w:color="auto" w:fill="auto"/>
          </w:tcPr>
          <w:p w:rsidR="00700897" w:rsidRPr="00FE2B72" w:rsidRDefault="00700897" w:rsidP="00700897">
            <w:pPr>
              <w:shd w:val="clear" w:color="auto" w:fill="FFFFFF"/>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r w:rsidRPr="00FE2B72">
              <w:rPr>
                <w:rFonts w:ascii="Cambria" w:eastAsia="Calibri" w:hAnsi="Cambria" w:cs="Times New Roman"/>
                <w:color w:val="000000"/>
                <w:sz w:val="28"/>
                <w:szCs w:val="28"/>
                <w:rtl/>
                <w:lang w:bidi="ar-IQ"/>
              </w:rPr>
              <w:t>أهداف المقرر</w:t>
            </w:r>
          </w:p>
        </w:tc>
      </w:tr>
      <w:tr w:rsidR="00700897" w:rsidRPr="00FE2B72" w:rsidTr="00B40D8D">
        <w:trPr>
          <w:trHeight w:val="265"/>
        </w:trPr>
        <w:tc>
          <w:tcPr>
            <w:tcW w:w="9720" w:type="dxa"/>
            <w:gridSpan w:val="2"/>
            <w:shd w:val="clear" w:color="auto" w:fill="auto"/>
            <w:vAlign w:val="center"/>
          </w:tcPr>
          <w:p w:rsidR="00700897" w:rsidRDefault="00700897" w:rsidP="00AA707F">
            <w:pPr>
              <w:autoSpaceDE w:val="0"/>
              <w:autoSpaceDN w:val="0"/>
              <w:adjustRightInd w:val="0"/>
              <w:jc w:val="right"/>
              <w:rPr>
                <w:rFonts w:ascii="Cambria" w:hAnsi="Cambria" w:cs="Times New Roman"/>
                <w:color w:val="000000"/>
                <w:sz w:val="28"/>
                <w:szCs w:val="28"/>
                <w:lang w:bidi="ar-IQ"/>
              </w:rPr>
            </w:pPr>
          </w:p>
          <w:p w:rsidR="00700897" w:rsidRPr="0081485C" w:rsidRDefault="00700897" w:rsidP="00941C38">
            <w:pPr>
              <w:numPr>
                <w:ilvl w:val="0"/>
                <w:numId w:val="151"/>
              </w:numPr>
              <w:autoSpaceDE w:val="0"/>
              <w:autoSpaceDN w:val="0"/>
              <w:bidi/>
              <w:adjustRightInd w:val="0"/>
              <w:spacing w:after="0" w:line="240" w:lineRule="auto"/>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تزويد الطالبات بالمفاهيم ذات العلاقة باللغة العربية وقواعدها النحوية والصرفية والاملائية والبلاغية</w:t>
            </w:r>
          </w:p>
        </w:tc>
      </w:tr>
      <w:tr w:rsidR="00700897" w:rsidRPr="00FE2B72" w:rsidTr="00B40D8D">
        <w:trPr>
          <w:trHeight w:val="265"/>
        </w:trPr>
        <w:tc>
          <w:tcPr>
            <w:tcW w:w="9720" w:type="dxa"/>
            <w:gridSpan w:val="2"/>
            <w:shd w:val="clear" w:color="auto" w:fill="auto"/>
            <w:vAlign w:val="center"/>
          </w:tcPr>
          <w:p w:rsidR="00700897" w:rsidRPr="0081485C" w:rsidRDefault="00700897" w:rsidP="00AA707F">
            <w:pPr>
              <w:autoSpaceDE w:val="0"/>
              <w:autoSpaceDN w:val="0"/>
              <w:adjustRightInd w:val="0"/>
              <w:jc w:val="right"/>
              <w:rPr>
                <w:rFonts w:ascii="Cambria" w:hAnsi="Cambria" w:cs="Times New Roman"/>
                <w:color w:val="000000"/>
                <w:sz w:val="28"/>
                <w:szCs w:val="28"/>
                <w:lang w:bidi="ar-IQ"/>
              </w:rPr>
            </w:pPr>
            <w:r>
              <w:rPr>
                <w:rFonts w:ascii="Cambria" w:hAnsi="Cambria" w:cs="Times New Roman" w:hint="cs"/>
                <w:color w:val="000000"/>
                <w:sz w:val="28"/>
                <w:szCs w:val="28"/>
                <w:rtl/>
                <w:lang w:bidi="ar-IQ"/>
              </w:rPr>
              <w:t>وتنمية اواقهن الادبية</w:t>
            </w:r>
          </w:p>
        </w:tc>
      </w:tr>
      <w:tr w:rsidR="00700897" w:rsidRPr="00FE2B72" w:rsidTr="00B40D8D">
        <w:trPr>
          <w:trHeight w:val="265"/>
        </w:trPr>
        <w:tc>
          <w:tcPr>
            <w:tcW w:w="9720" w:type="dxa"/>
            <w:gridSpan w:val="2"/>
            <w:shd w:val="clear" w:color="auto" w:fill="auto"/>
            <w:vAlign w:val="center"/>
          </w:tcPr>
          <w:p w:rsidR="00700897" w:rsidRPr="00577C9B" w:rsidRDefault="00700897" w:rsidP="00941C38">
            <w:pPr>
              <w:numPr>
                <w:ilvl w:val="0"/>
                <w:numId w:val="151"/>
              </w:numPr>
              <w:autoSpaceDE w:val="0"/>
              <w:autoSpaceDN w:val="0"/>
              <w:bidi/>
              <w:adjustRightInd w:val="0"/>
              <w:spacing w:after="0" w:line="240" w:lineRule="auto"/>
              <w:jc w:val="both"/>
              <w:rPr>
                <w:rFonts w:ascii="Arial" w:hAnsi="Arial" w:cs="Arial"/>
                <w:b/>
                <w:bCs/>
                <w:color w:val="000000"/>
                <w:sz w:val="24"/>
                <w:szCs w:val="24"/>
                <w:lang w:bidi="ar-IQ"/>
              </w:rPr>
            </w:pPr>
            <w:r>
              <w:rPr>
                <w:rFonts w:ascii="Arial" w:hAnsi="Arial" w:cs="Arial" w:hint="cs"/>
                <w:b/>
                <w:bCs/>
                <w:color w:val="000000"/>
                <w:sz w:val="24"/>
                <w:szCs w:val="24"/>
                <w:rtl/>
                <w:lang w:bidi="ar-IQ"/>
              </w:rPr>
              <w:t>تمكين الطالبات من التحدث والكتابة بلغة سليمة خالية من الاغلاط اللغوية والاملائية</w:t>
            </w:r>
          </w:p>
        </w:tc>
      </w:tr>
      <w:tr w:rsidR="00700897" w:rsidRPr="00FE2B72" w:rsidTr="00B40D8D">
        <w:trPr>
          <w:trHeight w:val="265"/>
        </w:trPr>
        <w:tc>
          <w:tcPr>
            <w:tcW w:w="9720" w:type="dxa"/>
            <w:gridSpan w:val="2"/>
            <w:shd w:val="clear" w:color="auto" w:fill="auto"/>
            <w:vAlign w:val="center"/>
          </w:tcPr>
          <w:p w:rsidR="00700897" w:rsidRPr="00995E0C" w:rsidRDefault="00700897" w:rsidP="00B40D8D">
            <w:pPr>
              <w:autoSpaceDE w:val="0"/>
              <w:autoSpaceDN w:val="0"/>
              <w:adjustRightInd w:val="0"/>
              <w:ind w:left="720"/>
              <w:rPr>
                <w:rFonts w:ascii="Cambria" w:hAnsi="Cambria"/>
                <w:color w:val="000000"/>
                <w:sz w:val="28"/>
                <w:szCs w:val="28"/>
                <w:lang w:bidi="ar-IQ"/>
              </w:rPr>
            </w:pPr>
          </w:p>
        </w:tc>
      </w:tr>
      <w:tr w:rsidR="00700897" w:rsidRPr="00FE2B72" w:rsidTr="00B40D8D">
        <w:trPr>
          <w:trHeight w:val="265"/>
        </w:trPr>
        <w:tc>
          <w:tcPr>
            <w:tcW w:w="9720" w:type="dxa"/>
            <w:gridSpan w:val="2"/>
            <w:shd w:val="clear" w:color="auto" w:fill="auto"/>
            <w:vAlign w:val="center"/>
          </w:tcPr>
          <w:p w:rsidR="00700897" w:rsidRPr="00DB131F" w:rsidRDefault="00700897" w:rsidP="00B40D8D">
            <w:pPr>
              <w:autoSpaceDE w:val="0"/>
              <w:autoSpaceDN w:val="0"/>
              <w:adjustRightInd w:val="0"/>
              <w:rPr>
                <w:rFonts w:ascii="Cambria" w:hAnsi="Cambria"/>
                <w:color w:val="000000"/>
                <w:sz w:val="28"/>
                <w:szCs w:val="28"/>
                <w:lang w:bidi="ar-IQ"/>
              </w:rPr>
            </w:pPr>
          </w:p>
        </w:tc>
      </w:tr>
      <w:tr w:rsidR="00700897" w:rsidRPr="00FE2B72" w:rsidTr="00B40D8D">
        <w:trPr>
          <w:trHeight w:val="265"/>
        </w:trPr>
        <w:tc>
          <w:tcPr>
            <w:tcW w:w="9720" w:type="dxa"/>
            <w:gridSpan w:val="2"/>
            <w:shd w:val="clear" w:color="auto" w:fill="auto"/>
            <w:vAlign w:val="center"/>
          </w:tcPr>
          <w:p w:rsidR="00700897" w:rsidRPr="00DB131F" w:rsidRDefault="00700897" w:rsidP="00941C38">
            <w:pPr>
              <w:numPr>
                <w:ilvl w:val="0"/>
                <w:numId w:val="150"/>
              </w:numPr>
              <w:autoSpaceDE w:val="0"/>
              <w:autoSpaceDN w:val="0"/>
              <w:bidi/>
              <w:adjustRightInd w:val="0"/>
              <w:spacing w:after="0" w:line="240" w:lineRule="auto"/>
              <w:rPr>
                <w:rFonts w:ascii="Cambria" w:hAnsi="Cambria"/>
                <w:color w:val="000000"/>
                <w:sz w:val="28"/>
                <w:szCs w:val="28"/>
                <w:lang w:bidi="ar-IQ"/>
              </w:rPr>
            </w:pPr>
          </w:p>
        </w:tc>
      </w:tr>
      <w:tr w:rsidR="00700897" w:rsidRPr="00FE2B72" w:rsidTr="00B40D8D">
        <w:trPr>
          <w:trHeight w:val="265"/>
        </w:trPr>
        <w:tc>
          <w:tcPr>
            <w:tcW w:w="9720" w:type="dxa"/>
            <w:gridSpan w:val="2"/>
            <w:shd w:val="clear" w:color="auto" w:fill="auto"/>
            <w:vAlign w:val="center"/>
          </w:tcPr>
          <w:p w:rsidR="00700897" w:rsidRPr="00DB131F" w:rsidRDefault="00700897" w:rsidP="00B40D8D">
            <w:pPr>
              <w:autoSpaceDE w:val="0"/>
              <w:autoSpaceDN w:val="0"/>
              <w:adjustRightInd w:val="0"/>
              <w:ind w:left="720"/>
              <w:rPr>
                <w:rFonts w:ascii="Cambria" w:hAnsi="Cambria" w:cs="Times New Roman"/>
                <w:color w:val="000000"/>
                <w:sz w:val="28"/>
                <w:szCs w:val="28"/>
                <w:lang w:bidi="ar-IQ"/>
              </w:rPr>
            </w:pPr>
          </w:p>
        </w:tc>
      </w:tr>
      <w:tr w:rsidR="00700897" w:rsidRPr="00FE2B72" w:rsidTr="00B40D8D">
        <w:trPr>
          <w:trHeight w:val="265"/>
        </w:trPr>
        <w:tc>
          <w:tcPr>
            <w:tcW w:w="9720" w:type="dxa"/>
            <w:gridSpan w:val="2"/>
            <w:shd w:val="clear" w:color="auto" w:fill="auto"/>
            <w:vAlign w:val="center"/>
          </w:tcPr>
          <w:p w:rsidR="00700897" w:rsidRPr="0021598F" w:rsidRDefault="00700897" w:rsidP="00B40D8D">
            <w:pPr>
              <w:autoSpaceDE w:val="0"/>
              <w:autoSpaceDN w:val="0"/>
              <w:adjustRightInd w:val="0"/>
              <w:ind w:left="360"/>
              <w:rPr>
                <w:rFonts w:ascii="Arial" w:hAnsi="Arial" w:cs="Arial"/>
                <w:color w:val="000000"/>
                <w:sz w:val="28"/>
                <w:szCs w:val="28"/>
                <w:lang w:bidi="ar-IQ"/>
              </w:rPr>
            </w:pPr>
          </w:p>
        </w:tc>
      </w:tr>
    </w:tbl>
    <w:p w:rsidR="00700897" w:rsidRPr="0020555A" w:rsidRDefault="00700897" w:rsidP="00700897">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00897" w:rsidRPr="00FE2B72" w:rsidTr="00B40D8D">
        <w:trPr>
          <w:trHeight w:val="653"/>
        </w:trPr>
        <w:tc>
          <w:tcPr>
            <w:tcW w:w="9720" w:type="dxa"/>
            <w:shd w:val="clear" w:color="auto" w:fill="auto"/>
          </w:tcPr>
          <w:p w:rsidR="00700897" w:rsidRPr="00FE2B72" w:rsidRDefault="00AA707F" w:rsidP="00AA707F">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r w:rsidR="00700897" w:rsidRPr="00FE2B72">
              <w:rPr>
                <w:rFonts w:ascii="Cambria" w:eastAsia="Calibri" w:hAnsi="Cambria" w:cs="Times New Roman"/>
                <w:color w:val="000000"/>
                <w:sz w:val="28"/>
                <w:szCs w:val="28"/>
                <w:rtl/>
                <w:lang w:bidi="ar-IQ"/>
              </w:rPr>
              <w:t>مخرج</w:t>
            </w:r>
            <w:r w:rsidR="00700897">
              <w:rPr>
                <w:rFonts w:ascii="Cambria" w:eastAsia="Calibri" w:hAnsi="Cambria" w:cs="Times New Roman"/>
                <w:color w:val="000000"/>
                <w:sz w:val="28"/>
                <w:szCs w:val="28"/>
                <w:rtl/>
                <w:lang w:bidi="ar-IQ"/>
              </w:rPr>
              <w:t>ات ال</w:t>
            </w:r>
            <w:r w:rsidR="00700897">
              <w:rPr>
                <w:rFonts w:ascii="Cambria" w:eastAsia="Calibri" w:hAnsi="Cambria" w:cs="Times New Roman" w:hint="cs"/>
                <w:color w:val="000000"/>
                <w:sz w:val="28"/>
                <w:szCs w:val="28"/>
                <w:rtl/>
                <w:lang w:bidi="ar-IQ"/>
              </w:rPr>
              <w:t>مقرر</w:t>
            </w:r>
            <w:r w:rsidR="00700897" w:rsidRPr="00FE2B72">
              <w:rPr>
                <w:rFonts w:ascii="Cambria" w:eastAsia="Calibri" w:hAnsi="Cambria" w:cs="Times New Roman"/>
                <w:color w:val="000000"/>
                <w:sz w:val="28"/>
                <w:szCs w:val="28"/>
                <w:rtl/>
                <w:lang w:bidi="ar-IQ"/>
              </w:rPr>
              <w:t xml:space="preserve"> وطرائق التعليم والتعلم والتقييم</w:t>
            </w:r>
          </w:p>
        </w:tc>
      </w:tr>
      <w:tr w:rsidR="00700897" w:rsidRPr="00FE2B72" w:rsidTr="00B40D8D">
        <w:trPr>
          <w:trHeight w:val="2490"/>
        </w:trPr>
        <w:tc>
          <w:tcPr>
            <w:tcW w:w="9720" w:type="dxa"/>
            <w:shd w:val="clear" w:color="auto" w:fill="auto"/>
          </w:tcPr>
          <w:p w:rsidR="00700897" w:rsidRPr="00FE2B72" w:rsidRDefault="00700897" w:rsidP="00AA707F">
            <w:pPr>
              <w:shd w:val="clear" w:color="auto" w:fill="FFFFFF"/>
              <w:autoSpaceDE w:val="0"/>
              <w:autoSpaceDN w:val="0"/>
              <w:adjustRightInd w:val="0"/>
              <w:ind w:left="432"/>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p>
          <w:p w:rsidR="00700897" w:rsidRDefault="00700897" w:rsidP="00AA707F">
            <w:pPr>
              <w:autoSpaceDE w:val="0"/>
              <w:autoSpaceDN w:val="0"/>
              <w:adjustRightInd w:val="0"/>
              <w:ind w:left="612"/>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مفهوم المبيدأ والخبر</w:t>
            </w:r>
          </w:p>
          <w:p w:rsidR="00700897" w:rsidRPr="00DB131F" w:rsidRDefault="00700897" w:rsidP="00AA707F">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التمييز بين كان واخواتها وان واخواتها </w:t>
            </w:r>
          </w:p>
          <w:p w:rsidR="00700897" w:rsidRPr="00DB131F" w:rsidRDefault="00700897" w:rsidP="00AA707F">
            <w:pPr>
              <w:autoSpaceDE w:val="0"/>
              <w:autoSpaceDN w:val="0"/>
              <w:adjustRightInd w:val="0"/>
              <w:ind w:left="612"/>
              <w:jc w:val="right"/>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 التعرف على اساليب الطلب ، التوكيد ،النفي ، وغيرها</w:t>
            </w:r>
          </w:p>
          <w:p w:rsidR="00700897" w:rsidRPr="00FE2B72" w:rsidRDefault="00700897" w:rsidP="00AA707F">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التعرف على بعض النصوص الادبية والشعرية</w:t>
            </w:r>
          </w:p>
        </w:tc>
      </w:tr>
      <w:tr w:rsidR="00700897" w:rsidRPr="00FE2B72" w:rsidTr="00B40D8D">
        <w:trPr>
          <w:trHeight w:val="1631"/>
        </w:trPr>
        <w:tc>
          <w:tcPr>
            <w:tcW w:w="9720" w:type="dxa"/>
            <w:shd w:val="clear" w:color="auto" w:fill="auto"/>
          </w:tcPr>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p>
          <w:p w:rsidR="00700897" w:rsidRPr="00DB131F" w:rsidRDefault="00700897" w:rsidP="00AA707F">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تدريب الطالبات على الكتابة بدون اغلاط</w:t>
            </w:r>
          </w:p>
          <w:p w:rsidR="00700897" w:rsidRPr="00DB131F" w:rsidRDefault="00700897" w:rsidP="00AA707F">
            <w:pPr>
              <w:autoSpaceDE w:val="0"/>
              <w:autoSpaceDN w:val="0"/>
              <w:adjustRightInd w:val="0"/>
              <w:ind w:left="612"/>
              <w:jc w:val="right"/>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تمكين الطالبات من استعمال علامات التوكيد</w:t>
            </w:r>
          </w:p>
          <w:p w:rsidR="00700897" w:rsidRPr="00FE2B72" w:rsidRDefault="00700897" w:rsidP="00AA707F">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DB131F">
              <w:rPr>
                <w:rFonts w:ascii="Cambria" w:hAnsi="Cambria" w:cs="Times New Roman"/>
                <w:color w:val="000000"/>
                <w:sz w:val="28"/>
                <w:szCs w:val="28"/>
                <w:rtl/>
                <w:lang w:bidi="ar-IQ"/>
              </w:rPr>
              <w:t xml:space="preserve">ب3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تمكين الطالبات من التحدث بلغة سليمة</w:t>
            </w:r>
          </w:p>
        </w:tc>
      </w:tr>
      <w:tr w:rsidR="00700897" w:rsidRPr="00FE2B72" w:rsidTr="00B40D8D">
        <w:trPr>
          <w:trHeight w:val="423"/>
        </w:trPr>
        <w:tc>
          <w:tcPr>
            <w:tcW w:w="9720" w:type="dxa"/>
            <w:shd w:val="clear" w:color="auto" w:fill="auto"/>
          </w:tcPr>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00897" w:rsidRPr="00FE2B72" w:rsidTr="00B40D8D">
        <w:trPr>
          <w:trHeight w:val="624"/>
        </w:trPr>
        <w:tc>
          <w:tcPr>
            <w:tcW w:w="9720" w:type="dxa"/>
            <w:shd w:val="clear" w:color="auto" w:fill="auto"/>
          </w:tcPr>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700897" w:rsidRPr="00DB131F" w:rsidRDefault="00700897" w:rsidP="00AA707F">
            <w:pPr>
              <w:autoSpaceDE w:val="0"/>
              <w:autoSpaceDN w:val="0"/>
              <w:adjustRightInd w:val="0"/>
              <w:ind w:left="36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المناقشة والطريقة الاستقرائية</w:t>
            </w:r>
          </w:p>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hAnsi="Cambria" w:cs="Times New Roman" w:hint="cs"/>
                <w:color w:val="000000"/>
                <w:sz w:val="28"/>
                <w:szCs w:val="28"/>
                <w:rtl/>
                <w:lang w:bidi="ar-IQ"/>
              </w:rPr>
              <w:t>التدريب باستخدام الدات شو</w:t>
            </w:r>
          </w:p>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700897" w:rsidRPr="00FE2B72" w:rsidTr="00B40D8D">
        <w:trPr>
          <w:trHeight w:val="400"/>
        </w:trPr>
        <w:tc>
          <w:tcPr>
            <w:tcW w:w="9720" w:type="dxa"/>
            <w:shd w:val="clear" w:color="auto" w:fill="auto"/>
          </w:tcPr>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700897" w:rsidRPr="00FE2B72" w:rsidTr="00B40D8D">
        <w:trPr>
          <w:trHeight w:val="624"/>
        </w:trPr>
        <w:tc>
          <w:tcPr>
            <w:tcW w:w="9720" w:type="dxa"/>
            <w:shd w:val="clear" w:color="auto" w:fill="auto"/>
          </w:tcPr>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700897" w:rsidRPr="00DB131F" w:rsidRDefault="00700897" w:rsidP="00941C38">
            <w:pPr>
              <w:numPr>
                <w:ilvl w:val="0"/>
                <w:numId w:val="143"/>
              </w:numPr>
              <w:autoSpaceDE w:val="0"/>
              <w:autoSpaceDN w:val="0"/>
              <w:bidi/>
              <w:adjustRightInd w:val="0"/>
              <w:spacing w:after="0" w:line="240" w:lineRule="auto"/>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اختبارات فعالية وموضوعية</w:t>
            </w:r>
          </w:p>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700897" w:rsidRPr="00FE2B72" w:rsidTr="00B40D8D">
        <w:trPr>
          <w:trHeight w:val="1290"/>
        </w:trPr>
        <w:tc>
          <w:tcPr>
            <w:tcW w:w="9720" w:type="dxa"/>
            <w:shd w:val="clear" w:color="auto" w:fill="auto"/>
          </w:tcPr>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00897" w:rsidRPr="00DB131F" w:rsidRDefault="00700897" w:rsidP="00AA707F">
            <w:pPr>
              <w:autoSpaceDE w:val="0"/>
              <w:autoSpaceDN w:val="0"/>
              <w:adjustRightInd w:val="0"/>
              <w:ind w:left="612"/>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ج 1- التحليل</w:t>
            </w:r>
          </w:p>
          <w:p w:rsidR="00700897" w:rsidRPr="00DB131F" w:rsidRDefault="00700897" w:rsidP="00AA707F">
            <w:pPr>
              <w:autoSpaceDE w:val="0"/>
              <w:autoSpaceDN w:val="0"/>
              <w:adjustRightInd w:val="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ج 2- الاستنتاج</w:t>
            </w:r>
          </w:p>
          <w:p w:rsidR="00700897" w:rsidRPr="00FE2B72" w:rsidRDefault="00700897" w:rsidP="00AA707F">
            <w:pPr>
              <w:shd w:val="clear" w:color="auto" w:fill="FFFFFF"/>
              <w:autoSpaceDE w:val="0"/>
              <w:autoSpaceDN w:val="0"/>
              <w:adjustRightInd w:val="0"/>
              <w:jc w:val="right"/>
              <w:rPr>
                <w:rFonts w:ascii="Cambria" w:eastAsia="Calibri" w:hAnsi="Cambria" w:cs="Times New Roman"/>
                <w:color w:val="000000"/>
                <w:sz w:val="28"/>
                <w:szCs w:val="28"/>
                <w:lang w:bidi="ar-IQ"/>
              </w:rPr>
            </w:pPr>
          </w:p>
        </w:tc>
      </w:tr>
      <w:tr w:rsidR="00700897" w:rsidRPr="00FE2B72" w:rsidTr="00B40D8D">
        <w:trPr>
          <w:trHeight w:val="471"/>
        </w:trPr>
        <w:tc>
          <w:tcPr>
            <w:tcW w:w="9720" w:type="dxa"/>
            <w:shd w:val="clear" w:color="auto" w:fill="auto"/>
          </w:tcPr>
          <w:p w:rsidR="00700897" w:rsidRPr="00FE2B72" w:rsidRDefault="00700897" w:rsidP="00AA707F">
            <w:pPr>
              <w:shd w:val="clear" w:color="auto" w:fill="FFFFFF"/>
              <w:tabs>
                <w:tab w:val="left" w:pos="612"/>
              </w:tabs>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00897" w:rsidRPr="00FE2B72" w:rsidTr="00B40D8D">
        <w:trPr>
          <w:trHeight w:val="624"/>
        </w:trPr>
        <w:tc>
          <w:tcPr>
            <w:tcW w:w="9720" w:type="dxa"/>
            <w:shd w:val="clear" w:color="auto" w:fill="auto"/>
          </w:tcPr>
          <w:p w:rsidR="00700897" w:rsidRPr="00CB389B" w:rsidRDefault="00700897" w:rsidP="00AA707F">
            <w:pPr>
              <w:autoSpaceDE w:val="0"/>
              <w:autoSpaceDN w:val="0"/>
              <w:adjustRightInd w:val="0"/>
              <w:ind w:left="360"/>
              <w:jc w:val="right"/>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المحاضرة</w:t>
            </w:r>
          </w:p>
          <w:p w:rsidR="00700897" w:rsidRPr="00FE2B72" w:rsidRDefault="00700897" w:rsidP="00AA707F">
            <w:pPr>
              <w:autoSpaceDE w:val="0"/>
              <w:autoSpaceDN w:val="0"/>
              <w:adjustRightInd w:val="0"/>
              <w:ind w:left="360"/>
              <w:jc w:val="right"/>
              <w:rPr>
                <w:rFonts w:ascii="Cambria" w:eastAsia="Calibri" w:hAnsi="Cambria" w:cs="Times New Roman"/>
                <w:color w:val="000000"/>
                <w:sz w:val="28"/>
                <w:szCs w:val="28"/>
                <w:lang w:bidi="ar-IQ"/>
              </w:rPr>
            </w:pPr>
          </w:p>
        </w:tc>
      </w:tr>
      <w:tr w:rsidR="00700897" w:rsidRPr="00FE2B72" w:rsidTr="00B40D8D">
        <w:trPr>
          <w:trHeight w:val="425"/>
        </w:trPr>
        <w:tc>
          <w:tcPr>
            <w:tcW w:w="9720" w:type="dxa"/>
            <w:shd w:val="clear" w:color="auto" w:fill="auto"/>
          </w:tcPr>
          <w:p w:rsidR="00700897" w:rsidRPr="00FE2B72" w:rsidRDefault="00700897" w:rsidP="00AA707F">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700897" w:rsidRPr="00FE2B72" w:rsidTr="00B40D8D">
        <w:trPr>
          <w:trHeight w:val="624"/>
        </w:trPr>
        <w:tc>
          <w:tcPr>
            <w:tcW w:w="9720" w:type="dxa"/>
            <w:shd w:val="clear" w:color="auto" w:fill="auto"/>
          </w:tcPr>
          <w:p w:rsidR="00700897" w:rsidRDefault="00700897" w:rsidP="00941C38">
            <w:pPr>
              <w:numPr>
                <w:ilvl w:val="0"/>
                <w:numId w:val="143"/>
              </w:numPr>
              <w:autoSpaceDE w:val="0"/>
              <w:autoSpaceDN w:val="0"/>
              <w:bidi/>
              <w:adjustRightInd w:val="0"/>
              <w:spacing w:after="0" w:line="240"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واجبات بيتية</w:t>
            </w:r>
          </w:p>
          <w:p w:rsidR="00700897" w:rsidRPr="00DB131F" w:rsidRDefault="00700897" w:rsidP="00941C38">
            <w:pPr>
              <w:numPr>
                <w:ilvl w:val="0"/>
                <w:numId w:val="143"/>
              </w:numPr>
              <w:autoSpaceDE w:val="0"/>
              <w:autoSpaceDN w:val="0"/>
              <w:bidi/>
              <w:adjustRightInd w:val="0"/>
              <w:spacing w:after="0" w:line="240"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الامتحانات اليومية والشهرية للطلبة</w:t>
            </w:r>
          </w:p>
          <w:p w:rsidR="00700897" w:rsidRPr="00DB131F" w:rsidRDefault="00700897" w:rsidP="00AA707F">
            <w:pPr>
              <w:autoSpaceDE w:val="0"/>
              <w:autoSpaceDN w:val="0"/>
              <w:adjustRightInd w:val="0"/>
              <w:ind w:left="360"/>
              <w:rPr>
                <w:rFonts w:ascii="Cambria" w:hAnsi="Cambria" w:cs="Times New Roman"/>
                <w:color w:val="000000"/>
                <w:sz w:val="28"/>
                <w:szCs w:val="28"/>
                <w:rtl/>
                <w:lang w:bidi="ar-IQ"/>
              </w:rPr>
            </w:pPr>
          </w:p>
          <w:p w:rsidR="00700897" w:rsidRPr="00FE2B72" w:rsidRDefault="00700897" w:rsidP="00AA707F">
            <w:pPr>
              <w:shd w:val="clear" w:color="auto" w:fill="FFFFFF"/>
              <w:autoSpaceDE w:val="0"/>
              <w:autoSpaceDN w:val="0"/>
              <w:adjustRightInd w:val="0"/>
              <w:rPr>
                <w:rFonts w:ascii="Cambria" w:eastAsia="Calibri" w:hAnsi="Cambria" w:cs="Times New Roman"/>
                <w:color w:val="000000"/>
                <w:sz w:val="28"/>
                <w:szCs w:val="28"/>
                <w:lang w:bidi="ar-IQ"/>
              </w:rPr>
            </w:pPr>
          </w:p>
        </w:tc>
      </w:tr>
      <w:tr w:rsidR="00700897" w:rsidRPr="00FE2B72" w:rsidTr="00B40D8D">
        <w:trPr>
          <w:trHeight w:val="1584"/>
        </w:trPr>
        <w:tc>
          <w:tcPr>
            <w:tcW w:w="9720" w:type="dxa"/>
            <w:shd w:val="clear" w:color="auto" w:fill="auto"/>
          </w:tcPr>
          <w:p w:rsidR="00700897" w:rsidRPr="00FE2B72" w:rsidRDefault="00700897" w:rsidP="00AA707F">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700897" w:rsidRPr="00FE2B72" w:rsidRDefault="00700897" w:rsidP="00AA707F">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التدريس</w:t>
            </w:r>
          </w:p>
          <w:p w:rsidR="00700897" w:rsidRPr="00FE2B72" w:rsidRDefault="00700897" w:rsidP="00AA707F">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700897" w:rsidRPr="00FE2B72" w:rsidRDefault="00700897" w:rsidP="00AA707F">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700897" w:rsidRPr="00FE2B72" w:rsidRDefault="00700897" w:rsidP="00AA707F">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700897" w:rsidRPr="00E779AA" w:rsidRDefault="00700897" w:rsidP="00AA707F">
      <w:pPr>
        <w:shd w:val="clear" w:color="auto" w:fill="FFFFFF"/>
        <w:autoSpaceDE w:val="0"/>
        <w:autoSpaceDN w:val="0"/>
        <w:adjustRightInd w:val="0"/>
        <w:jc w:val="right"/>
        <w:rPr>
          <w:sz w:val="28"/>
          <w:szCs w:val="28"/>
          <w:rtl/>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080"/>
        <w:gridCol w:w="2160"/>
        <w:gridCol w:w="2160"/>
        <w:gridCol w:w="1440"/>
        <w:gridCol w:w="1710"/>
      </w:tblGrid>
      <w:tr w:rsidR="00700897" w:rsidRPr="00FE2B72" w:rsidTr="00B40D8D">
        <w:trPr>
          <w:trHeight w:val="538"/>
        </w:trPr>
        <w:tc>
          <w:tcPr>
            <w:tcW w:w="9990" w:type="dxa"/>
            <w:gridSpan w:val="6"/>
            <w:shd w:val="clear" w:color="auto" w:fill="auto"/>
          </w:tcPr>
          <w:p w:rsidR="00700897" w:rsidRPr="00FE2B72" w:rsidRDefault="00AA707F" w:rsidP="00AA707F">
            <w:pPr>
              <w:shd w:val="clear" w:color="auto" w:fill="FFFFFF"/>
              <w:tabs>
                <w:tab w:val="left" w:pos="432"/>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r w:rsidR="00700897" w:rsidRPr="00FE2B72">
              <w:rPr>
                <w:rFonts w:ascii="Cambria" w:eastAsia="Calibri" w:hAnsi="Cambria" w:cs="Times New Roman"/>
                <w:color w:val="000000"/>
                <w:sz w:val="28"/>
                <w:szCs w:val="28"/>
                <w:rtl/>
                <w:lang w:bidi="ar-IQ"/>
              </w:rPr>
              <w:t>بنية المقرر</w:t>
            </w:r>
          </w:p>
        </w:tc>
      </w:tr>
      <w:tr w:rsidR="00700897" w:rsidRPr="00FE2B72" w:rsidTr="00B40D8D">
        <w:trPr>
          <w:trHeight w:val="907"/>
        </w:trPr>
        <w:tc>
          <w:tcPr>
            <w:tcW w:w="1440" w:type="dxa"/>
            <w:shd w:val="clear" w:color="auto" w:fill="auto"/>
          </w:tcPr>
          <w:p w:rsidR="00700897" w:rsidRPr="00FE2B72" w:rsidRDefault="00700897" w:rsidP="00B40D8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080" w:type="dxa"/>
            <w:shd w:val="clear" w:color="auto" w:fill="auto"/>
          </w:tcPr>
          <w:p w:rsidR="00700897" w:rsidRPr="00FE2B72" w:rsidRDefault="00700897" w:rsidP="00B40D8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700897" w:rsidRPr="00FE2B72" w:rsidRDefault="00700897" w:rsidP="00B40D8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700897" w:rsidRPr="00FE2B72" w:rsidRDefault="00700897" w:rsidP="00B40D8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700897" w:rsidRPr="00FE2B72" w:rsidRDefault="00700897" w:rsidP="00B40D8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10" w:type="dxa"/>
            <w:shd w:val="clear" w:color="auto" w:fill="auto"/>
          </w:tcPr>
          <w:p w:rsidR="00700897" w:rsidRPr="00FE2B72" w:rsidRDefault="00700897" w:rsidP="00B40D8D">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700897" w:rsidRPr="00FE2B72" w:rsidTr="00B40D8D">
        <w:trPr>
          <w:trHeight w:val="399"/>
        </w:trPr>
        <w:tc>
          <w:tcPr>
            <w:tcW w:w="1440" w:type="dxa"/>
            <w:shd w:val="clear" w:color="auto" w:fill="auto"/>
            <w:vAlign w:val="center"/>
          </w:tcPr>
          <w:p w:rsidR="00700897" w:rsidRPr="00DB131F" w:rsidRDefault="00700897" w:rsidP="00B40D8D">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1-5</w:t>
            </w:r>
          </w:p>
        </w:tc>
        <w:tc>
          <w:tcPr>
            <w:tcW w:w="1080" w:type="dxa"/>
            <w:shd w:val="clear" w:color="auto" w:fill="auto"/>
            <w:vAlign w:val="center"/>
          </w:tcPr>
          <w:p w:rsidR="00700897" w:rsidRPr="00DB131F" w:rsidRDefault="00131B74" w:rsidP="00B40D8D">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2160" w:type="dxa"/>
            <w:shd w:val="clear" w:color="auto" w:fill="auto"/>
            <w:vAlign w:val="center"/>
          </w:tcPr>
          <w:p w:rsidR="00700897" w:rsidRPr="00682C8D" w:rsidRDefault="00700897" w:rsidP="00B40D8D">
            <w:pPr>
              <w:tabs>
                <w:tab w:val="left" w:pos="642"/>
              </w:tabs>
              <w:autoSpaceDE w:val="0"/>
              <w:autoSpaceDN w:val="0"/>
              <w:adjustRightInd w:val="0"/>
              <w:rPr>
                <w:rFonts w:ascii="Arial" w:hAnsi="Arial" w:cs="Arial"/>
                <w:b/>
                <w:bCs/>
                <w:color w:val="000000"/>
                <w:sz w:val="24"/>
                <w:szCs w:val="24"/>
                <w:lang w:bidi="ar-IQ"/>
              </w:rPr>
            </w:pPr>
            <w:r>
              <w:rPr>
                <w:rFonts w:ascii="Arial" w:hAnsi="Arial" w:cs="Arial" w:hint="cs"/>
                <w:b/>
                <w:bCs/>
                <w:color w:val="000000"/>
                <w:sz w:val="24"/>
                <w:szCs w:val="24"/>
                <w:rtl/>
                <w:lang w:bidi="ar-IQ"/>
              </w:rPr>
              <w:t>يتعرف الطالب على:</w:t>
            </w:r>
          </w:p>
        </w:tc>
        <w:tc>
          <w:tcPr>
            <w:tcW w:w="2160" w:type="dxa"/>
            <w:shd w:val="clear" w:color="auto" w:fill="auto"/>
            <w:vAlign w:val="center"/>
          </w:tcPr>
          <w:p w:rsidR="00700897" w:rsidRPr="007B60BF" w:rsidRDefault="00700897" w:rsidP="00B40D8D">
            <w:pPr>
              <w:tabs>
                <w:tab w:val="left" w:pos="642"/>
              </w:tabs>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المبتدا والخبر</w:t>
            </w:r>
          </w:p>
        </w:tc>
        <w:tc>
          <w:tcPr>
            <w:tcW w:w="1440" w:type="dxa"/>
            <w:shd w:val="clear" w:color="auto" w:fill="auto"/>
            <w:vAlign w:val="center"/>
          </w:tcPr>
          <w:p w:rsidR="00700897" w:rsidRPr="007B60BF" w:rsidRDefault="00700897" w:rsidP="00B40D8D">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auto"/>
            <w:vAlign w:val="center"/>
          </w:tcPr>
          <w:p w:rsidR="00700897" w:rsidRPr="007B60BF" w:rsidRDefault="00700897" w:rsidP="00B40D8D">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700897" w:rsidRPr="00FE2B72" w:rsidTr="00B40D8D">
        <w:trPr>
          <w:trHeight w:val="339"/>
        </w:trPr>
        <w:tc>
          <w:tcPr>
            <w:tcW w:w="1440" w:type="dxa"/>
            <w:shd w:val="clear" w:color="auto" w:fill="auto"/>
            <w:vAlign w:val="center"/>
          </w:tcPr>
          <w:p w:rsidR="00700897" w:rsidRPr="00DB131F" w:rsidRDefault="00700897" w:rsidP="00B40D8D">
            <w:pPr>
              <w:rPr>
                <w:rFonts w:ascii="Cambria" w:hAnsi="Cambria" w:cs="Times New Roman"/>
                <w:color w:val="000000"/>
                <w:sz w:val="28"/>
                <w:szCs w:val="28"/>
                <w:lang w:bidi="ar-IQ"/>
              </w:rPr>
            </w:pPr>
            <w:r>
              <w:rPr>
                <w:rFonts w:ascii="Cambria" w:hAnsi="Cambria" w:cs="Times New Roman" w:hint="cs"/>
                <w:color w:val="000000"/>
                <w:sz w:val="28"/>
                <w:szCs w:val="28"/>
                <w:rtl/>
                <w:lang w:bidi="ar-IQ"/>
              </w:rPr>
              <w:t>6-10</w:t>
            </w:r>
          </w:p>
        </w:tc>
        <w:tc>
          <w:tcPr>
            <w:tcW w:w="1080" w:type="dxa"/>
            <w:shd w:val="clear" w:color="auto" w:fill="auto"/>
            <w:vAlign w:val="center"/>
          </w:tcPr>
          <w:p w:rsidR="00700897" w:rsidRPr="00DB131F" w:rsidRDefault="00131B74" w:rsidP="00B40D8D">
            <w:pPr>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2160" w:type="dxa"/>
            <w:shd w:val="clear" w:color="auto" w:fill="auto"/>
          </w:tcPr>
          <w:p w:rsidR="00700897" w:rsidRDefault="00700897" w:rsidP="00B40D8D">
            <w:r w:rsidRPr="00635E59">
              <w:rPr>
                <w:rFonts w:ascii="Arial" w:hAnsi="Arial" w:cs="Arial" w:hint="cs"/>
                <w:b/>
                <w:bCs/>
                <w:color w:val="000000"/>
                <w:sz w:val="24"/>
                <w:szCs w:val="24"/>
                <w:rtl/>
                <w:lang w:bidi="ar-IQ"/>
              </w:rPr>
              <w:t>يتعرف الطالب على:</w:t>
            </w:r>
          </w:p>
        </w:tc>
        <w:tc>
          <w:tcPr>
            <w:tcW w:w="2160" w:type="dxa"/>
            <w:shd w:val="clear" w:color="auto" w:fill="auto"/>
            <w:vAlign w:val="center"/>
          </w:tcPr>
          <w:p w:rsidR="00700897" w:rsidRPr="007B60BF" w:rsidRDefault="00700897" w:rsidP="00B40D8D">
            <w:pPr>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كان واخواتها</w:t>
            </w:r>
          </w:p>
        </w:tc>
        <w:tc>
          <w:tcPr>
            <w:tcW w:w="1440" w:type="dxa"/>
            <w:shd w:val="clear" w:color="auto" w:fill="auto"/>
            <w:vAlign w:val="center"/>
          </w:tcPr>
          <w:p w:rsidR="00700897" w:rsidRPr="007B60BF" w:rsidRDefault="00700897" w:rsidP="00B40D8D">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auto"/>
            <w:vAlign w:val="center"/>
          </w:tcPr>
          <w:p w:rsidR="00700897" w:rsidRPr="007B60BF" w:rsidRDefault="00700897" w:rsidP="00B40D8D">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700897" w:rsidRPr="00FE2B72" w:rsidTr="00B40D8D">
        <w:trPr>
          <w:trHeight w:val="320"/>
        </w:trPr>
        <w:tc>
          <w:tcPr>
            <w:tcW w:w="1440" w:type="dxa"/>
            <w:shd w:val="clear" w:color="auto" w:fill="auto"/>
            <w:vAlign w:val="center"/>
          </w:tcPr>
          <w:p w:rsidR="00700897" w:rsidRPr="00DB131F" w:rsidRDefault="00700897" w:rsidP="00B40D8D">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11-15</w:t>
            </w:r>
          </w:p>
        </w:tc>
        <w:tc>
          <w:tcPr>
            <w:tcW w:w="1080" w:type="dxa"/>
            <w:shd w:val="clear" w:color="auto" w:fill="auto"/>
            <w:vAlign w:val="center"/>
          </w:tcPr>
          <w:p w:rsidR="00700897" w:rsidRPr="00DB131F" w:rsidRDefault="00131B74" w:rsidP="00B40D8D">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2160" w:type="dxa"/>
            <w:shd w:val="clear" w:color="auto" w:fill="auto"/>
          </w:tcPr>
          <w:p w:rsidR="00700897" w:rsidRDefault="00700897" w:rsidP="00B40D8D">
            <w:r w:rsidRPr="00635E59">
              <w:rPr>
                <w:rFonts w:ascii="Arial" w:hAnsi="Arial" w:cs="Arial" w:hint="cs"/>
                <w:b/>
                <w:bCs/>
                <w:color w:val="000000"/>
                <w:sz w:val="24"/>
                <w:szCs w:val="24"/>
                <w:rtl/>
                <w:lang w:bidi="ar-IQ"/>
              </w:rPr>
              <w:t>يتعرف الطالب على:</w:t>
            </w:r>
          </w:p>
        </w:tc>
        <w:tc>
          <w:tcPr>
            <w:tcW w:w="2160" w:type="dxa"/>
            <w:shd w:val="clear" w:color="auto" w:fill="auto"/>
            <w:vAlign w:val="center"/>
          </w:tcPr>
          <w:p w:rsidR="00700897" w:rsidRPr="007B60BF" w:rsidRDefault="00700897" w:rsidP="00B40D8D">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ظن واخواتها</w:t>
            </w:r>
          </w:p>
        </w:tc>
        <w:tc>
          <w:tcPr>
            <w:tcW w:w="1440" w:type="dxa"/>
            <w:shd w:val="clear" w:color="auto" w:fill="auto"/>
            <w:vAlign w:val="center"/>
          </w:tcPr>
          <w:p w:rsidR="00700897" w:rsidRPr="007B60BF" w:rsidRDefault="00700897" w:rsidP="00B40D8D">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auto"/>
            <w:vAlign w:val="center"/>
          </w:tcPr>
          <w:p w:rsidR="00700897" w:rsidRPr="007B60BF" w:rsidRDefault="00700897" w:rsidP="00B40D8D">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700897" w:rsidRPr="00FE2B72" w:rsidTr="00B40D8D">
        <w:trPr>
          <w:trHeight w:val="331"/>
        </w:trPr>
        <w:tc>
          <w:tcPr>
            <w:tcW w:w="1440" w:type="dxa"/>
            <w:shd w:val="clear" w:color="auto" w:fill="auto"/>
            <w:vAlign w:val="center"/>
          </w:tcPr>
          <w:p w:rsidR="00700897" w:rsidRPr="00DB131F" w:rsidRDefault="00700897" w:rsidP="00B40D8D">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16-20</w:t>
            </w:r>
          </w:p>
        </w:tc>
        <w:tc>
          <w:tcPr>
            <w:tcW w:w="1080" w:type="dxa"/>
            <w:shd w:val="clear" w:color="auto" w:fill="auto"/>
            <w:vAlign w:val="center"/>
          </w:tcPr>
          <w:p w:rsidR="00700897" w:rsidRPr="00DB131F" w:rsidRDefault="00131B74" w:rsidP="00B40D8D">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2160" w:type="dxa"/>
            <w:shd w:val="clear" w:color="auto" w:fill="auto"/>
          </w:tcPr>
          <w:p w:rsidR="00700897" w:rsidRDefault="00700897" w:rsidP="00B40D8D">
            <w:r w:rsidRPr="00635E59">
              <w:rPr>
                <w:rFonts w:ascii="Arial" w:hAnsi="Arial" w:cs="Arial" w:hint="cs"/>
                <w:b/>
                <w:bCs/>
                <w:color w:val="000000"/>
                <w:sz w:val="24"/>
                <w:szCs w:val="24"/>
                <w:rtl/>
                <w:lang w:bidi="ar-IQ"/>
              </w:rPr>
              <w:t>يتعرف الطالب على:</w:t>
            </w:r>
          </w:p>
        </w:tc>
        <w:tc>
          <w:tcPr>
            <w:tcW w:w="2160" w:type="dxa"/>
            <w:shd w:val="clear" w:color="auto" w:fill="auto"/>
            <w:vAlign w:val="center"/>
          </w:tcPr>
          <w:p w:rsidR="00700897" w:rsidRPr="007B60BF" w:rsidRDefault="00700897" w:rsidP="00B40D8D">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ان واخواتها</w:t>
            </w:r>
          </w:p>
        </w:tc>
        <w:tc>
          <w:tcPr>
            <w:tcW w:w="1440" w:type="dxa"/>
            <w:shd w:val="clear" w:color="auto" w:fill="auto"/>
            <w:vAlign w:val="center"/>
          </w:tcPr>
          <w:p w:rsidR="00700897" w:rsidRPr="007B60BF" w:rsidRDefault="00700897" w:rsidP="00B40D8D">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auto"/>
            <w:vAlign w:val="center"/>
          </w:tcPr>
          <w:p w:rsidR="00700897" w:rsidRPr="007B60BF" w:rsidRDefault="00700897" w:rsidP="00B40D8D">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700897" w:rsidRPr="00FE2B72" w:rsidTr="00B40D8D">
        <w:trPr>
          <w:trHeight w:val="340"/>
        </w:trPr>
        <w:tc>
          <w:tcPr>
            <w:tcW w:w="1440" w:type="dxa"/>
            <w:shd w:val="clear" w:color="auto" w:fill="auto"/>
            <w:vAlign w:val="center"/>
          </w:tcPr>
          <w:p w:rsidR="00700897" w:rsidRPr="00DB131F" w:rsidRDefault="00700897" w:rsidP="00B40D8D">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21- 25</w:t>
            </w:r>
          </w:p>
        </w:tc>
        <w:tc>
          <w:tcPr>
            <w:tcW w:w="1080" w:type="dxa"/>
            <w:shd w:val="clear" w:color="auto" w:fill="auto"/>
            <w:vAlign w:val="center"/>
          </w:tcPr>
          <w:p w:rsidR="00700897" w:rsidRPr="00DB131F" w:rsidRDefault="00131B74" w:rsidP="00131B7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2160" w:type="dxa"/>
            <w:shd w:val="clear" w:color="auto" w:fill="auto"/>
          </w:tcPr>
          <w:p w:rsidR="00700897" w:rsidRDefault="00700897" w:rsidP="00B40D8D">
            <w:r w:rsidRPr="00635E59">
              <w:rPr>
                <w:rFonts w:ascii="Arial" w:hAnsi="Arial" w:cs="Arial" w:hint="cs"/>
                <w:b/>
                <w:bCs/>
                <w:color w:val="000000"/>
                <w:sz w:val="24"/>
                <w:szCs w:val="24"/>
                <w:rtl/>
                <w:lang w:bidi="ar-IQ"/>
              </w:rPr>
              <w:t>يتعرف الطالب على:</w:t>
            </w:r>
          </w:p>
        </w:tc>
        <w:tc>
          <w:tcPr>
            <w:tcW w:w="2160" w:type="dxa"/>
            <w:shd w:val="clear" w:color="auto" w:fill="auto"/>
            <w:vAlign w:val="center"/>
          </w:tcPr>
          <w:p w:rsidR="00700897" w:rsidRPr="007B60BF" w:rsidRDefault="00700897" w:rsidP="00B40D8D">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اسلوب التوكيد</w:t>
            </w:r>
          </w:p>
        </w:tc>
        <w:tc>
          <w:tcPr>
            <w:tcW w:w="1440" w:type="dxa"/>
            <w:shd w:val="clear" w:color="auto" w:fill="auto"/>
            <w:vAlign w:val="center"/>
          </w:tcPr>
          <w:p w:rsidR="00700897" w:rsidRPr="007B60BF" w:rsidRDefault="00700897" w:rsidP="00B40D8D">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auto"/>
            <w:vAlign w:val="center"/>
          </w:tcPr>
          <w:p w:rsidR="00700897" w:rsidRPr="007B60BF" w:rsidRDefault="00700897" w:rsidP="00B40D8D">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700897" w:rsidRPr="00FE2B72" w:rsidTr="00B40D8D">
        <w:trPr>
          <w:trHeight w:val="323"/>
        </w:trPr>
        <w:tc>
          <w:tcPr>
            <w:tcW w:w="1440" w:type="dxa"/>
            <w:shd w:val="clear" w:color="auto" w:fill="auto"/>
            <w:vAlign w:val="center"/>
          </w:tcPr>
          <w:p w:rsidR="00700897" w:rsidRPr="00DB131F" w:rsidRDefault="00700897" w:rsidP="00B40D8D">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26-28</w:t>
            </w:r>
          </w:p>
        </w:tc>
        <w:tc>
          <w:tcPr>
            <w:tcW w:w="1080" w:type="dxa"/>
            <w:shd w:val="clear" w:color="auto" w:fill="auto"/>
            <w:vAlign w:val="center"/>
          </w:tcPr>
          <w:p w:rsidR="00700897" w:rsidRPr="00DB131F" w:rsidRDefault="00131B74" w:rsidP="00B40D8D">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160" w:type="dxa"/>
            <w:shd w:val="clear" w:color="auto" w:fill="auto"/>
          </w:tcPr>
          <w:p w:rsidR="00700897" w:rsidRDefault="00700897" w:rsidP="00B40D8D">
            <w:r w:rsidRPr="00635E59">
              <w:rPr>
                <w:rFonts w:ascii="Arial" w:hAnsi="Arial" w:cs="Arial" w:hint="cs"/>
                <w:b/>
                <w:bCs/>
                <w:color w:val="000000"/>
                <w:sz w:val="24"/>
                <w:szCs w:val="24"/>
                <w:rtl/>
                <w:lang w:bidi="ar-IQ"/>
              </w:rPr>
              <w:t>يتعرف الطالب على:</w:t>
            </w:r>
          </w:p>
        </w:tc>
        <w:tc>
          <w:tcPr>
            <w:tcW w:w="2160" w:type="dxa"/>
            <w:shd w:val="clear" w:color="auto" w:fill="auto"/>
            <w:vAlign w:val="center"/>
          </w:tcPr>
          <w:p w:rsidR="00700897" w:rsidRPr="007B60BF" w:rsidRDefault="00700897" w:rsidP="00B40D8D">
            <w:pPr>
              <w:autoSpaceDE w:val="0"/>
              <w:autoSpaceDN w:val="0"/>
              <w:adjustRightInd w:val="0"/>
              <w:rPr>
                <w:rFonts w:ascii="Cambria" w:hAnsi="Cambria" w:cs="Times New Roman"/>
                <w:b/>
                <w:bCs/>
                <w:color w:val="000000"/>
                <w:sz w:val="24"/>
                <w:szCs w:val="24"/>
                <w:lang w:bidi="ar-IQ"/>
              </w:rPr>
            </w:pPr>
            <w:r>
              <w:rPr>
                <w:rFonts w:ascii="Cambria" w:hAnsi="Cambria" w:cs="Times New Roman" w:hint="cs"/>
                <w:b/>
                <w:bCs/>
                <w:color w:val="000000"/>
                <w:sz w:val="24"/>
                <w:szCs w:val="24"/>
                <w:rtl/>
                <w:lang w:bidi="ar-IQ"/>
              </w:rPr>
              <w:t>نصوص ادبية</w:t>
            </w:r>
          </w:p>
        </w:tc>
        <w:tc>
          <w:tcPr>
            <w:tcW w:w="1440" w:type="dxa"/>
            <w:shd w:val="clear" w:color="auto" w:fill="auto"/>
            <w:vAlign w:val="center"/>
          </w:tcPr>
          <w:p w:rsidR="00700897" w:rsidRPr="007B60BF" w:rsidRDefault="00700897" w:rsidP="00B40D8D">
            <w:pPr>
              <w:tabs>
                <w:tab w:val="left" w:pos="642"/>
              </w:tabs>
              <w:autoSpaceDE w:val="0"/>
              <w:autoSpaceDN w:val="0"/>
              <w:adjustRightInd w:val="0"/>
              <w:rPr>
                <w:rFonts w:ascii="Cambria" w:hAnsi="Cambria" w:cs="Times New Roman"/>
                <w:b/>
                <w:bCs/>
                <w:color w:val="000000"/>
                <w:sz w:val="28"/>
                <w:szCs w:val="28"/>
                <w:lang w:bidi="ar-IQ"/>
              </w:rPr>
            </w:pPr>
            <w:r w:rsidRPr="007B60BF">
              <w:rPr>
                <w:rFonts w:ascii="Cambria" w:hAnsi="Cambria" w:cs="Times New Roman" w:hint="cs"/>
                <w:b/>
                <w:bCs/>
                <w:color w:val="000000"/>
                <w:sz w:val="28"/>
                <w:szCs w:val="28"/>
                <w:rtl/>
                <w:lang w:bidi="ar-IQ"/>
              </w:rPr>
              <w:t>ا</w:t>
            </w:r>
            <w:r w:rsidRPr="007B60BF">
              <w:rPr>
                <w:rFonts w:ascii="Arial" w:hAnsi="Arial" w:cs="Arial"/>
                <w:b/>
                <w:bCs/>
                <w:color w:val="000000"/>
                <w:sz w:val="24"/>
                <w:szCs w:val="24"/>
                <w:rtl/>
                <w:lang w:bidi="ar-IQ"/>
              </w:rPr>
              <w:t>لمحاضرة</w:t>
            </w:r>
          </w:p>
        </w:tc>
        <w:tc>
          <w:tcPr>
            <w:tcW w:w="1710" w:type="dxa"/>
            <w:shd w:val="clear" w:color="auto" w:fill="auto"/>
            <w:vAlign w:val="center"/>
          </w:tcPr>
          <w:p w:rsidR="00700897" w:rsidRPr="007B60BF" w:rsidRDefault="00700897" w:rsidP="00B40D8D">
            <w:pPr>
              <w:tabs>
                <w:tab w:val="left" w:pos="642"/>
              </w:tabs>
              <w:autoSpaceDE w:val="0"/>
              <w:autoSpaceDN w:val="0"/>
              <w:adjustRightInd w:val="0"/>
              <w:rPr>
                <w:rFonts w:ascii="Arial" w:hAnsi="Arial" w:cs="Arial"/>
                <w:b/>
                <w:bCs/>
                <w:color w:val="000000"/>
                <w:lang w:bidi="ar-IQ"/>
              </w:rPr>
            </w:pPr>
            <w:r w:rsidRPr="007B60BF">
              <w:rPr>
                <w:rFonts w:ascii="Arial" w:hAnsi="Arial" w:cs="Arial" w:hint="cs"/>
                <w:b/>
                <w:bCs/>
                <w:color w:val="000000"/>
                <w:rtl/>
                <w:lang w:bidi="ar-IQ"/>
              </w:rPr>
              <w:t>الاختبار والتحصيل</w:t>
            </w:r>
          </w:p>
        </w:tc>
      </w:tr>
      <w:tr w:rsidR="00700897" w:rsidRPr="00FE2B72" w:rsidTr="00B40D8D">
        <w:trPr>
          <w:trHeight w:val="319"/>
        </w:trPr>
        <w:tc>
          <w:tcPr>
            <w:tcW w:w="1440" w:type="dxa"/>
            <w:shd w:val="clear" w:color="auto" w:fill="auto"/>
            <w:vAlign w:val="center"/>
          </w:tcPr>
          <w:p w:rsidR="00700897" w:rsidRPr="00DB131F" w:rsidRDefault="00700897" w:rsidP="00B40D8D">
            <w:pPr>
              <w:autoSpaceDE w:val="0"/>
              <w:autoSpaceDN w:val="0"/>
              <w:adjustRightInd w:val="0"/>
              <w:rPr>
                <w:rFonts w:ascii="Cambria" w:hAnsi="Cambria" w:cs="Times New Roman"/>
                <w:color w:val="000000"/>
                <w:sz w:val="28"/>
                <w:szCs w:val="28"/>
                <w:lang w:bidi="ar-IQ"/>
              </w:rPr>
            </w:pPr>
          </w:p>
        </w:tc>
        <w:tc>
          <w:tcPr>
            <w:tcW w:w="1080" w:type="dxa"/>
            <w:shd w:val="clear" w:color="auto" w:fill="auto"/>
            <w:vAlign w:val="center"/>
          </w:tcPr>
          <w:p w:rsidR="00700897" w:rsidRPr="00DB131F" w:rsidRDefault="00700897" w:rsidP="00B40D8D">
            <w:pPr>
              <w:autoSpaceDE w:val="0"/>
              <w:autoSpaceDN w:val="0"/>
              <w:adjustRightInd w:val="0"/>
              <w:rPr>
                <w:rFonts w:ascii="Cambria" w:hAnsi="Cambria" w:cs="Times New Roman"/>
                <w:color w:val="000000"/>
                <w:sz w:val="28"/>
                <w:szCs w:val="28"/>
                <w:lang w:bidi="ar-IQ"/>
              </w:rPr>
            </w:pPr>
          </w:p>
        </w:tc>
        <w:tc>
          <w:tcPr>
            <w:tcW w:w="2160" w:type="dxa"/>
            <w:shd w:val="clear" w:color="auto" w:fill="auto"/>
            <w:vAlign w:val="center"/>
          </w:tcPr>
          <w:p w:rsidR="00700897" w:rsidRPr="00495AD1" w:rsidRDefault="00700897" w:rsidP="00B40D8D">
            <w:pPr>
              <w:tabs>
                <w:tab w:val="left" w:pos="642"/>
              </w:tabs>
              <w:autoSpaceDE w:val="0"/>
              <w:autoSpaceDN w:val="0"/>
              <w:adjustRightInd w:val="0"/>
              <w:rPr>
                <w:rFonts w:ascii="Cambria" w:hAnsi="Cambria" w:cs="Times New Roman"/>
                <w:b/>
                <w:bCs/>
                <w:color w:val="000000"/>
                <w:sz w:val="24"/>
                <w:szCs w:val="24"/>
                <w:lang w:bidi="ar-IQ"/>
              </w:rPr>
            </w:pPr>
          </w:p>
        </w:tc>
        <w:tc>
          <w:tcPr>
            <w:tcW w:w="2160" w:type="dxa"/>
            <w:shd w:val="clear" w:color="auto" w:fill="auto"/>
            <w:vAlign w:val="center"/>
          </w:tcPr>
          <w:p w:rsidR="00700897" w:rsidRPr="00495AD1" w:rsidRDefault="00700897" w:rsidP="00B40D8D">
            <w:pPr>
              <w:tabs>
                <w:tab w:val="left" w:pos="642"/>
              </w:tabs>
              <w:autoSpaceDE w:val="0"/>
              <w:autoSpaceDN w:val="0"/>
              <w:adjustRightInd w:val="0"/>
              <w:rPr>
                <w:rFonts w:ascii="Cambria" w:hAnsi="Cambria" w:cs="Times New Roman"/>
                <w:b/>
                <w:bCs/>
                <w:color w:val="000000"/>
                <w:sz w:val="24"/>
                <w:szCs w:val="24"/>
                <w:lang w:bidi="ar-IQ"/>
              </w:rPr>
            </w:pPr>
          </w:p>
        </w:tc>
        <w:tc>
          <w:tcPr>
            <w:tcW w:w="1440" w:type="dxa"/>
            <w:shd w:val="clear" w:color="auto" w:fill="auto"/>
            <w:vAlign w:val="center"/>
          </w:tcPr>
          <w:p w:rsidR="00700897" w:rsidRPr="00495AD1" w:rsidRDefault="00700897" w:rsidP="00B40D8D">
            <w:pPr>
              <w:tabs>
                <w:tab w:val="left" w:pos="642"/>
              </w:tabs>
              <w:autoSpaceDE w:val="0"/>
              <w:autoSpaceDN w:val="0"/>
              <w:adjustRightInd w:val="0"/>
              <w:rPr>
                <w:rFonts w:ascii="Cambria" w:hAnsi="Cambria" w:cs="Times New Roman"/>
                <w:b/>
                <w:bCs/>
                <w:color w:val="000000"/>
                <w:sz w:val="24"/>
                <w:szCs w:val="24"/>
                <w:lang w:bidi="ar-IQ"/>
              </w:rPr>
            </w:pPr>
          </w:p>
        </w:tc>
        <w:tc>
          <w:tcPr>
            <w:tcW w:w="1710" w:type="dxa"/>
            <w:shd w:val="clear" w:color="auto" w:fill="auto"/>
            <w:vAlign w:val="center"/>
          </w:tcPr>
          <w:p w:rsidR="00700897" w:rsidRPr="00495AD1" w:rsidRDefault="00700897" w:rsidP="00B40D8D">
            <w:pPr>
              <w:tabs>
                <w:tab w:val="left" w:pos="642"/>
              </w:tabs>
              <w:autoSpaceDE w:val="0"/>
              <w:autoSpaceDN w:val="0"/>
              <w:adjustRightInd w:val="0"/>
              <w:rPr>
                <w:rFonts w:ascii="Arial" w:hAnsi="Arial" w:cs="Arial"/>
                <w:b/>
                <w:bCs/>
                <w:color w:val="000000"/>
                <w:sz w:val="24"/>
                <w:szCs w:val="24"/>
                <w:lang w:bidi="ar-IQ"/>
              </w:rPr>
            </w:pPr>
          </w:p>
        </w:tc>
      </w:tr>
    </w:tbl>
    <w:p w:rsidR="00700897" w:rsidRPr="00807DE1" w:rsidRDefault="00700897" w:rsidP="00700897">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700897" w:rsidRPr="00FE2B72" w:rsidTr="00B40D8D">
        <w:trPr>
          <w:trHeight w:val="477"/>
        </w:trPr>
        <w:tc>
          <w:tcPr>
            <w:tcW w:w="9720" w:type="dxa"/>
            <w:gridSpan w:val="2"/>
            <w:shd w:val="clear" w:color="auto" w:fill="auto"/>
          </w:tcPr>
          <w:p w:rsidR="00700897" w:rsidRPr="00FE2B72" w:rsidRDefault="00700897" w:rsidP="00700897">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r w:rsidRPr="00FE2B72">
              <w:rPr>
                <w:rFonts w:ascii="Cambria" w:eastAsia="Calibri" w:hAnsi="Cambria" w:cs="Times New Roman"/>
                <w:color w:val="000000"/>
                <w:sz w:val="28"/>
                <w:szCs w:val="28"/>
                <w:rtl/>
                <w:lang w:bidi="ar-IQ"/>
              </w:rPr>
              <w:t xml:space="preserve">البنية التحتية </w:t>
            </w:r>
          </w:p>
        </w:tc>
      </w:tr>
      <w:tr w:rsidR="00700897" w:rsidRPr="00FE2B72" w:rsidTr="00B40D8D">
        <w:trPr>
          <w:trHeight w:val="570"/>
        </w:trPr>
        <w:tc>
          <w:tcPr>
            <w:tcW w:w="4007" w:type="dxa"/>
            <w:shd w:val="clear" w:color="auto" w:fill="auto"/>
          </w:tcPr>
          <w:p w:rsidR="00700897" w:rsidRPr="00FE2B72" w:rsidRDefault="00700897" w:rsidP="00700897">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vAlign w:val="center"/>
          </w:tcPr>
          <w:p w:rsidR="00700897" w:rsidRPr="0012412F" w:rsidRDefault="00700897" w:rsidP="00700897">
            <w:pPr>
              <w:autoSpaceDE w:val="0"/>
              <w:autoSpaceDN w:val="0"/>
              <w:adjustRightInd w:val="0"/>
              <w:jc w:val="right"/>
              <w:rPr>
                <w:rFonts w:ascii="Arial" w:hAnsi="Arial" w:cs="Arial"/>
                <w:color w:val="000000"/>
                <w:sz w:val="28"/>
                <w:szCs w:val="28"/>
                <w:lang w:bidi="ar-IQ"/>
              </w:rPr>
            </w:pPr>
            <w:r>
              <w:rPr>
                <w:rFonts w:ascii="Arial" w:hAnsi="Arial" w:cs="Arial" w:hint="cs"/>
                <w:color w:val="000000"/>
                <w:sz w:val="28"/>
                <w:szCs w:val="28"/>
                <w:rtl/>
                <w:lang w:bidi="ar-IQ"/>
              </w:rPr>
              <w:t>كتب المقرر</w:t>
            </w:r>
          </w:p>
        </w:tc>
      </w:tr>
      <w:tr w:rsidR="00700897" w:rsidRPr="00FE2B72" w:rsidTr="00B40D8D">
        <w:trPr>
          <w:trHeight w:val="1005"/>
        </w:trPr>
        <w:tc>
          <w:tcPr>
            <w:tcW w:w="4007" w:type="dxa"/>
            <w:shd w:val="clear" w:color="auto" w:fill="auto"/>
          </w:tcPr>
          <w:p w:rsidR="00700897" w:rsidRPr="00FE2B72" w:rsidRDefault="00700897" w:rsidP="00700897">
            <w:pPr>
              <w:shd w:val="clear" w:color="auto" w:fill="FFFFFF"/>
              <w:autoSpaceDE w:val="0"/>
              <w:autoSpaceDN w:val="0"/>
              <w:adjustRightInd w:val="0"/>
              <w:jc w:val="right"/>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vAlign w:val="center"/>
          </w:tcPr>
          <w:p w:rsidR="00700897" w:rsidRPr="0012412F" w:rsidRDefault="00700897" w:rsidP="00700897">
            <w:pPr>
              <w:autoSpaceDE w:val="0"/>
              <w:autoSpaceDN w:val="0"/>
              <w:adjustRightInd w:val="0"/>
              <w:jc w:val="right"/>
              <w:rPr>
                <w:rFonts w:ascii="Arial" w:hAnsi="Arial" w:cs="Arial"/>
                <w:color w:val="000000"/>
                <w:sz w:val="28"/>
                <w:szCs w:val="28"/>
                <w:lang w:bidi="ar-IQ"/>
              </w:rPr>
            </w:pPr>
            <w:r>
              <w:rPr>
                <w:rFonts w:ascii="Arial" w:hAnsi="Arial" w:cs="Arial" w:hint="cs"/>
                <w:color w:val="000000"/>
                <w:sz w:val="28"/>
                <w:szCs w:val="28"/>
                <w:rtl/>
                <w:lang w:bidi="ar-IQ"/>
              </w:rPr>
              <w:t>ورش عمل ،استخدام الدوريات و الانترنيت</w:t>
            </w:r>
          </w:p>
        </w:tc>
      </w:tr>
      <w:tr w:rsidR="00700897" w:rsidRPr="00FE2B72" w:rsidTr="00B40D8D">
        <w:trPr>
          <w:trHeight w:val="1247"/>
        </w:trPr>
        <w:tc>
          <w:tcPr>
            <w:tcW w:w="4007" w:type="dxa"/>
            <w:shd w:val="clear" w:color="auto" w:fill="auto"/>
          </w:tcPr>
          <w:p w:rsidR="00700897" w:rsidRPr="00FE2B72" w:rsidRDefault="00700897" w:rsidP="00700897">
            <w:pPr>
              <w:shd w:val="clear" w:color="auto" w:fill="FFFFFF"/>
              <w:autoSpaceDE w:val="0"/>
              <w:autoSpaceDN w:val="0"/>
              <w:adjustRightInd w:val="0"/>
              <w:jc w:val="right"/>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vAlign w:val="center"/>
          </w:tcPr>
          <w:p w:rsidR="00700897" w:rsidRPr="0012412F" w:rsidRDefault="00700897" w:rsidP="00B40D8D">
            <w:pPr>
              <w:autoSpaceDE w:val="0"/>
              <w:autoSpaceDN w:val="0"/>
              <w:adjustRightInd w:val="0"/>
              <w:rPr>
                <w:rFonts w:ascii="Arial" w:hAnsi="Arial" w:cs="Arial"/>
                <w:color w:val="000000"/>
                <w:sz w:val="28"/>
                <w:szCs w:val="28"/>
                <w:lang w:bidi="ar-IQ"/>
              </w:rPr>
            </w:pPr>
          </w:p>
        </w:tc>
      </w:tr>
      <w:tr w:rsidR="00700897" w:rsidRPr="00FE2B72" w:rsidTr="00B40D8D">
        <w:trPr>
          <w:trHeight w:val="1247"/>
        </w:trPr>
        <w:tc>
          <w:tcPr>
            <w:tcW w:w="4007" w:type="dxa"/>
            <w:shd w:val="clear" w:color="auto" w:fill="auto"/>
          </w:tcPr>
          <w:p w:rsidR="00700897" w:rsidRPr="00FE2B72" w:rsidRDefault="00700897" w:rsidP="00B40D8D">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vAlign w:val="center"/>
          </w:tcPr>
          <w:p w:rsidR="00700897" w:rsidRPr="0012412F" w:rsidRDefault="00700897" w:rsidP="00B40D8D">
            <w:pPr>
              <w:autoSpaceDE w:val="0"/>
              <w:autoSpaceDN w:val="0"/>
              <w:adjustRightInd w:val="0"/>
              <w:rPr>
                <w:rFonts w:ascii="Arial" w:hAnsi="Arial" w:cs="Arial"/>
                <w:color w:val="000000"/>
                <w:sz w:val="28"/>
                <w:szCs w:val="28"/>
                <w:rtl/>
                <w:lang w:bidi="ar-IQ"/>
              </w:rPr>
            </w:pPr>
            <w:r>
              <w:rPr>
                <w:rFonts w:ascii="Arial" w:hAnsi="Arial" w:cs="Arial" w:hint="cs"/>
                <w:color w:val="000000"/>
                <w:sz w:val="28"/>
                <w:szCs w:val="28"/>
                <w:rtl/>
                <w:lang w:bidi="ar-IQ"/>
              </w:rPr>
              <w:t>مواقع الانترنيت</w:t>
            </w:r>
          </w:p>
        </w:tc>
      </w:tr>
    </w:tbl>
    <w:p w:rsidR="00700897" w:rsidRDefault="00700897" w:rsidP="00700897">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00897" w:rsidRPr="00FE2B72" w:rsidTr="00B40D8D">
        <w:trPr>
          <w:trHeight w:val="419"/>
        </w:trPr>
        <w:tc>
          <w:tcPr>
            <w:tcW w:w="9720" w:type="dxa"/>
            <w:shd w:val="clear" w:color="auto" w:fill="auto"/>
          </w:tcPr>
          <w:p w:rsidR="00700897" w:rsidRDefault="00700897" w:rsidP="00700897">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13</w:t>
            </w:r>
            <w:r>
              <w:rPr>
                <w:rFonts w:ascii="Cambria" w:eastAsia="Calibri" w:hAnsi="Cambria" w:cs="Times New Roman" w:hint="cs"/>
                <w:color w:val="000000"/>
                <w:sz w:val="28"/>
                <w:szCs w:val="28"/>
                <w:rtl/>
                <w:lang w:bidi="ar-IQ"/>
              </w:rPr>
              <w:t>.</w:t>
            </w:r>
            <w:r w:rsidRPr="00FE2B72">
              <w:rPr>
                <w:rFonts w:ascii="Cambria" w:eastAsia="Calibri" w:hAnsi="Cambria" w:cs="Times New Roman" w:hint="cs"/>
                <w:color w:val="000000"/>
                <w:sz w:val="28"/>
                <w:szCs w:val="28"/>
                <w:rtl/>
                <w:lang w:bidi="ar-IQ"/>
              </w:rPr>
              <w:t xml:space="preserve">خطة تطوير المقرر الدراسي </w:t>
            </w:r>
          </w:p>
          <w:p w:rsidR="00700897" w:rsidRDefault="00700897" w:rsidP="00B40D8D">
            <w:p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p>
          <w:p w:rsidR="00A34CB9" w:rsidRDefault="00A34CB9" w:rsidP="00A34CB9">
            <w:pPr>
              <w:shd w:val="clear" w:color="auto" w:fill="FFFFFF"/>
              <w:tabs>
                <w:tab w:val="left" w:pos="507"/>
              </w:tabs>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-اضافة معلومات حديثة الى المقرر وتحديثه,استعمال الداتاشو في عرض المحاضرات</w:t>
            </w:r>
          </w:p>
          <w:p w:rsidR="00700897" w:rsidRPr="00FE2B72" w:rsidRDefault="00700897" w:rsidP="00B40D8D">
            <w:p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p>
        </w:tc>
      </w:tr>
    </w:tbl>
    <w:p w:rsidR="00701DD3" w:rsidRDefault="000639DF" w:rsidP="00701DD3">
      <w:pPr>
        <w:jc w:val="center"/>
        <w:rPr>
          <w:rFonts w:ascii="Times New Roman" w:eastAsia="Times New Roman" w:hAnsi="Times New Roman" w:cs="Times New Roman"/>
          <w:b/>
          <w:sz w:val="32"/>
          <w:szCs w:val="32"/>
          <w:lang w:bidi="ar-IQ"/>
        </w:rPr>
      </w:pPr>
      <w:r>
        <w:rPr>
          <w:rFonts w:ascii="Times New Roman" w:eastAsia="Times New Roman" w:hAnsi="Times New Roman" w:cs="Times New Roman"/>
          <w:b/>
          <w:sz w:val="32"/>
          <w:szCs w:val="32"/>
          <w:rtl/>
        </w:rPr>
        <w:t>نموذج وصف الم</w:t>
      </w:r>
      <w:r>
        <w:rPr>
          <w:rFonts w:ascii="Times New Roman" w:eastAsia="Times New Roman" w:hAnsi="Times New Roman" w:cs="Times New Roman" w:hint="cs"/>
          <w:b/>
          <w:sz w:val="32"/>
          <w:szCs w:val="32"/>
          <w:rtl/>
        </w:rPr>
        <w:t>قرر</w:t>
      </w:r>
    </w:p>
    <w:p w:rsidR="00701DD3" w:rsidRDefault="00701DD3" w:rsidP="00701DD3">
      <w:pPr>
        <w:jc w:val="center"/>
        <w:rPr>
          <w:rFonts w:ascii="Times New Roman" w:eastAsia="Times New Roman" w:hAnsi="Times New Roman" w:cs="Times New Roman"/>
          <w:b/>
          <w:sz w:val="28"/>
          <w:szCs w:val="28"/>
        </w:rPr>
      </w:pPr>
    </w:p>
    <w:tbl>
      <w:tblPr>
        <w:bidiVisual/>
        <w:tblW w:w="9640" w:type="dxa"/>
        <w:tblInd w:w="-51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tblPr>
      <w:tblGrid>
        <w:gridCol w:w="9640"/>
      </w:tblGrid>
      <w:tr w:rsidR="00701DD3" w:rsidTr="00122776">
        <w:tc>
          <w:tcPr>
            <w:tcW w:w="9640" w:type="dxa"/>
          </w:tcPr>
          <w:p w:rsidR="00701DD3" w:rsidRDefault="00701DD3" w:rsidP="00122776">
            <w:pPr>
              <w:rPr>
                <w:rFonts w:ascii="Times New Roman" w:eastAsia="Times New Roman" w:hAnsi="Times New Roman" w:cs="Times New Roman"/>
                <w:b/>
                <w:sz w:val="32"/>
                <w:szCs w:val="32"/>
              </w:rPr>
            </w:pPr>
          </w:p>
          <w:p w:rsidR="00701DD3" w:rsidRDefault="00701DD3" w:rsidP="00122776">
            <w:pPr>
              <w:jc w:val="center"/>
              <w:rPr>
                <w:rFonts w:ascii="Times New Roman" w:eastAsia="Times New Roman" w:hAnsi="Times New Roman" w:cs="Times New Roman"/>
                <w:b/>
                <w:sz w:val="32"/>
                <w:szCs w:val="32"/>
                <w:rtl/>
                <w:lang w:bidi="ar-IQ"/>
              </w:rPr>
            </w:pPr>
            <w:r>
              <w:rPr>
                <w:rFonts w:ascii="Times New Roman" w:eastAsia="Times New Roman" w:hAnsi="Times New Roman" w:cs="Times New Roman"/>
                <w:b/>
                <w:sz w:val="32"/>
                <w:szCs w:val="32"/>
                <w:rtl/>
              </w:rPr>
              <w:t>مراجعة أداء مؤسسات التعليم العالي (( مراجعة البرنامج الاكاديمي))</w:t>
            </w:r>
          </w:p>
          <w:p w:rsidR="00701DD3" w:rsidRDefault="00701DD3" w:rsidP="00122776">
            <w:pPr>
              <w:rPr>
                <w:rFonts w:ascii="Times New Roman" w:eastAsia="Times New Roman" w:hAnsi="Times New Roman" w:cs="Times New Roman"/>
                <w:b/>
                <w:sz w:val="32"/>
                <w:szCs w:val="32"/>
              </w:rPr>
            </w:pPr>
          </w:p>
        </w:tc>
      </w:tr>
    </w:tbl>
    <w:p w:rsidR="00701DD3" w:rsidRDefault="00701DD3" w:rsidP="00701DD3">
      <w:pPr>
        <w:rPr>
          <w:rFonts w:ascii="Times New Roman" w:eastAsia="Times New Roman" w:hAnsi="Times New Roman" w:cs="Times New Roman"/>
          <w:sz w:val="28"/>
          <w:szCs w:val="28"/>
        </w:rPr>
      </w:pPr>
    </w:p>
    <w:p w:rsidR="00701DD3" w:rsidRDefault="00701DD3" w:rsidP="00701DD3">
      <w:pPr>
        <w:ind w:left="-604"/>
        <w:jc w:val="right"/>
        <w:rPr>
          <w:rFonts w:ascii="Times New Roman" w:eastAsia="Times New Roman" w:hAnsi="Times New Roman" w:cs="Times New Roman"/>
          <w:b/>
          <w:sz w:val="32"/>
          <w:szCs w:val="32"/>
          <w:lang w:bidi="ar-IQ"/>
        </w:rPr>
      </w:pPr>
      <w:r>
        <w:rPr>
          <w:rFonts w:ascii="Times New Roman" w:eastAsia="Times New Roman" w:hAnsi="Times New Roman" w:cs="Times New Roman"/>
          <w:b/>
          <w:sz w:val="32"/>
          <w:szCs w:val="32"/>
          <w:rtl/>
        </w:rPr>
        <w:t>وصف المقرر</w:t>
      </w:r>
    </w:p>
    <w:tbl>
      <w:tblPr>
        <w:bidiVisual/>
        <w:tblW w:w="9640" w:type="dxa"/>
        <w:tblInd w:w="-51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tblPr>
      <w:tblGrid>
        <w:gridCol w:w="9640"/>
      </w:tblGrid>
      <w:tr w:rsidR="00701DD3" w:rsidTr="00122776">
        <w:tc>
          <w:tcPr>
            <w:tcW w:w="9640" w:type="dxa"/>
          </w:tcPr>
          <w:p w:rsidR="00701DD3" w:rsidRDefault="00701DD3" w:rsidP="00122776">
            <w:pPr>
              <w:rPr>
                <w:rFonts w:ascii="Times New Roman" w:eastAsia="Times New Roman" w:hAnsi="Times New Roman" w:cs="Times New Roman"/>
                <w:sz w:val="28"/>
                <w:szCs w:val="28"/>
              </w:rPr>
            </w:pPr>
          </w:p>
          <w:p w:rsidR="00701DD3" w:rsidRDefault="00701DD3" w:rsidP="001227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يوفر وصف المقرر هذا ايجازاً مقتضباً لأهم خصائص المقرر ومخرجات التعلم المتوقعة من الطالب تحقيقها مبرهناً عما اذا كان قد حقق الاستفادة اقصوى من فرص التعلم المتاحة. ولابد من الربط بينها وبين وصف البرنامج.</w:t>
            </w:r>
          </w:p>
          <w:p w:rsidR="00701DD3" w:rsidRDefault="00701DD3" w:rsidP="00122776">
            <w:pPr>
              <w:rPr>
                <w:rFonts w:ascii="Times New Roman" w:eastAsia="Times New Roman" w:hAnsi="Times New Roman" w:cs="Times New Roman"/>
                <w:sz w:val="28"/>
                <w:szCs w:val="28"/>
              </w:rPr>
            </w:pPr>
          </w:p>
        </w:tc>
      </w:tr>
    </w:tbl>
    <w:p w:rsidR="00701DD3" w:rsidRDefault="00701DD3" w:rsidP="00701DD3">
      <w:pPr>
        <w:rPr>
          <w:rFonts w:ascii="Times New Roman" w:eastAsia="Times New Roman" w:hAnsi="Times New Roman" w:cs="Times New Roman"/>
          <w:b/>
          <w:sz w:val="32"/>
          <w:szCs w:val="32"/>
        </w:rPr>
      </w:pPr>
    </w:p>
    <w:tbl>
      <w:tblPr>
        <w:bidiVisual/>
        <w:tblW w:w="8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4261"/>
        <w:gridCol w:w="4261"/>
      </w:tblGrid>
      <w:tr w:rsidR="00701DD3" w:rsidTr="00122776">
        <w:tc>
          <w:tcPr>
            <w:tcW w:w="8522" w:type="dxa"/>
            <w:gridSpan w:val="2"/>
          </w:tcPr>
          <w:p w:rsidR="00701DD3" w:rsidRDefault="00701DD3" w:rsidP="00701DD3">
            <w:pPr>
              <w:jc w:val="right"/>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rtl/>
              </w:rPr>
              <w:t>الموسسة التعليمية</w:t>
            </w:r>
          </w:p>
          <w:p w:rsidR="00701DD3" w:rsidRDefault="00701DD3" w:rsidP="00122776">
            <w:pPr>
              <w:rPr>
                <w:rFonts w:ascii="Times New Roman" w:eastAsia="Times New Roman" w:hAnsi="Times New Roman" w:cs="Times New Roman"/>
                <w:sz w:val="28"/>
                <w:szCs w:val="28"/>
              </w:rPr>
            </w:pPr>
          </w:p>
        </w:tc>
      </w:tr>
      <w:tr w:rsidR="00701DD3" w:rsidTr="00122776">
        <w:tc>
          <w:tcPr>
            <w:tcW w:w="4261" w:type="dxa"/>
          </w:tcPr>
          <w:p w:rsidR="00701DD3" w:rsidRDefault="00701DD3" w:rsidP="00941C38">
            <w:pPr>
              <w:numPr>
                <w:ilvl w:val="0"/>
                <w:numId w:val="167"/>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القسم العلمي:</w:t>
            </w:r>
          </w:p>
        </w:tc>
        <w:tc>
          <w:tcPr>
            <w:tcW w:w="4261" w:type="dxa"/>
          </w:tcPr>
          <w:p w:rsidR="00701DD3" w:rsidRDefault="00701DD3" w:rsidP="00701DD3">
            <w:pPr>
              <w:jc w:val="right"/>
              <w:rPr>
                <w:rFonts w:ascii="Times New Roman" w:eastAsia="Times New Roman" w:hAnsi="Times New Roman" w:cs="Times New Roman"/>
                <w:b/>
                <w:sz w:val="28"/>
                <w:szCs w:val="28"/>
                <w:lang w:bidi="ar-IQ"/>
              </w:rPr>
            </w:pPr>
            <w:r>
              <w:rPr>
                <w:rFonts w:ascii="Times New Roman" w:eastAsia="Times New Roman" w:hAnsi="Times New Roman" w:cs="Times New Roman"/>
                <w:b/>
                <w:sz w:val="28"/>
                <w:szCs w:val="28"/>
                <w:rtl/>
              </w:rPr>
              <w:t>الاقتصاد المنزلي</w:t>
            </w:r>
          </w:p>
        </w:tc>
      </w:tr>
      <w:tr w:rsidR="00701DD3" w:rsidTr="00122776">
        <w:tc>
          <w:tcPr>
            <w:tcW w:w="4261" w:type="dxa"/>
          </w:tcPr>
          <w:p w:rsidR="00701DD3" w:rsidRDefault="00701DD3" w:rsidP="00941C38">
            <w:pPr>
              <w:numPr>
                <w:ilvl w:val="0"/>
                <w:numId w:val="167"/>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اسم/ رمز المقرر</w:t>
            </w:r>
          </w:p>
        </w:tc>
        <w:tc>
          <w:tcPr>
            <w:tcW w:w="4261" w:type="dxa"/>
          </w:tcPr>
          <w:p w:rsidR="00701DD3" w:rsidRDefault="00A34CB9" w:rsidP="00A34CB9">
            <w:pPr>
              <w:bidi/>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 xml:space="preserve">اللغة الانكليزية </w:t>
            </w:r>
            <w:r>
              <w:rPr>
                <w:rFonts w:ascii="Times New Roman" w:eastAsia="Times New Roman" w:hAnsi="Times New Roman" w:cs="Times New Roman"/>
                <w:sz w:val="28"/>
                <w:szCs w:val="28"/>
                <w:lang w:bidi="ar-IQ"/>
              </w:rPr>
              <w:t>HE EL 218</w:t>
            </w:r>
          </w:p>
        </w:tc>
      </w:tr>
      <w:tr w:rsidR="00701DD3" w:rsidTr="00122776">
        <w:trPr>
          <w:trHeight w:val="400"/>
        </w:trPr>
        <w:tc>
          <w:tcPr>
            <w:tcW w:w="4261" w:type="dxa"/>
          </w:tcPr>
          <w:p w:rsidR="00701DD3" w:rsidRDefault="00701DD3" w:rsidP="00941C38">
            <w:pPr>
              <w:numPr>
                <w:ilvl w:val="0"/>
                <w:numId w:val="167"/>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البرامج التي يدخل فيها</w:t>
            </w:r>
          </w:p>
        </w:tc>
        <w:tc>
          <w:tcPr>
            <w:tcW w:w="4261" w:type="dxa"/>
          </w:tcPr>
          <w:p w:rsidR="00701DD3" w:rsidRDefault="00701DD3" w:rsidP="00701DD3">
            <w:pPr>
              <w:jc w:val="right"/>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rtl/>
              </w:rPr>
              <w:t>البكلوريوس</w:t>
            </w:r>
          </w:p>
        </w:tc>
      </w:tr>
      <w:tr w:rsidR="00701DD3" w:rsidTr="00122776">
        <w:tc>
          <w:tcPr>
            <w:tcW w:w="4261" w:type="dxa"/>
          </w:tcPr>
          <w:p w:rsidR="00701DD3" w:rsidRDefault="00701DD3" w:rsidP="00941C38">
            <w:pPr>
              <w:numPr>
                <w:ilvl w:val="0"/>
                <w:numId w:val="167"/>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اشكال الحضور المتاحة</w:t>
            </w:r>
          </w:p>
        </w:tc>
        <w:tc>
          <w:tcPr>
            <w:tcW w:w="4261" w:type="dxa"/>
          </w:tcPr>
          <w:p w:rsidR="00701DD3" w:rsidRDefault="00A34CB9" w:rsidP="00701DD3">
            <w:pPr>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يومي</w:t>
            </w:r>
          </w:p>
        </w:tc>
      </w:tr>
      <w:tr w:rsidR="00701DD3" w:rsidTr="00122776">
        <w:tc>
          <w:tcPr>
            <w:tcW w:w="4261" w:type="dxa"/>
          </w:tcPr>
          <w:p w:rsidR="00701DD3" w:rsidRDefault="00701DD3" w:rsidP="00941C38">
            <w:pPr>
              <w:numPr>
                <w:ilvl w:val="0"/>
                <w:numId w:val="167"/>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الفصل / السنة</w:t>
            </w:r>
          </w:p>
        </w:tc>
        <w:tc>
          <w:tcPr>
            <w:tcW w:w="4261" w:type="dxa"/>
          </w:tcPr>
          <w:p w:rsidR="00701DD3" w:rsidRDefault="00701DD3" w:rsidP="00701DD3">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سنوي</w:t>
            </w:r>
          </w:p>
        </w:tc>
      </w:tr>
      <w:tr w:rsidR="00701DD3" w:rsidTr="00122776">
        <w:tc>
          <w:tcPr>
            <w:tcW w:w="4261" w:type="dxa"/>
          </w:tcPr>
          <w:p w:rsidR="00701DD3" w:rsidRDefault="00701DD3" w:rsidP="00941C38">
            <w:pPr>
              <w:numPr>
                <w:ilvl w:val="0"/>
                <w:numId w:val="167"/>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عدد الساعات الدراسية</w:t>
            </w:r>
          </w:p>
        </w:tc>
        <w:tc>
          <w:tcPr>
            <w:tcW w:w="4261" w:type="dxa"/>
          </w:tcPr>
          <w:p w:rsidR="00701DD3" w:rsidRDefault="00A34CB9" w:rsidP="00701DD3">
            <w:pPr>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30 ساعة</w:t>
            </w:r>
          </w:p>
        </w:tc>
      </w:tr>
      <w:tr w:rsidR="00701DD3" w:rsidTr="00122776">
        <w:tc>
          <w:tcPr>
            <w:tcW w:w="4261" w:type="dxa"/>
          </w:tcPr>
          <w:p w:rsidR="00701DD3" w:rsidRDefault="00701DD3" w:rsidP="00941C38">
            <w:pPr>
              <w:numPr>
                <w:ilvl w:val="0"/>
                <w:numId w:val="167"/>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تاريخ اعداد هذا الوصف</w:t>
            </w:r>
          </w:p>
        </w:tc>
        <w:tc>
          <w:tcPr>
            <w:tcW w:w="4261" w:type="dxa"/>
          </w:tcPr>
          <w:p w:rsidR="00701DD3" w:rsidRDefault="00701DD3" w:rsidP="00AE6CE9">
            <w:pPr>
              <w:jc w:val="right"/>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rPr>
              <w:t>12/12/201</w:t>
            </w:r>
            <w:r w:rsidR="00AE6CE9">
              <w:rPr>
                <w:rFonts w:ascii="Times New Roman" w:eastAsia="Times New Roman" w:hAnsi="Times New Roman" w:cs="Times New Roman" w:hint="cs"/>
                <w:sz w:val="28"/>
                <w:szCs w:val="28"/>
                <w:rtl/>
              </w:rPr>
              <w:t>9</w:t>
            </w:r>
          </w:p>
          <w:p w:rsidR="00701DD3" w:rsidRDefault="00701DD3" w:rsidP="00701DD3">
            <w:pPr>
              <w:jc w:val="right"/>
              <w:rPr>
                <w:rFonts w:ascii="Times New Roman" w:eastAsia="Times New Roman" w:hAnsi="Times New Roman" w:cs="Times New Roman"/>
                <w:sz w:val="28"/>
                <w:szCs w:val="28"/>
              </w:rPr>
            </w:pPr>
          </w:p>
        </w:tc>
      </w:tr>
      <w:tr w:rsidR="00701DD3" w:rsidTr="00122776">
        <w:tc>
          <w:tcPr>
            <w:tcW w:w="8522" w:type="dxa"/>
            <w:gridSpan w:val="2"/>
          </w:tcPr>
          <w:p w:rsidR="00701DD3" w:rsidRDefault="00701DD3" w:rsidP="00941C38">
            <w:pPr>
              <w:numPr>
                <w:ilvl w:val="0"/>
                <w:numId w:val="167"/>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أهداف المقرر</w:t>
            </w:r>
          </w:p>
        </w:tc>
      </w:tr>
      <w:tr w:rsidR="00701DD3" w:rsidTr="00122776">
        <w:tc>
          <w:tcPr>
            <w:tcW w:w="8522" w:type="dxa"/>
            <w:gridSpan w:val="2"/>
          </w:tcPr>
          <w:p w:rsidR="00701DD3" w:rsidRDefault="00701DD3" w:rsidP="00122776">
            <w:pPr>
              <w:rPr>
                <w:rFonts w:ascii="Times New Roman" w:eastAsia="Times New Roman" w:hAnsi="Times New Roman" w:cs="Times New Roman"/>
                <w:sz w:val="28"/>
                <w:szCs w:val="28"/>
              </w:rPr>
            </w:pPr>
          </w:p>
        </w:tc>
      </w:tr>
      <w:tr w:rsidR="00701DD3" w:rsidTr="00122776">
        <w:tc>
          <w:tcPr>
            <w:tcW w:w="8522" w:type="dxa"/>
            <w:gridSpan w:val="2"/>
          </w:tcPr>
          <w:p w:rsidR="00701DD3" w:rsidRDefault="00701DD3" w:rsidP="00A34CB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ان الهدف من تدريس مادة اللغة الانكليزية هو تعريف الطالبات بقواعد اللغة الانكليزية من خلال شرح القواعد وتوضيح القطع وحل تمارين الكتاب </w:t>
            </w:r>
          </w:p>
        </w:tc>
      </w:tr>
    </w:tbl>
    <w:p w:rsidR="00701DD3" w:rsidRDefault="00701DD3" w:rsidP="00701DD3">
      <w:pPr>
        <w:rPr>
          <w:rFonts w:ascii="Times New Roman" w:eastAsia="Times New Roman" w:hAnsi="Times New Roman" w:cs="Times New Roman"/>
          <w:b/>
          <w:sz w:val="20"/>
          <w:szCs w:val="20"/>
        </w:rPr>
      </w:pPr>
    </w:p>
    <w:p w:rsidR="00701DD3" w:rsidRDefault="00701DD3" w:rsidP="00701DD3">
      <w:pPr>
        <w:rPr>
          <w:rFonts w:ascii="Times New Roman" w:eastAsia="Times New Roman" w:hAnsi="Times New Roman" w:cs="Times New Roman"/>
          <w:b/>
          <w:sz w:val="20"/>
          <w:szCs w:val="20"/>
        </w:rPr>
      </w:pPr>
    </w:p>
    <w:tbl>
      <w:tblPr>
        <w:bidiVisual/>
        <w:tblW w:w="8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8522"/>
      </w:tblGrid>
      <w:tr w:rsidR="00701DD3" w:rsidTr="00122776">
        <w:tc>
          <w:tcPr>
            <w:tcW w:w="8522" w:type="dxa"/>
          </w:tcPr>
          <w:p w:rsidR="00701DD3" w:rsidRDefault="00701DD3" w:rsidP="00122776">
            <w:pPr>
              <w:jc w:val="center"/>
              <w:rPr>
                <w:rFonts w:ascii="Times New Roman" w:eastAsia="Times New Roman" w:hAnsi="Times New Roman" w:cs="Times New Roman"/>
                <w:sz w:val="20"/>
                <w:szCs w:val="20"/>
              </w:rPr>
            </w:pPr>
          </w:p>
          <w:p w:rsidR="00701DD3" w:rsidRDefault="00701DD3" w:rsidP="00941C38">
            <w:pPr>
              <w:numPr>
                <w:ilvl w:val="0"/>
                <w:numId w:val="165"/>
              </w:numPr>
              <w:pBdr>
                <w:top w:val="nil"/>
                <w:left w:val="nil"/>
                <w:bottom w:val="nil"/>
                <w:right w:val="nil"/>
                <w:between w:val="nil"/>
              </w:pBdr>
              <w:bidi/>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مخرجات المقرر وطرائق التعليم والتعلم والتقييم</w:t>
            </w:r>
          </w:p>
          <w:p w:rsidR="00701DD3" w:rsidRDefault="00701DD3" w:rsidP="00122776">
            <w:pPr>
              <w:pBdr>
                <w:top w:val="nil"/>
                <w:left w:val="nil"/>
                <w:bottom w:val="nil"/>
                <w:right w:val="nil"/>
                <w:between w:val="nil"/>
              </w:pBdr>
              <w:ind w:left="720" w:hanging="720"/>
              <w:rPr>
                <w:rFonts w:ascii="Times New Roman" w:eastAsia="Times New Roman" w:hAnsi="Times New Roman" w:cs="Times New Roman"/>
                <w:color w:val="000000"/>
                <w:sz w:val="20"/>
                <w:szCs w:val="20"/>
              </w:rPr>
            </w:pPr>
          </w:p>
        </w:tc>
      </w:tr>
      <w:tr w:rsidR="00701DD3" w:rsidTr="00122776">
        <w:trPr>
          <w:trHeight w:val="2260"/>
        </w:trPr>
        <w:tc>
          <w:tcPr>
            <w:tcW w:w="8522" w:type="dxa"/>
          </w:tcPr>
          <w:p w:rsidR="00701DD3" w:rsidRDefault="00701DD3" w:rsidP="00941C38">
            <w:pPr>
              <w:numPr>
                <w:ilvl w:val="0"/>
                <w:numId w:val="168"/>
              </w:numPr>
              <w:pBdr>
                <w:top w:val="nil"/>
                <w:left w:val="nil"/>
                <w:bottom w:val="nil"/>
                <w:right w:val="nil"/>
                <w:between w:val="nil"/>
              </w:pBdr>
              <w:tabs>
                <w:tab w:val="right" w:pos="296"/>
              </w:tabs>
              <w:bidi/>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الاهداف المعرفية</w:t>
            </w:r>
          </w:p>
          <w:p w:rsidR="00701DD3" w:rsidRDefault="00701DD3" w:rsidP="00701DD3">
            <w:pPr>
              <w:pBdr>
                <w:top w:val="nil"/>
                <w:left w:val="nil"/>
                <w:bottom w:val="nil"/>
                <w:right w:val="nil"/>
                <w:between w:val="nil"/>
              </w:pBdr>
              <w:tabs>
                <w:tab w:val="right" w:pos="296"/>
              </w:tabs>
              <w:ind w:left="746" w:hanging="63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أ1. اهمية اللغة الانكليزية</w:t>
            </w:r>
          </w:p>
          <w:p w:rsidR="00701DD3" w:rsidRDefault="00701DD3" w:rsidP="00701DD3">
            <w:pPr>
              <w:pBdr>
                <w:top w:val="nil"/>
                <w:left w:val="nil"/>
                <w:bottom w:val="nil"/>
                <w:right w:val="nil"/>
                <w:between w:val="nil"/>
              </w:pBdr>
              <w:tabs>
                <w:tab w:val="right" w:pos="296"/>
              </w:tabs>
              <w:ind w:left="746" w:hanging="63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أ2.تنمية مهارة التكلم باللغة الانكليزية </w:t>
            </w:r>
          </w:p>
          <w:p w:rsidR="00701DD3" w:rsidRDefault="00701DD3" w:rsidP="00701DD3">
            <w:pPr>
              <w:pBdr>
                <w:top w:val="nil"/>
                <w:left w:val="nil"/>
                <w:bottom w:val="nil"/>
                <w:right w:val="nil"/>
                <w:between w:val="nil"/>
              </w:pBdr>
              <w:tabs>
                <w:tab w:val="right" w:pos="296"/>
              </w:tabs>
              <w:ind w:left="746" w:hanging="63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أ3. معرفة كيفية تكوين الجمل وصياغتها</w:t>
            </w:r>
          </w:p>
          <w:p w:rsidR="00701DD3" w:rsidRDefault="00701DD3" w:rsidP="00122776">
            <w:pPr>
              <w:tabs>
                <w:tab w:val="right" w:pos="296"/>
              </w:tabs>
              <w:rPr>
                <w:rFonts w:ascii="Times New Roman" w:eastAsia="Times New Roman" w:hAnsi="Times New Roman" w:cs="Times New Roman"/>
                <w:sz w:val="28"/>
                <w:szCs w:val="28"/>
              </w:rPr>
            </w:pPr>
          </w:p>
        </w:tc>
      </w:tr>
      <w:tr w:rsidR="00701DD3" w:rsidTr="00122776">
        <w:tc>
          <w:tcPr>
            <w:tcW w:w="8522" w:type="dxa"/>
          </w:tcPr>
          <w:p w:rsidR="00701DD3" w:rsidRDefault="00701DD3" w:rsidP="00941C38">
            <w:pPr>
              <w:numPr>
                <w:ilvl w:val="0"/>
                <w:numId w:val="168"/>
              </w:numPr>
              <w:pBdr>
                <w:top w:val="nil"/>
                <w:left w:val="nil"/>
                <w:bottom w:val="nil"/>
                <w:right w:val="nil"/>
                <w:between w:val="nil"/>
              </w:pBdr>
              <w:bidi/>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الاهداف المهاراتية الخاصة بالمقرر</w:t>
            </w:r>
          </w:p>
          <w:p w:rsidR="00701DD3" w:rsidRDefault="00701DD3" w:rsidP="00701DD3">
            <w:pPr>
              <w:pBdr>
                <w:top w:val="nil"/>
                <w:left w:val="nil"/>
                <w:bottom w:val="nil"/>
                <w:right w:val="nil"/>
                <w:between w:val="nil"/>
              </w:pBdr>
              <w:ind w:left="26"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ب1.تنمية قابلية الطالبات على التكلمك باللغة الانكليزية</w:t>
            </w:r>
          </w:p>
          <w:p w:rsidR="00701DD3" w:rsidRDefault="00701DD3" w:rsidP="00701DD3">
            <w:pPr>
              <w:pBdr>
                <w:top w:val="nil"/>
                <w:left w:val="nil"/>
                <w:bottom w:val="nil"/>
                <w:right w:val="nil"/>
                <w:between w:val="nil"/>
              </w:pBdr>
              <w:ind w:left="26"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ب2.فهم القطع ومعرفة معانيها</w:t>
            </w:r>
          </w:p>
          <w:p w:rsidR="00701DD3" w:rsidRDefault="00701DD3" w:rsidP="00701DD3">
            <w:pPr>
              <w:pBdr>
                <w:top w:val="nil"/>
                <w:left w:val="nil"/>
                <w:bottom w:val="nil"/>
                <w:right w:val="nil"/>
                <w:between w:val="nil"/>
              </w:pBdr>
              <w:ind w:left="26" w:hanging="720"/>
              <w:jc w:val="right"/>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000000"/>
                <w:sz w:val="28"/>
                <w:szCs w:val="28"/>
                <w:rtl/>
              </w:rPr>
              <w:t>ب3.تنمية القابلية على صياغة الجمل باللغة الانكليزية</w:t>
            </w:r>
          </w:p>
          <w:p w:rsidR="00701DD3" w:rsidRDefault="00701DD3" w:rsidP="00122776">
            <w:pPr>
              <w:pBdr>
                <w:top w:val="nil"/>
                <w:left w:val="nil"/>
                <w:bottom w:val="nil"/>
                <w:right w:val="nil"/>
                <w:between w:val="nil"/>
              </w:pBdr>
              <w:ind w:left="26" w:hanging="720"/>
              <w:rPr>
                <w:rFonts w:ascii="Times New Roman" w:eastAsia="Times New Roman" w:hAnsi="Times New Roman" w:cs="Times New Roman"/>
                <w:color w:val="000000"/>
                <w:sz w:val="28"/>
                <w:szCs w:val="28"/>
              </w:rPr>
            </w:pPr>
          </w:p>
        </w:tc>
      </w:tr>
      <w:tr w:rsidR="00701DD3" w:rsidTr="00122776">
        <w:tc>
          <w:tcPr>
            <w:tcW w:w="8522" w:type="dxa"/>
          </w:tcPr>
          <w:p w:rsidR="00701DD3" w:rsidRDefault="00701DD3" w:rsidP="000639DF">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طرائق التعليم والتعلم</w:t>
            </w:r>
          </w:p>
        </w:tc>
      </w:tr>
      <w:tr w:rsidR="00701DD3" w:rsidTr="00122776">
        <w:tc>
          <w:tcPr>
            <w:tcW w:w="8522" w:type="dxa"/>
          </w:tcPr>
          <w:p w:rsidR="00701DD3" w:rsidRDefault="00701DD3" w:rsidP="00122776">
            <w:pPr>
              <w:pBdr>
                <w:top w:val="nil"/>
                <w:left w:val="nil"/>
                <w:bottom w:val="nil"/>
                <w:right w:val="nil"/>
                <w:between w:val="nil"/>
              </w:pBdr>
              <w:ind w:left="720" w:hanging="720"/>
              <w:rPr>
                <w:rFonts w:ascii="Times New Roman" w:eastAsia="Times New Roman" w:hAnsi="Times New Roman" w:cs="Times New Roman"/>
                <w:color w:val="000000"/>
                <w:sz w:val="28"/>
                <w:szCs w:val="28"/>
              </w:rPr>
            </w:pPr>
          </w:p>
          <w:p w:rsidR="00701DD3" w:rsidRDefault="00701DD3" w:rsidP="000639DF">
            <w:pPr>
              <w:pBdr>
                <w:top w:val="nil"/>
                <w:left w:val="nil"/>
                <w:bottom w:val="nil"/>
                <w:right w:val="nil"/>
                <w:between w:val="nil"/>
              </w:pBdr>
              <w:ind w:left="720" w:hanging="720"/>
              <w:jc w:val="right"/>
              <w:rPr>
                <w:rFonts w:ascii="Times New Roman" w:eastAsia="Times New Roman" w:hAnsi="Times New Roman" w:cs="Times New Roman"/>
                <w:color w:val="000000"/>
                <w:sz w:val="28"/>
                <w:szCs w:val="28"/>
              </w:rPr>
            </w:pPr>
          </w:p>
          <w:p w:rsidR="00701DD3" w:rsidRDefault="00701DD3" w:rsidP="000639DF">
            <w:pPr>
              <w:pBdr>
                <w:top w:val="nil"/>
                <w:left w:val="nil"/>
                <w:bottom w:val="nil"/>
                <w:right w:val="nil"/>
                <w:between w:val="nil"/>
              </w:pBdr>
              <w:ind w:left="720" w:hanging="720"/>
              <w:jc w:val="right"/>
              <w:rPr>
                <w:rFonts w:ascii="Times New Roman" w:eastAsia="Times New Roman" w:hAnsi="Times New Roman" w:cs="Times New Roman"/>
                <w:color w:val="000000"/>
                <w:sz w:val="28"/>
                <w:szCs w:val="28"/>
                <w:rtl/>
                <w:lang w:bidi="ar-IQ"/>
              </w:rPr>
            </w:pPr>
            <w:r>
              <w:rPr>
                <w:rFonts w:ascii="Times New Roman" w:eastAsia="Times New Roman" w:hAnsi="Times New Roman" w:cs="Times New Roman"/>
                <w:color w:val="000000"/>
                <w:sz w:val="28"/>
                <w:szCs w:val="28"/>
                <w:rtl/>
              </w:rPr>
              <w:t xml:space="preserve">القاء المحاضرات </w:t>
            </w:r>
          </w:p>
          <w:p w:rsidR="00701DD3" w:rsidRDefault="00701DD3" w:rsidP="00701DD3">
            <w:pPr>
              <w:pBdr>
                <w:top w:val="nil"/>
                <w:left w:val="nil"/>
                <w:bottom w:val="nil"/>
                <w:right w:val="nil"/>
                <w:between w:val="nil"/>
              </w:pBdr>
              <w:rPr>
                <w:rFonts w:ascii="Times New Roman" w:eastAsia="Times New Roman" w:hAnsi="Times New Roman" w:cs="Times New Roman"/>
                <w:color w:val="000000"/>
                <w:sz w:val="28"/>
                <w:szCs w:val="28"/>
              </w:rPr>
            </w:pPr>
          </w:p>
        </w:tc>
      </w:tr>
      <w:tr w:rsidR="00701DD3" w:rsidTr="00122776">
        <w:tc>
          <w:tcPr>
            <w:tcW w:w="8522" w:type="dxa"/>
          </w:tcPr>
          <w:p w:rsidR="00701DD3" w:rsidRDefault="00701DD3" w:rsidP="000639DF">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طرائق التقييم</w:t>
            </w:r>
          </w:p>
        </w:tc>
      </w:tr>
      <w:tr w:rsidR="00701DD3" w:rsidTr="00122776">
        <w:tc>
          <w:tcPr>
            <w:tcW w:w="8522" w:type="dxa"/>
          </w:tcPr>
          <w:p w:rsidR="00701DD3" w:rsidRDefault="00701DD3" w:rsidP="00701DD3">
            <w:pPr>
              <w:jc w:val="right"/>
              <w:rPr>
                <w:rFonts w:ascii="Times New Roman" w:eastAsia="Times New Roman" w:hAnsi="Times New Roman" w:cs="Times New Roman"/>
                <w:sz w:val="28"/>
                <w:szCs w:val="28"/>
              </w:rPr>
            </w:pPr>
          </w:p>
          <w:p w:rsidR="00701DD3" w:rsidRDefault="00701DD3" w:rsidP="00701DD3">
            <w:pPr>
              <w:jc w:val="right"/>
              <w:rPr>
                <w:rFonts w:ascii="Times New Roman" w:eastAsia="Times New Roman" w:hAnsi="Times New Roman" w:cs="Times New Roman"/>
                <w:sz w:val="28"/>
                <w:szCs w:val="28"/>
              </w:rPr>
            </w:pPr>
          </w:p>
          <w:p w:rsidR="00701DD3" w:rsidRDefault="00701DD3" w:rsidP="00701DD3">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الامتحان التحريري</w:t>
            </w:r>
          </w:p>
        </w:tc>
      </w:tr>
      <w:tr w:rsidR="00701DD3" w:rsidTr="00122776">
        <w:tc>
          <w:tcPr>
            <w:tcW w:w="8522" w:type="dxa"/>
          </w:tcPr>
          <w:p w:rsidR="00701DD3" w:rsidRDefault="00701DD3" w:rsidP="00701DD3">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ج. الاهداف الوجدانية والقيمية</w:t>
            </w:r>
          </w:p>
          <w:p w:rsidR="00701DD3" w:rsidRDefault="00701DD3" w:rsidP="00701DD3">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ج1.القابلية على حل التمارين</w:t>
            </w:r>
          </w:p>
          <w:p w:rsidR="00701DD3" w:rsidRDefault="00701DD3" w:rsidP="00701DD3">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ج2.محادثات شفوية بين الطالبات</w:t>
            </w:r>
          </w:p>
          <w:p w:rsidR="00701DD3" w:rsidRDefault="00701DD3" w:rsidP="00701DD3">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ج3.التعلم من التمارين </w:t>
            </w:r>
          </w:p>
          <w:p w:rsidR="00701DD3" w:rsidRDefault="00701DD3" w:rsidP="00701DD3">
            <w:pPr>
              <w:jc w:val="right"/>
              <w:rPr>
                <w:rFonts w:ascii="Times New Roman" w:eastAsia="Times New Roman" w:hAnsi="Times New Roman" w:cs="Times New Roman"/>
                <w:sz w:val="28"/>
                <w:szCs w:val="28"/>
              </w:rPr>
            </w:pPr>
          </w:p>
        </w:tc>
      </w:tr>
      <w:tr w:rsidR="00701DD3" w:rsidTr="00122776">
        <w:tc>
          <w:tcPr>
            <w:tcW w:w="8522" w:type="dxa"/>
          </w:tcPr>
          <w:p w:rsidR="00701DD3" w:rsidRDefault="00701DD3" w:rsidP="00701DD3">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طرائق التعليم والتعلم</w:t>
            </w:r>
          </w:p>
        </w:tc>
      </w:tr>
      <w:tr w:rsidR="00701DD3" w:rsidTr="00122776">
        <w:tc>
          <w:tcPr>
            <w:tcW w:w="8522" w:type="dxa"/>
          </w:tcPr>
          <w:p w:rsidR="00701DD3" w:rsidRDefault="00701DD3" w:rsidP="00701DD3">
            <w:pPr>
              <w:jc w:val="right"/>
              <w:rPr>
                <w:rFonts w:ascii="Times New Roman" w:eastAsia="Times New Roman" w:hAnsi="Times New Roman" w:cs="Times New Roman"/>
                <w:sz w:val="28"/>
                <w:szCs w:val="28"/>
              </w:rPr>
            </w:pPr>
          </w:p>
          <w:p w:rsidR="00701DD3" w:rsidRDefault="00701DD3" w:rsidP="00701DD3">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القاء المحاضرات</w:t>
            </w:r>
          </w:p>
          <w:p w:rsidR="00701DD3" w:rsidRDefault="00701DD3" w:rsidP="00701DD3">
            <w:pPr>
              <w:jc w:val="right"/>
              <w:rPr>
                <w:rFonts w:ascii="Times New Roman" w:eastAsia="Times New Roman" w:hAnsi="Times New Roman" w:cs="Times New Roman"/>
                <w:sz w:val="28"/>
                <w:szCs w:val="28"/>
              </w:rPr>
            </w:pPr>
          </w:p>
        </w:tc>
      </w:tr>
      <w:tr w:rsidR="00701DD3" w:rsidTr="00122776">
        <w:tc>
          <w:tcPr>
            <w:tcW w:w="8522" w:type="dxa"/>
          </w:tcPr>
          <w:p w:rsidR="00701DD3" w:rsidRDefault="00701DD3" w:rsidP="00701DD3">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طرائق التقييم</w:t>
            </w:r>
          </w:p>
        </w:tc>
      </w:tr>
      <w:tr w:rsidR="00701DD3" w:rsidTr="00122776">
        <w:tc>
          <w:tcPr>
            <w:tcW w:w="8522" w:type="dxa"/>
          </w:tcPr>
          <w:p w:rsidR="00701DD3" w:rsidRDefault="00701DD3" w:rsidP="00701DD3">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الامتحان  التحريري</w:t>
            </w:r>
          </w:p>
          <w:p w:rsidR="00701DD3" w:rsidRDefault="00701DD3" w:rsidP="00122776">
            <w:pPr>
              <w:rPr>
                <w:rFonts w:ascii="Times New Roman" w:eastAsia="Times New Roman" w:hAnsi="Times New Roman" w:cs="Times New Roman"/>
                <w:sz w:val="28"/>
                <w:szCs w:val="28"/>
                <w:lang w:bidi="ar-IQ"/>
              </w:rPr>
            </w:pPr>
          </w:p>
        </w:tc>
      </w:tr>
    </w:tbl>
    <w:p w:rsidR="00701DD3" w:rsidRDefault="00701DD3" w:rsidP="00701DD3">
      <w:pPr>
        <w:tabs>
          <w:tab w:val="left" w:pos="3538"/>
          <w:tab w:val="center" w:pos="4153"/>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rsidR="00701DD3" w:rsidRDefault="00701DD3" w:rsidP="00701DD3">
      <w:pPr>
        <w:tabs>
          <w:tab w:val="left" w:pos="3538"/>
          <w:tab w:val="center" w:pos="4153"/>
        </w:tabs>
        <w:rPr>
          <w:rFonts w:ascii="Times New Roman" w:eastAsia="Times New Roman" w:hAnsi="Times New Roman" w:cs="Times New Roman"/>
          <w:b/>
          <w:sz w:val="20"/>
          <w:szCs w:val="20"/>
        </w:rPr>
      </w:pPr>
      <w:r>
        <w:rPr>
          <w:rFonts w:ascii="Times New Roman" w:eastAsia="Times New Roman" w:hAnsi="Times New Roman" w:cs="Times New Roman"/>
          <w:b/>
          <w:sz w:val="20"/>
          <w:szCs w:val="20"/>
          <w:rtl/>
        </w:rPr>
        <w:tab/>
      </w:r>
    </w:p>
    <w:tbl>
      <w:tblPr>
        <w:bidiVisual/>
        <w:tblW w:w="10065" w:type="dxa"/>
        <w:tblInd w:w="-80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0065"/>
      </w:tblGrid>
      <w:tr w:rsidR="00701DD3" w:rsidTr="00122776">
        <w:tc>
          <w:tcPr>
            <w:tcW w:w="10065" w:type="dxa"/>
          </w:tcPr>
          <w:p w:rsidR="00701DD3" w:rsidRDefault="00701DD3" w:rsidP="00701DD3">
            <w:pPr>
              <w:tabs>
                <w:tab w:val="left" w:pos="3538"/>
                <w:tab w:val="center" w:pos="4153"/>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د. المهارات العامة والمنقولة (المهارات الاخرى المتعلقة بقابلية التوظيف والتطور الشخصي).</w:t>
            </w:r>
          </w:p>
          <w:p w:rsidR="00701DD3" w:rsidRDefault="00701DD3" w:rsidP="00701DD3">
            <w:pPr>
              <w:tabs>
                <w:tab w:val="left" w:pos="3538"/>
                <w:tab w:val="center" w:pos="4153"/>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د1. القراءة المتواصلة</w:t>
            </w:r>
          </w:p>
          <w:p w:rsidR="00701DD3" w:rsidRDefault="00701DD3" w:rsidP="00701DD3">
            <w:pPr>
              <w:tabs>
                <w:tab w:val="left" w:pos="3538"/>
                <w:tab w:val="center" w:pos="4153"/>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د2.الكتابة بشكل مستمر</w:t>
            </w:r>
          </w:p>
          <w:p w:rsidR="00701DD3" w:rsidRDefault="00701DD3" w:rsidP="00701DD3">
            <w:pPr>
              <w:tabs>
                <w:tab w:val="left" w:pos="3538"/>
                <w:tab w:val="center" w:pos="4153"/>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د3.تطوير الجانب اللغوي</w:t>
            </w:r>
          </w:p>
          <w:p w:rsidR="00701DD3" w:rsidRDefault="00701DD3" w:rsidP="00701DD3">
            <w:pPr>
              <w:tabs>
                <w:tab w:val="left" w:pos="3538"/>
                <w:tab w:val="center" w:pos="4153"/>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د4.استخدام الللغة لانكليزية</w:t>
            </w:r>
          </w:p>
          <w:p w:rsidR="00701DD3" w:rsidRDefault="00701DD3" w:rsidP="00701DD3">
            <w:pPr>
              <w:tabs>
                <w:tab w:val="left" w:pos="3538"/>
                <w:tab w:val="center" w:pos="4153"/>
              </w:tabs>
              <w:jc w:val="right"/>
              <w:rPr>
                <w:rFonts w:ascii="Times New Roman" w:eastAsia="Times New Roman" w:hAnsi="Times New Roman" w:cs="Times New Roman"/>
                <w:sz w:val="20"/>
                <w:szCs w:val="20"/>
              </w:rPr>
            </w:pPr>
          </w:p>
        </w:tc>
      </w:tr>
    </w:tbl>
    <w:p w:rsidR="00701DD3" w:rsidRDefault="00701DD3" w:rsidP="00701DD3">
      <w:pPr>
        <w:tabs>
          <w:tab w:val="left" w:pos="3538"/>
          <w:tab w:val="center" w:pos="4153"/>
        </w:tabs>
        <w:jc w:val="right"/>
        <w:rPr>
          <w:rFonts w:ascii="Times New Roman" w:eastAsia="Times New Roman" w:hAnsi="Times New Roman" w:cs="Times New Roman"/>
          <w:b/>
          <w:sz w:val="20"/>
          <w:szCs w:val="20"/>
        </w:rPr>
      </w:pPr>
    </w:p>
    <w:tbl>
      <w:tblPr>
        <w:bidiVisual/>
        <w:tblW w:w="10139" w:type="dxa"/>
        <w:tblInd w:w="-87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491"/>
        <w:gridCol w:w="993"/>
        <w:gridCol w:w="2268"/>
        <w:gridCol w:w="2551"/>
        <w:gridCol w:w="1559"/>
        <w:gridCol w:w="1277"/>
      </w:tblGrid>
      <w:tr w:rsidR="00701DD3" w:rsidTr="00122776">
        <w:tc>
          <w:tcPr>
            <w:tcW w:w="10139" w:type="dxa"/>
            <w:gridSpan w:val="6"/>
          </w:tcPr>
          <w:p w:rsidR="00701DD3" w:rsidRDefault="00701DD3" w:rsidP="00941C38">
            <w:pPr>
              <w:numPr>
                <w:ilvl w:val="0"/>
                <w:numId w:val="165"/>
              </w:numPr>
              <w:pBdr>
                <w:top w:val="nil"/>
                <w:left w:val="nil"/>
                <w:bottom w:val="nil"/>
                <w:right w:val="nil"/>
                <w:between w:val="nil"/>
              </w:pBdr>
              <w:tabs>
                <w:tab w:val="left" w:pos="3538"/>
                <w:tab w:val="center" w:pos="4153"/>
              </w:tabs>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بنية المقرر</w:t>
            </w:r>
          </w:p>
        </w:tc>
      </w:tr>
      <w:tr w:rsidR="00701DD3" w:rsidTr="00122776">
        <w:tc>
          <w:tcPr>
            <w:tcW w:w="1491"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الإسبوع</w:t>
            </w:r>
          </w:p>
        </w:tc>
        <w:tc>
          <w:tcPr>
            <w:tcW w:w="993"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الساعات</w:t>
            </w:r>
          </w:p>
        </w:tc>
        <w:tc>
          <w:tcPr>
            <w:tcW w:w="2268"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مخرجات التعلم المطلوبة</w:t>
            </w:r>
          </w:p>
        </w:tc>
        <w:tc>
          <w:tcPr>
            <w:tcW w:w="2551"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اسم الوحدة/ المساق أو الموضوع</w:t>
            </w:r>
          </w:p>
        </w:tc>
        <w:tc>
          <w:tcPr>
            <w:tcW w:w="1559"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طريقة التعليم</w:t>
            </w:r>
          </w:p>
        </w:tc>
        <w:tc>
          <w:tcPr>
            <w:tcW w:w="1277"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طريقة التقييم</w:t>
            </w:r>
          </w:p>
        </w:tc>
      </w:tr>
      <w:tr w:rsidR="00701DD3" w:rsidTr="00122776">
        <w:tc>
          <w:tcPr>
            <w:tcW w:w="1491" w:type="dxa"/>
          </w:tcPr>
          <w:p w:rsidR="00701DD3" w:rsidRDefault="00701DD3" w:rsidP="00122776">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3"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Chapter one</w:t>
            </w:r>
          </w:p>
        </w:tc>
        <w:tc>
          <w:tcPr>
            <w:tcW w:w="2551"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Getting to know you</w:t>
            </w:r>
          </w:p>
        </w:tc>
        <w:tc>
          <w:tcPr>
            <w:tcW w:w="1559"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القاء المحاضرة</w:t>
            </w:r>
          </w:p>
        </w:tc>
        <w:tc>
          <w:tcPr>
            <w:tcW w:w="1277"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امتحان تحريري</w:t>
            </w:r>
          </w:p>
        </w:tc>
      </w:tr>
      <w:tr w:rsidR="00701DD3" w:rsidTr="00122776">
        <w:tc>
          <w:tcPr>
            <w:tcW w:w="1491" w:type="dxa"/>
          </w:tcPr>
          <w:p w:rsidR="00701DD3" w:rsidRDefault="00701DD3" w:rsidP="00122776">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993"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701DD3" w:rsidRDefault="00701DD3" w:rsidP="00122776">
            <w:pPr>
              <w:tabs>
                <w:tab w:val="left" w:pos="3538"/>
                <w:tab w:val="center" w:pos="4153"/>
              </w:tabs>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two</w:t>
            </w:r>
          </w:p>
        </w:tc>
        <w:tc>
          <w:tcPr>
            <w:tcW w:w="2551" w:type="dxa"/>
          </w:tcPr>
          <w:p w:rsidR="00701DD3" w:rsidRDefault="00701DD3" w:rsidP="00122776">
            <w:pPr>
              <w:tabs>
                <w:tab w:val="left" w:pos="3538"/>
                <w:tab w:val="center" w:pos="4153"/>
              </w:tabs>
              <w:rPr>
                <w:rFonts w:ascii="Times New Roman" w:eastAsia="Times New Roman" w:hAnsi="Times New Roman" w:cs="Times New Roman"/>
                <w:sz w:val="28"/>
                <w:szCs w:val="28"/>
              </w:rPr>
            </w:pPr>
            <w:r>
              <w:rPr>
                <w:rFonts w:ascii="Times New Roman" w:eastAsia="Times New Roman" w:hAnsi="Times New Roman" w:cs="Times New Roman"/>
                <w:sz w:val="28"/>
                <w:szCs w:val="28"/>
              </w:rPr>
              <w:t>The way to live</w:t>
            </w:r>
          </w:p>
        </w:tc>
        <w:tc>
          <w:tcPr>
            <w:tcW w:w="1559"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القاء المحاضرات</w:t>
            </w:r>
          </w:p>
        </w:tc>
        <w:tc>
          <w:tcPr>
            <w:tcW w:w="1277"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امتحان تحريري</w:t>
            </w:r>
          </w:p>
        </w:tc>
      </w:tr>
      <w:tr w:rsidR="00701DD3" w:rsidTr="00122776">
        <w:tc>
          <w:tcPr>
            <w:tcW w:w="1491" w:type="dxa"/>
          </w:tcPr>
          <w:p w:rsidR="00701DD3" w:rsidRDefault="00701DD3" w:rsidP="00122776">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993"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701DD3" w:rsidRDefault="00701DD3" w:rsidP="00122776">
            <w:pPr>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three</w:t>
            </w:r>
          </w:p>
          <w:p w:rsidR="00701DD3" w:rsidRDefault="00701DD3" w:rsidP="00122776">
            <w:pPr>
              <w:tabs>
                <w:tab w:val="left" w:pos="3538"/>
                <w:tab w:val="center" w:pos="4153"/>
              </w:tabs>
              <w:jc w:val="center"/>
              <w:rPr>
                <w:rFonts w:ascii="Times New Roman" w:eastAsia="Times New Roman" w:hAnsi="Times New Roman" w:cs="Times New Roman"/>
                <w:sz w:val="28"/>
                <w:szCs w:val="28"/>
                <w:lang w:bidi="ar-IQ"/>
              </w:rPr>
            </w:pPr>
          </w:p>
        </w:tc>
        <w:tc>
          <w:tcPr>
            <w:tcW w:w="2551"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It all went wrong</w:t>
            </w:r>
          </w:p>
        </w:tc>
        <w:tc>
          <w:tcPr>
            <w:tcW w:w="1559"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القاء محاضرات</w:t>
            </w:r>
          </w:p>
        </w:tc>
        <w:tc>
          <w:tcPr>
            <w:tcW w:w="1277" w:type="dxa"/>
          </w:tcPr>
          <w:p w:rsidR="00701DD3" w:rsidRDefault="00701DD3" w:rsidP="00122776">
            <w:pPr>
              <w:tabs>
                <w:tab w:val="left" w:pos="3538"/>
                <w:tab w:val="center" w:pos="4153"/>
              </w:tabs>
              <w:rPr>
                <w:rFonts w:ascii="Times New Roman" w:eastAsia="Times New Roman" w:hAnsi="Times New Roman" w:cs="Times New Roman"/>
                <w:sz w:val="28"/>
                <w:szCs w:val="28"/>
              </w:rPr>
            </w:pPr>
            <w:r>
              <w:rPr>
                <w:rFonts w:ascii="Times New Roman" w:eastAsia="Times New Roman" w:hAnsi="Times New Roman" w:cs="Times New Roman"/>
                <w:sz w:val="28"/>
                <w:szCs w:val="28"/>
                <w:rtl/>
              </w:rPr>
              <w:t>امتحان تحريري</w:t>
            </w:r>
          </w:p>
        </w:tc>
      </w:tr>
      <w:tr w:rsidR="00701DD3" w:rsidTr="00122776">
        <w:tc>
          <w:tcPr>
            <w:tcW w:w="1491" w:type="dxa"/>
          </w:tcPr>
          <w:p w:rsidR="00701DD3" w:rsidRDefault="00701DD3" w:rsidP="00122776">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5-6-7</w:t>
            </w:r>
          </w:p>
        </w:tc>
        <w:tc>
          <w:tcPr>
            <w:tcW w:w="993"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701DD3" w:rsidRDefault="00701DD3" w:rsidP="00122776">
            <w:pPr>
              <w:rPr>
                <w:rFonts w:ascii="Times New Roman" w:eastAsia="Times New Roman" w:hAnsi="Times New Roman" w:cs="Times New Roman"/>
                <w:sz w:val="28"/>
                <w:szCs w:val="28"/>
              </w:rPr>
            </w:pPr>
            <w:r>
              <w:rPr>
                <w:rFonts w:ascii="Times New Roman" w:eastAsia="Times New Roman" w:hAnsi="Times New Roman" w:cs="Times New Roman"/>
                <w:sz w:val="28"/>
                <w:szCs w:val="28"/>
              </w:rPr>
              <w:t>Chapter four</w:t>
            </w:r>
          </w:p>
        </w:tc>
        <w:tc>
          <w:tcPr>
            <w:tcW w:w="2551"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Let's go shopping!</w:t>
            </w:r>
          </w:p>
        </w:tc>
        <w:tc>
          <w:tcPr>
            <w:tcW w:w="1559"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القاء محاضرات</w:t>
            </w:r>
          </w:p>
        </w:tc>
        <w:tc>
          <w:tcPr>
            <w:tcW w:w="1277" w:type="dxa"/>
          </w:tcPr>
          <w:p w:rsidR="00701DD3" w:rsidRDefault="00701DD3" w:rsidP="00122776">
            <w:pPr>
              <w:tabs>
                <w:tab w:val="left" w:pos="3538"/>
                <w:tab w:val="center" w:pos="4153"/>
              </w:tabs>
              <w:rPr>
                <w:rFonts w:ascii="Times New Roman" w:eastAsia="Times New Roman" w:hAnsi="Times New Roman" w:cs="Times New Roman"/>
                <w:sz w:val="28"/>
                <w:szCs w:val="28"/>
              </w:rPr>
            </w:pPr>
            <w:r>
              <w:rPr>
                <w:rFonts w:ascii="Times New Roman" w:eastAsia="Times New Roman" w:hAnsi="Times New Roman" w:cs="Times New Roman"/>
                <w:sz w:val="28"/>
                <w:szCs w:val="28"/>
                <w:rtl/>
              </w:rPr>
              <w:t>امتحان تحريري</w:t>
            </w:r>
          </w:p>
        </w:tc>
      </w:tr>
      <w:tr w:rsidR="00701DD3" w:rsidTr="00122776">
        <w:tc>
          <w:tcPr>
            <w:tcW w:w="1491" w:type="dxa"/>
          </w:tcPr>
          <w:p w:rsidR="00701DD3" w:rsidRDefault="00701DD3" w:rsidP="00122776">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8-9-10</w:t>
            </w:r>
          </w:p>
        </w:tc>
        <w:tc>
          <w:tcPr>
            <w:tcW w:w="993"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701DD3" w:rsidRDefault="00701DD3" w:rsidP="00122776">
            <w:pPr>
              <w:rPr>
                <w:rFonts w:ascii="Times New Roman" w:eastAsia="Times New Roman" w:hAnsi="Times New Roman" w:cs="Times New Roman"/>
                <w:sz w:val="28"/>
                <w:szCs w:val="28"/>
              </w:rPr>
            </w:pPr>
            <w:r>
              <w:rPr>
                <w:rFonts w:ascii="Times New Roman" w:eastAsia="Times New Roman" w:hAnsi="Times New Roman" w:cs="Times New Roman"/>
                <w:sz w:val="28"/>
                <w:szCs w:val="28"/>
              </w:rPr>
              <w:t>Chapter five</w:t>
            </w:r>
          </w:p>
        </w:tc>
        <w:tc>
          <w:tcPr>
            <w:tcW w:w="2551"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What do you want to do</w:t>
            </w:r>
          </w:p>
        </w:tc>
        <w:tc>
          <w:tcPr>
            <w:tcW w:w="1559"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القاء محاضرات</w:t>
            </w:r>
          </w:p>
        </w:tc>
        <w:tc>
          <w:tcPr>
            <w:tcW w:w="1277" w:type="dxa"/>
          </w:tcPr>
          <w:p w:rsidR="00701DD3" w:rsidRDefault="00701DD3" w:rsidP="00122776">
            <w:pPr>
              <w:tabs>
                <w:tab w:val="left" w:pos="3538"/>
                <w:tab w:val="center" w:pos="4153"/>
              </w:tabs>
              <w:rPr>
                <w:rFonts w:ascii="Times New Roman" w:eastAsia="Times New Roman" w:hAnsi="Times New Roman" w:cs="Times New Roman"/>
                <w:sz w:val="28"/>
                <w:szCs w:val="28"/>
              </w:rPr>
            </w:pPr>
            <w:r>
              <w:rPr>
                <w:rFonts w:ascii="Times New Roman" w:eastAsia="Times New Roman" w:hAnsi="Times New Roman" w:cs="Times New Roman"/>
                <w:sz w:val="28"/>
                <w:szCs w:val="28"/>
                <w:rtl/>
              </w:rPr>
              <w:t>امتحان تحريري</w:t>
            </w:r>
          </w:p>
        </w:tc>
      </w:tr>
      <w:tr w:rsidR="00701DD3" w:rsidTr="00122776">
        <w:tc>
          <w:tcPr>
            <w:tcW w:w="1491" w:type="dxa"/>
          </w:tcPr>
          <w:p w:rsidR="00701DD3" w:rsidRDefault="00701DD3" w:rsidP="00122776">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11-12-13</w:t>
            </w:r>
          </w:p>
        </w:tc>
        <w:tc>
          <w:tcPr>
            <w:tcW w:w="993"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701DD3" w:rsidRDefault="00701DD3" w:rsidP="00122776">
            <w:pPr>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Pr>
              <w:t>Chapter six</w:t>
            </w:r>
          </w:p>
        </w:tc>
        <w:tc>
          <w:tcPr>
            <w:tcW w:w="2551"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Tell me! What's it like?</w:t>
            </w:r>
          </w:p>
        </w:tc>
        <w:tc>
          <w:tcPr>
            <w:tcW w:w="1559"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القاءة محاضرات</w:t>
            </w:r>
          </w:p>
        </w:tc>
        <w:tc>
          <w:tcPr>
            <w:tcW w:w="1277" w:type="dxa"/>
          </w:tcPr>
          <w:p w:rsidR="00701DD3" w:rsidRDefault="00701DD3" w:rsidP="00122776">
            <w:pPr>
              <w:tabs>
                <w:tab w:val="left" w:pos="3538"/>
                <w:tab w:val="center" w:pos="4153"/>
              </w:tabs>
              <w:rPr>
                <w:rFonts w:ascii="Times New Roman" w:eastAsia="Times New Roman" w:hAnsi="Times New Roman" w:cs="Times New Roman"/>
                <w:sz w:val="28"/>
                <w:szCs w:val="28"/>
              </w:rPr>
            </w:pPr>
            <w:r>
              <w:rPr>
                <w:rFonts w:ascii="Times New Roman" w:eastAsia="Times New Roman" w:hAnsi="Times New Roman" w:cs="Times New Roman"/>
                <w:sz w:val="28"/>
                <w:szCs w:val="28"/>
                <w:rtl/>
              </w:rPr>
              <w:t>امتحان تحريري</w:t>
            </w:r>
          </w:p>
        </w:tc>
      </w:tr>
      <w:tr w:rsidR="00701DD3" w:rsidTr="00122776">
        <w:tc>
          <w:tcPr>
            <w:tcW w:w="1491" w:type="dxa"/>
          </w:tcPr>
          <w:p w:rsidR="00701DD3" w:rsidRDefault="00701DD3" w:rsidP="00122776">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13-19</w:t>
            </w:r>
          </w:p>
        </w:tc>
        <w:tc>
          <w:tcPr>
            <w:tcW w:w="993"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Chapter seven</w:t>
            </w:r>
          </w:p>
        </w:tc>
        <w:tc>
          <w:tcPr>
            <w:tcW w:w="2551"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Fame </w:t>
            </w:r>
          </w:p>
        </w:tc>
        <w:tc>
          <w:tcPr>
            <w:tcW w:w="1559"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القاء محاضرات</w:t>
            </w:r>
          </w:p>
        </w:tc>
        <w:tc>
          <w:tcPr>
            <w:tcW w:w="1277"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امتحان تحريري</w:t>
            </w:r>
          </w:p>
        </w:tc>
      </w:tr>
      <w:tr w:rsidR="00701DD3" w:rsidTr="00122776">
        <w:tc>
          <w:tcPr>
            <w:tcW w:w="1491" w:type="dxa"/>
          </w:tcPr>
          <w:p w:rsidR="00701DD3" w:rsidRDefault="00701DD3" w:rsidP="00122776">
            <w:pPr>
              <w:pBdr>
                <w:top w:val="nil"/>
                <w:left w:val="nil"/>
                <w:bottom w:val="nil"/>
                <w:right w:val="nil"/>
                <w:between w:val="nil"/>
              </w:pBdr>
              <w:tabs>
                <w:tab w:val="left" w:pos="3538"/>
                <w:tab w:val="center" w:pos="4153"/>
              </w:tabs>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19-28 </w:t>
            </w:r>
          </w:p>
        </w:tc>
        <w:tc>
          <w:tcPr>
            <w:tcW w:w="993"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701DD3" w:rsidRDefault="00701DD3" w:rsidP="00122776">
            <w:pPr>
              <w:tabs>
                <w:tab w:val="left" w:pos="3538"/>
                <w:tab w:val="center" w:pos="4153"/>
              </w:tabs>
              <w:rPr>
                <w:rFonts w:ascii="Times New Roman" w:eastAsia="Times New Roman" w:hAnsi="Times New Roman" w:cs="Times New Roman"/>
                <w:sz w:val="28"/>
                <w:szCs w:val="28"/>
              </w:rPr>
            </w:pPr>
            <w:r>
              <w:rPr>
                <w:rFonts w:ascii="Times New Roman" w:eastAsia="Times New Roman" w:hAnsi="Times New Roman" w:cs="Times New Roman"/>
                <w:sz w:val="28"/>
                <w:szCs w:val="28"/>
              </w:rPr>
              <w:t>Revision of the chapters</w:t>
            </w:r>
          </w:p>
        </w:tc>
        <w:tc>
          <w:tcPr>
            <w:tcW w:w="2551"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مراجعة لكافة الدروس التي درسناها</w:t>
            </w:r>
          </w:p>
        </w:tc>
        <w:tc>
          <w:tcPr>
            <w:tcW w:w="1559" w:type="dxa"/>
          </w:tcPr>
          <w:p w:rsidR="00701DD3" w:rsidRDefault="00701DD3"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القاء محاضرات</w:t>
            </w:r>
          </w:p>
        </w:tc>
        <w:tc>
          <w:tcPr>
            <w:tcW w:w="1277" w:type="dxa"/>
          </w:tcPr>
          <w:p w:rsidR="00701DD3" w:rsidRDefault="00701DD3" w:rsidP="00122776">
            <w:pPr>
              <w:tabs>
                <w:tab w:val="left" w:pos="3538"/>
                <w:tab w:val="center" w:pos="4153"/>
              </w:tabs>
              <w:jc w:val="center"/>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امتحان شفهي وتحريري</w:t>
            </w:r>
          </w:p>
        </w:tc>
      </w:tr>
    </w:tbl>
    <w:p w:rsidR="00701DD3" w:rsidRPr="00B15C77" w:rsidRDefault="00701DD3" w:rsidP="00701DD3">
      <w:pPr>
        <w:rPr>
          <w:lang w:bidi="ar-IQ"/>
        </w:rPr>
      </w:pPr>
    </w:p>
    <w:tbl>
      <w:tblPr>
        <w:bidiVisual/>
        <w:tblW w:w="10677" w:type="dxa"/>
        <w:tblInd w:w="-61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5338"/>
        <w:gridCol w:w="5339"/>
      </w:tblGrid>
      <w:tr w:rsidR="00701DD3" w:rsidTr="00701DD3">
        <w:tc>
          <w:tcPr>
            <w:tcW w:w="10065" w:type="dxa"/>
            <w:gridSpan w:val="2"/>
          </w:tcPr>
          <w:p w:rsidR="00701DD3" w:rsidRDefault="00701DD3" w:rsidP="00941C38">
            <w:pPr>
              <w:numPr>
                <w:ilvl w:val="0"/>
                <w:numId w:val="165"/>
              </w:numPr>
              <w:pBdr>
                <w:top w:val="nil"/>
                <w:left w:val="nil"/>
                <w:bottom w:val="nil"/>
                <w:right w:val="nil"/>
                <w:between w:val="nil"/>
              </w:pBdr>
              <w:tabs>
                <w:tab w:val="left" w:pos="3538"/>
                <w:tab w:val="center" w:pos="4153"/>
              </w:tabs>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البنية التحتية </w:t>
            </w:r>
          </w:p>
        </w:tc>
      </w:tr>
      <w:tr w:rsidR="00701DD3" w:rsidTr="00701DD3">
        <w:tc>
          <w:tcPr>
            <w:tcW w:w="5032" w:type="dxa"/>
          </w:tcPr>
          <w:p w:rsidR="00701DD3" w:rsidRDefault="00701DD3" w:rsidP="00941C38">
            <w:pPr>
              <w:numPr>
                <w:ilvl w:val="0"/>
                <w:numId w:val="164"/>
              </w:numPr>
              <w:pBdr>
                <w:top w:val="nil"/>
                <w:left w:val="nil"/>
                <w:bottom w:val="nil"/>
                <w:right w:val="nil"/>
                <w:between w:val="nil"/>
              </w:pBdr>
              <w:tabs>
                <w:tab w:val="left" w:pos="3538"/>
                <w:tab w:val="center" w:pos="4153"/>
              </w:tabs>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الكتب المقررة المطلوبة</w:t>
            </w:r>
          </w:p>
        </w:tc>
        <w:tc>
          <w:tcPr>
            <w:tcW w:w="5033" w:type="dxa"/>
          </w:tcPr>
          <w:p w:rsidR="00701DD3" w:rsidRDefault="00701DD3" w:rsidP="00701DD3">
            <w:pPr>
              <w:pBdr>
                <w:top w:val="nil"/>
                <w:left w:val="nil"/>
                <w:bottom w:val="nil"/>
                <w:right w:val="nil"/>
                <w:between w:val="nil"/>
              </w:pBdr>
              <w:tabs>
                <w:tab w:val="left" w:pos="3538"/>
                <w:tab w:val="center" w:pos="4153"/>
              </w:tabs>
              <w:ind w:left="720"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ذكرت سابقا</w:t>
            </w:r>
          </w:p>
        </w:tc>
      </w:tr>
      <w:tr w:rsidR="00701DD3" w:rsidTr="00701DD3">
        <w:tc>
          <w:tcPr>
            <w:tcW w:w="5032" w:type="dxa"/>
          </w:tcPr>
          <w:p w:rsidR="00701DD3" w:rsidRDefault="00701DD3" w:rsidP="00941C38">
            <w:pPr>
              <w:numPr>
                <w:ilvl w:val="0"/>
                <w:numId w:val="164"/>
              </w:numPr>
              <w:pBdr>
                <w:top w:val="nil"/>
                <w:left w:val="nil"/>
                <w:bottom w:val="nil"/>
                <w:right w:val="nil"/>
                <w:between w:val="nil"/>
              </w:pBdr>
              <w:tabs>
                <w:tab w:val="left" w:pos="3538"/>
                <w:tab w:val="center" w:pos="4153"/>
              </w:tabs>
              <w:bidi/>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المراجع الرئيسية (المصادر)</w:t>
            </w:r>
          </w:p>
        </w:tc>
        <w:tc>
          <w:tcPr>
            <w:tcW w:w="5033" w:type="dxa"/>
          </w:tcPr>
          <w:p w:rsidR="00701DD3" w:rsidRDefault="00701DD3" w:rsidP="00122776">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Headway plus </w:t>
            </w:r>
          </w:p>
          <w:p w:rsidR="00701DD3" w:rsidRDefault="00701DD3" w:rsidP="00122776">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Pre-Intermediate Student's  Book</w:t>
            </w:r>
          </w:p>
        </w:tc>
      </w:tr>
      <w:tr w:rsidR="00701DD3" w:rsidTr="00701DD3">
        <w:tc>
          <w:tcPr>
            <w:tcW w:w="5032" w:type="dxa"/>
          </w:tcPr>
          <w:p w:rsidR="00701DD3" w:rsidRDefault="00701DD3" w:rsidP="00941C38">
            <w:pPr>
              <w:numPr>
                <w:ilvl w:val="0"/>
                <w:numId w:val="166"/>
              </w:numPr>
              <w:pBdr>
                <w:top w:val="nil"/>
                <w:left w:val="nil"/>
                <w:bottom w:val="nil"/>
                <w:right w:val="nil"/>
                <w:between w:val="nil"/>
              </w:pBdr>
              <w:tabs>
                <w:tab w:val="left" w:pos="3538"/>
                <w:tab w:val="center" w:pos="4153"/>
              </w:tabs>
              <w:bidi/>
              <w:jc w:val="both"/>
              <w:rPr>
                <w:rFonts w:ascii="Times New Roman" w:eastAsia="Times New Roman" w:hAnsi="Times New Roman" w:cs="Times New Roman"/>
                <w:color w:val="000000"/>
                <w:sz w:val="28"/>
                <w:szCs w:val="28"/>
              </w:rPr>
            </w:pPr>
            <w:bookmarkStart w:id="1" w:name="_gjdgxs" w:colFirst="0" w:colLast="0"/>
            <w:bookmarkEnd w:id="1"/>
            <w:r>
              <w:rPr>
                <w:rFonts w:ascii="Times New Roman" w:eastAsia="Times New Roman" w:hAnsi="Times New Roman" w:cs="Times New Roman"/>
                <w:color w:val="000000"/>
                <w:sz w:val="28"/>
                <w:szCs w:val="28"/>
                <w:rtl/>
              </w:rPr>
              <w:t>الكتب والمراجع التي يوصى بها (المجلات العلمية، التقارير،....)</w:t>
            </w:r>
          </w:p>
        </w:tc>
        <w:tc>
          <w:tcPr>
            <w:tcW w:w="5033" w:type="dxa"/>
          </w:tcPr>
          <w:p w:rsidR="00701DD3" w:rsidRDefault="00701DD3" w:rsidP="00122776">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Developing listening and speaking </w:t>
            </w:r>
            <w:r>
              <w:rPr>
                <w:rFonts w:ascii="Times New Roman" w:eastAsia="Times New Roman" w:hAnsi="Times New Roman" w:cs="Times New Roman"/>
                <w:color w:val="000000"/>
                <w:sz w:val="28"/>
                <w:szCs w:val="28"/>
              </w:rPr>
              <w:br/>
              <w:t xml:space="preserve">skills/ </w:t>
            </w:r>
            <w:r>
              <w:rPr>
                <w:rFonts w:ascii="Times New Roman" w:eastAsia="Times New Roman" w:hAnsi="Times New Roman" w:cs="Times New Roman"/>
                <w:color w:val="000000"/>
                <w:sz w:val="28"/>
                <w:szCs w:val="28"/>
              </w:rPr>
              <w:br/>
              <w:t xml:space="preserve">conversations and communication book                </w:t>
            </w:r>
            <w:r>
              <w:rPr>
                <w:rFonts w:ascii="Times New Roman" w:eastAsia="Times New Roman" w:hAnsi="Times New Roman" w:cs="Times New Roman"/>
                <w:color w:val="000000"/>
                <w:sz w:val="28"/>
                <w:szCs w:val="28"/>
              </w:rPr>
              <w:br/>
              <w:t>/ every day conversation book /English conversation book</w:t>
            </w:r>
          </w:p>
        </w:tc>
      </w:tr>
      <w:tr w:rsidR="00701DD3" w:rsidTr="00701DD3">
        <w:tc>
          <w:tcPr>
            <w:tcW w:w="5032" w:type="dxa"/>
          </w:tcPr>
          <w:p w:rsidR="00701DD3" w:rsidRDefault="00701DD3" w:rsidP="00941C38">
            <w:pPr>
              <w:numPr>
                <w:ilvl w:val="0"/>
                <w:numId w:val="166"/>
              </w:numPr>
              <w:pBdr>
                <w:top w:val="nil"/>
                <w:left w:val="nil"/>
                <w:bottom w:val="nil"/>
                <w:right w:val="nil"/>
                <w:between w:val="nil"/>
              </w:pBdr>
              <w:tabs>
                <w:tab w:val="left" w:pos="3538"/>
                <w:tab w:val="center" w:pos="4153"/>
              </w:tabs>
              <w:bidi/>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المراجع الالكترونية، مواقع الانترنيت</w:t>
            </w:r>
          </w:p>
        </w:tc>
        <w:tc>
          <w:tcPr>
            <w:tcW w:w="5033" w:type="dxa"/>
          </w:tcPr>
          <w:p w:rsidR="00701DD3" w:rsidRDefault="00701DD3" w:rsidP="00122776">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DVD and CD of English Language   n/ Cambridge Dictionary Online</w:t>
            </w:r>
            <w:r>
              <w:rPr>
                <w:rFonts w:ascii="Times New Roman" w:eastAsia="Times New Roman" w:hAnsi="Times New Roman" w:cs="Times New Roman"/>
                <w:color w:val="000000"/>
                <w:sz w:val="28"/>
                <w:szCs w:val="28"/>
              </w:rPr>
              <w:br/>
              <w:t xml:space="preserve"> Courses on line/ English on line/ </w:t>
            </w:r>
            <w:r>
              <w:rPr>
                <w:rFonts w:ascii="Times New Roman" w:eastAsia="Times New Roman" w:hAnsi="Times New Roman" w:cs="Times New Roman"/>
                <w:color w:val="000000"/>
                <w:sz w:val="28"/>
                <w:szCs w:val="28"/>
              </w:rPr>
              <w:br/>
              <w:t>You Tube/ Google /</w:t>
            </w:r>
            <w:r>
              <w:rPr>
                <w:rFonts w:ascii="Times New Roman" w:eastAsia="Times New Roman" w:hAnsi="Times New Roman" w:cs="Times New Roman"/>
                <w:color w:val="000000"/>
                <w:sz w:val="28"/>
                <w:szCs w:val="28"/>
              </w:rPr>
              <w:br/>
              <w:t xml:space="preserve"> listening and</w:t>
            </w:r>
            <w:r>
              <w:rPr>
                <w:rFonts w:ascii="Times New Roman" w:eastAsia="Times New Roman" w:hAnsi="Times New Roman" w:cs="Times New Roman"/>
                <w:color w:val="000000"/>
                <w:sz w:val="28"/>
                <w:szCs w:val="28"/>
              </w:rPr>
              <w:br/>
              <w:t xml:space="preserve">   speaking skills   </w:t>
            </w:r>
          </w:p>
        </w:tc>
      </w:tr>
    </w:tbl>
    <w:tbl>
      <w:tblPr>
        <w:tblpPr w:leftFromText="180" w:rightFromText="180" w:vertAnchor="text" w:horzAnchor="margin" w:tblpY="428"/>
        <w:bidiVisual/>
        <w:tblW w:w="999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9990"/>
      </w:tblGrid>
      <w:tr w:rsidR="00701DD3" w:rsidTr="00701DD3">
        <w:tc>
          <w:tcPr>
            <w:tcW w:w="9990" w:type="dxa"/>
          </w:tcPr>
          <w:p w:rsidR="00701DD3" w:rsidRDefault="00701DD3" w:rsidP="00701DD3">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color w:val="000000"/>
                <w:sz w:val="28"/>
                <w:szCs w:val="28"/>
                <w:rtl/>
              </w:rPr>
              <w:t>13. خطة تطوير المقرر الدراسي</w:t>
            </w:r>
          </w:p>
        </w:tc>
      </w:tr>
      <w:tr w:rsidR="00701DD3" w:rsidTr="00701DD3">
        <w:tc>
          <w:tcPr>
            <w:tcW w:w="9990" w:type="dxa"/>
          </w:tcPr>
          <w:p w:rsidR="00701DD3" w:rsidRDefault="00A34CB9" w:rsidP="00A34CB9">
            <w:pPr>
              <w:jc w:val="right"/>
              <w:rPr>
                <w:rFonts w:ascii="Times New Roman" w:eastAsia="Times New Roman" w:hAnsi="Times New Roman" w:cs="Times New Roman"/>
                <w:sz w:val="28"/>
                <w:szCs w:val="28"/>
                <w:lang w:bidi="ar-IQ"/>
              </w:rPr>
            </w:pPr>
            <w:r w:rsidRPr="00A34CB9">
              <w:rPr>
                <w:rFonts w:ascii="Times New Roman" w:eastAsia="Times New Roman" w:hAnsi="Times New Roman" w:cs="Times New Roman" w:hint="cs"/>
                <w:sz w:val="28"/>
                <w:szCs w:val="28"/>
                <w:rtl/>
                <w:lang w:bidi="ar-IQ"/>
              </w:rPr>
              <w:t>استحداث برنامج تدريبي للمحاورة بين الطالبات  باستخدام استراتيجيه تبادل الادوار مما يؤدي الى تطوير كفاءتهن باستخدام اللغة الانكليزيه</w:t>
            </w:r>
            <w:r>
              <w:rPr>
                <w:rFonts w:ascii="Times New Roman" w:eastAsia="Times New Roman" w:hAnsi="Times New Roman" w:cs="Times New Roman" w:hint="cs"/>
                <w:sz w:val="28"/>
                <w:szCs w:val="28"/>
                <w:rtl/>
                <w:lang w:bidi="ar-IQ"/>
              </w:rPr>
              <w:t xml:space="preserve"> , استعمال الداتاشو في عرض المحاضرات والفيديوهات التعليمية</w:t>
            </w:r>
          </w:p>
          <w:p w:rsidR="00701DD3" w:rsidRDefault="00701DD3" w:rsidP="00701DD3">
            <w:pPr>
              <w:rPr>
                <w:rFonts w:ascii="Times New Roman" w:eastAsia="Times New Roman" w:hAnsi="Times New Roman" w:cs="Times New Roman"/>
                <w:sz w:val="28"/>
                <w:szCs w:val="28"/>
              </w:rPr>
            </w:pPr>
          </w:p>
          <w:p w:rsidR="00701DD3" w:rsidRDefault="00701DD3" w:rsidP="00701DD3">
            <w:pPr>
              <w:rPr>
                <w:rFonts w:ascii="Times New Roman" w:eastAsia="Times New Roman" w:hAnsi="Times New Roman" w:cs="Times New Roman"/>
                <w:sz w:val="28"/>
                <w:szCs w:val="28"/>
              </w:rPr>
            </w:pPr>
          </w:p>
          <w:p w:rsidR="00701DD3" w:rsidRDefault="00701DD3" w:rsidP="00701DD3">
            <w:pPr>
              <w:rPr>
                <w:rFonts w:ascii="Times New Roman" w:eastAsia="Times New Roman" w:hAnsi="Times New Roman" w:cs="Times New Roman"/>
                <w:sz w:val="28"/>
                <w:szCs w:val="28"/>
              </w:rPr>
            </w:pPr>
          </w:p>
        </w:tc>
      </w:tr>
    </w:tbl>
    <w:p w:rsidR="00701DD3" w:rsidRDefault="00701DD3" w:rsidP="00701DD3">
      <w:pPr>
        <w:tabs>
          <w:tab w:val="left" w:pos="3538"/>
          <w:tab w:val="center" w:pos="4153"/>
        </w:tabs>
        <w:rPr>
          <w:rFonts w:ascii="Times New Roman" w:eastAsia="Times New Roman" w:hAnsi="Times New Roman" w:cs="Times New Roman"/>
          <w:sz w:val="28"/>
          <w:szCs w:val="28"/>
        </w:rPr>
      </w:pPr>
    </w:p>
    <w:p w:rsidR="00701DD3" w:rsidRDefault="00701DD3" w:rsidP="00701DD3">
      <w:pPr>
        <w:tabs>
          <w:tab w:val="left" w:pos="3538"/>
          <w:tab w:val="center" w:pos="4153"/>
        </w:tabs>
        <w:rPr>
          <w:rFonts w:ascii="Times New Roman" w:eastAsia="Times New Roman" w:hAnsi="Times New Roman" w:cs="Times New Roman"/>
          <w:sz w:val="28"/>
          <w:szCs w:val="28"/>
        </w:rPr>
      </w:pPr>
    </w:p>
    <w:p w:rsidR="007525FE" w:rsidRDefault="007525FE" w:rsidP="007525FE">
      <w:pPr>
        <w:bidi/>
        <w:rPr>
          <w:rtl/>
          <w:lang w:bidi="ar-IQ"/>
        </w:rPr>
      </w:pPr>
    </w:p>
    <w:p w:rsidR="00A34CB9" w:rsidRDefault="00A34CB9" w:rsidP="00A34CB9">
      <w:pPr>
        <w:bidi/>
        <w:rPr>
          <w:rtl/>
          <w:lang w:bidi="ar-IQ"/>
        </w:rPr>
      </w:pPr>
    </w:p>
    <w:p w:rsidR="00A34CB9" w:rsidRDefault="00701DD3" w:rsidP="00A34CB9">
      <w:pPr>
        <w:shd w:val="clear" w:color="auto" w:fill="FFFFFF"/>
        <w:autoSpaceDE w:val="0"/>
        <w:autoSpaceDN w:val="0"/>
        <w:adjustRightInd w:val="0"/>
        <w:jc w:val="center"/>
        <w:rPr>
          <w:rFonts w:cs="Times New Roman"/>
          <w:b/>
          <w:bCs/>
          <w:sz w:val="32"/>
          <w:szCs w:val="32"/>
          <w:lang w:bidi="ar-IQ"/>
        </w:rPr>
      </w:pPr>
      <w:r>
        <w:rPr>
          <w:rFonts w:cs="Times New Roman"/>
          <w:b/>
          <w:bCs/>
          <w:sz w:val="32"/>
          <w:szCs w:val="32"/>
          <w:rtl/>
        </w:rPr>
        <w:t>نموذج وصف المق</w:t>
      </w:r>
      <w:r>
        <w:rPr>
          <w:rFonts w:cs="Times New Roman" w:hint="cs"/>
          <w:b/>
          <w:bCs/>
          <w:sz w:val="32"/>
          <w:szCs w:val="32"/>
          <w:rtl/>
        </w:rPr>
        <w:t>ر</w:t>
      </w:r>
      <w:r>
        <w:rPr>
          <w:rFonts w:cs="Times New Roman" w:hint="cs"/>
          <w:b/>
          <w:bCs/>
          <w:sz w:val="32"/>
          <w:szCs w:val="32"/>
          <w:rtl/>
          <w:lang w:bidi="ar-IQ"/>
        </w:rPr>
        <w:t>ر</w:t>
      </w:r>
    </w:p>
    <w:p w:rsidR="007525FE" w:rsidRPr="00EE06F8" w:rsidRDefault="007525FE" w:rsidP="007525FE">
      <w:pPr>
        <w:shd w:val="clear" w:color="auto" w:fill="FFFFFF"/>
        <w:autoSpaceDE w:val="0"/>
        <w:autoSpaceDN w:val="0"/>
        <w:adjustRightInd w:val="0"/>
        <w:jc w:val="right"/>
        <w:rPr>
          <w:rFonts w:cs="Times New Roman"/>
          <w:b/>
          <w:bCs/>
          <w:sz w:val="32"/>
          <w:szCs w:val="32"/>
          <w:rtl/>
          <w:lang w:bidi="ar-IQ"/>
        </w:rPr>
      </w:pPr>
      <w:r>
        <w:rPr>
          <w:rFonts w:cs="Times New Roman" w:hint="cs"/>
          <w:b/>
          <w:bCs/>
          <w:sz w:val="32"/>
          <w:szCs w:val="32"/>
          <w:rtl/>
          <w:lang w:bidi="ar-IQ"/>
        </w:rPr>
        <w:t>المادة المنهج والكتاب المدرسي / المرحلة الثانية</w:t>
      </w:r>
    </w:p>
    <w:p w:rsidR="007525FE" w:rsidRPr="006A1ABC" w:rsidRDefault="007525FE" w:rsidP="007525FE">
      <w:pPr>
        <w:shd w:val="clear" w:color="auto" w:fill="FFFFFF"/>
        <w:autoSpaceDE w:val="0"/>
        <w:autoSpaceDN w:val="0"/>
        <w:adjustRightInd w:val="0"/>
        <w:spacing w:before="240"/>
        <w:jc w:val="right"/>
        <w:rPr>
          <w:b/>
          <w:bCs/>
          <w:sz w:val="32"/>
          <w:szCs w:val="32"/>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525FE" w:rsidRPr="00FE2B72" w:rsidTr="00B40D8D">
        <w:trPr>
          <w:trHeight w:val="794"/>
        </w:trPr>
        <w:tc>
          <w:tcPr>
            <w:tcW w:w="9720" w:type="dxa"/>
            <w:shd w:val="clear" w:color="auto" w:fill="auto"/>
          </w:tcPr>
          <w:p w:rsidR="007525FE" w:rsidRPr="00FE2B72" w:rsidRDefault="007525FE" w:rsidP="007525FE">
            <w:pPr>
              <w:shd w:val="clear" w:color="auto" w:fill="FFFFFF"/>
              <w:autoSpaceDE w:val="0"/>
              <w:autoSpaceDN w:val="0"/>
              <w:adjustRightInd w:val="0"/>
              <w:spacing w:before="240"/>
              <w:jc w:val="right"/>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7525FE" w:rsidRPr="00E734E3" w:rsidRDefault="007525FE" w:rsidP="007525FE">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7525FE" w:rsidRPr="00FA31FD" w:rsidTr="00B40D8D">
        <w:trPr>
          <w:trHeight w:val="624"/>
        </w:trPr>
        <w:tc>
          <w:tcPr>
            <w:tcW w:w="3780" w:type="dxa"/>
            <w:shd w:val="clear" w:color="auto" w:fill="auto"/>
          </w:tcPr>
          <w:p w:rsidR="007525FE" w:rsidRPr="00FA31FD" w:rsidRDefault="007525FE" w:rsidP="00B40D8D">
            <w:pPr>
              <w:shd w:val="clear" w:color="auto" w:fill="FFFFFF"/>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sz w:val="28"/>
                <w:szCs w:val="28"/>
                <w:lang w:bidi="ar-IQ"/>
              </w:rPr>
              <w:t>1</w:t>
            </w:r>
            <w:r>
              <w:rPr>
                <w:rFonts w:ascii="Cambria" w:eastAsia="Calibri" w:hAnsi="Cambria" w:cs="Times New Roman" w:hint="cs"/>
                <w:sz w:val="28"/>
                <w:szCs w:val="28"/>
                <w:rtl/>
                <w:lang w:bidi="ar-IQ"/>
              </w:rPr>
              <w:t>.</w:t>
            </w:r>
            <w:r w:rsidRPr="00FA31FD">
              <w:rPr>
                <w:rFonts w:ascii="Cambria" w:eastAsia="Calibri" w:hAnsi="Cambria" w:cs="Times New Roman"/>
                <w:sz w:val="28"/>
                <w:szCs w:val="28"/>
                <w:rtl/>
                <w:lang w:bidi="ar-IQ"/>
              </w:rPr>
              <w:t>المؤسسة التعليمية</w:t>
            </w:r>
          </w:p>
        </w:tc>
        <w:tc>
          <w:tcPr>
            <w:tcW w:w="5940" w:type="dxa"/>
            <w:shd w:val="clear" w:color="auto" w:fill="auto"/>
          </w:tcPr>
          <w:p w:rsidR="007525FE" w:rsidRPr="00FA31FD" w:rsidRDefault="007525FE" w:rsidP="007525FE">
            <w:pPr>
              <w:shd w:val="clear" w:color="auto" w:fill="FFFFFF"/>
              <w:autoSpaceDE w:val="0"/>
              <w:autoSpaceDN w:val="0"/>
              <w:adjustRightInd w:val="0"/>
              <w:jc w:val="right"/>
              <w:rPr>
                <w:rFonts w:ascii="Cambria" w:eastAsia="Calibri" w:hAnsi="Cambria" w:cs="Times New Roman"/>
                <w:sz w:val="28"/>
                <w:szCs w:val="28"/>
                <w:lang w:bidi="ar-IQ"/>
              </w:rPr>
            </w:pPr>
            <w:r w:rsidRPr="00FA31FD">
              <w:rPr>
                <w:rFonts w:ascii="Cambria" w:eastAsia="Calibri" w:hAnsi="Cambria" w:cs="Times New Roman" w:hint="cs"/>
                <w:sz w:val="28"/>
                <w:szCs w:val="28"/>
                <w:rtl/>
                <w:lang w:bidi="ar-IQ"/>
              </w:rPr>
              <w:t>وزارة التعليم العالي/جامعة بغداد/كلية التربية للبنات</w:t>
            </w:r>
          </w:p>
        </w:tc>
      </w:tr>
      <w:tr w:rsidR="007525FE" w:rsidRPr="00FA31FD" w:rsidTr="00B40D8D">
        <w:trPr>
          <w:trHeight w:val="624"/>
        </w:trPr>
        <w:tc>
          <w:tcPr>
            <w:tcW w:w="3780" w:type="dxa"/>
            <w:shd w:val="clear" w:color="auto" w:fill="auto"/>
          </w:tcPr>
          <w:p w:rsidR="007525FE" w:rsidRPr="00FA31FD" w:rsidRDefault="007525FE" w:rsidP="00B40D8D">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w:t>
            </w:r>
            <w:r w:rsidRPr="00FA31FD">
              <w:rPr>
                <w:rFonts w:ascii="Cambria" w:eastAsia="Calibri" w:hAnsi="Cambria" w:cs="Times New Roman"/>
                <w:sz w:val="28"/>
                <w:szCs w:val="28"/>
                <w:rtl/>
                <w:lang w:bidi="ar-IQ"/>
              </w:rPr>
              <w:t>القسم ال</w:t>
            </w:r>
            <w:r w:rsidRPr="00FA31FD">
              <w:rPr>
                <w:rFonts w:ascii="Cambria" w:eastAsia="Calibri" w:hAnsi="Cambria" w:cs="Times New Roman" w:hint="cs"/>
                <w:sz w:val="28"/>
                <w:szCs w:val="28"/>
                <w:rtl/>
                <w:lang w:bidi="ar-IQ"/>
              </w:rPr>
              <w:t xml:space="preserve">علمي </w:t>
            </w:r>
            <w:r w:rsidRPr="00FA31FD">
              <w:rPr>
                <w:rFonts w:ascii="Cambria" w:eastAsia="Calibri" w:hAnsi="Cambria" w:cs="Times New Roman"/>
                <w:sz w:val="28"/>
                <w:szCs w:val="28"/>
                <w:rtl/>
                <w:lang w:bidi="ar-IQ"/>
              </w:rPr>
              <w:t xml:space="preserve"> / المركز</w:t>
            </w:r>
          </w:p>
        </w:tc>
        <w:tc>
          <w:tcPr>
            <w:tcW w:w="5940" w:type="dxa"/>
            <w:shd w:val="clear" w:color="auto" w:fill="auto"/>
          </w:tcPr>
          <w:p w:rsidR="007525FE" w:rsidRPr="00FA31FD" w:rsidRDefault="007525FE" w:rsidP="007525FE">
            <w:pPr>
              <w:shd w:val="clear" w:color="auto" w:fill="FFFFFF"/>
              <w:autoSpaceDE w:val="0"/>
              <w:autoSpaceDN w:val="0"/>
              <w:adjustRightInd w:val="0"/>
              <w:jc w:val="right"/>
              <w:rPr>
                <w:rFonts w:ascii="Cambria" w:eastAsia="Calibri" w:hAnsi="Cambria" w:cs="Times New Roman"/>
                <w:sz w:val="28"/>
                <w:szCs w:val="28"/>
                <w:lang w:bidi="ar-IQ"/>
              </w:rPr>
            </w:pPr>
            <w:r w:rsidRPr="00FA31FD">
              <w:rPr>
                <w:rFonts w:ascii="Cambria" w:eastAsia="Calibri" w:hAnsi="Cambria" w:cs="Times New Roman" w:hint="cs"/>
                <w:sz w:val="28"/>
                <w:szCs w:val="28"/>
                <w:rtl/>
                <w:lang w:bidi="ar-IQ"/>
              </w:rPr>
              <w:t xml:space="preserve">قسم </w:t>
            </w:r>
            <w:r w:rsidR="00B40D8D">
              <w:rPr>
                <w:rFonts w:ascii="Cambria" w:eastAsia="Calibri" w:hAnsi="Cambria" w:cs="Times New Roman" w:hint="cs"/>
                <w:sz w:val="28"/>
                <w:szCs w:val="28"/>
                <w:rtl/>
                <w:lang w:bidi="ar-IQ"/>
              </w:rPr>
              <w:t>الاقتصاد المنزلي</w:t>
            </w:r>
          </w:p>
        </w:tc>
      </w:tr>
      <w:tr w:rsidR="007525FE" w:rsidRPr="00FA31FD" w:rsidTr="00B40D8D">
        <w:trPr>
          <w:trHeight w:val="624"/>
        </w:trPr>
        <w:tc>
          <w:tcPr>
            <w:tcW w:w="3780" w:type="dxa"/>
            <w:shd w:val="clear" w:color="auto" w:fill="auto"/>
          </w:tcPr>
          <w:p w:rsidR="007525FE" w:rsidRPr="00FA31FD" w:rsidRDefault="007525FE" w:rsidP="00B40D8D">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3.</w:t>
            </w:r>
            <w:r w:rsidRPr="00FA31FD">
              <w:rPr>
                <w:rFonts w:ascii="Cambria" w:eastAsia="Calibri" w:hAnsi="Cambria" w:cs="Times New Roman"/>
                <w:sz w:val="28"/>
                <w:szCs w:val="28"/>
                <w:rtl/>
                <w:lang w:bidi="ar-IQ"/>
              </w:rPr>
              <w:t>اسم / رمز المقرر</w:t>
            </w:r>
          </w:p>
        </w:tc>
        <w:tc>
          <w:tcPr>
            <w:tcW w:w="5940" w:type="dxa"/>
            <w:shd w:val="clear" w:color="auto" w:fill="auto"/>
          </w:tcPr>
          <w:p w:rsidR="007525FE" w:rsidRPr="00FA31FD" w:rsidRDefault="007525FE" w:rsidP="007525FE">
            <w:pPr>
              <w:shd w:val="clear" w:color="auto" w:fill="FFFFFF"/>
              <w:autoSpaceDE w:val="0"/>
              <w:autoSpaceDN w:val="0"/>
              <w:adjustRightInd w:val="0"/>
              <w:jc w:val="right"/>
              <w:rPr>
                <w:rFonts w:ascii="Cambria" w:eastAsia="Calibri" w:hAnsi="Cambria" w:cs="Times New Roman"/>
                <w:sz w:val="28"/>
                <w:szCs w:val="28"/>
                <w:lang w:bidi="ar-IQ"/>
              </w:rPr>
            </w:pPr>
            <w:r w:rsidRPr="00FA31FD">
              <w:rPr>
                <w:rFonts w:ascii="Cambria" w:eastAsia="Calibri" w:hAnsi="Cambria" w:cs="Times New Roman" w:hint="cs"/>
                <w:sz w:val="28"/>
                <w:szCs w:val="28"/>
                <w:rtl/>
                <w:lang w:bidi="ar-IQ"/>
              </w:rPr>
              <w:t>المنهج و الكتاب المدرسي</w:t>
            </w:r>
          </w:p>
        </w:tc>
      </w:tr>
      <w:tr w:rsidR="007525FE" w:rsidRPr="00FA31FD" w:rsidTr="00B40D8D">
        <w:trPr>
          <w:trHeight w:val="624"/>
        </w:trPr>
        <w:tc>
          <w:tcPr>
            <w:tcW w:w="3780" w:type="dxa"/>
            <w:shd w:val="clear" w:color="auto" w:fill="auto"/>
          </w:tcPr>
          <w:p w:rsidR="007525FE" w:rsidRPr="00FA31FD" w:rsidRDefault="007525FE" w:rsidP="00B40D8D">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4.</w:t>
            </w:r>
            <w:r w:rsidRPr="00FA31FD">
              <w:rPr>
                <w:rFonts w:ascii="Cambria" w:eastAsia="Calibri" w:hAnsi="Cambria" w:cs="Times New Roman"/>
                <w:sz w:val="28"/>
                <w:szCs w:val="28"/>
                <w:rtl/>
                <w:lang w:bidi="ar-IQ"/>
              </w:rPr>
              <w:t>أشكال الحضور المتاحة</w:t>
            </w:r>
          </w:p>
        </w:tc>
        <w:tc>
          <w:tcPr>
            <w:tcW w:w="5940" w:type="dxa"/>
            <w:shd w:val="clear" w:color="auto" w:fill="auto"/>
          </w:tcPr>
          <w:p w:rsidR="007525FE" w:rsidRPr="00FA31FD" w:rsidRDefault="007525FE" w:rsidP="007525FE">
            <w:pPr>
              <w:shd w:val="clear" w:color="auto" w:fill="FFFFFF"/>
              <w:autoSpaceDE w:val="0"/>
              <w:autoSpaceDN w:val="0"/>
              <w:adjustRightInd w:val="0"/>
              <w:jc w:val="right"/>
              <w:rPr>
                <w:rFonts w:ascii="Cambria" w:eastAsia="Calibri" w:hAnsi="Cambria" w:cs="Times New Roman"/>
                <w:sz w:val="28"/>
                <w:szCs w:val="28"/>
                <w:lang w:bidi="ar-IQ"/>
              </w:rPr>
            </w:pPr>
            <w:r w:rsidRPr="00FA31FD">
              <w:rPr>
                <w:rFonts w:ascii="Cambria" w:eastAsia="Calibri" w:hAnsi="Cambria" w:cs="Times New Roman" w:hint="cs"/>
                <w:sz w:val="28"/>
                <w:szCs w:val="28"/>
                <w:rtl/>
                <w:lang w:bidi="ar-IQ"/>
              </w:rPr>
              <w:t>يومي</w:t>
            </w:r>
          </w:p>
        </w:tc>
      </w:tr>
      <w:tr w:rsidR="007525FE" w:rsidRPr="00FA31FD" w:rsidTr="00B40D8D">
        <w:trPr>
          <w:trHeight w:val="624"/>
        </w:trPr>
        <w:tc>
          <w:tcPr>
            <w:tcW w:w="3780" w:type="dxa"/>
            <w:shd w:val="clear" w:color="auto" w:fill="auto"/>
          </w:tcPr>
          <w:p w:rsidR="007525FE" w:rsidRPr="00FA31FD" w:rsidRDefault="007525FE" w:rsidP="00B40D8D">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5.</w:t>
            </w:r>
            <w:r w:rsidRPr="00FA31FD">
              <w:rPr>
                <w:rFonts w:ascii="Cambria" w:eastAsia="Calibri" w:hAnsi="Cambria" w:cs="Times New Roman"/>
                <w:sz w:val="28"/>
                <w:szCs w:val="28"/>
                <w:rtl/>
                <w:lang w:bidi="ar-IQ"/>
              </w:rPr>
              <w:t>الفصل / السنة</w:t>
            </w:r>
          </w:p>
        </w:tc>
        <w:tc>
          <w:tcPr>
            <w:tcW w:w="5940" w:type="dxa"/>
            <w:shd w:val="clear" w:color="auto" w:fill="auto"/>
          </w:tcPr>
          <w:p w:rsidR="007525FE" w:rsidRPr="00FA31FD" w:rsidRDefault="007525FE" w:rsidP="007525FE">
            <w:pPr>
              <w:shd w:val="clear" w:color="auto" w:fill="FFFFFF"/>
              <w:autoSpaceDE w:val="0"/>
              <w:autoSpaceDN w:val="0"/>
              <w:adjustRightInd w:val="0"/>
              <w:jc w:val="right"/>
              <w:rPr>
                <w:rFonts w:ascii="Cambria" w:eastAsia="Calibri" w:hAnsi="Cambria" w:cs="Times New Roman"/>
                <w:sz w:val="28"/>
                <w:szCs w:val="28"/>
                <w:lang w:bidi="ar-IQ"/>
              </w:rPr>
            </w:pPr>
            <w:r w:rsidRPr="00FA31FD">
              <w:rPr>
                <w:rFonts w:ascii="Cambria" w:eastAsia="Calibri" w:hAnsi="Cambria" w:cs="Times New Roman" w:hint="cs"/>
                <w:sz w:val="28"/>
                <w:szCs w:val="28"/>
                <w:rtl/>
                <w:lang w:bidi="ar-IQ"/>
              </w:rPr>
              <w:t>سنوي</w:t>
            </w:r>
          </w:p>
        </w:tc>
      </w:tr>
      <w:tr w:rsidR="007525FE" w:rsidRPr="00FA31FD" w:rsidTr="00B40D8D">
        <w:trPr>
          <w:trHeight w:val="624"/>
        </w:trPr>
        <w:tc>
          <w:tcPr>
            <w:tcW w:w="3780" w:type="dxa"/>
            <w:shd w:val="clear" w:color="auto" w:fill="auto"/>
          </w:tcPr>
          <w:p w:rsidR="007525FE" w:rsidRPr="00FA31FD" w:rsidRDefault="007525FE" w:rsidP="00B40D8D">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6.</w:t>
            </w:r>
            <w:r w:rsidRPr="00FA31FD">
              <w:rPr>
                <w:rFonts w:ascii="Cambria" w:eastAsia="Calibri" w:hAnsi="Cambria" w:cs="Times New Roman"/>
                <w:sz w:val="28"/>
                <w:szCs w:val="28"/>
                <w:rtl/>
                <w:lang w:bidi="ar-IQ"/>
              </w:rPr>
              <w:t xml:space="preserve">عدد الساعات الدراسية </w:t>
            </w:r>
            <w:r w:rsidRPr="00FA31FD">
              <w:rPr>
                <w:rFonts w:ascii="Cambria" w:eastAsia="Calibri" w:hAnsi="Cambria" w:cs="Times New Roman" w:hint="cs"/>
                <w:sz w:val="28"/>
                <w:szCs w:val="28"/>
                <w:rtl/>
                <w:lang w:bidi="ar-IQ"/>
              </w:rPr>
              <w:t>(الكلي)</w:t>
            </w:r>
          </w:p>
        </w:tc>
        <w:tc>
          <w:tcPr>
            <w:tcW w:w="5940" w:type="dxa"/>
            <w:shd w:val="clear" w:color="auto" w:fill="auto"/>
          </w:tcPr>
          <w:p w:rsidR="007525FE" w:rsidRPr="00FA31FD" w:rsidRDefault="007525FE" w:rsidP="007525FE">
            <w:pPr>
              <w:shd w:val="clear" w:color="auto" w:fill="FFFFFF"/>
              <w:autoSpaceDE w:val="0"/>
              <w:autoSpaceDN w:val="0"/>
              <w:adjustRightInd w:val="0"/>
              <w:jc w:val="right"/>
              <w:rPr>
                <w:rFonts w:ascii="Cambria" w:eastAsia="Calibri" w:hAnsi="Cambria" w:cs="Times New Roman"/>
                <w:sz w:val="28"/>
                <w:szCs w:val="28"/>
                <w:lang w:bidi="ar-IQ"/>
              </w:rPr>
            </w:pPr>
            <w:r w:rsidRPr="00FA31FD">
              <w:rPr>
                <w:rFonts w:ascii="Cambria" w:eastAsia="Calibri" w:hAnsi="Cambria" w:cs="Times New Roman" w:hint="cs"/>
                <w:sz w:val="28"/>
                <w:szCs w:val="28"/>
                <w:rtl/>
                <w:lang w:bidi="ar-IQ"/>
              </w:rPr>
              <w:t>60</w:t>
            </w:r>
          </w:p>
        </w:tc>
      </w:tr>
      <w:tr w:rsidR="007525FE" w:rsidRPr="00FA31FD" w:rsidTr="00B40D8D">
        <w:trPr>
          <w:trHeight w:val="624"/>
        </w:trPr>
        <w:tc>
          <w:tcPr>
            <w:tcW w:w="3780" w:type="dxa"/>
            <w:shd w:val="clear" w:color="auto" w:fill="auto"/>
          </w:tcPr>
          <w:p w:rsidR="007525FE" w:rsidRPr="00FA31FD" w:rsidRDefault="00B40D8D" w:rsidP="00B40D8D">
            <w:pPr>
              <w:shd w:val="clear" w:color="auto" w:fill="FFFFFF"/>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7.</w:t>
            </w:r>
            <w:r w:rsidR="007525FE" w:rsidRPr="00FA31FD">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7525FE" w:rsidRPr="00FA31FD" w:rsidRDefault="007525FE" w:rsidP="009B413D">
            <w:pPr>
              <w:shd w:val="clear" w:color="auto" w:fill="FFFFFF"/>
              <w:autoSpaceDE w:val="0"/>
              <w:autoSpaceDN w:val="0"/>
              <w:adjustRightInd w:val="0"/>
              <w:jc w:val="right"/>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12/ </w:t>
            </w:r>
            <w:r w:rsidR="009B413D">
              <w:rPr>
                <w:rFonts w:ascii="Cambria" w:eastAsia="Calibri" w:hAnsi="Cambria" w:cs="Times New Roman" w:hint="cs"/>
                <w:sz w:val="28"/>
                <w:szCs w:val="28"/>
                <w:rtl/>
                <w:lang w:bidi="ar-IQ"/>
              </w:rPr>
              <w:t>11</w:t>
            </w:r>
            <w:r>
              <w:rPr>
                <w:rFonts w:ascii="Cambria" w:eastAsia="Calibri" w:hAnsi="Cambria" w:cs="Times New Roman" w:hint="cs"/>
                <w:sz w:val="28"/>
                <w:szCs w:val="28"/>
                <w:rtl/>
                <w:lang w:bidi="ar-IQ"/>
              </w:rPr>
              <w:t xml:space="preserve"> / 201</w:t>
            </w:r>
            <w:r w:rsidR="00B40D8D">
              <w:rPr>
                <w:rFonts w:ascii="Cambria" w:eastAsia="Calibri" w:hAnsi="Cambria" w:cs="Times New Roman" w:hint="cs"/>
                <w:sz w:val="28"/>
                <w:szCs w:val="28"/>
                <w:rtl/>
                <w:lang w:bidi="ar-IQ"/>
              </w:rPr>
              <w:t>9</w:t>
            </w:r>
          </w:p>
        </w:tc>
      </w:tr>
      <w:tr w:rsidR="007525FE" w:rsidRPr="00FA31FD" w:rsidTr="00B40D8D">
        <w:trPr>
          <w:trHeight w:val="725"/>
        </w:trPr>
        <w:tc>
          <w:tcPr>
            <w:tcW w:w="9720" w:type="dxa"/>
            <w:gridSpan w:val="2"/>
            <w:shd w:val="clear" w:color="auto" w:fill="auto"/>
          </w:tcPr>
          <w:p w:rsidR="007525FE" w:rsidRPr="00FA31FD" w:rsidRDefault="00B40D8D" w:rsidP="00B40D8D">
            <w:pPr>
              <w:shd w:val="clear" w:color="auto" w:fill="FFFFFF"/>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8.</w:t>
            </w:r>
            <w:r w:rsidR="007525FE" w:rsidRPr="00FA31FD">
              <w:rPr>
                <w:rFonts w:ascii="Cambria" w:eastAsia="Calibri" w:hAnsi="Cambria" w:cs="Times New Roman"/>
                <w:sz w:val="28"/>
                <w:szCs w:val="28"/>
                <w:rtl/>
                <w:lang w:bidi="ar-IQ"/>
              </w:rPr>
              <w:t>أهداف المقرر</w:t>
            </w:r>
          </w:p>
        </w:tc>
      </w:tr>
      <w:tr w:rsidR="007525FE" w:rsidRPr="00FA31FD" w:rsidTr="00B40D8D">
        <w:trPr>
          <w:trHeight w:val="265"/>
        </w:trPr>
        <w:tc>
          <w:tcPr>
            <w:tcW w:w="9720" w:type="dxa"/>
            <w:gridSpan w:val="2"/>
            <w:shd w:val="clear" w:color="auto" w:fill="auto"/>
          </w:tcPr>
          <w:p w:rsidR="007525FE" w:rsidRPr="00FA31FD" w:rsidRDefault="007525FE" w:rsidP="00B40D8D">
            <w:pPr>
              <w:shd w:val="clear" w:color="auto" w:fill="FFFFFF"/>
              <w:autoSpaceDE w:val="0"/>
              <w:autoSpaceDN w:val="0"/>
              <w:adjustRightInd w:val="0"/>
              <w:ind w:left="360"/>
              <w:jc w:val="right"/>
              <w:rPr>
                <w:rFonts w:ascii="Cambria" w:eastAsia="Calibri" w:hAnsi="Cambria"/>
                <w:sz w:val="28"/>
                <w:szCs w:val="28"/>
                <w:lang w:bidi="ar-IQ"/>
              </w:rPr>
            </w:pPr>
            <w:r w:rsidRPr="00FA31FD">
              <w:rPr>
                <w:rFonts w:ascii="Cambria" w:eastAsia="Calibri" w:hAnsi="Cambria" w:hint="cs"/>
                <w:sz w:val="28"/>
                <w:szCs w:val="28"/>
                <w:rtl/>
                <w:lang w:bidi="ar-IQ"/>
              </w:rPr>
              <w:t xml:space="preserve">تعريف الطلبة باليات تخطيط و بناء المؤسسات التربوية من خلال معرفة انواع المناهج الدراسية و نظريات بنائها </w:t>
            </w:r>
          </w:p>
        </w:tc>
      </w:tr>
      <w:tr w:rsidR="007525FE" w:rsidRPr="00FA31FD" w:rsidTr="00B40D8D">
        <w:trPr>
          <w:trHeight w:val="265"/>
        </w:trPr>
        <w:tc>
          <w:tcPr>
            <w:tcW w:w="9720" w:type="dxa"/>
            <w:gridSpan w:val="2"/>
            <w:shd w:val="clear" w:color="auto" w:fill="auto"/>
          </w:tcPr>
          <w:p w:rsidR="007525FE" w:rsidRPr="00FA31FD" w:rsidRDefault="007525FE" w:rsidP="00B40D8D">
            <w:pPr>
              <w:shd w:val="clear" w:color="auto" w:fill="FFFFFF"/>
              <w:autoSpaceDE w:val="0"/>
              <w:autoSpaceDN w:val="0"/>
              <w:adjustRightInd w:val="0"/>
              <w:ind w:left="360"/>
              <w:jc w:val="right"/>
              <w:rPr>
                <w:rFonts w:ascii="Cambria" w:eastAsia="Calibri" w:hAnsi="Cambria"/>
                <w:sz w:val="28"/>
                <w:szCs w:val="28"/>
                <w:lang w:bidi="ar-IQ"/>
              </w:rPr>
            </w:pPr>
            <w:r w:rsidRPr="00FA31FD">
              <w:rPr>
                <w:rFonts w:ascii="Cambria" w:eastAsia="Calibri" w:hAnsi="Cambria" w:hint="cs"/>
                <w:sz w:val="28"/>
                <w:szCs w:val="28"/>
                <w:rtl/>
                <w:lang w:bidi="ar-IQ"/>
              </w:rPr>
              <w:t xml:space="preserve">تعريف الطلبة باسس و مكونات المناهج الدراسية </w:t>
            </w:r>
          </w:p>
        </w:tc>
      </w:tr>
      <w:tr w:rsidR="007525FE" w:rsidRPr="00FA31FD" w:rsidTr="00B40D8D">
        <w:trPr>
          <w:trHeight w:val="265"/>
        </w:trPr>
        <w:tc>
          <w:tcPr>
            <w:tcW w:w="9720" w:type="dxa"/>
            <w:gridSpan w:val="2"/>
            <w:shd w:val="clear" w:color="auto" w:fill="auto"/>
          </w:tcPr>
          <w:p w:rsidR="007525FE" w:rsidRPr="00FA31FD" w:rsidRDefault="007525FE" w:rsidP="00B40D8D">
            <w:pPr>
              <w:shd w:val="clear" w:color="auto" w:fill="FFFFFF"/>
              <w:autoSpaceDE w:val="0"/>
              <w:autoSpaceDN w:val="0"/>
              <w:adjustRightInd w:val="0"/>
              <w:ind w:left="360"/>
              <w:jc w:val="right"/>
              <w:rPr>
                <w:rFonts w:ascii="Cambria" w:eastAsia="Calibri" w:hAnsi="Cambria"/>
                <w:sz w:val="28"/>
                <w:szCs w:val="28"/>
                <w:lang w:bidi="ar-IQ"/>
              </w:rPr>
            </w:pPr>
            <w:r w:rsidRPr="00FA31FD">
              <w:rPr>
                <w:rFonts w:ascii="Cambria" w:eastAsia="Calibri" w:hAnsi="Cambria" w:hint="cs"/>
                <w:sz w:val="28"/>
                <w:szCs w:val="28"/>
                <w:rtl/>
                <w:lang w:bidi="ar-IQ"/>
              </w:rPr>
              <w:t xml:space="preserve">اعداد جيل من المدرسين متمكن من ادوات المعرفة قادر على تطوير الذات </w:t>
            </w:r>
          </w:p>
        </w:tc>
      </w:tr>
      <w:tr w:rsidR="007525FE" w:rsidRPr="00FA31FD" w:rsidTr="00B40D8D">
        <w:trPr>
          <w:trHeight w:val="265"/>
        </w:trPr>
        <w:tc>
          <w:tcPr>
            <w:tcW w:w="9720" w:type="dxa"/>
            <w:gridSpan w:val="2"/>
            <w:shd w:val="clear" w:color="auto" w:fill="auto"/>
          </w:tcPr>
          <w:p w:rsidR="007525FE" w:rsidRPr="00FA31FD" w:rsidRDefault="007525FE" w:rsidP="00B40D8D">
            <w:pPr>
              <w:shd w:val="clear" w:color="auto" w:fill="FFFFFF"/>
              <w:autoSpaceDE w:val="0"/>
              <w:autoSpaceDN w:val="0"/>
              <w:adjustRightInd w:val="0"/>
              <w:ind w:left="360"/>
              <w:jc w:val="right"/>
              <w:rPr>
                <w:rFonts w:ascii="Cambria" w:eastAsia="Calibri" w:hAnsi="Cambria"/>
                <w:sz w:val="28"/>
                <w:szCs w:val="28"/>
                <w:lang w:bidi="ar-IQ"/>
              </w:rPr>
            </w:pPr>
          </w:p>
        </w:tc>
      </w:tr>
    </w:tbl>
    <w:p w:rsidR="007525FE" w:rsidRPr="0020555A" w:rsidRDefault="007525FE" w:rsidP="00B40D8D">
      <w:pPr>
        <w:shd w:val="clear" w:color="auto" w:fill="FFFFFF"/>
        <w:jc w:val="right"/>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525FE" w:rsidRPr="00FE2B72" w:rsidTr="00B40D8D">
        <w:trPr>
          <w:trHeight w:val="653"/>
        </w:trPr>
        <w:tc>
          <w:tcPr>
            <w:tcW w:w="9720" w:type="dxa"/>
            <w:shd w:val="clear" w:color="auto" w:fill="auto"/>
          </w:tcPr>
          <w:p w:rsidR="007525FE" w:rsidRPr="00FE2B72" w:rsidRDefault="00B40D8D" w:rsidP="00B40D8D">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r w:rsidR="007525FE" w:rsidRPr="00FE2B72">
              <w:rPr>
                <w:rFonts w:ascii="Cambria" w:eastAsia="Calibri" w:hAnsi="Cambria" w:cs="Times New Roman"/>
                <w:color w:val="000000"/>
                <w:sz w:val="28"/>
                <w:szCs w:val="28"/>
                <w:rtl/>
                <w:lang w:bidi="ar-IQ"/>
              </w:rPr>
              <w:t>مخرج</w:t>
            </w:r>
            <w:r w:rsidR="007525FE">
              <w:rPr>
                <w:rFonts w:ascii="Cambria" w:eastAsia="Calibri" w:hAnsi="Cambria" w:cs="Times New Roman"/>
                <w:color w:val="000000"/>
                <w:sz w:val="28"/>
                <w:szCs w:val="28"/>
                <w:rtl/>
                <w:lang w:bidi="ar-IQ"/>
              </w:rPr>
              <w:t>ات ال</w:t>
            </w:r>
            <w:r w:rsidR="007525FE">
              <w:rPr>
                <w:rFonts w:ascii="Cambria" w:eastAsia="Calibri" w:hAnsi="Cambria" w:cs="Times New Roman" w:hint="cs"/>
                <w:color w:val="000000"/>
                <w:sz w:val="28"/>
                <w:szCs w:val="28"/>
                <w:rtl/>
                <w:lang w:bidi="ar-IQ"/>
              </w:rPr>
              <w:t>مقرر</w:t>
            </w:r>
            <w:r w:rsidR="007525FE" w:rsidRPr="00FE2B72">
              <w:rPr>
                <w:rFonts w:ascii="Cambria" w:eastAsia="Calibri" w:hAnsi="Cambria" w:cs="Times New Roman"/>
                <w:color w:val="000000"/>
                <w:sz w:val="28"/>
                <w:szCs w:val="28"/>
                <w:rtl/>
                <w:lang w:bidi="ar-IQ"/>
              </w:rPr>
              <w:t xml:space="preserve"> وطرائق التعليم والتعلم والتقييم</w:t>
            </w:r>
          </w:p>
        </w:tc>
      </w:tr>
      <w:tr w:rsidR="007525FE" w:rsidRPr="00FE2B72" w:rsidTr="00B40D8D">
        <w:trPr>
          <w:trHeight w:val="2490"/>
        </w:trPr>
        <w:tc>
          <w:tcPr>
            <w:tcW w:w="9720" w:type="dxa"/>
            <w:shd w:val="clear" w:color="auto" w:fill="auto"/>
          </w:tcPr>
          <w:p w:rsidR="007525FE" w:rsidRPr="00FE2B72" w:rsidRDefault="007525FE" w:rsidP="00B40D8D">
            <w:pPr>
              <w:shd w:val="clear" w:color="auto" w:fill="FFFFFF"/>
              <w:autoSpaceDE w:val="0"/>
              <w:autoSpaceDN w:val="0"/>
              <w:adjustRightInd w:val="0"/>
              <w:ind w:left="432"/>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تعرف الطلبة على مفهوم المنهج و تاريخ نشاته</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تعرف الطلبة على انواع المناهج و اسس بنائها</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تعرف الطلبة على نظرية بناء المنهج </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تعرف الطلبة على مكونات المنهج</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أ5- </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7525FE" w:rsidRPr="00FE2B72" w:rsidTr="00B40D8D">
        <w:trPr>
          <w:trHeight w:val="1631"/>
        </w:trPr>
        <w:tc>
          <w:tcPr>
            <w:tcW w:w="9720" w:type="dxa"/>
            <w:shd w:val="clear" w:color="auto" w:fill="auto"/>
          </w:tcPr>
          <w:p w:rsidR="007525FE" w:rsidRPr="00FE2B72"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التدرب على كيفية وضع محتوى منهجي </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التمكن من تقديم درس انموذجي من احدى الكتب المنهجية</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تقديم وصف لمحتوى منهجي يدرس في المدارس </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7525FE" w:rsidRPr="00FE2B72" w:rsidTr="00B40D8D">
        <w:trPr>
          <w:trHeight w:val="423"/>
        </w:trPr>
        <w:tc>
          <w:tcPr>
            <w:tcW w:w="9720" w:type="dxa"/>
            <w:shd w:val="clear" w:color="auto" w:fill="auto"/>
          </w:tcPr>
          <w:p w:rsidR="007525FE" w:rsidRPr="00FE2B72"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525FE" w:rsidRPr="00FE2B72" w:rsidTr="00B40D8D">
        <w:trPr>
          <w:trHeight w:val="624"/>
        </w:trPr>
        <w:tc>
          <w:tcPr>
            <w:tcW w:w="9720" w:type="dxa"/>
            <w:shd w:val="clear" w:color="auto" w:fill="auto"/>
          </w:tcPr>
          <w:p w:rsidR="007525FE" w:rsidRPr="00FE2B72"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7525FE" w:rsidRPr="00FE2B72"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 -الاستجواب</w:t>
            </w:r>
          </w:p>
          <w:p w:rsidR="007525FE" w:rsidRPr="00FE2B72"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p>
          <w:p w:rsidR="007525FE" w:rsidRPr="00FE2B72"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7525FE" w:rsidRPr="00FE2B72" w:rsidTr="00B40D8D">
        <w:trPr>
          <w:trHeight w:val="400"/>
        </w:trPr>
        <w:tc>
          <w:tcPr>
            <w:tcW w:w="9720" w:type="dxa"/>
            <w:shd w:val="clear" w:color="auto" w:fill="auto"/>
          </w:tcPr>
          <w:p w:rsidR="007525FE" w:rsidRPr="00FE2B72"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7525FE" w:rsidRPr="00FE2B72" w:rsidTr="00B40D8D">
        <w:trPr>
          <w:trHeight w:val="624"/>
        </w:trPr>
        <w:tc>
          <w:tcPr>
            <w:tcW w:w="9720" w:type="dxa"/>
            <w:shd w:val="clear" w:color="auto" w:fill="auto"/>
          </w:tcPr>
          <w:p w:rsidR="007525FE"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الامتحانات الشفوية و التحريرية</w:t>
            </w:r>
          </w:p>
          <w:p w:rsidR="007525FE"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تجارب الاداء </w:t>
            </w:r>
          </w:p>
          <w:p w:rsidR="007525FE" w:rsidRPr="00FE2B72"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التطبيقات و المشاهدة</w:t>
            </w:r>
          </w:p>
          <w:p w:rsidR="007525FE" w:rsidRPr="00FE2B72"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7525FE" w:rsidRPr="00FE2B72" w:rsidTr="00B40D8D">
        <w:trPr>
          <w:trHeight w:val="1290"/>
        </w:trPr>
        <w:tc>
          <w:tcPr>
            <w:tcW w:w="9720" w:type="dxa"/>
            <w:shd w:val="clear" w:color="auto" w:fill="auto"/>
          </w:tcPr>
          <w:p w:rsidR="007525FE" w:rsidRPr="00FE2B72"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تكوين رغبة في تعلم المهارات اللازمة لبناء المنهج </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تنمية مشاعر الحب و التقدير لمهنة التدريس </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زيادة الرغبة في تطوير المناهج وفقا لمتطلبات العصر</w:t>
            </w:r>
          </w:p>
          <w:p w:rsidR="007525FE" w:rsidRPr="00FE2B72" w:rsidRDefault="007525FE" w:rsidP="00B40D8D">
            <w:pPr>
              <w:shd w:val="clear" w:color="auto" w:fill="FFFFFF"/>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7525FE" w:rsidRPr="00FE2B72" w:rsidRDefault="007525FE" w:rsidP="00B40D8D">
            <w:pPr>
              <w:shd w:val="clear" w:color="auto" w:fill="FFFFFF"/>
              <w:autoSpaceDE w:val="0"/>
              <w:autoSpaceDN w:val="0"/>
              <w:adjustRightInd w:val="0"/>
              <w:ind w:left="360"/>
              <w:jc w:val="right"/>
              <w:rPr>
                <w:rFonts w:ascii="Cambria" w:eastAsia="Calibri" w:hAnsi="Cambria" w:cs="Times New Roman"/>
                <w:color w:val="000000"/>
                <w:sz w:val="28"/>
                <w:szCs w:val="28"/>
                <w:lang w:bidi="ar-IQ"/>
              </w:rPr>
            </w:pPr>
          </w:p>
        </w:tc>
      </w:tr>
      <w:tr w:rsidR="007525FE" w:rsidRPr="00FE2B72" w:rsidTr="00B40D8D">
        <w:trPr>
          <w:trHeight w:val="471"/>
        </w:trPr>
        <w:tc>
          <w:tcPr>
            <w:tcW w:w="9720" w:type="dxa"/>
            <w:shd w:val="clear" w:color="auto" w:fill="auto"/>
          </w:tcPr>
          <w:p w:rsidR="007525FE" w:rsidRPr="00FE2B72" w:rsidRDefault="007525FE" w:rsidP="000639DF">
            <w:pPr>
              <w:shd w:val="clear" w:color="auto" w:fill="FFFFFF"/>
              <w:tabs>
                <w:tab w:val="left" w:pos="612"/>
              </w:tabs>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7525FE" w:rsidRPr="00FE2B72" w:rsidTr="00B40D8D">
        <w:trPr>
          <w:trHeight w:val="624"/>
        </w:trPr>
        <w:tc>
          <w:tcPr>
            <w:tcW w:w="9720" w:type="dxa"/>
            <w:shd w:val="clear" w:color="auto" w:fill="auto"/>
          </w:tcPr>
          <w:p w:rsidR="007525FE" w:rsidRPr="00FE2B72" w:rsidRDefault="007525FE" w:rsidP="000639D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المناقشة و الاستجواب ، اعداد مفردات منهجية وفقا لاهداف موضوعة مسبقا </w:t>
            </w:r>
          </w:p>
          <w:p w:rsidR="007525FE" w:rsidRPr="00FE2B72" w:rsidRDefault="007525FE" w:rsidP="000639DF">
            <w:pPr>
              <w:shd w:val="clear" w:color="auto" w:fill="FFFFFF"/>
              <w:autoSpaceDE w:val="0"/>
              <w:autoSpaceDN w:val="0"/>
              <w:adjustRightInd w:val="0"/>
              <w:ind w:left="36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عروض تقديمية </w:t>
            </w:r>
          </w:p>
          <w:p w:rsidR="007525FE" w:rsidRPr="00FE2B72" w:rsidRDefault="007525FE" w:rsidP="00B40D8D">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525FE" w:rsidRPr="00FE2B72" w:rsidTr="00B40D8D">
        <w:trPr>
          <w:trHeight w:val="425"/>
        </w:trPr>
        <w:tc>
          <w:tcPr>
            <w:tcW w:w="9720" w:type="dxa"/>
            <w:shd w:val="clear" w:color="auto" w:fill="auto"/>
          </w:tcPr>
          <w:p w:rsidR="007525FE" w:rsidRPr="00FE2B72" w:rsidRDefault="007525FE" w:rsidP="000639D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   طرائق التقييم </w:t>
            </w:r>
          </w:p>
        </w:tc>
      </w:tr>
      <w:tr w:rsidR="007525FE" w:rsidRPr="00FE2B72" w:rsidTr="00B40D8D">
        <w:trPr>
          <w:trHeight w:val="624"/>
        </w:trPr>
        <w:tc>
          <w:tcPr>
            <w:tcW w:w="9720" w:type="dxa"/>
            <w:shd w:val="clear" w:color="auto" w:fill="auto"/>
          </w:tcPr>
          <w:p w:rsidR="007525FE" w:rsidRPr="00FE2B72" w:rsidRDefault="007525FE" w:rsidP="000639DF">
            <w:pPr>
              <w:shd w:val="clear" w:color="auto" w:fill="FFFFFF"/>
              <w:autoSpaceDE w:val="0"/>
              <w:autoSpaceDN w:val="0"/>
              <w:adjustRightInd w:val="0"/>
              <w:ind w:left="36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الملاحظة ، تطبيقات و مشاهدة </w:t>
            </w:r>
          </w:p>
          <w:p w:rsidR="007525FE" w:rsidRPr="00FE2B72" w:rsidRDefault="007525FE" w:rsidP="00B40D8D">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7525FE" w:rsidRPr="00FE2B72" w:rsidRDefault="007525FE" w:rsidP="00B40D8D">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7525FE" w:rsidRPr="00FE2B72" w:rsidTr="00B40D8D">
        <w:trPr>
          <w:trHeight w:val="1584"/>
        </w:trPr>
        <w:tc>
          <w:tcPr>
            <w:tcW w:w="9720" w:type="dxa"/>
            <w:shd w:val="clear" w:color="auto" w:fill="auto"/>
          </w:tcPr>
          <w:p w:rsidR="007525FE" w:rsidRDefault="007525FE" w:rsidP="00B40D8D">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0A0F56" w:rsidRDefault="000A0F56" w:rsidP="00B40D8D">
            <w:pPr>
              <w:shd w:val="clear" w:color="auto" w:fill="FFFFFF"/>
              <w:autoSpaceDE w:val="0"/>
              <w:autoSpaceDN w:val="0"/>
              <w:adjustRightInd w:val="0"/>
              <w:rPr>
                <w:rFonts w:ascii="Cambria" w:eastAsia="Calibri" w:hAnsi="Cambria" w:cs="Times New Roman"/>
                <w:color w:val="000000"/>
                <w:sz w:val="28"/>
                <w:szCs w:val="28"/>
                <w:lang w:bidi="ar-IQ"/>
              </w:rPr>
            </w:pPr>
          </w:p>
          <w:p w:rsidR="000A0F56" w:rsidRPr="00FE2B72" w:rsidRDefault="000A0F56" w:rsidP="000639DF">
            <w:pPr>
              <w:shd w:val="clear" w:color="auto" w:fill="FFFFFF"/>
              <w:autoSpaceDE w:val="0"/>
              <w:autoSpaceDN w:val="0"/>
              <w:adjustRightInd w:val="0"/>
              <w:jc w:val="right"/>
              <w:rPr>
                <w:rFonts w:ascii="Cambria" w:eastAsia="Calibri" w:hAnsi="Cambria" w:cs="Times New Roman"/>
                <w:color w:val="000000"/>
                <w:sz w:val="28"/>
                <w:szCs w:val="28"/>
                <w:rtl/>
                <w:lang w:bidi="ar-IQ"/>
              </w:rPr>
            </w:pPr>
          </w:p>
          <w:p w:rsidR="007525FE" w:rsidRPr="00FE2B72" w:rsidRDefault="007525FE" w:rsidP="000639DF">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التمكن من تدريس الكتب المنهجية في التخصصات المتنوعة </w:t>
            </w:r>
          </w:p>
          <w:p w:rsidR="007525FE" w:rsidRPr="00FE2B72" w:rsidRDefault="007525FE" w:rsidP="000639DF">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التدرب على كيفية وضع الاهداف المتنوعة </w:t>
            </w:r>
          </w:p>
          <w:p w:rsidR="007525FE" w:rsidRPr="00FE2B72" w:rsidRDefault="007525FE" w:rsidP="000639DF">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تعرف اسس بناء المناهج و مكوناتها و كيفية تطويرها وفقا للمستجدات العصرية</w:t>
            </w:r>
          </w:p>
          <w:p w:rsidR="007525FE" w:rsidRPr="00FE2B72" w:rsidRDefault="007525FE" w:rsidP="000639DF">
            <w:pPr>
              <w:shd w:val="clear" w:color="auto" w:fill="FFFFFF"/>
              <w:tabs>
                <w:tab w:val="left" w:pos="687"/>
              </w:tabs>
              <w:autoSpaceDE w:val="0"/>
              <w:autoSpaceDN w:val="0"/>
              <w:adjustRightInd w:val="0"/>
              <w:ind w:left="612"/>
              <w:jc w:val="right"/>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التمكن من اعداد وسائل و انشطة تعليمية</w:t>
            </w:r>
          </w:p>
        </w:tc>
      </w:tr>
    </w:tbl>
    <w:tbl>
      <w:tblPr>
        <w:tblpPr w:leftFromText="180" w:rightFromText="180" w:vertAnchor="text" w:horzAnchor="margin" w:tblpY="3320"/>
        <w:tblOverlap w:val="neve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260"/>
        <w:gridCol w:w="2664"/>
        <w:gridCol w:w="2126"/>
        <w:gridCol w:w="1417"/>
        <w:gridCol w:w="993"/>
      </w:tblGrid>
      <w:tr w:rsidR="00B40D8D" w:rsidRPr="00FE2B72" w:rsidTr="000A0F56">
        <w:trPr>
          <w:trHeight w:val="538"/>
        </w:trPr>
        <w:tc>
          <w:tcPr>
            <w:tcW w:w="9720" w:type="dxa"/>
            <w:gridSpan w:val="6"/>
            <w:shd w:val="clear" w:color="auto" w:fill="auto"/>
          </w:tcPr>
          <w:p w:rsidR="00B40D8D" w:rsidRPr="00FE2B72" w:rsidRDefault="00B40D8D" w:rsidP="000A0F56">
            <w:pPr>
              <w:shd w:val="clear" w:color="auto" w:fill="FFFFFF"/>
              <w:tabs>
                <w:tab w:val="left" w:pos="432"/>
              </w:tabs>
              <w:autoSpaceDE w:val="0"/>
              <w:autoSpaceDN w:val="0"/>
              <w:bidi/>
              <w:adjustRightInd w:val="0"/>
              <w:spacing w:after="0" w:line="240"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r w:rsidRPr="00FE2B72">
              <w:rPr>
                <w:rFonts w:ascii="Cambria" w:eastAsia="Calibri" w:hAnsi="Cambria" w:cs="Times New Roman"/>
                <w:color w:val="000000"/>
                <w:sz w:val="28"/>
                <w:szCs w:val="28"/>
                <w:rtl/>
                <w:lang w:bidi="ar-IQ"/>
              </w:rPr>
              <w:t>بنية المقرر</w:t>
            </w:r>
          </w:p>
        </w:tc>
      </w:tr>
      <w:tr w:rsidR="00B40D8D" w:rsidRPr="00FE2B72" w:rsidTr="000A0F56">
        <w:trPr>
          <w:trHeight w:val="907"/>
        </w:trPr>
        <w:tc>
          <w:tcPr>
            <w:tcW w:w="1260" w:type="dxa"/>
            <w:shd w:val="clear" w:color="auto" w:fill="auto"/>
          </w:tcPr>
          <w:p w:rsidR="00B40D8D" w:rsidRPr="00FE2B72" w:rsidRDefault="00B40D8D" w:rsidP="000A0F5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B40D8D" w:rsidRPr="00FE2B72" w:rsidRDefault="00B40D8D" w:rsidP="000A0F5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664" w:type="dxa"/>
            <w:shd w:val="clear" w:color="auto" w:fill="auto"/>
          </w:tcPr>
          <w:p w:rsidR="00B40D8D" w:rsidRPr="00FE2B72" w:rsidRDefault="00B40D8D" w:rsidP="000A0F5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26" w:type="dxa"/>
            <w:shd w:val="clear" w:color="auto" w:fill="auto"/>
          </w:tcPr>
          <w:p w:rsidR="00B40D8D" w:rsidRDefault="00B40D8D" w:rsidP="000A0F56">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اسم الوحدة </w:t>
            </w:r>
          </w:p>
          <w:p w:rsidR="00B40D8D" w:rsidRPr="00FE2B72" w:rsidRDefault="00B40D8D" w:rsidP="000A0F5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أو الموضوع</w:t>
            </w:r>
          </w:p>
        </w:tc>
        <w:tc>
          <w:tcPr>
            <w:tcW w:w="1417" w:type="dxa"/>
            <w:shd w:val="clear" w:color="auto" w:fill="auto"/>
          </w:tcPr>
          <w:p w:rsidR="00B40D8D" w:rsidRPr="00FE2B72" w:rsidRDefault="00B40D8D" w:rsidP="000A0F5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993" w:type="dxa"/>
            <w:shd w:val="clear" w:color="auto" w:fill="auto"/>
          </w:tcPr>
          <w:p w:rsidR="00B40D8D" w:rsidRPr="00FE2B72" w:rsidRDefault="00B40D8D" w:rsidP="000A0F56">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B40D8D" w:rsidRPr="00FE2B72" w:rsidTr="000A0F56">
        <w:trPr>
          <w:trHeight w:val="399"/>
        </w:trPr>
        <w:tc>
          <w:tcPr>
            <w:tcW w:w="1260" w:type="dxa"/>
            <w:shd w:val="clear" w:color="auto" w:fill="auto"/>
          </w:tcPr>
          <w:p w:rsidR="00B40D8D" w:rsidRPr="00FE2B72" w:rsidRDefault="00B40D8D" w:rsidP="000A0F5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B40D8D" w:rsidRPr="00FE2B72" w:rsidRDefault="00B40D8D" w:rsidP="000A0F5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Pr="00FE2B72" w:rsidRDefault="00B40D8D" w:rsidP="000A0F5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تكوين فكرة عن مفهوم المنهج التقليدي و الحديث  </w:t>
            </w:r>
          </w:p>
        </w:tc>
        <w:tc>
          <w:tcPr>
            <w:tcW w:w="2126" w:type="dxa"/>
            <w:shd w:val="clear" w:color="auto" w:fill="auto"/>
          </w:tcPr>
          <w:p w:rsidR="00B40D8D" w:rsidRPr="00A8478D" w:rsidRDefault="00B40D8D" w:rsidP="000A0F5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تعريف المفهوم و تاريخ نشاته و تطوره</w:t>
            </w:r>
          </w:p>
        </w:tc>
        <w:tc>
          <w:tcPr>
            <w:tcW w:w="1417" w:type="dxa"/>
            <w:shd w:val="clear" w:color="auto" w:fill="auto"/>
          </w:tcPr>
          <w:p w:rsidR="00B40D8D" w:rsidRPr="00FE2B72" w:rsidRDefault="00B40D8D" w:rsidP="000A0F5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و الاستجواب </w:t>
            </w:r>
          </w:p>
        </w:tc>
        <w:tc>
          <w:tcPr>
            <w:tcW w:w="993" w:type="dxa"/>
            <w:shd w:val="clear" w:color="auto" w:fill="auto"/>
          </w:tcPr>
          <w:p w:rsidR="00B40D8D" w:rsidRPr="00FE2B72" w:rsidRDefault="00B40D8D" w:rsidP="000A0F56">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اختبارات </w:t>
            </w:r>
          </w:p>
        </w:tc>
      </w:tr>
      <w:tr w:rsidR="00B40D8D" w:rsidRPr="00FE2B72" w:rsidTr="000A0F56">
        <w:trPr>
          <w:trHeight w:val="339"/>
        </w:trPr>
        <w:tc>
          <w:tcPr>
            <w:tcW w:w="1260" w:type="dxa"/>
            <w:shd w:val="clear" w:color="auto" w:fill="auto"/>
          </w:tcPr>
          <w:p w:rsidR="00B40D8D" w:rsidRPr="00FE2B72" w:rsidRDefault="00B40D8D" w:rsidP="000A0F5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B40D8D" w:rsidRPr="00FE2B72" w:rsidRDefault="00B40D8D" w:rsidP="000A0F5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Pr="00FE2B72" w:rsidRDefault="00B40D8D" w:rsidP="000A0F5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تعرف المناهج( المخطط ،الخفي ،الاقتصاد المعرفي)</w:t>
            </w:r>
          </w:p>
        </w:tc>
        <w:tc>
          <w:tcPr>
            <w:tcW w:w="2126" w:type="dxa"/>
            <w:shd w:val="clear" w:color="auto" w:fill="auto"/>
          </w:tcPr>
          <w:p w:rsidR="00B40D8D" w:rsidRPr="00A8478D" w:rsidRDefault="00B40D8D" w:rsidP="000A0F5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مفاهيم اساسية في المنهج المدرسي </w:t>
            </w:r>
          </w:p>
        </w:tc>
        <w:tc>
          <w:tcPr>
            <w:tcW w:w="1417" w:type="dxa"/>
            <w:shd w:val="clear" w:color="auto" w:fill="auto"/>
          </w:tcPr>
          <w:p w:rsidR="00B40D8D" w:rsidRPr="00FE2B72" w:rsidRDefault="00B40D8D" w:rsidP="000A0F5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993" w:type="dxa"/>
            <w:shd w:val="clear" w:color="auto" w:fill="auto"/>
          </w:tcPr>
          <w:p w:rsidR="00B40D8D" w:rsidRPr="00FE2B72" w:rsidRDefault="00B40D8D" w:rsidP="000A0F56">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r>
      <w:tr w:rsidR="00B40D8D" w:rsidRPr="00FE2B72" w:rsidTr="000A0F56">
        <w:trPr>
          <w:trHeight w:val="320"/>
        </w:trPr>
        <w:tc>
          <w:tcPr>
            <w:tcW w:w="1260"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تعرف الخلفية النظرية</w:t>
            </w:r>
          </w:p>
        </w:tc>
        <w:tc>
          <w:tcPr>
            <w:tcW w:w="2126" w:type="dxa"/>
            <w:shd w:val="clear" w:color="auto" w:fill="auto"/>
          </w:tcPr>
          <w:p w:rsidR="00B40D8D" w:rsidRPr="00CD63EE"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نظرية بناء المنهج</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993"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r>
      <w:tr w:rsidR="00B40D8D" w:rsidRPr="00FE2B72" w:rsidTr="000A0F56">
        <w:trPr>
          <w:trHeight w:val="331"/>
        </w:trPr>
        <w:tc>
          <w:tcPr>
            <w:tcW w:w="1260"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الرابع</w:t>
            </w:r>
          </w:p>
        </w:tc>
        <w:tc>
          <w:tcPr>
            <w:tcW w:w="1260"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تكوين فكرة عن اسس بناء المنهج </w:t>
            </w:r>
          </w:p>
        </w:tc>
        <w:tc>
          <w:tcPr>
            <w:tcW w:w="2126"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اسس بناء المنهج( الاجتماعي ،الفلسفي ، النفسي،المعرفي)</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c>
          <w:tcPr>
            <w:tcW w:w="993"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r>
      <w:tr w:rsidR="00B40D8D" w:rsidRPr="00FE2B72" w:rsidTr="000A0F56">
        <w:trPr>
          <w:trHeight w:val="340"/>
        </w:trPr>
        <w:tc>
          <w:tcPr>
            <w:tcW w:w="1260"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w:t>
            </w:r>
          </w:p>
        </w:tc>
        <w:tc>
          <w:tcPr>
            <w:tcW w:w="1260"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تكوين فكرة عن انواع المناهج (المواد المنفصلة ،المواد المترابطة ،النشاط ، المحوري..)</w:t>
            </w:r>
          </w:p>
        </w:tc>
        <w:tc>
          <w:tcPr>
            <w:tcW w:w="2126" w:type="dxa"/>
            <w:shd w:val="clear" w:color="auto" w:fill="auto"/>
          </w:tcPr>
          <w:p w:rsidR="00B40D8D" w:rsidRPr="00CD63EE"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انواع المناهج </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محاضرة  </w:t>
            </w:r>
          </w:p>
        </w:tc>
        <w:tc>
          <w:tcPr>
            <w:tcW w:w="993"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w:t>
            </w:r>
          </w:p>
        </w:tc>
      </w:tr>
      <w:tr w:rsidR="00B40D8D" w:rsidRPr="00FE2B72" w:rsidTr="000A0F56">
        <w:trPr>
          <w:trHeight w:val="323"/>
        </w:trPr>
        <w:tc>
          <w:tcPr>
            <w:tcW w:w="1260"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تعرف مكونات المنهج</w:t>
            </w:r>
          </w:p>
        </w:tc>
        <w:tc>
          <w:tcPr>
            <w:tcW w:w="2126" w:type="dxa"/>
            <w:shd w:val="clear" w:color="auto" w:fill="auto"/>
          </w:tcPr>
          <w:p w:rsidR="00B40D8D" w:rsidRPr="00CD63EE"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الاستراتيجية ،الطريقة ، الاسلوب </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و استجواب</w:t>
            </w:r>
          </w:p>
        </w:tc>
        <w:tc>
          <w:tcPr>
            <w:tcW w:w="993"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w:t>
            </w:r>
          </w:p>
        </w:tc>
      </w:tr>
      <w:tr w:rsidR="00B40D8D" w:rsidRPr="00FE2B72" w:rsidTr="000A0F56">
        <w:trPr>
          <w:trHeight w:val="319"/>
        </w:trPr>
        <w:tc>
          <w:tcPr>
            <w:tcW w:w="1260"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تمكن الطلبة من تصنيف طرائق التدريس</w:t>
            </w:r>
          </w:p>
        </w:tc>
        <w:tc>
          <w:tcPr>
            <w:tcW w:w="2126" w:type="dxa"/>
            <w:shd w:val="clear" w:color="auto" w:fill="auto"/>
          </w:tcPr>
          <w:p w:rsidR="00B40D8D" w:rsidRPr="00CD63EE"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تصنيف طرائق التدريس</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993"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w:t>
            </w:r>
          </w:p>
        </w:tc>
      </w:tr>
      <w:tr w:rsidR="00B40D8D" w:rsidRPr="00FE2B72" w:rsidTr="000A0F56">
        <w:trPr>
          <w:trHeight w:val="319"/>
        </w:trPr>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2 </w:t>
            </w:r>
          </w:p>
        </w:tc>
        <w:tc>
          <w:tcPr>
            <w:tcW w:w="2664"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تعرف انواع  الاهداف  في التربية</w:t>
            </w:r>
          </w:p>
        </w:tc>
        <w:tc>
          <w:tcPr>
            <w:tcW w:w="2126"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الاهداف التربوية </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الاستجواب</w:t>
            </w:r>
          </w:p>
        </w:tc>
        <w:tc>
          <w:tcPr>
            <w:tcW w:w="993"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w:t>
            </w:r>
          </w:p>
        </w:tc>
      </w:tr>
      <w:tr w:rsidR="00B40D8D" w:rsidRPr="00FE2B72" w:rsidTr="000A0F56">
        <w:trPr>
          <w:trHeight w:val="319"/>
        </w:trPr>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تطبيقات</w:t>
            </w:r>
          </w:p>
        </w:tc>
        <w:tc>
          <w:tcPr>
            <w:tcW w:w="2126"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تطبيقات</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عرض تطبيقات</w:t>
            </w:r>
          </w:p>
        </w:tc>
        <w:tc>
          <w:tcPr>
            <w:tcW w:w="993"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الملاحظة</w:t>
            </w:r>
          </w:p>
        </w:tc>
      </w:tr>
      <w:tr w:rsidR="00B40D8D" w:rsidRPr="00FE2B72" w:rsidTr="000A0F56">
        <w:trPr>
          <w:trHeight w:val="319"/>
        </w:trPr>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العاشر</w:t>
            </w:r>
          </w:p>
        </w:tc>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تعرف المحتوى المنهجي و الانشطة و الوسائل التعليمية </w:t>
            </w:r>
          </w:p>
        </w:tc>
        <w:tc>
          <w:tcPr>
            <w:tcW w:w="2126"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المحتوى ، الانشطة ، الوسائل التعليمية </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المناقشة و الاستجواب</w:t>
            </w:r>
          </w:p>
        </w:tc>
        <w:tc>
          <w:tcPr>
            <w:tcW w:w="993"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اختبارات</w:t>
            </w:r>
          </w:p>
        </w:tc>
      </w:tr>
      <w:tr w:rsidR="00B40D8D" w:rsidRPr="00FE2B72" w:rsidTr="000A0F56">
        <w:trPr>
          <w:trHeight w:val="319"/>
        </w:trPr>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تطبيقات</w:t>
            </w:r>
          </w:p>
        </w:tc>
        <w:tc>
          <w:tcPr>
            <w:tcW w:w="2126"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تطبيقات</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عرض تطبيقات</w:t>
            </w:r>
          </w:p>
        </w:tc>
        <w:tc>
          <w:tcPr>
            <w:tcW w:w="993"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الملاحظة</w:t>
            </w:r>
          </w:p>
        </w:tc>
      </w:tr>
      <w:tr w:rsidR="00B40D8D" w:rsidRPr="00FE2B72" w:rsidTr="000A0F56">
        <w:trPr>
          <w:trHeight w:val="319"/>
        </w:trPr>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تعرف التقويم </w:t>
            </w:r>
          </w:p>
        </w:tc>
        <w:tc>
          <w:tcPr>
            <w:tcW w:w="2126"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تعريف التقويم و اهميته وخصائصه</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tc>
        <w:tc>
          <w:tcPr>
            <w:tcW w:w="993"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اختبارات</w:t>
            </w:r>
          </w:p>
        </w:tc>
      </w:tr>
      <w:tr w:rsidR="00B40D8D" w:rsidRPr="00FE2B72" w:rsidTr="000A0F56">
        <w:trPr>
          <w:trHeight w:val="319"/>
        </w:trPr>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 عشرة</w:t>
            </w:r>
          </w:p>
        </w:tc>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تمكن الطلبه من تعرف مفاهيم تطوير المنهج و العولمة </w:t>
            </w:r>
          </w:p>
        </w:tc>
        <w:tc>
          <w:tcPr>
            <w:tcW w:w="2126"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تطوير المنهج و العولمة</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مناقشة و استجواب</w:t>
            </w:r>
          </w:p>
        </w:tc>
        <w:tc>
          <w:tcPr>
            <w:tcW w:w="993"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اختبارات</w:t>
            </w:r>
          </w:p>
        </w:tc>
      </w:tr>
      <w:tr w:rsidR="00B40D8D" w:rsidRPr="00FE2B72" w:rsidTr="000A0F56">
        <w:trPr>
          <w:trHeight w:val="319"/>
        </w:trPr>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الرابع عشرة</w:t>
            </w:r>
          </w:p>
        </w:tc>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الكتاب المدرسي ،</w:t>
            </w:r>
          </w:p>
        </w:tc>
        <w:tc>
          <w:tcPr>
            <w:tcW w:w="2126"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الكتاب المدرسي ، اهميته ،معايير الكتاب المدرسي الجيد</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المحاضرةو  العصف الذهني</w:t>
            </w:r>
          </w:p>
        </w:tc>
        <w:tc>
          <w:tcPr>
            <w:tcW w:w="993"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اختبارات</w:t>
            </w:r>
          </w:p>
        </w:tc>
      </w:tr>
      <w:tr w:rsidR="00B40D8D" w:rsidRPr="00FE2B72" w:rsidTr="000A0F56">
        <w:trPr>
          <w:trHeight w:val="319"/>
        </w:trPr>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 عشرة</w:t>
            </w:r>
          </w:p>
        </w:tc>
        <w:tc>
          <w:tcPr>
            <w:tcW w:w="1260"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w:t>
            </w:r>
          </w:p>
        </w:tc>
        <w:tc>
          <w:tcPr>
            <w:tcW w:w="2664"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تطبيقات</w:t>
            </w:r>
          </w:p>
        </w:tc>
        <w:tc>
          <w:tcPr>
            <w:tcW w:w="2126"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تطبيقات</w:t>
            </w:r>
          </w:p>
        </w:tc>
        <w:tc>
          <w:tcPr>
            <w:tcW w:w="1417" w:type="dxa"/>
            <w:shd w:val="clear" w:color="auto" w:fill="auto"/>
          </w:tcPr>
          <w:p w:rsidR="00B40D8D" w:rsidRPr="00FE2B72" w:rsidRDefault="00B40D8D" w:rsidP="000A0F56">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عرض تطبيقات</w:t>
            </w:r>
          </w:p>
        </w:tc>
        <w:tc>
          <w:tcPr>
            <w:tcW w:w="993" w:type="dxa"/>
            <w:shd w:val="clear" w:color="auto" w:fill="auto"/>
          </w:tcPr>
          <w:p w:rsidR="00B40D8D" w:rsidRDefault="00B40D8D" w:rsidP="000A0F56">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الملاحظة</w:t>
            </w:r>
          </w:p>
        </w:tc>
      </w:tr>
    </w:tbl>
    <w:p w:rsidR="007525FE" w:rsidRPr="00807DE1" w:rsidRDefault="007525FE" w:rsidP="007525FE">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7525FE" w:rsidRPr="00FE2B72" w:rsidTr="00B40D8D">
        <w:trPr>
          <w:trHeight w:val="477"/>
        </w:trPr>
        <w:tc>
          <w:tcPr>
            <w:tcW w:w="9720" w:type="dxa"/>
            <w:gridSpan w:val="2"/>
            <w:shd w:val="clear" w:color="auto" w:fill="auto"/>
          </w:tcPr>
          <w:p w:rsidR="007525FE" w:rsidRPr="00FE2B72" w:rsidRDefault="00B40D8D" w:rsidP="00B40D8D">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12</w:t>
            </w:r>
            <w:r>
              <w:rPr>
                <w:rFonts w:ascii="Cambria" w:eastAsia="Calibri" w:hAnsi="Cambria" w:cs="Times New Roman" w:hint="cs"/>
                <w:color w:val="000000"/>
                <w:sz w:val="28"/>
                <w:szCs w:val="28"/>
                <w:rtl/>
                <w:lang w:bidi="ar-IQ"/>
              </w:rPr>
              <w:t>.</w:t>
            </w:r>
            <w:r w:rsidR="007525FE" w:rsidRPr="00FE2B72">
              <w:rPr>
                <w:rFonts w:ascii="Cambria" w:eastAsia="Calibri" w:hAnsi="Cambria" w:cs="Times New Roman"/>
                <w:color w:val="000000"/>
                <w:sz w:val="28"/>
                <w:szCs w:val="28"/>
                <w:rtl/>
                <w:lang w:bidi="ar-IQ"/>
              </w:rPr>
              <w:t xml:space="preserve">البنية التحتية </w:t>
            </w:r>
          </w:p>
        </w:tc>
      </w:tr>
      <w:tr w:rsidR="007525FE" w:rsidRPr="00FE2B72" w:rsidTr="00B40D8D">
        <w:trPr>
          <w:trHeight w:val="570"/>
        </w:trPr>
        <w:tc>
          <w:tcPr>
            <w:tcW w:w="4007" w:type="dxa"/>
            <w:shd w:val="clear" w:color="auto" w:fill="auto"/>
          </w:tcPr>
          <w:p w:rsidR="007525FE" w:rsidRPr="00FE2B72" w:rsidRDefault="007525FE" w:rsidP="00B40D8D">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7525FE" w:rsidRPr="00FE2B72" w:rsidRDefault="007525FE" w:rsidP="00B40D8D">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محاضرات وفقا للمفردات المنهجية</w:t>
            </w:r>
          </w:p>
        </w:tc>
      </w:tr>
      <w:tr w:rsidR="007525FE" w:rsidRPr="00FE2B72" w:rsidTr="00B40D8D">
        <w:trPr>
          <w:trHeight w:val="1005"/>
        </w:trPr>
        <w:tc>
          <w:tcPr>
            <w:tcW w:w="4007" w:type="dxa"/>
            <w:shd w:val="clear" w:color="auto" w:fill="auto"/>
          </w:tcPr>
          <w:p w:rsidR="007525FE" w:rsidRPr="00FE2B72" w:rsidRDefault="007525FE" w:rsidP="00B40D8D">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7525FE" w:rsidRDefault="007525FE" w:rsidP="00B40D8D">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المناهج بين النظرية و التطبيق/احمد حسين</w:t>
            </w:r>
          </w:p>
          <w:p w:rsidR="007525FE" w:rsidRDefault="007525FE" w:rsidP="00B40D8D">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المنهج و الكتاب المدرسي /سماء تركي و اخر</w:t>
            </w:r>
          </w:p>
          <w:p w:rsidR="007525FE" w:rsidRPr="00FE2B72" w:rsidRDefault="007525FE" w:rsidP="00B40D8D">
            <w:pPr>
              <w:shd w:val="clear" w:color="auto" w:fill="FFFFFF"/>
              <w:autoSpaceDE w:val="0"/>
              <w:autoSpaceDN w:val="0"/>
              <w:adjustRightInd w:val="0"/>
              <w:rPr>
                <w:rFonts w:ascii="Cambria" w:eastAsia="Calibri" w:hAnsi="Cambria"/>
                <w:color w:val="000000"/>
                <w:sz w:val="28"/>
                <w:szCs w:val="28"/>
                <w:lang w:bidi="ar-IQ"/>
              </w:rPr>
            </w:pPr>
          </w:p>
        </w:tc>
      </w:tr>
      <w:tr w:rsidR="007525FE" w:rsidRPr="00FE2B72" w:rsidTr="00B40D8D">
        <w:trPr>
          <w:trHeight w:val="1247"/>
        </w:trPr>
        <w:tc>
          <w:tcPr>
            <w:tcW w:w="4007" w:type="dxa"/>
            <w:shd w:val="clear" w:color="auto" w:fill="auto"/>
          </w:tcPr>
          <w:p w:rsidR="007525FE" w:rsidRPr="00FE2B72" w:rsidRDefault="007525FE" w:rsidP="00B40D8D">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7525FE" w:rsidRPr="00FE2B72" w:rsidRDefault="007525FE" w:rsidP="00B40D8D">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 xml:space="preserve">المناهج المعاصره / رجب الكلزه و اخر </w:t>
            </w:r>
          </w:p>
        </w:tc>
      </w:tr>
      <w:tr w:rsidR="007525FE" w:rsidRPr="00FE2B72" w:rsidTr="00B40D8D">
        <w:trPr>
          <w:trHeight w:val="1247"/>
        </w:trPr>
        <w:tc>
          <w:tcPr>
            <w:tcW w:w="4007" w:type="dxa"/>
            <w:shd w:val="clear" w:color="auto" w:fill="auto"/>
          </w:tcPr>
          <w:p w:rsidR="007525FE" w:rsidRPr="00FE2B72" w:rsidRDefault="007525FE" w:rsidP="00B40D8D">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7525FE" w:rsidRPr="00FE2B72" w:rsidRDefault="007525FE" w:rsidP="00B40D8D">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بحوث في المناهج و طرائق التدريس </w:t>
            </w:r>
            <w:r>
              <w:rPr>
                <w:rFonts w:ascii="Cambria" w:eastAsia="Calibri" w:hAnsi="Cambria"/>
                <w:color w:val="000000"/>
                <w:sz w:val="28"/>
                <w:szCs w:val="28"/>
                <w:lang w:bidi="ar-IQ"/>
              </w:rPr>
              <w:t>pdf</w:t>
            </w:r>
          </w:p>
        </w:tc>
      </w:tr>
    </w:tbl>
    <w:p w:rsidR="007525FE" w:rsidRDefault="007525FE" w:rsidP="007525FE">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7525FE" w:rsidRPr="00FE2B72" w:rsidTr="00282AC3">
        <w:trPr>
          <w:trHeight w:val="419"/>
        </w:trPr>
        <w:tc>
          <w:tcPr>
            <w:tcW w:w="9720" w:type="dxa"/>
            <w:shd w:val="clear" w:color="auto" w:fill="auto"/>
          </w:tcPr>
          <w:p w:rsidR="007525FE" w:rsidRPr="00FE2B72" w:rsidRDefault="00B40D8D" w:rsidP="00B40D8D">
            <w:pPr>
              <w:shd w:val="clear" w:color="auto" w:fill="FFFFFF"/>
              <w:tabs>
                <w:tab w:val="left" w:pos="507"/>
              </w:tabs>
              <w:autoSpaceDE w:val="0"/>
              <w:autoSpaceDN w:val="0"/>
              <w:bidi/>
              <w:adjustRightInd w:val="0"/>
              <w:spacing w:after="0" w:line="240" w:lineRule="auto"/>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13</w:t>
            </w:r>
            <w:r>
              <w:rPr>
                <w:rFonts w:ascii="Cambria" w:eastAsia="Calibri" w:hAnsi="Cambria" w:cs="Times New Roman" w:hint="cs"/>
                <w:color w:val="000000"/>
                <w:sz w:val="28"/>
                <w:szCs w:val="28"/>
                <w:rtl/>
                <w:lang w:bidi="ar-IQ"/>
              </w:rPr>
              <w:t>.</w:t>
            </w:r>
            <w:r w:rsidR="007525FE" w:rsidRPr="00FE2B72">
              <w:rPr>
                <w:rFonts w:ascii="Cambria" w:eastAsia="Calibri" w:hAnsi="Cambria" w:cs="Times New Roman" w:hint="cs"/>
                <w:color w:val="000000"/>
                <w:sz w:val="28"/>
                <w:szCs w:val="28"/>
                <w:rtl/>
                <w:lang w:bidi="ar-IQ"/>
              </w:rPr>
              <w:t xml:space="preserve">خطة تطوير المقرر الدراسي </w:t>
            </w:r>
          </w:p>
        </w:tc>
      </w:tr>
      <w:tr w:rsidR="007525FE" w:rsidRPr="00FE2B72" w:rsidTr="00282AC3">
        <w:trPr>
          <w:trHeight w:val="495"/>
        </w:trPr>
        <w:tc>
          <w:tcPr>
            <w:tcW w:w="9720" w:type="dxa"/>
            <w:shd w:val="clear" w:color="auto" w:fill="auto"/>
          </w:tcPr>
          <w:p w:rsidR="007525FE" w:rsidRPr="00FE2B72" w:rsidRDefault="007525FE" w:rsidP="00A34CB9">
            <w:pPr>
              <w:shd w:val="clear" w:color="auto" w:fill="FFFFFF"/>
              <w:autoSpaceDE w:val="0"/>
              <w:autoSpaceDN w:val="0"/>
              <w:adjustRightInd w:val="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اعطاء المساحة الكافية للطلبة للمشاهدة و التطبيق الميداني في المؤسسات التعليمية </w:t>
            </w:r>
          </w:p>
          <w:p w:rsidR="007525FE" w:rsidRPr="00FE2B72" w:rsidRDefault="007525FE" w:rsidP="00A34CB9">
            <w:pPr>
              <w:shd w:val="clear" w:color="auto" w:fill="FFFFFF"/>
              <w:autoSpaceDE w:val="0"/>
              <w:autoSpaceDN w:val="0"/>
              <w:adjustRightInd w:val="0"/>
              <w:jc w:val="right"/>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تقليل الساعات  النظرية و زيادة الانشطة التطبيقية </w:t>
            </w:r>
          </w:p>
          <w:p w:rsidR="007525FE" w:rsidRPr="00FE2B72" w:rsidRDefault="007525FE" w:rsidP="00282AC3">
            <w:pPr>
              <w:shd w:val="clear" w:color="auto" w:fill="FFFFFF"/>
              <w:autoSpaceDE w:val="0"/>
              <w:autoSpaceDN w:val="0"/>
              <w:adjustRightInd w:val="0"/>
              <w:rPr>
                <w:rFonts w:ascii="Cambria" w:eastAsia="Calibri" w:hAnsi="Cambria" w:cs="Times New Roman"/>
                <w:color w:val="000000"/>
                <w:sz w:val="28"/>
                <w:szCs w:val="28"/>
                <w:rtl/>
                <w:lang w:bidi="ar-IQ"/>
              </w:rPr>
            </w:pPr>
          </w:p>
          <w:p w:rsidR="007525FE" w:rsidRPr="00FE2B72" w:rsidRDefault="007525FE" w:rsidP="00282AC3">
            <w:pPr>
              <w:shd w:val="clear" w:color="auto" w:fill="FFFFFF"/>
              <w:autoSpaceDE w:val="0"/>
              <w:autoSpaceDN w:val="0"/>
              <w:adjustRightInd w:val="0"/>
              <w:rPr>
                <w:rFonts w:ascii="Cambria" w:eastAsia="Calibri" w:hAnsi="Cambria" w:cs="Times New Roman"/>
                <w:color w:val="000000"/>
                <w:sz w:val="28"/>
                <w:szCs w:val="28"/>
                <w:rtl/>
                <w:lang w:bidi="ar-IQ"/>
              </w:rPr>
            </w:pPr>
          </w:p>
          <w:p w:rsidR="007525FE" w:rsidRPr="00FE2B72" w:rsidRDefault="007525FE" w:rsidP="00282AC3">
            <w:pPr>
              <w:shd w:val="clear" w:color="auto" w:fill="FFFFFF"/>
              <w:autoSpaceDE w:val="0"/>
              <w:autoSpaceDN w:val="0"/>
              <w:adjustRightInd w:val="0"/>
              <w:rPr>
                <w:rFonts w:ascii="Cambria" w:eastAsia="Calibri" w:hAnsi="Cambria" w:cs="Times New Roman"/>
                <w:color w:val="000000"/>
                <w:sz w:val="28"/>
                <w:szCs w:val="28"/>
                <w:lang w:bidi="ar-IQ"/>
              </w:rPr>
            </w:pPr>
          </w:p>
        </w:tc>
      </w:tr>
    </w:tbl>
    <w:p w:rsidR="007525FE" w:rsidRDefault="007525FE" w:rsidP="007525FE">
      <w:pPr>
        <w:shd w:val="clear" w:color="auto" w:fill="FFFFFF"/>
        <w:autoSpaceDE w:val="0"/>
        <w:autoSpaceDN w:val="0"/>
        <w:adjustRightInd w:val="0"/>
        <w:rPr>
          <w:sz w:val="28"/>
          <w:szCs w:val="28"/>
          <w:rtl/>
          <w:lang w:bidi="ar-IQ"/>
        </w:rPr>
      </w:pPr>
    </w:p>
    <w:p w:rsidR="007525FE" w:rsidRDefault="007525FE" w:rsidP="007525FE">
      <w:pPr>
        <w:bidi/>
        <w:rPr>
          <w:sz w:val="28"/>
          <w:szCs w:val="28"/>
          <w:rtl/>
          <w:lang w:bidi="ar-IQ"/>
        </w:rPr>
      </w:pPr>
    </w:p>
    <w:p w:rsidR="000639DF" w:rsidRDefault="000639DF" w:rsidP="000639DF">
      <w:pPr>
        <w:bidi/>
        <w:rPr>
          <w:sz w:val="28"/>
          <w:szCs w:val="28"/>
          <w:rtl/>
          <w:lang w:bidi="ar-IQ"/>
        </w:rPr>
      </w:pPr>
    </w:p>
    <w:p w:rsidR="000639DF" w:rsidRDefault="000639DF" w:rsidP="000639DF">
      <w:pPr>
        <w:bidi/>
        <w:rPr>
          <w:sz w:val="28"/>
          <w:szCs w:val="28"/>
          <w:rtl/>
          <w:lang w:bidi="ar-IQ"/>
        </w:rPr>
      </w:pPr>
    </w:p>
    <w:p w:rsidR="000639DF" w:rsidRDefault="000639DF" w:rsidP="000639DF">
      <w:pPr>
        <w:bidi/>
        <w:rPr>
          <w:sz w:val="28"/>
          <w:szCs w:val="28"/>
          <w:rtl/>
          <w:lang w:bidi="ar-IQ"/>
        </w:rPr>
      </w:pPr>
    </w:p>
    <w:p w:rsidR="000639DF" w:rsidRDefault="000639DF" w:rsidP="000639DF">
      <w:pPr>
        <w:bidi/>
        <w:rPr>
          <w:sz w:val="28"/>
          <w:szCs w:val="28"/>
          <w:rtl/>
          <w:lang w:bidi="ar-IQ"/>
        </w:rPr>
      </w:pPr>
    </w:p>
    <w:p w:rsidR="000639DF" w:rsidRDefault="000639DF" w:rsidP="000639DF">
      <w:pPr>
        <w:bidi/>
        <w:rPr>
          <w:sz w:val="28"/>
          <w:szCs w:val="28"/>
          <w:rtl/>
          <w:lang w:bidi="ar-IQ"/>
        </w:rPr>
      </w:pPr>
    </w:p>
    <w:p w:rsidR="000639DF" w:rsidRDefault="000639DF" w:rsidP="000639DF">
      <w:pPr>
        <w:bidi/>
        <w:rPr>
          <w:sz w:val="28"/>
          <w:szCs w:val="28"/>
          <w:rtl/>
          <w:lang w:bidi="ar-IQ"/>
        </w:rPr>
      </w:pPr>
    </w:p>
    <w:p w:rsidR="000639DF" w:rsidRDefault="000639DF" w:rsidP="000639DF">
      <w:pPr>
        <w:bidi/>
        <w:rPr>
          <w:sz w:val="28"/>
          <w:szCs w:val="28"/>
          <w:rtl/>
          <w:lang w:bidi="ar-IQ"/>
        </w:rPr>
      </w:pPr>
    </w:p>
    <w:p w:rsidR="000639DF" w:rsidRDefault="000639DF" w:rsidP="000639DF">
      <w:pPr>
        <w:bidi/>
        <w:rPr>
          <w:sz w:val="28"/>
          <w:szCs w:val="28"/>
          <w:rtl/>
          <w:lang w:bidi="ar-IQ"/>
        </w:rPr>
      </w:pPr>
    </w:p>
    <w:p w:rsidR="000639DF" w:rsidRDefault="000639DF" w:rsidP="000639DF">
      <w:pPr>
        <w:bidi/>
        <w:rPr>
          <w:sz w:val="28"/>
          <w:szCs w:val="28"/>
          <w:rtl/>
          <w:lang w:bidi="ar-IQ"/>
        </w:rPr>
      </w:pPr>
    </w:p>
    <w:p w:rsidR="000639DF" w:rsidRDefault="000639DF" w:rsidP="000639DF">
      <w:pPr>
        <w:bidi/>
        <w:rPr>
          <w:sz w:val="28"/>
          <w:szCs w:val="28"/>
          <w:rtl/>
          <w:lang w:bidi="ar-IQ"/>
        </w:rPr>
      </w:pPr>
    </w:p>
    <w:p w:rsidR="000639DF" w:rsidRDefault="000639DF" w:rsidP="000639DF">
      <w:pPr>
        <w:bidi/>
        <w:rPr>
          <w:sz w:val="28"/>
          <w:szCs w:val="28"/>
          <w:rtl/>
          <w:lang w:bidi="ar-IQ"/>
        </w:rPr>
      </w:pPr>
    </w:p>
    <w:p w:rsidR="00205B91" w:rsidRDefault="00205B91" w:rsidP="00205B91">
      <w:pPr>
        <w:bidi/>
        <w:rPr>
          <w:sz w:val="28"/>
          <w:szCs w:val="28"/>
          <w:rtl/>
          <w:lang w:bidi="ar-IQ"/>
        </w:rPr>
      </w:pPr>
    </w:p>
    <w:p w:rsidR="00205B91" w:rsidRDefault="00205B91" w:rsidP="00205B91">
      <w:pPr>
        <w:bidi/>
        <w:rPr>
          <w:sz w:val="28"/>
          <w:szCs w:val="28"/>
          <w:rtl/>
          <w:lang w:bidi="ar-IQ"/>
        </w:rPr>
      </w:pPr>
    </w:p>
    <w:p w:rsidR="00205B91" w:rsidRPr="005434E0" w:rsidRDefault="00205B91" w:rsidP="00205B91">
      <w:pPr>
        <w:shd w:val="clear" w:color="auto" w:fill="FFFFFF"/>
        <w:autoSpaceDE w:val="0"/>
        <w:autoSpaceDN w:val="0"/>
        <w:adjustRightInd w:val="0"/>
        <w:jc w:val="center"/>
        <w:rPr>
          <w:rFonts w:cs="Times New Roman"/>
          <w:b/>
          <w:bCs/>
          <w:sz w:val="32"/>
          <w:szCs w:val="32"/>
        </w:rPr>
      </w:pPr>
      <w:r w:rsidRPr="005434E0">
        <w:rPr>
          <w:rFonts w:cs="Times New Roman" w:hint="cs"/>
          <w:b/>
          <w:bCs/>
          <w:sz w:val="32"/>
          <w:szCs w:val="32"/>
          <w:rtl/>
        </w:rPr>
        <w:t>نموذج وصف المقرر</w:t>
      </w:r>
    </w:p>
    <w:p w:rsidR="00205B91" w:rsidRPr="005434E0" w:rsidRDefault="00205B91" w:rsidP="00205B91">
      <w:pPr>
        <w:shd w:val="clear" w:color="auto" w:fill="FFFFFF"/>
        <w:autoSpaceDE w:val="0"/>
        <w:autoSpaceDN w:val="0"/>
        <w:adjustRightInd w:val="0"/>
        <w:jc w:val="right"/>
        <w:rPr>
          <w:rFonts w:cs="Times New Roman"/>
          <w:b/>
          <w:bCs/>
          <w:sz w:val="32"/>
          <w:szCs w:val="32"/>
          <w:rtl/>
        </w:rPr>
      </w:pPr>
      <w:r>
        <w:rPr>
          <w:rFonts w:cs="Times New Roman" w:hint="cs"/>
          <w:b/>
          <w:bCs/>
          <w:sz w:val="32"/>
          <w:szCs w:val="32"/>
          <w:rtl/>
        </w:rPr>
        <w:t>اسم المادة : التعليم الثانوي</w:t>
      </w:r>
      <w:r w:rsidR="000A0F56">
        <w:rPr>
          <w:rFonts w:cs="Times New Roman" w:hint="cs"/>
          <w:b/>
          <w:bCs/>
          <w:sz w:val="32"/>
          <w:szCs w:val="32"/>
          <w:rtl/>
        </w:rPr>
        <w:t xml:space="preserve"> والادارة التربوية</w:t>
      </w:r>
    </w:p>
    <w:p w:rsidR="00205B91" w:rsidRPr="005434E0" w:rsidRDefault="00205B91" w:rsidP="00205B91">
      <w:pPr>
        <w:shd w:val="clear" w:color="auto" w:fill="FFFFFF"/>
        <w:autoSpaceDE w:val="0"/>
        <w:autoSpaceDN w:val="0"/>
        <w:adjustRightInd w:val="0"/>
        <w:spacing w:before="240"/>
        <w:jc w:val="right"/>
        <w:rPr>
          <w:b/>
          <w:bCs/>
          <w:sz w:val="32"/>
          <w:szCs w:val="32"/>
          <w:lang w:bidi="ar-IQ"/>
        </w:rPr>
      </w:pPr>
      <w:r w:rsidRPr="005434E0">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05B91" w:rsidRPr="005434E0" w:rsidTr="00282AC3">
        <w:trPr>
          <w:trHeight w:val="794"/>
        </w:trPr>
        <w:tc>
          <w:tcPr>
            <w:tcW w:w="972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adjustRightInd w:val="0"/>
              <w:spacing w:before="240"/>
              <w:jc w:val="right"/>
              <w:rPr>
                <w:rFonts w:ascii="Cambria" w:eastAsia="Calibri" w:hAnsi="Cambria" w:cs="Times New Roman"/>
                <w:b/>
                <w:bCs/>
                <w:sz w:val="32"/>
                <w:szCs w:val="32"/>
                <w:lang w:bidi="ar-IQ"/>
              </w:rPr>
            </w:pPr>
            <w:r w:rsidRPr="005434E0">
              <w:rPr>
                <w:rFonts w:ascii="Arial" w:eastAsia="Calibri" w:hAnsi="Arial" w:cs="Arial"/>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5434E0">
              <w:rPr>
                <w:rFonts w:ascii="Cambria" w:eastAsia="Calibri" w:hAnsi="Cambria" w:cs="Times New Roman" w:hint="cs"/>
                <w:b/>
                <w:bCs/>
                <w:sz w:val="32"/>
                <w:szCs w:val="32"/>
                <w:rtl/>
                <w:lang w:bidi="ar-IQ"/>
              </w:rPr>
              <w:t>؛</w:t>
            </w:r>
          </w:p>
        </w:tc>
      </w:tr>
    </w:tbl>
    <w:p w:rsidR="00205B91" w:rsidRPr="005434E0" w:rsidRDefault="00205B91" w:rsidP="00205B91">
      <w:pPr>
        <w:shd w:val="clear" w:color="auto" w:fill="FFFFFF"/>
        <w:autoSpaceDE w:val="0"/>
        <w:autoSpaceDN w:val="0"/>
        <w:adjustRightInd w:val="0"/>
        <w:spacing w:before="240"/>
        <w:ind w:right="-426"/>
        <w:jc w:val="right"/>
        <w:rPr>
          <w:rFonts w:ascii="Arial" w:hAnsi="Arial" w:cs="Arial"/>
          <w:sz w:val="28"/>
          <w:szCs w:val="28"/>
          <w:rtl/>
          <w:lang w:bidi="ar-IQ"/>
        </w:rPr>
      </w:pPr>
    </w:p>
    <w:p w:rsidR="00205B91" w:rsidRPr="005434E0" w:rsidRDefault="00205B91" w:rsidP="00205B91">
      <w:pPr>
        <w:shd w:val="clear" w:color="auto" w:fill="FFFFFF"/>
        <w:autoSpaceDE w:val="0"/>
        <w:autoSpaceDN w:val="0"/>
        <w:adjustRightInd w:val="0"/>
        <w:spacing w:before="240"/>
        <w:ind w:right="-426"/>
        <w:jc w:val="right"/>
        <w:rPr>
          <w:rFonts w:ascii="Arial" w:hAnsi="Arial" w:cs="Arial"/>
          <w:sz w:val="28"/>
          <w:szCs w:val="28"/>
          <w:rtl/>
          <w:lang w:bidi="ar-IQ"/>
        </w:rPr>
      </w:pPr>
    </w:p>
    <w:tbl>
      <w:tblPr>
        <w:bidiVisual/>
        <w:tblW w:w="979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0"/>
        <w:gridCol w:w="5940"/>
      </w:tblGrid>
      <w:tr w:rsidR="00205B91" w:rsidRPr="005434E0" w:rsidTr="00282AC3">
        <w:trPr>
          <w:trHeight w:val="624"/>
        </w:trPr>
        <w:tc>
          <w:tcPr>
            <w:tcW w:w="385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1</w:t>
            </w:r>
            <w:r>
              <w:rPr>
                <w:rFonts w:ascii="Cambria" w:eastAsia="Calibri" w:hAnsi="Cambria" w:cs="Times New Roman" w:hint="cs"/>
                <w:sz w:val="28"/>
                <w:szCs w:val="28"/>
                <w:rtl/>
                <w:lang w:bidi="ar-IQ"/>
              </w:rPr>
              <w:t>.</w:t>
            </w:r>
            <w:r w:rsidRPr="005434E0">
              <w:rPr>
                <w:rFonts w:ascii="Cambria" w:eastAsia="Calibri" w:hAnsi="Cambria" w:cs="Times New Roman" w:hint="cs"/>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205B91" w:rsidRPr="005434E0" w:rsidRDefault="00205B91" w:rsidP="00205B91">
            <w:pPr>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جامعة بغداد/ كلية التربية للبنات</w:t>
            </w:r>
          </w:p>
        </w:tc>
      </w:tr>
      <w:tr w:rsidR="00205B91" w:rsidRPr="005434E0" w:rsidTr="00282AC3">
        <w:trPr>
          <w:trHeight w:val="624"/>
        </w:trPr>
        <w:tc>
          <w:tcPr>
            <w:tcW w:w="385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w:t>
            </w:r>
            <w:r w:rsidRPr="005434E0">
              <w:rPr>
                <w:rFonts w:ascii="Cambria" w:eastAsia="Calibri" w:hAnsi="Cambria" w:cs="Times New Roman" w:hint="cs"/>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205B91" w:rsidRPr="005434E0" w:rsidRDefault="00205B91" w:rsidP="00205B91">
            <w:pPr>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القسم العلمي</w:t>
            </w:r>
            <w:r>
              <w:rPr>
                <w:rFonts w:ascii="Cambria" w:hAnsi="Cambria" w:cs="Times New Roman" w:hint="cs"/>
                <w:sz w:val="28"/>
                <w:szCs w:val="28"/>
                <w:rtl/>
                <w:lang w:bidi="ar-IQ"/>
              </w:rPr>
              <w:t xml:space="preserve"> قسم الاقتصاد المنزلي</w:t>
            </w:r>
          </w:p>
        </w:tc>
      </w:tr>
      <w:tr w:rsidR="00205B91" w:rsidRPr="005434E0" w:rsidTr="00282AC3">
        <w:trPr>
          <w:trHeight w:val="624"/>
        </w:trPr>
        <w:tc>
          <w:tcPr>
            <w:tcW w:w="385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3.</w:t>
            </w:r>
            <w:r w:rsidRPr="005434E0">
              <w:rPr>
                <w:rFonts w:ascii="Cambria" w:eastAsia="Calibri" w:hAnsi="Cambria" w:cs="Times New Roman" w:hint="cs"/>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205B91" w:rsidRPr="005434E0" w:rsidRDefault="00882577" w:rsidP="00756768">
            <w:pPr>
              <w:bidi/>
              <w:rPr>
                <w:rFonts w:ascii="Arial" w:hAnsi="Arial" w:cs="Arial"/>
                <w:sz w:val="24"/>
                <w:szCs w:val="24"/>
                <w:lang w:bidi="ar-IQ"/>
              </w:rPr>
            </w:pPr>
            <w:r>
              <w:rPr>
                <w:rFonts w:ascii="Arial" w:hAnsi="Arial" w:cs="Arial" w:hint="cs"/>
                <w:sz w:val="24"/>
                <w:szCs w:val="24"/>
                <w:rtl/>
                <w:lang w:bidi="ar-IQ"/>
              </w:rPr>
              <w:t xml:space="preserve">التعليم الثانوي والادارة التربوية </w:t>
            </w:r>
            <w:r w:rsidR="00756768">
              <w:rPr>
                <w:rFonts w:ascii="Arial" w:hAnsi="Arial" w:cs="Arial" w:hint="cs"/>
                <w:sz w:val="24"/>
                <w:szCs w:val="24"/>
                <w:rtl/>
                <w:lang w:bidi="ar-IQ"/>
              </w:rPr>
              <w:t>220</w:t>
            </w:r>
            <w:r w:rsidR="00756768">
              <w:rPr>
                <w:rFonts w:ascii="Arial" w:hAnsi="Arial" w:cs="Arial"/>
                <w:sz w:val="24"/>
                <w:szCs w:val="24"/>
                <w:lang w:bidi="ar-IQ"/>
              </w:rPr>
              <w:t>HE ECPH</w:t>
            </w:r>
          </w:p>
        </w:tc>
      </w:tr>
      <w:tr w:rsidR="00205B91" w:rsidRPr="005434E0" w:rsidTr="00282AC3">
        <w:trPr>
          <w:trHeight w:val="624"/>
        </w:trPr>
        <w:tc>
          <w:tcPr>
            <w:tcW w:w="385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4.</w:t>
            </w:r>
            <w:r w:rsidRPr="005434E0">
              <w:rPr>
                <w:rFonts w:ascii="Cambria" w:eastAsia="Calibri" w:hAnsi="Cambria" w:cs="Times New Roman" w:hint="cs"/>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205B91" w:rsidRPr="005434E0" w:rsidRDefault="00A34CB9" w:rsidP="00205B91">
            <w:pPr>
              <w:autoSpaceDE w:val="0"/>
              <w:autoSpaceDN w:val="0"/>
              <w:adjustRightInd w:val="0"/>
              <w:jc w:val="right"/>
              <w:rPr>
                <w:rFonts w:ascii="Cambria" w:hAnsi="Cambria" w:cs="Times New Roman"/>
                <w:sz w:val="28"/>
                <w:szCs w:val="28"/>
                <w:lang w:bidi="ar-IQ"/>
              </w:rPr>
            </w:pPr>
            <w:r>
              <w:rPr>
                <w:rFonts w:ascii="Cambria" w:hAnsi="Cambria" w:cs="Times New Roman" w:hint="cs"/>
                <w:sz w:val="28"/>
                <w:szCs w:val="28"/>
                <w:rtl/>
                <w:lang w:bidi="ar-IQ"/>
              </w:rPr>
              <w:t>يومي</w:t>
            </w:r>
          </w:p>
        </w:tc>
      </w:tr>
      <w:tr w:rsidR="00205B91" w:rsidRPr="005434E0" w:rsidTr="00282AC3">
        <w:trPr>
          <w:trHeight w:val="624"/>
        </w:trPr>
        <w:tc>
          <w:tcPr>
            <w:tcW w:w="385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5.</w:t>
            </w:r>
            <w:r w:rsidRPr="005434E0">
              <w:rPr>
                <w:rFonts w:ascii="Cambria" w:eastAsia="Calibri" w:hAnsi="Cambria" w:cs="Times New Roman" w:hint="cs"/>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205B91" w:rsidRPr="005434E0" w:rsidRDefault="00205B91" w:rsidP="00205B91">
            <w:pPr>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سنوي</w:t>
            </w:r>
          </w:p>
        </w:tc>
      </w:tr>
      <w:tr w:rsidR="00205B91" w:rsidRPr="005434E0" w:rsidTr="00282AC3">
        <w:trPr>
          <w:trHeight w:val="624"/>
        </w:trPr>
        <w:tc>
          <w:tcPr>
            <w:tcW w:w="385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6.</w:t>
            </w:r>
            <w:r w:rsidRPr="005434E0">
              <w:rPr>
                <w:rFonts w:ascii="Cambria" w:eastAsia="Calibri" w:hAnsi="Cambria" w:cs="Times New Roman" w:hint="cs"/>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205B91" w:rsidRPr="00205B91" w:rsidRDefault="00E26A62" w:rsidP="00E26A62">
            <w:pPr>
              <w:pStyle w:val="a5"/>
              <w:autoSpaceDE w:val="0"/>
              <w:autoSpaceDN w:val="0"/>
              <w:adjustRightInd w:val="0"/>
              <w:ind w:left="870"/>
              <w:jc w:val="right"/>
              <w:rPr>
                <w:rFonts w:ascii="Cambria" w:hAnsi="Cambria" w:cs="Times New Roman"/>
                <w:sz w:val="28"/>
                <w:szCs w:val="28"/>
                <w:rtl/>
                <w:lang w:bidi="ar-IQ"/>
              </w:rPr>
            </w:pPr>
            <w:r>
              <w:rPr>
                <w:rFonts w:ascii="Cambria" w:hAnsi="Cambria" w:cs="Times New Roman" w:hint="cs"/>
                <w:sz w:val="28"/>
                <w:szCs w:val="28"/>
                <w:rtl/>
                <w:lang w:bidi="ar-IQ"/>
              </w:rPr>
              <w:t>60ساعة</w:t>
            </w:r>
          </w:p>
        </w:tc>
      </w:tr>
      <w:tr w:rsidR="00205B91" w:rsidRPr="005434E0" w:rsidTr="00282AC3">
        <w:trPr>
          <w:trHeight w:val="624"/>
        </w:trPr>
        <w:tc>
          <w:tcPr>
            <w:tcW w:w="385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7.</w:t>
            </w:r>
            <w:r w:rsidRPr="005434E0">
              <w:rPr>
                <w:rFonts w:ascii="Cambria" w:eastAsia="Calibri" w:hAnsi="Cambria" w:cs="Times New Roman" w:hint="cs"/>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lang w:bidi="ar-IQ"/>
              </w:rPr>
            </w:pPr>
            <w:r>
              <w:rPr>
                <w:rFonts w:ascii="Cambria" w:eastAsia="Calibri" w:hAnsi="Cambria" w:cs="Times New Roman" w:hint="cs"/>
                <w:sz w:val="28"/>
                <w:szCs w:val="28"/>
                <w:rtl/>
                <w:lang w:bidi="ar-IQ"/>
              </w:rPr>
              <w:t>5/</w:t>
            </w:r>
            <w:r w:rsidR="009B413D">
              <w:rPr>
                <w:rFonts w:ascii="Cambria" w:eastAsia="Calibri" w:hAnsi="Cambria" w:cs="Times New Roman" w:hint="cs"/>
                <w:sz w:val="28"/>
                <w:szCs w:val="28"/>
                <w:rtl/>
                <w:lang w:bidi="ar-IQ"/>
              </w:rPr>
              <w:t>1</w:t>
            </w:r>
            <w:r>
              <w:rPr>
                <w:rFonts w:ascii="Cambria" w:eastAsia="Calibri" w:hAnsi="Cambria" w:cs="Times New Roman" w:hint="cs"/>
                <w:sz w:val="28"/>
                <w:szCs w:val="28"/>
                <w:rtl/>
                <w:lang w:bidi="ar-IQ"/>
              </w:rPr>
              <w:t>1/2019</w:t>
            </w:r>
          </w:p>
        </w:tc>
      </w:tr>
      <w:tr w:rsidR="00205B91" w:rsidRPr="005434E0" w:rsidTr="00282AC3">
        <w:trPr>
          <w:trHeight w:val="725"/>
        </w:trPr>
        <w:tc>
          <w:tcPr>
            <w:tcW w:w="9790" w:type="dxa"/>
            <w:gridSpan w:val="2"/>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hint="cs"/>
                <w:sz w:val="28"/>
                <w:szCs w:val="28"/>
                <w:rtl/>
                <w:lang w:bidi="ar-IQ"/>
              </w:rPr>
              <w:t>8.</w:t>
            </w:r>
            <w:r w:rsidRPr="005434E0">
              <w:rPr>
                <w:rFonts w:ascii="Cambria" w:eastAsia="Calibri" w:hAnsi="Cambria" w:cs="Times New Roman" w:hint="cs"/>
                <w:sz w:val="28"/>
                <w:szCs w:val="28"/>
                <w:rtl/>
                <w:lang w:bidi="ar-IQ"/>
              </w:rPr>
              <w:t>أهداف المقرر</w:t>
            </w:r>
          </w:p>
        </w:tc>
      </w:tr>
      <w:tr w:rsidR="00205B91" w:rsidRPr="005434E0" w:rsidTr="00282AC3">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725"/>
        </w:trPr>
        <w:tc>
          <w:tcPr>
            <w:tcW w:w="9790" w:type="dxa"/>
            <w:gridSpan w:val="2"/>
            <w:shd w:val="clear" w:color="auto" w:fill="FFFFFF"/>
            <w:vAlign w:val="center"/>
          </w:tcPr>
          <w:p w:rsidR="00205B91" w:rsidRPr="005434E0" w:rsidRDefault="00205B91" w:rsidP="00205B91">
            <w:pPr>
              <w:autoSpaceDE w:val="0"/>
              <w:autoSpaceDN w:val="0"/>
              <w:adjustRightInd w:val="0"/>
              <w:jc w:val="right"/>
              <w:rPr>
                <w:rFonts w:ascii="Cambria" w:hAnsi="Cambria" w:cs="Times New Roman"/>
                <w:b/>
                <w:bCs/>
                <w:sz w:val="24"/>
                <w:szCs w:val="24"/>
                <w:lang w:bidi="ar-IQ"/>
              </w:rPr>
            </w:pPr>
          </w:p>
          <w:p w:rsidR="00205B91" w:rsidRPr="005434E0" w:rsidRDefault="00205B91" w:rsidP="00F42F46">
            <w:pPr>
              <w:numPr>
                <w:ilvl w:val="0"/>
                <w:numId w:val="152"/>
              </w:numPr>
              <w:autoSpaceDE w:val="0"/>
              <w:autoSpaceDN w:val="0"/>
              <w:bidi/>
              <w:adjustRightInd w:val="0"/>
              <w:spacing w:after="0" w:line="240" w:lineRule="auto"/>
              <w:rPr>
                <w:rFonts w:ascii="Cambria" w:hAnsi="Cambria" w:cs="Times New Roman"/>
                <w:b/>
                <w:bCs/>
                <w:sz w:val="24"/>
                <w:szCs w:val="24"/>
                <w:lang w:bidi="ar-IQ"/>
              </w:rPr>
            </w:pPr>
            <w:r w:rsidRPr="005434E0">
              <w:rPr>
                <w:rFonts w:ascii="Cambria" w:hAnsi="Cambria" w:cs="Times New Roman" w:hint="cs"/>
                <w:b/>
                <w:bCs/>
                <w:sz w:val="24"/>
                <w:szCs w:val="24"/>
                <w:rtl/>
                <w:lang w:bidi="ar-IQ"/>
              </w:rPr>
              <w:t xml:space="preserve">تزويد الطالبات بالمفاهيم الاتية : </w:t>
            </w:r>
            <w:r>
              <w:rPr>
                <w:rFonts w:ascii="Cambria" w:hAnsi="Cambria" w:cs="Times New Roman" w:hint="cs"/>
                <w:b/>
                <w:bCs/>
                <w:sz w:val="24"/>
                <w:szCs w:val="24"/>
                <w:rtl/>
                <w:lang w:bidi="ar-IQ"/>
              </w:rPr>
              <w:t xml:space="preserve">التعليم الثانوي ، </w:t>
            </w:r>
            <w:r w:rsidRPr="005434E0">
              <w:rPr>
                <w:rFonts w:ascii="Cambria" w:hAnsi="Cambria" w:cs="Times New Roman" w:hint="cs"/>
                <w:b/>
                <w:bCs/>
                <w:sz w:val="24"/>
                <w:szCs w:val="24"/>
                <w:rtl/>
                <w:lang w:bidi="ar-IQ"/>
              </w:rPr>
              <w:t>الادارة،الادارة التربوية ،الادارة المدرسية ،النشاط المدرسي/الاشراف التربوي</w:t>
            </w:r>
          </w:p>
        </w:tc>
      </w:tr>
      <w:tr w:rsidR="00205B91" w:rsidRPr="005434E0" w:rsidTr="00282AC3">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265"/>
        </w:trPr>
        <w:tc>
          <w:tcPr>
            <w:tcW w:w="9790" w:type="dxa"/>
            <w:gridSpan w:val="2"/>
            <w:shd w:val="clear" w:color="auto" w:fill="FFFFFF"/>
            <w:vAlign w:val="center"/>
          </w:tcPr>
          <w:p w:rsidR="00205B91" w:rsidRPr="005434E0" w:rsidRDefault="00205B91" w:rsidP="00941C38">
            <w:pPr>
              <w:numPr>
                <w:ilvl w:val="0"/>
                <w:numId w:val="152"/>
              </w:numPr>
              <w:autoSpaceDE w:val="0"/>
              <w:autoSpaceDN w:val="0"/>
              <w:bidi/>
              <w:adjustRightInd w:val="0"/>
              <w:spacing w:after="0" w:line="240" w:lineRule="auto"/>
              <w:jc w:val="both"/>
              <w:rPr>
                <w:rFonts w:ascii="Cambria" w:hAnsi="Cambria" w:cs="Times New Roman"/>
                <w:b/>
                <w:bCs/>
                <w:sz w:val="24"/>
                <w:szCs w:val="24"/>
                <w:lang w:bidi="ar-IQ"/>
              </w:rPr>
            </w:pPr>
            <w:r w:rsidRPr="005434E0">
              <w:rPr>
                <w:rFonts w:ascii="Arial" w:hAnsi="Arial" w:cs="Arial" w:hint="cs"/>
                <w:b/>
                <w:bCs/>
                <w:sz w:val="24"/>
                <w:szCs w:val="24"/>
                <w:rtl/>
                <w:lang w:bidi="ar-IQ"/>
              </w:rPr>
              <w:t>تزويد الطالبات بالمعلومات حول :</w:t>
            </w:r>
            <w:r w:rsidRPr="005434E0">
              <w:rPr>
                <w:rFonts w:ascii="Cambria" w:hAnsi="Cambria" w:cs="Times New Roman" w:hint="cs"/>
                <w:b/>
                <w:bCs/>
                <w:sz w:val="24"/>
                <w:szCs w:val="24"/>
                <w:rtl/>
                <w:lang w:bidi="ar-IQ"/>
              </w:rPr>
              <w:t xml:space="preserve"> تطور الادارة ،خصائص وعناصر ومستويات والعوامل المؤثرة في </w:t>
            </w:r>
          </w:p>
        </w:tc>
      </w:tr>
      <w:tr w:rsidR="00205B91" w:rsidRPr="005434E0" w:rsidTr="00282AC3">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05B91" w:rsidRPr="005434E0" w:rsidRDefault="00205B91" w:rsidP="00205B91">
            <w:pPr>
              <w:autoSpaceDE w:val="0"/>
              <w:autoSpaceDN w:val="0"/>
              <w:adjustRightInd w:val="0"/>
              <w:jc w:val="right"/>
              <w:rPr>
                <w:rFonts w:ascii="Arial" w:hAnsi="Arial" w:cs="Arial"/>
                <w:b/>
                <w:bCs/>
                <w:sz w:val="24"/>
                <w:szCs w:val="24"/>
                <w:lang w:bidi="ar-IQ"/>
              </w:rPr>
            </w:pPr>
            <w:r w:rsidRPr="005434E0">
              <w:rPr>
                <w:rFonts w:ascii="Arial" w:hAnsi="Arial" w:cs="Arial" w:hint="cs"/>
                <w:b/>
                <w:bCs/>
                <w:sz w:val="24"/>
                <w:szCs w:val="24"/>
                <w:rtl/>
                <w:lang w:bidi="ar-IQ"/>
              </w:rPr>
              <w:t xml:space="preserve">الادارة التربوية ،الاتجاهات السائدة في الادارة التربوية ،انماط واشكال الادارة التربوية ، اهداف وانماط ومهمات وصفات </w:t>
            </w:r>
          </w:p>
        </w:tc>
      </w:tr>
      <w:tr w:rsidR="00205B91" w:rsidRPr="005434E0" w:rsidTr="00282AC3">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205B91" w:rsidRPr="005434E0" w:rsidRDefault="00205B91" w:rsidP="00205B91">
            <w:pPr>
              <w:autoSpaceDE w:val="0"/>
              <w:autoSpaceDN w:val="0"/>
              <w:adjustRightInd w:val="0"/>
              <w:ind w:left="360"/>
              <w:jc w:val="right"/>
              <w:rPr>
                <w:rFonts w:ascii="Arial" w:hAnsi="Arial" w:cs="Arial"/>
                <w:b/>
                <w:bCs/>
                <w:sz w:val="24"/>
                <w:szCs w:val="24"/>
                <w:lang w:bidi="ar-IQ"/>
              </w:rPr>
            </w:pPr>
            <w:r w:rsidRPr="005434E0">
              <w:rPr>
                <w:rFonts w:ascii="Arial" w:hAnsi="Arial" w:cs="Arial"/>
                <w:b/>
                <w:bCs/>
                <w:sz w:val="24"/>
                <w:szCs w:val="24"/>
                <w:rtl/>
                <w:lang w:bidi="ar-IQ"/>
              </w:rPr>
              <w:t xml:space="preserve">المدرسة والمجتمع ،اهمية واهداف وانواع وخدمات النشاطات المدرسية ، تطور واهمية وفلسفة واهداف ومهام وانواع </w:t>
            </w:r>
          </w:p>
        </w:tc>
      </w:tr>
      <w:tr w:rsidR="00205B91" w:rsidRPr="005434E0" w:rsidTr="00282AC3">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205B91" w:rsidRPr="005434E0" w:rsidRDefault="00205B91" w:rsidP="00205B91">
            <w:pPr>
              <w:autoSpaceDE w:val="0"/>
              <w:autoSpaceDN w:val="0"/>
              <w:adjustRightInd w:val="0"/>
              <w:ind w:left="360"/>
              <w:jc w:val="right"/>
              <w:rPr>
                <w:rFonts w:ascii="Arial" w:hAnsi="Arial" w:cs="Arial"/>
                <w:b/>
                <w:bCs/>
                <w:sz w:val="24"/>
                <w:szCs w:val="24"/>
                <w:lang w:bidi="ar-IQ"/>
              </w:rPr>
            </w:pPr>
            <w:r w:rsidRPr="005434E0">
              <w:rPr>
                <w:rFonts w:ascii="Arial" w:hAnsi="Arial" w:cs="Arial"/>
                <w:b/>
                <w:bCs/>
                <w:sz w:val="24"/>
                <w:szCs w:val="24"/>
                <w:rtl/>
                <w:lang w:bidi="ar-IQ"/>
              </w:rPr>
              <w:t>الاشراف التربوي ،الاتجاهات الحديثة في الاشراف وكيفية اختبار وتدريب المشرفين وواقع الاشراف التربوي في العراق</w:t>
            </w:r>
          </w:p>
        </w:tc>
      </w:tr>
    </w:tbl>
    <w:p w:rsidR="00205B91" w:rsidRPr="005434E0" w:rsidRDefault="00205B91" w:rsidP="00205B91">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05B91" w:rsidRPr="005434E0" w:rsidTr="00282AC3">
        <w:trPr>
          <w:trHeight w:val="653"/>
        </w:trPr>
        <w:tc>
          <w:tcPr>
            <w:tcW w:w="972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tabs>
                <w:tab w:val="left" w:pos="507"/>
              </w:tabs>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10</w:t>
            </w:r>
            <w:r>
              <w:rPr>
                <w:rFonts w:ascii="Cambria" w:eastAsia="Calibri" w:hAnsi="Cambria" w:cs="Times New Roman" w:hint="cs"/>
                <w:sz w:val="28"/>
                <w:szCs w:val="28"/>
                <w:rtl/>
                <w:lang w:bidi="ar-IQ"/>
              </w:rPr>
              <w:t>.</w:t>
            </w:r>
            <w:r w:rsidRPr="005434E0">
              <w:rPr>
                <w:rFonts w:ascii="Cambria" w:eastAsia="Calibri" w:hAnsi="Cambria" w:cs="Times New Roman" w:hint="cs"/>
                <w:sz w:val="28"/>
                <w:szCs w:val="28"/>
                <w:rtl/>
                <w:lang w:bidi="ar-IQ"/>
              </w:rPr>
              <w:t>مخرجات المقرر وطرائق التعليم والتعلم والتقييم</w:t>
            </w:r>
          </w:p>
        </w:tc>
      </w:tr>
      <w:tr w:rsidR="00205B91" w:rsidRPr="005434E0" w:rsidTr="00282AC3">
        <w:trPr>
          <w:trHeight w:val="2490"/>
        </w:trPr>
        <w:tc>
          <w:tcPr>
            <w:tcW w:w="972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adjustRightInd w:val="0"/>
              <w:ind w:left="432"/>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أ- الأهداف المعرفية  </w:t>
            </w:r>
          </w:p>
          <w:p w:rsidR="00205B91" w:rsidRPr="005434E0" w:rsidRDefault="00205B91" w:rsidP="00205B91">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أ1-</w:t>
            </w:r>
            <w:r w:rsidRPr="005434E0">
              <w:rPr>
                <w:rFonts w:ascii="Cambria" w:hAnsi="Cambria" w:cs="Times New Roman" w:hint="cs"/>
                <w:sz w:val="28"/>
                <w:szCs w:val="28"/>
                <w:rtl/>
                <w:lang w:bidi="ar-IQ"/>
              </w:rPr>
              <w:t xml:space="preserve"> التعرف على مفهوم </w:t>
            </w:r>
            <w:r>
              <w:rPr>
                <w:rFonts w:ascii="Cambria" w:hAnsi="Cambria" w:cs="Times New Roman" w:hint="cs"/>
                <w:sz w:val="28"/>
                <w:szCs w:val="28"/>
                <w:rtl/>
                <w:lang w:bidi="ar-IQ"/>
              </w:rPr>
              <w:t xml:space="preserve">التعليم الثانوي و </w:t>
            </w:r>
            <w:r w:rsidRPr="005434E0">
              <w:rPr>
                <w:rFonts w:ascii="Cambria" w:hAnsi="Cambria" w:cs="Times New Roman" w:hint="cs"/>
                <w:sz w:val="28"/>
                <w:szCs w:val="28"/>
                <w:rtl/>
                <w:lang w:bidi="ar-IQ"/>
              </w:rPr>
              <w:t>الادارة وخصائصها وعناصرها وانواعها والعوامل المؤثرة فيها</w:t>
            </w:r>
          </w:p>
          <w:p w:rsidR="00205B91" w:rsidRPr="005434E0" w:rsidRDefault="00205B91" w:rsidP="00205B91">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أ2-</w:t>
            </w:r>
            <w:r w:rsidRPr="005434E0">
              <w:rPr>
                <w:rFonts w:ascii="Cambria" w:hAnsi="Cambria" w:cs="Times New Roman" w:hint="cs"/>
                <w:sz w:val="28"/>
                <w:szCs w:val="28"/>
                <w:rtl/>
                <w:lang w:bidi="ar-IQ"/>
              </w:rPr>
              <w:t xml:space="preserve"> التعرف على الاتجاهات الحديثة والادارة التربوية </w:t>
            </w:r>
          </w:p>
          <w:p w:rsidR="00205B91" w:rsidRPr="005434E0" w:rsidRDefault="00205B91" w:rsidP="00205B91">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 xml:space="preserve">أ3- </w:t>
            </w:r>
            <w:r w:rsidRPr="005434E0">
              <w:rPr>
                <w:rFonts w:ascii="Cambria" w:hAnsi="Cambria" w:cs="Times New Roman" w:hint="cs"/>
                <w:sz w:val="28"/>
                <w:szCs w:val="28"/>
                <w:rtl/>
                <w:lang w:bidi="ar-IQ"/>
              </w:rPr>
              <w:t xml:space="preserve"> معرفة  الادارة المدرسية واهدافها ومهام مدير المدرسة</w:t>
            </w:r>
          </w:p>
          <w:p w:rsidR="00205B91" w:rsidRPr="005434E0" w:rsidRDefault="00205B91" w:rsidP="00205B91">
            <w:pPr>
              <w:autoSpaceDE w:val="0"/>
              <w:autoSpaceDN w:val="0"/>
              <w:adjustRightInd w:val="0"/>
              <w:ind w:left="612"/>
              <w:jc w:val="right"/>
              <w:rPr>
                <w:rFonts w:ascii="Cambria" w:hAnsi="Cambria" w:cs="Times New Roman"/>
                <w:sz w:val="28"/>
                <w:szCs w:val="28"/>
                <w:lang w:bidi="ar-IQ"/>
              </w:rPr>
            </w:pPr>
            <w:r w:rsidRPr="005434E0">
              <w:rPr>
                <w:rFonts w:ascii="Cambria" w:hAnsi="Cambria" w:cs="Times New Roman"/>
                <w:sz w:val="28"/>
                <w:szCs w:val="28"/>
                <w:rtl/>
                <w:lang w:bidi="ar-IQ"/>
              </w:rPr>
              <w:t>أ4-</w:t>
            </w:r>
            <w:r w:rsidRPr="005434E0">
              <w:rPr>
                <w:rFonts w:ascii="Cambria" w:hAnsi="Cambria" w:cs="Times New Roman" w:hint="cs"/>
                <w:sz w:val="28"/>
                <w:szCs w:val="28"/>
                <w:rtl/>
                <w:lang w:bidi="ar-IQ"/>
              </w:rPr>
              <w:t>التعرف على علاقة المدرسة بالمجتمع المحلي</w:t>
            </w:r>
          </w:p>
          <w:p w:rsidR="00205B91" w:rsidRPr="005434E0" w:rsidRDefault="00205B91" w:rsidP="00205B91">
            <w:pPr>
              <w:shd w:val="clear" w:color="auto" w:fill="FFFFFF"/>
              <w:autoSpaceDE w:val="0"/>
              <w:autoSpaceDN w:val="0"/>
              <w:adjustRightInd w:val="0"/>
              <w:ind w:left="612"/>
              <w:jc w:val="right"/>
              <w:rPr>
                <w:rFonts w:ascii="Cambria" w:eastAsia="Calibri" w:hAnsi="Cambria" w:cs="Times New Roman"/>
                <w:sz w:val="28"/>
                <w:szCs w:val="28"/>
                <w:lang w:bidi="ar-IQ"/>
              </w:rPr>
            </w:pPr>
            <w:r w:rsidRPr="005434E0">
              <w:rPr>
                <w:rFonts w:ascii="Cambria" w:hAnsi="Cambria" w:cs="Times New Roman"/>
                <w:sz w:val="28"/>
                <w:szCs w:val="28"/>
                <w:rtl/>
                <w:lang w:bidi="ar-IQ"/>
              </w:rPr>
              <w:t xml:space="preserve">أ5- </w:t>
            </w:r>
            <w:r w:rsidRPr="005434E0">
              <w:rPr>
                <w:rFonts w:ascii="Cambria" w:hAnsi="Cambria" w:cs="Times New Roman" w:hint="cs"/>
                <w:sz w:val="28"/>
                <w:szCs w:val="28"/>
                <w:rtl/>
                <w:lang w:bidi="ar-IQ"/>
              </w:rPr>
              <w:t>معرفة معنى الاشراف التربوي وتطوره واهميته وانواعه</w:t>
            </w:r>
          </w:p>
        </w:tc>
      </w:tr>
      <w:tr w:rsidR="00205B91" w:rsidRPr="005434E0" w:rsidTr="00282AC3">
        <w:trPr>
          <w:trHeight w:val="1631"/>
        </w:trPr>
        <w:tc>
          <w:tcPr>
            <w:tcW w:w="972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ب -  الأهداف المهاراتية الخاصة بالمقرر. </w:t>
            </w:r>
          </w:p>
          <w:p w:rsidR="00205B91" w:rsidRPr="005434E0" w:rsidRDefault="00205B91" w:rsidP="00205B91">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ب1 –</w:t>
            </w:r>
            <w:r w:rsidRPr="005434E0">
              <w:rPr>
                <w:rFonts w:ascii="Cambria" w:hAnsi="Cambria" w:cs="Times New Roman" w:hint="cs"/>
                <w:sz w:val="28"/>
                <w:szCs w:val="28"/>
                <w:rtl/>
                <w:lang w:bidi="ar-IQ"/>
              </w:rPr>
              <w:t xml:space="preserve"> اكتساب الطالبة المهارات الخاصة بالادارة التربوية والمدرسية</w:t>
            </w:r>
          </w:p>
          <w:p w:rsidR="00205B91" w:rsidRPr="005434E0" w:rsidRDefault="00205B91" w:rsidP="00205B91">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 xml:space="preserve">ب2 – </w:t>
            </w:r>
            <w:r w:rsidRPr="005434E0">
              <w:rPr>
                <w:rFonts w:ascii="Cambria" w:hAnsi="Cambria" w:cs="Times New Roman" w:hint="cs"/>
                <w:sz w:val="28"/>
                <w:szCs w:val="28"/>
                <w:rtl/>
                <w:lang w:bidi="ar-IQ"/>
              </w:rPr>
              <w:t>اكتساب الطالب المهارات الخاصة بالاشراف التربوي</w:t>
            </w:r>
          </w:p>
          <w:p w:rsidR="00205B91" w:rsidRPr="005434E0" w:rsidRDefault="00205B91" w:rsidP="00205B91">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 xml:space="preserve">ب3 – </w:t>
            </w:r>
            <w:r w:rsidRPr="005434E0">
              <w:rPr>
                <w:rFonts w:ascii="Cambria" w:hAnsi="Cambria" w:cs="Times New Roman" w:hint="cs"/>
                <w:sz w:val="28"/>
                <w:szCs w:val="28"/>
                <w:rtl/>
                <w:lang w:bidi="ar-IQ"/>
              </w:rPr>
              <w:t>توعية الطالب بادراك موقعه في مؤسسته التربوية</w:t>
            </w:r>
          </w:p>
          <w:p w:rsidR="00205B91" w:rsidRPr="005434E0" w:rsidRDefault="00205B91" w:rsidP="00205B91">
            <w:pPr>
              <w:shd w:val="clear" w:color="auto" w:fill="FFFFFF"/>
              <w:autoSpaceDE w:val="0"/>
              <w:autoSpaceDN w:val="0"/>
              <w:adjustRightInd w:val="0"/>
              <w:ind w:left="612"/>
              <w:jc w:val="right"/>
              <w:rPr>
                <w:rFonts w:ascii="Cambria" w:eastAsia="Calibri" w:hAnsi="Cambria" w:cs="Times New Roman"/>
                <w:sz w:val="28"/>
                <w:szCs w:val="28"/>
                <w:lang w:bidi="ar-IQ"/>
              </w:rPr>
            </w:pPr>
            <w:r w:rsidRPr="005434E0">
              <w:rPr>
                <w:rFonts w:ascii="Cambria" w:hAnsi="Cambria" w:cs="Times New Roman"/>
                <w:sz w:val="28"/>
                <w:szCs w:val="28"/>
                <w:rtl/>
                <w:lang w:bidi="ar-IQ"/>
              </w:rPr>
              <w:t xml:space="preserve">ب4-    </w:t>
            </w:r>
            <w:r w:rsidRPr="005434E0">
              <w:rPr>
                <w:rFonts w:ascii="Cambria" w:hAnsi="Cambria" w:cs="Times New Roman" w:hint="cs"/>
                <w:sz w:val="28"/>
                <w:szCs w:val="28"/>
                <w:rtl/>
                <w:lang w:bidi="ar-IQ"/>
              </w:rPr>
              <w:t>اكتساب مهارات العمل الاداري بما يخدم مصلحة البلد</w:t>
            </w:r>
          </w:p>
        </w:tc>
      </w:tr>
      <w:tr w:rsidR="00205B91" w:rsidRPr="005434E0" w:rsidTr="00282AC3">
        <w:trPr>
          <w:trHeight w:val="423"/>
        </w:trPr>
        <w:tc>
          <w:tcPr>
            <w:tcW w:w="972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     طرائق التعليم والتعلم </w:t>
            </w:r>
          </w:p>
        </w:tc>
      </w:tr>
      <w:tr w:rsidR="00205B91" w:rsidRPr="005434E0" w:rsidTr="00282AC3">
        <w:trPr>
          <w:trHeight w:val="624"/>
        </w:trPr>
        <w:tc>
          <w:tcPr>
            <w:tcW w:w="9720" w:type="dxa"/>
            <w:tcBorders>
              <w:top w:val="single" w:sz="4" w:space="0" w:color="auto"/>
              <w:left w:val="single" w:sz="4" w:space="0" w:color="auto"/>
              <w:bottom w:val="single" w:sz="4" w:space="0" w:color="auto"/>
              <w:right w:val="single" w:sz="4" w:space="0" w:color="auto"/>
            </w:tcBorders>
          </w:tcPr>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rtl/>
                <w:lang w:bidi="ar-IQ"/>
              </w:rPr>
            </w:pPr>
          </w:p>
          <w:p w:rsidR="00205B91" w:rsidRPr="005434E0" w:rsidRDefault="00205B91" w:rsidP="00205B91">
            <w:pPr>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 xml:space="preserve">           محاضرة</w:t>
            </w:r>
            <w:r>
              <w:rPr>
                <w:rFonts w:ascii="Cambria" w:hAnsi="Cambria" w:cs="Times New Roman" w:hint="cs"/>
                <w:sz w:val="28"/>
                <w:szCs w:val="28"/>
                <w:rtl/>
                <w:lang w:bidi="ar-IQ"/>
              </w:rPr>
              <w:t xml:space="preserve"> / المناقشة</w:t>
            </w:r>
          </w:p>
          <w:p w:rsidR="00205B91" w:rsidRPr="005434E0" w:rsidRDefault="00205B91" w:rsidP="00205B91">
            <w:pPr>
              <w:autoSpaceDE w:val="0"/>
              <w:autoSpaceDN w:val="0"/>
              <w:adjustRightInd w:val="0"/>
              <w:ind w:left="360"/>
              <w:jc w:val="right"/>
              <w:rPr>
                <w:rFonts w:ascii="Cambria" w:hAnsi="Cambria" w:cs="Times New Roman"/>
                <w:sz w:val="28"/>
                <w:szCs w:val="28"/>
                <w:rtl/>
                <w:lang w:bidi="ar-IQ"/>
              </w:rPr>
            </w:pPr>
          </w:p>
          <w:p w:rsidR="00205B91" w:rsidRPr="005434E0" w:rsidRDefault="00205B91" w:rsidP="00205B91">
            <w:pPr>
              <w:shd w:val="clear" w:color="auto" w:fill="FFFFFF"/>
              <w:autoSpaceDE w:val="0"/>
              <w:autoSpaceDN w:val="0"/>
              <w:adjustRightInd w:val="0"/>
              <w:jc w:val="right"/>
              <w:rPr>
                <w:rFonts w:ascii="Cambria" w:eastAsia="Calibri" w:hAnsi="Cambria" w:cs="Times New Roman"/>
                <w:sz w:val="28"/>
                <w:szCs w:val="28"/>
                <w:lang w:bidi="ar-IQ"/>
              </w:rPr>
            </w:pPr>
          </w:p>
        </w:tc>
      </w:tr>
      <w:tr w:rsidR="00205B91" w:rsidRPr="005434E0" w:rsidTr="00282AC3">
        <w:trPr>
          <w:trHeight w:val="400"/>
        </w:trPr>
        <w:tc>
          <w:tcPr>
            <w:tcW w:w="972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 xml:space="preserve">     طرائق التقييم </w:t>
            </w:r>
          </w:p>
        </w:tc>
      </w:tr>
      <w:tr w:rsidR="00205B91" w:rsidRPr="005434E0" w:rsidTr="00282AC3">
        <w:trPr>
          <w:trHeight w:val="624"/>
        </w:trPr>
        <w:tc>
          <w:tcPr>
            <w:tcW w:w="9720" w:type="dxa"/>
            <w:tcBorders>
              <w:top w:val="single" w:sz="4" w:space="0" w:color="auto"/>
              <w:left w:val="single" w:sz="4" w:space="0" w:color="auto"/>
              <w:bottom w:val="single" w:sz="4" w:space="0" w:color="auto"/>
              <w:right w:val="single" w:sz="4" w:space="0" w:color="auto"/>
            </w:tcBorders>
          </w:tcPr>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rtl/>
                <w:lang w:bidi="ar-IQ"/>
              </w:rPr>
            </w:pPr>
          </w:p>
          <w:p w:rsidR="00205B91" w:rsidRPr="005434E0" w:rsidRDefault="00205B91" w:rsidP="00205B91">
            <w:pPr>
              <w:autoSpaceDE w:val="0"/>
              <w:autoSpaceDN w:val="0"/>
              <w:adjustRightInd w:val="0"/>
              <w:ind w:left="360"/>
              <w:jc w:val="right"/>
              <w:rPr>
                <w:rFonts w:ascii="Cambria" w:hAnsi="Cambria" w:cs="Times New Roman"/>
                <w:sz w:val="28"/>
                <w:szCs w:val="28"/>
                <w:rtl/>
                <w:lang w:bidi="ar-IQ"/>
              </w:rPr>
            </w:pPr>
            <w:r w:rsidRPr="005434E0">
              <w:rPr>
                <w:rFonts w:ascii="Cambria" w:hAnsi="Cambria" w:cs="Times New Roman" w:hint="cs"/>
                <w:sz w:val="28"/>
                <w:szCs w:val="28"/>
                <w:rtl/>
                <w:lang w:bidi="ar-IQ"/>
              </w:rPr>
              <w:t>اختبارات موضوعية ، مقالية</w:t>
            </w:r>
          </w:p>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rtl/>
                <w:lang w:bidi="ar-IQ"/>
              </w:rPr>
            </w:pPr>
          </w:p>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rtl/>
                <w:lang w:bidi="ar-IQ"/>
              </w:rPr>
            </w:pPr>
          </w:p>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lang w:bidi="ar-IQ"/>
              </w:rPr>
            </w:pPr>
          </w:p>
        </w:tc>
      </w:tr>
      <w:tr w:rsidR="00205B91" w:rsidRPr="005434E0" w:rsidTr="00282AC3">
        <w:trPr>
          <w:trHeight w:val="1290"/>
        </w:trPr>
        <w:tc>
          <w:tcPr>
            <w:tcW w:w="9720" w:type="dxa"/>
            <w:tcBorders>
              <w:top w:val="single" w:sz="4" w:space="0" w:color="auto"/>
              <w:left w:val="single" w:sz="4" w:space="0" w:color="auto"/>
              <w:bottom w:val="single" w:sz="4" w:space="0" w:color="auto"/>
              <w:right w:val="single" w:sz="4" w:space="0" w:color="auto"/>
            </w:tcBorders>
          </w:tcPr>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ج- الأهداف الوجدانية والقيمية </w:t>
            </w:r>
          </w:p>
          <w:p w:rsidR="00205B91" w:rsidRPr="005434E0" w:rsidRDefault="00205B91" w:rsidP="000639DF">
            <w:pPr>
              <w:numPr>
                <w:ilvl w:val="0"/>
                <w:numId w:val="143"/>
              </w:numPr>
              <w:autoSpaceDE w:val="0"/>
              <w:autoSpaceDN w:val="0"/>
              <w:bidi/>
              <w:adjustRightInd w:val="0"/>
              <w:spacing w:after="0" w:line="240" w:lineRule="auto"/>
              <w:rPr>
                <w:rFonts w:ascii="Cambria" w:hAnsi="Cambria" w:cs="Times New Roman"/>
                <w:sz w:val="28"/>
                <w:szCs w:val="28"/>
                <w:lang w:bidi="ar-IQ"/>
              </w:rPr>
            </w:pPr>
            <w:r w:rsidRPr="005434E0">
              <w:rPr>
                <w:rFonts w:ascii="Cambria" w:hAnsi="Cambria" w:cs="Times New Roman" w:hint="cs"/>
                <w:sz w:val="28"/>
                <w:szCs w:val="28"/>
                <w:rtl/>
                <w:lang w:bidi="ar-IQ"/>
              </w:rPr>
              <w:t>التحليل</w:t>
            </w:r>
          </w:p>
          <w:p w:rsidR="00205B91" w:rsidRPr="005434E0" w:rsidRDefault="00205B91" w:rsidP="000639DF">
            <w:pPr>
              <w:numPr>
                <w:ilvl w:val="0"/>
                <w:numId w:val="143"/>
              </w:numPr>
              <w:autoSpaceDE w:val="0"/>
              <w:autoSpaceDN w:val="0"/>
              <w:bidi/>
              <w:adjustRightInd w:val="0"/>
              <w:spacing w:after="0" w:line="240" w:lineRule="auto"/>
              <w:rPr>
                <w:rFonts w:ascii="Cambria" w:hAnsi="Cambria" w:cs="Times New Roman"/>
                <w:sz w:val="28"/>
                <w:szCs w:val="28"/>
                <w:rtl/>
                <w:lang w:bidi="ar-IQ"/>
              </w:rPr>
            </w:pPr>
            <w:r w:rsidRPr="005434E0">
              <w:rPr>
                <w:rFonts w:ascii="Cambria" w:hAnsi="Cambria" w:cs="Times New Roman" w:hint="cs"/>
                <w:sz w:val="28"/>
                <w:szCs w:val="28"/>
                <w:rtl/>
                <w:lang w:bidi="ar-IQ"/>
              </w:rPr>
              <w:t>الاستنتاج</w:t>
            </w:r>
          </w:p>
          <w:p w:rsidR="00205B91" w:rsidRPr="005434E0" w:rsidRDefault="00205B91" w:rsidP="00205B91">
            <w:pPr>
              <w:shd w:val="clear" w:color="auto" w:fill="FFFFFF"/>
              <w:autoSpaceDE w:val="0"/>
              <w:autoSpaceDN w:val="0"/>
              <w:adjustRightInd w:val="0"/>
              <w:jc w:val="right"/>
              <w:rPr>
                <w:rFonts w:ascii="Cambria" w:eastAsia="Calibri" w:hAnsi="Cambria" w:cs="Times New Roman"/>
                <w:sz w:val="28"/>
                <w:szCs w:val="28"/>
                <w:lang w:bidi="ar-IQ"/>
              </w:rPr>
            </w:pPr>
          </w:p>
        </w:tc>
      </w:tr>
      <w:tr w:rsidR="00205B91" w:rsidRPr="005434E0" w:rsidTr="00282AC3">
        <w:trPr>
          <w:trHeight w:val="471"/>
        </w:trPr>
        <w:tc>
          <w:tcPr>
            <w:tcW w:w="972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tabs>
                <w:tab w:val="left" w:pos="612"/>
              </w:tabs>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    طرائق التعليم والتعلم </w:t>
            </w:r>
          </w:p>
        </w:tc>
      </w:tr>
      <w:tr w:rsidR="00205B91" w:rsidRPr="005434E0" w:rsidTr="00282AC3">
        <w:trPr>
          <w:trHeight w:val="624"/>
        </w:trPr>
        <w:tc>
          <w:tcPr>
            <w:tcW w:w="9720" w:type="dxa"/>
            <w:tcBorders>
              <w:top w:val="single" w:sz="4" w:space="0" w:color="auto"/>
              <w:left w:val="single" w:sz="4" w:space="0" w:color="auto"/>
              <w:bottom w:val="single" w:sz="4" w:space="0" w:color="auto"/>
              <w:right w:val="single" w:sz="4" w:space="0" w:color="auto"/>
            </w:tcBorders>
          </w:tcPr>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المحاضرة</w:t>
            </w:r>
          </w:p>
          <w:p w:rsidR="00205B91" w:rsidRPr="005434E0" w:rsidRDefault="00205B91" w:rsidP="00205B91">
            <w:pPr>
              <w:autoSpaceDE w:val="0"/>
              <w:autoSpaceDN w:val="0"/>
              <w:adjustRightInd w:val="0"/>
              <w:ind w:left="360"/>
              <w:jc w:val="right"/>
              <w:rPr>
                <w:rFonts w:ascii="Cambria" w:hAnsi="Cambria" w:cs="Times New Roman"/>
                <w:sz w:val="28"/>
                <w:szCs w:val="28"/>
                <w:rtl/>
                <w:lang w:bidi="ar-IQ"/>
              </w:rPr>
            </w:pPr>
            <w:r w:rsidRPr="005434E0">
              <w:rPr>
                <w:rFonts w:ascii="Cambria" w:hAnsi="Cambria" w:cs="Times New Roman" w:hint="cs"/>
                <w:sz w:val="28"/>
                <w:szCs w:val="28"/>
                <w:rtl/>
                <w:lang w:bidi="ar-IQ"/>
              </w:rPr>
              <w:t>كتابة التقارير والمناقشة</w:t>
            </w:r>
          </w:p>
          <w:p w:rsidR="00205B91" w:rsidRPr="005434E0" w:rsidRDefault="00205B91" w:rsidP="00205B91">
            <w:pPr>
              <w:autoSpaceDE w:val="0"/>
              <w:autoSpaceDN w:val="0"/>
              <w:adjustRightInd w:val="0"/>
              <w:ind w:left="360"/>
              <w:jc w:val="right"/>
              <w:rPr>
                <w:rFonts w:ascii="Cambria" w:eastAsia="Calibri" w:hAnsi="Cambria" w:cs="Times New Roman"/>
                <w:sz w:val="28"/>
                <w:szCs w:val="28"/>
                <w:lang w:bidi="ar-IQ"/>
              </w:rPr>
            </w:pPr>
          </w:p>
        </w:tc>
      </w:tr>
      <w:tr w:rsidR="00205B91" w:rsidRPr="005434E0" w:rsidTr="00282AC3">
        <w:trPr>
          <w:trHeight w:val="425"/>
        </w:trPr>
        <w:tc>
          <w:tcPr>
            <w:tcW w:w="972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   طرائق التقييم </w:t>
            </w:r>
          </w:p>
        </w:tc>
      </w:tr>
      <w:tr w:rsidR="00205B91" w:rsidRPr="005434E0" w:rsidTr="00282AC3">
        <w:trPr>
          <w:trHeight w:val="624"/>
        </w:trPr>
        <w:tc>
          <w:tcPr>
            <w:tcW w:w="9720" w:type="dxa"/>
            <w:tcBorders>
              <w:top w:val="single" w:sz="4" w:space="0" w:color="auto"/>
              <w:left w:val="single" w:sz="4" w:space="0" w:color="auto"/>
              <w:bottom w:val="single" w:sz="4" w:space="0" w:color="auto"/>
              <w:right w:val="single" w:sz="4" w:space="0" w:color="auto"/>
            </w:tcBorders>
          </w:tcPr>
          <w:p w:rsidR="00205B91" w:rsidRPr="005434E0" w:rsidRDefault="00205B91" w:rsidP="00205B91">
            <w:pPr>
              <w:autoSpaceDE w:val="0"/>
              <w:autoSpaceDN w:val="0"/>
              <w:adjustRightInd w:val="0"/>
              <w:ind w:left="360"/>
              <w:jc w:val="right"/>
              <w:rPr>
                <w:rFonts w:ascii="Cambria" w:hAnsi="Cambria" w:cs="Times New Roman"/>
                <w:sz w:val="28"/>
                <w:szCs w:val="28"/>
                <w:rtl/>
                <w:lang w:bidi="ar-IQ"/>
              </w:rPr>
            </w:pPr>
            <w:r w:rsidRPr="005434E0">
              <w:rPr>
                <w:rFonts w:ascii="Cambria" w:hAnsi="Cambria" w:cs="Times New Roman" w:hint="cs"/>
                <w:sz w:val="28"/>
                <w:szCs w:val="28"/>
                <w:rtl/>
                <w:lang w:bidi="ar-IQ"/>
              </w:rPr>
              <w:t>واجبات بيتية</w:t>
            </w:r>
          </w:p>
          <w:p w:rsidR="00205B91" w:rsidRPr="005434E0" w:rsidRDefault="00205B91" w:rsidP="00205B91">
            <w:pPr>
              <w:autoSpaceDE w:val="0"/>
              <w:autoSpaceDN w:val="0"/>
              <w:adjustRightInd w:val="0"/>
              <w:ind w:left="360"/>
              <w:jc w:val="right"/>
              <w:rPr>
                <w:rFonts w:ascii="Cambria" w:hAnsi="Cambria" w:cs="Times New Roman"/>
                <w:sz w:val="28"/>
                <w:szCs w:val="28"/>
                <w:rtl/>
                <w:lang w:bidi="ar-IQ"/>
              </w:rPr>
            </w:pPr>
            <w:r w:rsidRPr="005434E0">
              <w:rPr>
                <w:rFonts w:ascii="Cambria" w:hAnsi="Cambria" w:cs="Times New Roman" w:hint="cs"/>
                <w:sz w:val="28"/>
                <w:szCs w:val="28"/>
                <w:rtl/>
                <w:lang w:bidi="ar-IQ"/>
              </w:rPr>
              <w:t>امتحانات شهرية</w:t>
            </w:r>
          </w:p>
          <w:p w:rsidR="00205B91" w:rsidRPr="005434E0" w:rsidRDefault="00205B91" w:rsidP="00205B91">
            <w:pPr>
              <w:shd w:val="clear" w:color="auto" w:fill="FFFFFF"/>
              <w:autoSpaceDE w:val="0"/>
              <w:autoSpaceDN w:val="0"/>
              <w:adjustRightInd w:val="0"/>
              <w:jc w:val="right"/>
              <w:rPr>
                <w:rFonts w:ascii="Cambria" w:eastAsia="Calibri" w:hAnsi="Cambria" w:cs="Times New Roman"/>
                <w:sz w:val="28"/>
                <w:szCs w:val="28"/>
                <w:lang w:bidi="ar-IQ"/>
              </w:rPr>
            </w:pPr>
          </w:p>
        </w:tc>
      </w:tr>
      <w:tr w:rsidR="00205B91" w:rsidRPr="005434E0" w:rsidTr="00282AC3">
        <w:trPr>
          <w:trHeight w:val="1584"/>
        </w:trPr>
        <w:tc>
          <w:tcPr>
            <w:tcW w:w="972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adjustRightInd w:val="0"/>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 - المهارات العامة والتأهيلية المنقولة ( المهارات الأخرى المتعلقة بقابلية التوظيف والتطور الشخصي ).</w:t>
            </w:r>
          </w:p>
          <w:p w:rsidR="00205B91" w:rsidRPr="005434E0" w:rsidRDefault="00205B91" w:rsidP="00205B91">
            <w:pPr>
              <w:shd w:val="clear" w:color="auto" w:fill="FFFFFF"/>
              <w:tabs>
                <w:tab w:val="left" w:pos="687"/>
              </w:tabs>
              <w:autoSpaceDE w:val="0"/>
              <w:autoSpaceDN w:val="0"/>
              <w:adjustRightInd w:val="0"/>
              <w:ind w:left="612"/>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د1- التدريس</w:t>
            </w:r>
          </w:p>
          <w:p w:rsidR="00205B91" w:rsidRPr="005434E0" w:rsidRDefault="00205B91" w:rsidP="00205B91">
            <w:pPr>
              <w:shd w:val="clear" w:color="auto" w:fill="FFFFFF"/>
              <w:tabs>
                <w:tab w:val="left" w:pos="687"/>
              </w:tabs>
              <w:autoSpaceDE w:val="0"/>
              <w:autoSpaceDN w:val="0"/>
              <w:adjustRightInd w:val="0"/>
              <w:ind w:left="612"/>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د2-</w:t>
            </w:r>
            <w:r>
              <w:rPr>
                <w:rFonts w:ascii="Cambria" w:eastAsia="Calibri" w:hAnsi="Cambria" w:cs="Times New Roman" w:hint="cs"/>
                <w:sz w:val="28"/>
                <w:szCs w:val="28"/>
                <w:rtl/>
                <w:lang w:bidi="ar-IQ"/>
              </w:rPr>
              <w:t>الارشاد التربوي</w:t>
            </w:r>
          </w:p>
          <w:p w:rsidR="00205B91" w:rsidRPr="005434E0" w:rsidRDefault="00205B91" w:rsidP="00205B91">
            <w:pPr>
              <w:shd w:val="clear" w:color="auto" w:fill="FFFFFF"/>
              <w:tabs>
                <w:tab w:val="left" w:pos="687"/>
              </w:tabs>
              <w:autoSpaceDE w:val="0"/>
              <w:autoSpaceDN w:val="0"/>
              <w:adjustRightInd w:val="0"/>
              <w:ind w:left="612"/>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د3-</w:t>
            </w:r>
          </w:p>
          <w:p w:rsidR="00205B91" w:rsidRPr="005434E0" w:rsidRDefault="00205B91" w:rsidP="00205B91">
            <w:pPr>
              <w:shd w:val="clear" w:color="auto" w:fill="FFFFFF"/>
              <w:tabs>
                <w:tab w:val="left" w:pos="687"/>
              </w:tabs>
              <w:autoSpaceDE w:val="0"/>
              <w:autoSpaceDN w:val="0"/>
              <w:adjustRightInd w:val="0"/>
              <w:ind w:left="612"/>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د4-   </w:t>
            </w:r>
          </w:p>
        </w:tc>
      </w:tr>
    </w:tbl>
    <w:p w:rsidR="00205B91" w:rsidRPr="005434E0" w:rsidRDefault="00205B91" w:rsidP="00205B91">
      <w:pPr>
        <w:shd w:val="clear" w:color="auto" w:fill="FFFFFF"/>
        <w:autoSpaceDE w:val="0"/>
        <w:autoSpaceDN w:val="0"/>
        <w:adjustRightInd w:val="0"/>
        <w:rPr>
          <w:sz w:val="28"/>
          <w:szCs w:val="28"/>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990"/>
        <w:gridCol w:w="2070"/>
        <w:gridCol w:w="2430"/>
        <w:gridCol w:w="1350"/>
        <w:gridCol w:w="1710"/>
      </w:tblGrid>
      <w:tr w:rsidR="00205B91" w:rsidRPr="005434E0" w:rsidTr="00282AC3">
        <w:trPr>
          <w:trHeight w:val="538"/>
        </w:trPr>
        <w:tc>
          <w:tcPr>
            <w:tcW w:w="9990" w:type="dxa"/>
            <w:gridSpan w:val="6"/>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tabs>
                <w:tab w:val="left" w:pos="432"/>
              </w:tabs>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11</w:t>
            </w:r>
            <w:r>
              <w:rPr>
                <w:rFonts w:ascii="Cambria" w:eastAsia="Calibri" w:hAnsi="Cambria" w:cs="Times New Roman" w:hint="cs"/>
                <w:sz w:val="28"/>
                <w:szCs w:val="28"/>
                <w:rtl/>
                <w:lang w:bidi="ar-IQ"/>
              </w:rPr>
              <w:t>.</w:t>
            </w:r>
            <w:r w:rsidRPr="005434E0">
              <w:rPr>
                <w:rFonts w:ascii="Cambria" w:eastAsia="Calibri" w:hAnsi="Cambria" w:cs="Times New Roman" w:hint="cs"/>
                <w:sz w:val="28"/>
                <w:szCs w:val="28"/>
                <w:rtl/>
                <w:lang w:bidi="ar-IQ"/>
              </w:rPr>
              <w:t>بنية المقرر</w:t>
            </w:r>
          </w:p>
        </w:tc>
      </w:tr>
      <w:tr w:rsidR="00205B91" w:rsidRPr="005434E0" w:rsidTr="00282AC3">
        <w:trPr>
          <w:trHeight w:val="907"/>
        </w:trPr>
        <w:tc>
          <w:tcPr>
            <w:tcW w:w="144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82AC3">
            <w:pPr>
              <w:shd w:val="clear" w:color="auto" w:fill="FFFFFF"/>
              <w:autoSpaceDE w:val="0"/>
              <w:autoSpaceDN w:val="0"/>
              <w:adjustRightInd w:val="0"/>
              <w:jc w:val="center"/>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الأسبوع</w:t>
            </w:r>
          </w:p>
        </w:tc>
        <w:tc>
          <w:tcPr>
            <w:tcW w:w="99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82AC3">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الساعات</w:t>
            </w:r>
          </w:p>
        </w:tc>
        <w:tc>
          <w:tcPr>
            <w:tcW w:w="207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82AC3">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مخرجات التعلم المطلوبة</w:t>
            </w:r>
          </w:p>
        </w:tc>
        <w:tc>
          <w:tcPr>
            <w:tcW w:w="243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82AC3">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اسم الوحدة / أو الموضوع</w:t>
            </w:r>
          </w:p>
        </w:tc>
        <w:tc>
          <w:tcPr>
            <w:tcW w:w="135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82AC3">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82AC3">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طريقة التقييم</w:t>
            </w:r>
          </w:p>
        </w:tc>
      </w:tr>
      <w:tr w:rsidR="00205B91" w:rsidRPr="005434E0" w:rsidTr="00282AC3">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99"/>
        </w:trPr>
        <w:tc>
          <w:tcPr>
            <w:tcW w:w="1440" w:type="dxa"/>
            <w:tcBorders>
              <w:righ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1-3</w:t>
            </w:r>
          </w:p>
        </w:tc>
        <w:tc>
          <w:tcPr>
            <w:tcW w:w="990" w:type="dxa"/>
            <w:tcBorders>
              <w:left w:val="single" w:sz="6" w:space="0" w:color="4F81BD"/>
              <w:righ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tcBorders>
              <w:left w:val="single" w:sz="6" w:space="0" w:color="4F81BD"/>
              <w:righ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Arial" w:hAnsi="Arial" w:cs="Arial"/>
                <w:b/>
                <w:bCs/>
                <w:sz w:val="24"/>
                <w:szCs w:val="24"/>
                <w:rtl/>
                <w:lang w:bidi="ar-IQ"/>
              </w:rPr>
            </w:pPr>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Cambria" w:hAnsi="Cambria" w:cs="Times New Roman"/>
                <w:b/>
                <w:bCs/>
                <w:sz w:val="24"/>
                <w:szCs w:val="24"/>
                <w:rtl/>
                <w:lang w:bidi="ar-IQ"/>
              </w:rPr>
            </w:pPr>
            <w:r>
              <w:rPr>
                <w:rFonts w:ascii="Cambria" w:hAnsi="Cambria" w:cs="Times New Roman" w:hint="cs"/>
                <w:b/>
                <w:bCs/>
                <w:sz w:val="24"/>
                <w:szCs w:val="24"/>
                <w:rtl/>
                <w:lang w:bidi="ar-IQ"/>
              </w:rPr>
              <w:t>التعليم الثانوي</w:t>
            </w:r>
          </w:p>
        </w:tc>
        <w:tc>
          <w:tcPr>
            <w:tcW w:w="1350" w:type="dxa"/>
            <w:tcBorders>
              <w:left w:val="single" w:sz="6" w:space="0" w:color="4F81BD"/>
              <w:righ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05B91" w:rsidRPr="005434E0" w:rsidTr="00282AC3">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99"/>
        </w:trPr>
        <w:tc>
          <w:tcPr>
            <w:tcW w:w="1440" w:type="dxa"/>
            <w:tcBorders>
              <w:right w:val="single" w:sz="6" w:space="0" w:color="4F81BD"/>
            </w:tcBorders>
            <w:shd w:val="clear" w:color="auto" w:fill="FFFFFF"/>
            <w:vAlign w:val="center"/>
          </w:tcPr>
          <w:p w:rsidR="00205B91" w:rsidRPr="005434E0" w:rsidRDefault="00205B91" w:rsidP="00282AC3">
            <w:pPr>
              <w:rPr>
                <w:rFonts w:ascii="Cambria" w:hAnsi="Cambria" w:cs="Times New Roman"/>
                <w:sz w:val="28"/>
                <w:szCs w:val="28"/>
                <w:lang w:bidi="ar-IQ"/>
              </w:rPr>
            </w:pPr>
            <w:r w:rsidRPr="005434E0">
              <w:rPr>
                <w:rFonts w:ascii="Cambria" w:hAnsi="Cambria" w:cs="Times New Roman" w:hint="cs"/>
                <w:sz w:val="28"/>
                <w:szCs w:val="28"/>
                <w:rtl/>
                <w:lang w:bidi="ar-IQ"/>
              </w:rPr>
              <w:t>4-6</w:t>
            </w:r>
          </w:p>
        </w:tc>
        <w:tc>
          <w:tcPr>
            <w:tcW w:w="990" w:type="dxa"/>
            <w:tcBorders>
              <w:left w:val="single" w:sz="6" w:space="0" w:color="4F81BD"/>
              <w:right w:val="single" w:sz="6" w:space="0" w:color="4F81BD"/>
            </w:tcBorders>
            <w:shd w:val="clear" w:color="auto" w:fill="FFFFFF"/>
            <w:vAlign w:val="center"/>
          </w:tcPr>
          <w:p w:rsidR="00205B91" w:rsidRPr="005434E0" w:rsidRDefault="00205B91" w:rsidP="00282AC3">
            <w:pPr>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tcBorders>
              <w:left w:val="single" w:sz="6" w:space="0" w:color="4F81BD"/>
              <w:righ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الادارة  مفهومها</w:t>
            </w:r>
          </w:p>
        </w:tc>
        <w:tc>
          <w:tcPr>
            <w:tcW w:w="1350" w:type="dxa"/>
            <w:tcBorders>
              <w:left w:val="single" w:sz="6" w:space="0" w:color="4F81BD"/>
              <w:righ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05B91" w:rsidRPr="005434E0" w:rsidTr="00282AC3">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9"/>
        </w:trPr>
        <w:tc>
          <w:tcPr>
            <w:tcW w:w="1440" w:type="dxa"/>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7-9</w:t>
            </w:r>
          </w:p>
        </w:tc>
        <w:tc>
          <w:tcPr>
            <w:tcW w:w="990" w:type="dxa"/>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rsidR="00205B91" w:rsidRPr="005434E0" w:rsidRDefault="00205B91" w:rsidP="00282AC3">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05B91" w:rsidRPr="005434E0" w:rsidRDefault="00205B91" w:rsidP="00282AC3">
            <w:pPr>
              <w:rPr>
                <w:rFonts w:ascii="Cambria" w:hAnsi="Cambria" w:cs="Times New Roman"/>
                <w:b/>
                <w:bCs/>
                <w:sz w:val="24"/>
                <w:szCs w:val="24"/>
                <w:lang w:bidi="ar-IQ"/>
              </w:rPr>
            </w:pPr>
            <w:r w:rsidRPr="005434E0">
              <w:rPr>
                <w:rFonts w:ascii="Cambria" w:hAnsi="Cambria" w:cs="Times New Roman" w:hint="cs"/>
                <w:b/>
                <w:bCs/>
                <w:sz w:val="24"/>
                <w:szCs w:val="24"/>
                <w:rtl/>
                <w:lang w:bidi="ar-IQ"/>
              </w:rPr>
              <w:t>الادارة التربوية</w:t>
            </w:r>
          </w:p>
        </w:tc>
        <w:tc>
          <w:tcPr>
            <w:tcW w:w="1350" w:type="dxa"/>
            <w:shd w:val="clear" w:color="auto" w:fill="FFFFFF"/>
            <w:vAlign w:val="center"/>
          </w:tcPr>
          <w:p w:rsidR="00205B91" w:rsidRPr="005434E0" w:rsidRDefault="00205B91" w:rsidP="00282AC3">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05B91" w:rsidRPr="005434E0" w:rsidRDefault="00205B91" w:rsidP="00282AC3">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05B91" w:rsidRPr="005434E0" w:rsidTr="00282AC3">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20"/>
        </w:trPr>
        <w:tc>
          <w:tcPr>
            <w:tcW w:w="1440" w:type="dxa"/>
            <w:tcBorders>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10-12</w:t>
            </w:r>
          </w:p>
        </w:tc>
        <w:tc>
          <w:tcPr>
            <w:tcW w:w="990" w:type="dxa"/>
            <w:tcBorders>
              <w:left w:val="single" w:sz="6" w:space="0" w:color="4F81BD"/>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tcBorders>
              <w:left w:val="single" w:sz="6" w:space="0" w:color="4F81BD"/>
              <w:right w:val="single" w:sz="6" w:space="0" w:color="4F81BD"/>
            </w:tcBorders>
            <w:shd w:val="clear" w:color="auto" w:fill="FFFFFF"/>
          </w:tcPr>
          <w:p w:rsidR="00205B91" w:rsidRPr="005434E0" w:rsidRDefault="00205B91" w:rsidP="00282AC3">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الاتجاهات السائدة</w:t>
            </w:r>
          </w:p>
        </w:tc>
        <w:tc>
          <w:tcPr>
            <w:tcW w:w="1350" w:type="dxa"/>
            <w:tcBorders>
              <w:left w:val="single" w:sz="6" w:space="0" w:color="4F81BD"/>
              <w:righ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vAlign w:val="center"/>
          </w:tcPr>
          <w:p w:rsidR="00205B91" w:rsidRPr="005434E0" w:rsidRDefault="00205B91" w:rsidP="00282AC3">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05B91" w:rsidRPr="005434E0" w:rsidTr="00282AC3">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13-16</w:t>
            </w:r>
          </w:p>
        </w:tc>
        <w:tc>
          <w:tcPr>
            <w:tcW w:w="990" w:type="dxa"/>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8</w:t>
            </w:r>
          </w:p>
        </w:tc>
        <w:tc>
          <w:tcPr>
            <w:tcW w:w="2070" w:type="dxa"/>
            <w:shd w:val="clear" w:color="auto" w:fill="FFFFFF"/>
          </w:tcPr>
          <w:p w:rsidR="00205B91" w:rsidRPr="005434E0" w:rsidRDefault="00205B91" w:rsidP="00282AC3">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05B91" w:rsidRPr="005434E0" w:rsidRDefault="00205B91" w:rsidP="00282AC3">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انماط الادارة</w:t>
            </w:r>
          </w:p>
        </w:tc>
        <w:tc>
          <w:tcPr>
            <w:tcW w:w="1350" w:type="dxa"/>
            <w:shd w:val="clear" w:color="auto" w:fill="FFFFFF"/>
            <w:vAlign w:val="center"/>
          </w:tcPr>
          <w:p w:rsidR="00205B91" w:rsidRPr="005434E0" w:rsidRDefault="00205B91" w:rsidP="00282AC3">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05B91" w:rsidRPr="005434E0" w:rsidRDefault="00205B91" w:rsidP="00282AC3">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05B91" w:rsidRPr="005434E0" w:rsidTr="00282AC3">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40"/>
        </w:trPr>
        <w:tc>
          <w:tcPr>
            <w:tcW w:w="1440" w:type="dxa"/>
            <w:tcBorders>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17-20</w:t>
            </w:r>
          </w:p>
        </w:tc>
        <w:tc>
          <w:tcPr>
            <w:tcW w:w="990" w:type="dxa"/>
            <w:tcBorders>
              <w:left w:val="single" w:sz="6" w:space="0" w:color="4F81BD"/>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8</w:t>
            </w:r>
          </w:p>
        </w:tc>
        <w:tc>
          <w:tcPr>
            <w:tcW w:w="2070" w:type="dxa"/>
            <w:tcBorders>
              <w:left w:val="single" w:sz="6" w:space="0" w:color="4F81BD"/>
              <w:right w:val="single" w:sz="6" w:space="0" w:color="4F81BD"/>
            </w:tcBorders>
            <w:shd w:val="clear" w:color="auto" w:fill="FFFFFF"/>
          </w:tcPr>
          <w:p w:rsidR="00205B91" w:rsidRPr="005434E0" w:rsidRDefault="00205B91" w:rsidP="00282AC3">
            <w:pPr>
              <w:rPr>
                <w:rFonts w:ascii="Arial" w:hAnsi="Arial" w:cs="Arial"/>
                <w:b/>
                <w:bCs/>
                <w:sz w:val="24"/>
                <w:szCs w:val="24"/>
                <w:rtl/>
                <w:lang w:bidi="ar-IQ"/>
              </w:rPr>
            </w:pPr>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الادارة المدرسية</w:t>
            </w:r>
          </w:p>
        </w:tc>
        <w:tc>
          <w:tcPr>
            <w:tcW w:w="1350" w:type="dxa"/>
            <w:tcBorders>
              <w:left w:val="single" w:sz="6" w:space="0" w:color="4F81BD"/>
              <w:right w:val="single" w:sz="6" w:space="0" w:color="4F81BD"/>
            </w:tcBorders>
            <w:shd w:val="clear" w:color="auto" w:fill="FFFFFF"/>
          </w:tcPr>
          <w:p w:rsidR="00205B91" w:rsidRPr="005434E0" w:rsidRDefault="00205B91" w:rsidP="00282AC3">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tcPr>
          <w:p w:rsidR="00205B91" w:rsidRPr="005434E0" w:rsidRDefault="00205B91" w:rsidP="00282AC3">
            <w:r w:rsidRPr="005434E0">
              <w:rPr>
                <w:rFonts w:ascii="Arial" w:hAnsi="Arial" w:cs="Arial" w:hint="cs"/>
                <w:b/>
                <w:bCs/>
                <w:rtl/>
                <w:lang w:bidi="ar-IQ"/>
              </w:rPr>
              <w:t>الاختبار والتحصيل</w:t>
            </w:r>
          </w:p>
        </w:tc>
      </w:tr>
      <w:tr w:rsidR="00205B91" w:rsidRPr="005434E0" w:rsidTr="00282AC3">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40"/>
        </w:trPr>
        <w:tc>
          <w:tcPr>
            <w:tcW w:w="1440" w:type="dxa"/>
            <w:tcBorders>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21-22</w:t>
            </w:r>
          </w:p>
        </w:tc>
        <w:tc>
          <w:tcPr>
            <w:tcW w:w="990" w:type="dxa"/>
            <w:tcBorders>
              <w:left w:val="single" w:sz="6" w:space="0" w:color="4F81BD"/>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2070" w:type="dxa"/>
            <w:tcBorders>
              <w:left w:val="single" w:sz="6" w:space="0" w:color="4F81BD"/>
              <w:right w:val="single" w:sz="6" w:space="0" w:color="4F81BD"/>
            </w:tcBorders>
            <w:shd w:val="clear" w:color="auto" w:fill="FFFFFF"/>
          </w:tcPr>
          <w:p w:rsidR="00205B91" w:rsidRPr="005434E0" w:rsidRDefault="00205B91" w:rsidP="00282AC3">
            <w:pPr>
              <w:rPr>
                <w:rFonts w:ascii="Arial" w:hAnsi="Arial" w:cs="Arial"/>
                <w:b/>
                <w:bCs/>
                <w:sz w:val="24"/>
                <w:szCs w:val="24"/>
                <w:rtl/>
                <w:lang w:bidi="ar-IQ"/>
              </w:rPr>
            </w:pPr>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المدرسة والنشاطات</w:t>
            </w:r>
          </w:p>
        </w:tc>
        <w:tc>
          <w:tcPr>
            <w:tcW w:w="1350" w:type="dxa"/>
            <w:tcBorders>
              <w:left w:val="single" w:sz="6" w:space="0" w:color="4F81BD"/>
              <w:right w:val="single" w:sz="6" w:space="0" w:color="4F81BD"/>
            </w:tcBorders>
            <w:shd w:val="clear" w:color="auto" w:fill="FFFFFF"/>
          </w:tcPr>
          <w:p w:rsidR="00205B91" w:rsidRPr="005434E0" w:rsidRDefault="00205B91" w:rsidP="00282AC3">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tcPr>
          <w:p w:rsidR="00205B91" w:rsidRPr="005434E0" w:rsidRDefault="00205B91" w:rsidP="00282AC3">
            <w:r w:rsidRPr="005434E0">
              <w:rPr>
                <w:rFonts w:ascii="Arial" w:hAnsi="Arial" w:cs="Arial" w:hint="cs"/>
                <w:b/>
                <w:bCs/>
                <w:rtl/>
                <w:lang w:bidi="ar-IQ"/>
              </w:rPr>
              <w:t>الاختبار والتحصيل</w:t>
            </w:r>
          </w:p>
        </w:tc>
      </w:tr>
      <w:tr w:rsidR="00205B91" w:rsidRPr="005434E0" w:rsidTr="00282AC3">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40"/>
        </w:trPr>
        <w:tc>
          <w:tcPr>
            <w:tcW w:w="1440" w:type="dxa"/>
            <w:tcBorders>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23-24</w:t>
            </w:r>
          </w:p>
        </w:tc>
        <w:tc>
          <w:tcPr>
            <w:tcW w:w="990" w:type="dxa"/>
            <w:tcBorders>
              <w:left w:val="single" w:sz="6" w:space="0" w:color="4F81BD"/>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2070" w:type="dxa"/>
            <w:tcBorders>
              <w:left w:val="single" w:sz="6" w:space="0" w:color="4F81BD"/>
              <w:right w:val="single" w:sz="6" w:space="0" w:color="4F81BD"/>
            </w:tcBorders>
            <w:shd w:val="clear" w:color="auto" w:fill="FFFFFF"/>
          </w:tcPr>
          <w:p w:rsidR="00205B91" w:rsidRPr="005434E0" w:rsidRDefault="00205B91" w:rsidP="00282AC3">
            <w:pPr>
              <w:rPr>
                <w:rFonts w:ascii="Arial" w:hAnsi="Arial" w:cs="Arial"/>
                <w:b/>
                <w:bCs/>
                <w:sz w:val="24"/>
                <w:szCs w:val="24"/>
                <w:rtl/>
                <w:lang w:bidi="ar-IQ"/>
              </w:rPr>
            </w:pPr>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الاشراف التربوي</w:t>
            </w:r>
          </w:p>
        </w:tc>
        <w:tc>
          <w:tcPr>
            <w:tcW w:w="1350" w:type="dxa"/>
            <w:tcBorders>
              <w:left w:val="single" w:sz="6" w:space="0" w:color="4F81BD"/>
              <w:right w:val="single" w:sz="6" w:space="0" w:color="4F81BD"/>
            </w:tcBorders>
            <w:shd w:val="clear" w:color="auto" w:fill="FFFFFF"/>
          </w:tcPr>
          <w:p w:rsidR="00205B91" w:rsidRPr="005434E0" w:rsidRDefault="00205B91" w:rsidP="00282AC3">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tcPr>
          <w:p w:rsidR="00205B91" w:rsidRPr="005434E0" w:rsidRDefault="00205B91" w:rsidP="00282AC3">
            <w:r w:rsidRPr="005434E0">
              <w:rPr>
                <w:rFonts w:ascii="Arial" w:hAnsi="Arial" w:cs="Arial" w:hint="cs"/>
                <w:b/>
                <w:bCs/>
                <w:rtl/>
                <w:lang w:bidi="ar-IQ"/>
              </w:rPr>
              <w:t>الاختبار والتحصيل</w:t>
            </w:r>
          </w:p>
        </w:tc>
      </w:tr>
      <w:tr w:rsidR="00205B91" w:rsidRPr="005434E0" w:rsidTr="00282AC3">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40"/>
        </w:trPr>
        <w:tc>
          <w:tcPr>
            <w:tcW w:w="1440" w:type="dxa"/>
            <w:tcBorders>
              <w:right w:val="single" w:sz="6" w:space="0" w:color="4F81BD"/>
            </w:tcBorders>
            <w:shd w:val="clear" w:color="auto" w:fill="FFFFFF"/>
            <w:vAlign w:val="center"/>
          </w:tcPr>
          <w:p w:rsidR="00205B91" w:rsidRDefault="00205B91" w:rsidP="00282AC3">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25-28</w:t>
            </w:r>
          </w:p>
          <w:p w:rsidR="00205B91" w:rsidRDefault="00205B91" w:rsidP="00282AC3">
            <w:pPr>
              <w:autoSpaceDE w:val="0"/>
              <w:autoSpaceDN w:val="0"/>
              <w:adjustRightInd w:val="0"/>
              <w:rPr>
                <w:rFonts w:ascii="Cambria" w:hAnsi="Cambria" w:cs="Times New Roman"/>
                <w:sz w:val="28"/>
                <w:szCs w:val="28"/>
                <w:lang w:bidi="ar-IQ"/>
              </w:rPr>
            </w:pPr>
          </w:p>
          <w:p w:rsidR="00205B91" w:rsidRPr="005434E0" w:rsidRDefault="00205B91" w:rsidP="00282AC3">
            <w:pPr>
              <w:autoSpaceDE w:val="0"/>
              <w:autoSpaceDN w:val="0"/>
              <w:adjustRightInd w:val="0"/>
              <w:rPr>
                <w:rFonts w:ascii="Cambria" w:hAnsi="Cambria" w:cs="Times New Roman"/>
                <w:sz w:val="28"/>
                <w:szCs w:val="28"/>
                <w:lang w:bidi="ar-IQ"/>
              </w:rPr>
            </w:pPr>
          </w:p>
        </w:tc>
        <w:tc>
          <w:tcPr>
            <w:tcW w:w="990" w:type="dxa"/>
            <w:tcBorders>
              <w:left w:val="single" w:sz="6" w:space="0" w:color="4F81BD"/>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8</w:t>
            </w:r>
          </w:p>
        </w:tc>
        <w:tc>
          <w:tcPr>
            <w:tcW w:w="2070" w:type="dxa"/>
            <w:tcBorders>
              <w:left w:val="single" w:sz="6" w:space="0" w:color="4F81BD"/>
              <w:right w:val="single" w:sz="6" w:space="0" w:color="4F81BD"/>
            </w:tcBorders>
            <w:shd w:val="clear" w:color="auto" w:fill="FFFFFF"/>
          </w:tcPr>
          <w:p w:rsidR="00205B91" w:rsidRPr="005434E0" w:rsidRDefault="00205B91" w:rsidP="00282AC3">
            <w:pPr>
              <w:rPr>
                <w:rFonts w:ascii="Arial" w:hAnsi="Arial" w:cs="Arial"/>
                <w:b/>
                <w:bCs/>
                <w:sz w:val="24"/>
                <w:szCs w:val="24"/>
                <w:lang w:bidi="ar-IQ"/>
              </w:rPr>
            </w:pPr>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205B91" w:rsidRPr="005434E0" w:rsidRDefault="00205B91" w:rsidP="00282AC3">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الاتجاهات الحديثة</w:t>
            </w:r>
          </w:p>
        </w:tc>
        <w:tc>
          <w:tcPr>
            <w:tcW w:w="1350" w:type="dxa"/>
            <w:tcBorders>
              <w:left w:val="single" w:sz="6" w:space="0" w:color="4F81BD"/>
              <w:right w:val="single" w:sz="6" w:space="0" w:color="4F81BD"/>
            </w:tcBorders>
            <w:shd w:val="clear" w:color="auto" w:fill="FFFFFF"/>
          </w:tcPr>
          <w:p w:rsidR="00205B91" w:rsidRPr="005434E0" w:rsidRDefault="00205B91" w:rsidP="00282AC3">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tcPr>
          <w:p w:rsidR="00205B91" w:rsidRPr="005434E0" w:rsidRDefault="00205B91" w:rsidP="00282AC3">
            <w:r w:rsidRPr="005434E0">
              <w:rPr>
                <w:rFonts w:ascii="Arial" w:hAnsi="Arial" w:cs="Arial" w:hint="cs"/>
                <w:b/>
                <w:bCs/>
                <w:rtl/>
                <w:lang w:bidi="ar-IQ"/>
              </w:rPr>
              <w:t>الاختبار والتحصيل</w:t>
            </w:r>
          </w:p>
        </w:tc>
      </w:tr>
    </w:tbl>
    <w:p w:rsidR="00205B91" w:rsidRPr="005434E0" w:rsidRDefault="00205B91" w:rsidP="00205B91">
      <w:pPr>
        <w:shd w:val="clear" w:color="auto" w:fill="FFFFFF"/>
        <w:rPr>
          <w:vanish/>
          <w:rtl/>
        </w:rPr>
      </w:pPr>
    </w:p>
    <w:tbl>
      <w:tblPr>
        <w:bidiVisual/>
        <w:tblW w:w="972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205B91" w:rsidRPr="005434E0" w:rsidTr="00205B91">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12</w:t>
            </w:r>
            <w:r>
              <w:rPr>
                <w:rFonts w:ascii="Cambria" w:eastAsia="Calibri" w:hAnsi="Cambria" w:cs="Times New Roman" w:hint="cs"/>
                <w:sz w:val="28"/>
                <w:szCs w:val="28"/>
                <w:rtl/>
                <w:lang w:bidi="ar-IQ"/>
              </w:rPr>
              <w:t>.</w:t>
            </w:r>
            <w:r w:rsidRPr="005434E0">
              <w:rPr>
                <w:rFonts w:ascii="Cambria" w:eastAsia="Calibri" w:hAnsi="Cambria" w:cs="Times New Roman" w:hint="cs"/>
                <w:sz w:val="28"/>
                <w:szCs w:val="28"/>
                <w:rtl/>
                <w:lang w:bidi="ar-IQ"/>
              </w:rPr>
              <w:t xml:space="preserve">البنية التحتية </w:t>
            </w:r>
          </w:p>
        </w:tc>
      </w:tr>
      <w:tr w:rsidR="00205B91" w:rsidRPr="005434E0" w:rsidTr="00205B91">
        <w:trPr>
          <w:trHeight w:val="570"/>
        </w:trPr>
        <w:tc>
          <w:tcPr>
            <w:tcW w:w="4007"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hideMark/>
          </w:tcPr>
          <w:p w:rsidR="00205B91" w:rsidRPr="005434E0" w:rsidRDefault="00205B91" w:rsidP="00282AC3">
            <w:pPr>
              <w:autoSpaceDE w:val="0"/>
              <w:autoSpaceDN w:val="0"/>
              <w:adjustRightInd w:val="0"/>
              <w:rPr>
                <w:rFonts w:ascii="Arial" w:hAnsi="Arial" w:cs="Arial"/>
                <w:sz w:val="28"/>
                <w:szCs w:val="28"/>
                <w:lang w:bidi="ar-IQ"/>
              </w:rPr>
            </w:pPr>
          </w:p>
        </w:tc>
      </w:tr>
      <w:tr w:rsidR="00205B91" w:rsidRPr="005434E0" w:rsidTr="00205B91">
        <w:trPr>
          <w:trHeight w:val="1005"/>
        </w:trPr>
        <w:tc>
          <w:tcPr>
            <w:tcW w:w="4007"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hideMark/>
          </w:tcPr>
          <w:p w:rsidR="00205B91" w:rsidRDefault="00205B91" w:rsidP="00205B91">
            <w:pPr>
              <w:autoSpaceDE w:val="0"/>
              <w:autoSpaceDN w:val="0"/>
              <w:adjustRightInd w:val="0"/>
              <w:jc w:val="right"/>
              <w:rPr>
                <w:rFonts w:ascii="Arial" w:hAnsi="Arial" w:cs="Arial"/>
                <w:sz w:val="28"/>
                <w:szCs w:val="28"/>
                <w:rtl/>
                <w:lang w:bidi="ar-IQ"/>
              </w:rPr>
            </w:pPr>
            <w:r w:rsidRPr="005434E0">
              <w:rPr>
                <w:rFonts w:ascii="Cambria" w:hAnsi="Cambria" w:cs="Times New Roman" w:hint="cs"/>
                <w:sz w:val="28"/>
                <w:szCs w:val="28"/>
                <w:rtl/>
                <w:lang w:bidi="ar-IQ"/>
              </w:rPr>
              <w:t>الإدارة والإشراف التربوي</w:t>
            </w:r>
            <w:r>
              <w:rPr>
                <w:rFonts w:ascii="Arial" w:hAnsi="Arial" w:cs="Arial" w:hint="cs"/>
                <w:sz w:val="28"/>
                <w:szCs w:val="28"/>
                <w:rtl/>
                <w:lang w:bidi="ar-IQ"/>
              </w:rPr>
              <w:t xml:space="preserve"> / ماهر اسماعيل</w:t>
            </w:r>
          </w:p>
          <w:p w:rsidR="00205B91" w:rsidRPr="005434E0" w:rsidRDefault="00205B91" w:rsidP="00205B91">
            <w:pPr>
              <w:autoSpaceDE w:val="0"/>
              <w:autoSpaceDN w:val="0"/>
              <w:adjustRightInd w:val="0"/>
              <w:jc w:val="right"/>
              <w:rPr>
                <w:rFonts w:ascii="Arial" w:hAnsi="Arial" w:cs="Arial"/>
                <w:sz w:val="28"/>
                <w:szCs w:val="28"/>
                <w:rtl/>
                <w:lang w:bidi="ar-IQ"/>
              </w:rPr>
            </w:pPr>
            <w:r w:rsidRPr="005434E0">
              <w:rPr>
                <w:rFonts w:ascii="Arial" w:hAnsi="Arial" w:cs="Arial"/>
                <w:sz w:val="28"/>
                <w:szCs w:val="28"/>
                <w:rtl/>
                <w:lang w:bidi="ar-IQ"/>
              </w:rPr>
              <w:t xml:space="preserve">استخدام الدوريات </w:t>
            </w:r>
          </w:p>
          <w:p w:rsidR="00205B91" w:rsidRPr="005434E0" w:rsidRDefault="00205B91" w:rsidP="00205B91">
            <w:pPr>
              <w:autoSpaceDE w:val="0"/>
              <w:autoSpaceDN w:val="0"/>
              <w:adjustRightInd w:val="0"/>
              <w:jc w:val="right"/>
              <w:rPr>
                <w:rFonts w:ascii="Arial" w:hAnsi="Arial" w:cs="Arial"/>
                <w:sz w:val="28"/>
                <w:szCs w:val="28"/>
                <w:lang w:bidi="ar-IQ"/>
              </w:rPr>
            </w:pPr>
          </w:p>
        </w:tc>
      </w:tr>
      <w:tr w:rsidR="00205B91" w:rsidRPr="005434E0" w:rsidTr="00205B91">
        <w:trPr>
          <w:trHeight w:val="1247"/>
        </w:trPr>
        <w:tc>
          <w:tcPr>
            <w:tcW w:w="4007"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205B91" w:rsidRDefault="00205B91" w:rsidP="00205B91">
            <w:pPr>
              <w:autoSpaceDE w:val="0"/>
              <w:autoSpaceDN w:val="0"/>
              <w:adjustRightInd w:val="0"/>
              <w:jc w:val="right"/>
              <w:rPr>
                <w:rFonts w:ascii="Arial" w:hAnsi="Arial" w:cs="Arial"/>
                <w:sz w:val="28"/>
                <w:szCs w:val="28"/>
                <w:rtl/>
                <w:lang w:bidi="ar-IQ"/>
              </w:rPr>
            </w:pPr>
            <w:r>
              <w:rPr>
                <w:rFonts w:ascii="Arial" w:hAnsi="Arial" w:cs="Arial" w:hint="cs"/>
                <w:sz w:val="28"/>
                <w:szCs w:val="28"/>
                <w:rtl/>
                <w:lang w:bidi="ar-IQ"/>
              </w:rPr>
              <w:t xml:space="preserve">مجلة كلية التربية للبنات </w:t>
            </w:r>
          </w:p>
          <w:p w:rsidR="00205B91" w:rsidRPr="005434E0" w:rsidRDefault="00205B91" w:rsidP="00205B91">
            <w:pPr>
              <w:autoSpaceDE w:val="0"/>
              <w:autoSpaceDN w:val="0"/>
              <w:adjustRightInd w:val="0"/>
              <w:jc w:val="right"/>
              <w:rPr>
                <w:rFonts w:ascii="Arial" w:hAnsi="Arial" w:cs="Arial"/>
                <w:sz w:val="28"/>
                <w:szCs w:val="28"/>
                <w:lang w:bidi="ar-IQ"/>
              </w:rPr>
            </w:pPr>
            <w:r>
              <w:rPr>
                <w:rFonts w:ascii="Arial" w:hAnsi="Arial" w:cs="Arial" w:hint="cs"/>
                <w:sz w:val="28"/>
                <w:szCs w:val="28"/>
                <w:rtl/>
                <w:lang w:bidi="ar-IQ"/>
              </w:rPr>
              <w:t xml:space="preserve">مجلة البحوث التربوية </w:t>
            </w:r>
          </w:p>
        </w:tc>
      </w:tr>
      <w:tr w:rsidR="00205B91" w:rsidRPr="005434E0" w:rsidTr="00205B91">
        <w:trPr>
          <w:trHeight w:val="1247"/>
        </w:trPr>
        <w:tc>
          <w:tcPr>
            <w:tcW w:w="4007"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hideMark/>
          </w:tcPr>
          <w:p w:rsidR="00205B91" w:rsidRPr="005434E0" w:rsidRDefault="00205B91" w:rsidP="00205B91">
            <w:pPr>
              <w:autoSpaceDE w:val="0"/>
              <w:autoSpaceDN w:val="0"/>
              <w:adjustRightInd w:val="0"/>
              <w:jc w:val="right"/>
              <w:rPr>
                <w:rFonts w:ascii="Arial" w:hAnsi="Arial" w:cs="Arial"/>
                <w:sz w:val="28"/>
                <w:szCs w:val="28"/>
                <w:lang w:bidi="ar-IQ"/>
              </w:rPr>
            </w:pPr>
            <w:r w:rsidRPr="005434E0">
              <w:rPr>
                <w:rFonts w:ascii="Cambria" w:hAnsi="Cambria" w:cs="Times New Roman" w:hint="cs"/>
                <w:sz w:val="28"/>
                <w:szCs w:val="28"/>
                <w:rtl/>
                <w:lang w:bidi="ar-IQ"/>
              </w:rPr>
              <w:t>استخدام الانترنيت والمصادر الخارجية للتعرف على الإدارة المدرسية ، ودورها في إدارة المدرسة من قبل مدير المدرسة..</w:t>
            </w:r>
          </w:p>
        </w:tc>
      </w:tr>
    </w:tbl>
    <w:p w:rsidR="00205B91" w:rsidRPr="005434E0" w:rsidRDefault="00205B91" w:rsidP="00205B91">
      <w:pPr>
        <w:shd w:val="clear" w:color="auto" w:fill="FFFFFF"/>
      </w:pPr>
    </w:p>
    <w:tbl>
      <w:tblPr>
        <w:bidiVisual/>
        <w:tblW w:w="10033"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3"/>
      </w:tblGrid>
      <w:tr w:rsidR="00205B91" w:rsidRPr="005434E0" w:rsidTr="00282AC3">
        <w:trPr>
          <w:trHeight w:val="581"/>
        </w:trPr>
        <w:tc>
          <w:tcPr>
            <w:tcW w:w="10033" w:type="dxa"/>
            <w:tcBorders>
              <w:top w:val="single" w:sz="4" w:space="0" w:color="auto"/>
              <w:left w:val="single" w:sz="4" w:space="0" w:color="auto"/>
              <w:bottom w:val="single" w:sz="4" w:space="0" w:color="auto"/>
              <w:right w:val="single" w:sz="4" w:space="0" w:color="auto"/>
            </w:tcBorders>
            <w:hideMark/>
          </w:tcPr>
          <w:p w:rsidR="00205B91" w:rsidRPr="005434E0" w:rsidRDefault="00205B91" w:rsidP="00205B91">
            <w:pPr>
              <w:shd w:val="clear" w:color="auto" w:fill="FFFFFF"/>
              <w:tabs>
                <w:tab w:val="left" w:pos="507"/>
              </w:tabs>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13</w:t>
            </w:r>
            <w:r>
              <w:rPr>
                <w:rFonts w:ascii="Cambria" w:eastAsia="Calibri" w:hAnsi="Cambria" w:cs="Times New Roman" w:hint="cs"/>
                <w:sz w:val="28"/>
                <w:szCs w:val="28"/>
                <w:rtl/>
                <w:lang w:bidi="ar-IQ"/>
              </w:rPr>
              <w:t>.</w:t>
            </w:r>
            <w:r w:rsidRPr="005434E0">
              <w:rPr>
                <w:rFonts w:ascii="Cambria" w:eastAsia="Calibri" w:hAnsi="Cambria" w:cs="Times New Roman" w:hint="cs"/>
                <w:sz w:val="28"/>
                <w:szCs w:val="28"/>
                <w:rtl/>
                <w:lang w:bidi="ar-IQ"/>
              </w:rPr>
              <w:t xml:space="preserve">خطة تطوير المقرر الدراسي </w:t>
            </w:r>
          </w:p>
        </w:tc>
      </w:tr>
      <w:tr w:rsidR="00205B91" w:rsidRPr="005434E0" w:rsidTr="00282AC3">
        <w:trPr>
          <w:trHeight w:val="687"/>
        </w:trPr>
        <w:tc>
          <w:tcPr>
            <w:tcW w:w="10033" w:type="dxa"/>
            <w:tcBorders>
              <w:top w:val="single" w:sz="4" w:space="0" w:color="auto"/>
              <w:left w:val="single" w:sz="4" w:space="0" w:color="auto"/>
              <w:bottom w:val="single" w:sz="4" w:space="0" w:color="auto"/>
              <w:right w:val="single" w:sz="4" w:space="0" w:color="auto"/>
            </w:tcBorders>
          </w:tcPr>
          <w:p w:rsidR="00205B91" w:rsidRPr="005434E0" w:rsidRDefault="00205B91" w:rsidP="00205B91">
            <w:pPr>
              <w:shd w:val="clear" w:color="auto" w:fill="FFFFFF"/>
              <w:autoSpaceDE w:val="0"/>
              <w:autoSpaceDN w:val="0"/>
              <w:adjustRightInd w:val="0"/>
              <w:jc w:val="right"/>
              <w:rPr>
                <w:rFonts w:ascii="Cambria" w:eastAsia="Calibri" w:hAnsi="Cambria" w:cs="Times New Roman"/>
                <w:sz w:val="28"/>
                <w:szCs w:val="28"/>
                <w:rtl/>
                <w:lang w:bidi="ar-IQ"/>
              </w:rPr>
            </w:pPr>
          </w:p>
          <w:p w:rsidR="00205B91" w:rsidRPr="005434E0" w:rsidRDefault="00205B91" w:rsidP="00205B91">
            <w:pPr>
              <w:shd w:val="clear" w:color="auto" w:fill="FFFFFF"/>
              <w:autoSpaceDE w:val="0"/>
              <w:autoSpaceDN w:val="0"/>
              <w:adjustRightInd w:val="0"/>
              <w:jc w:val="right"/>
              <w:rPr>
                <w:rFonts w:ascii="Cambria" w:eastAsia="Calibri" w:hAnsi="Cambria" w:cs="Times New Roman"/>
                <w:sz w:val="28"/>
                <w:szCs w:val="28"/>
                <w:lang w:bidi="ar-IQ"/>
              </w:rPr>
            </w:pPr>
            <w:r w:rsidRPr="005434E0">
              <w:rPr>
                <w:rFonts w:cs="Times New Roman" w:hint="cs"/>
                <w:sz w:val="28"/>
                <w:szCs w:val="28"/>
                <w:rtl/>
                <w:lang w:bidi="ar-IQ"/>
              </w:rPr>
              <w:t>الاطلاع على المستحدثات التربوية الحديثة</w:t>
            </w:r>
            <w:r>
              <w:rPr>
                <w:rFonts w:ascii="Cambria" w:eastAsia="Calibri" w:hAnsi="Cambria" w:cs="Times New Roman" w:hint="cs"/>
                <w:sz w:val="28"/>
                <w:szCs w:val="28"/>
                <w:rtl/>
                <w:lang w:bidi="ar-IQ"/>
              </w:rPr>
              <w:t xml:space="preserve"> والاستفادة منها في تطوير المقرر</w:t>
            </w:r>
          </w:p>
        </w:tc>
      </w:tr>
    </w:tbl>
    <w:p w:rsidR="00205B91" w:rsidRDefault="00205B91" w:rsidP="00205B91">
      <w:pPr>
        <w:shd w:val="clear" w:color="auto" w:fill="FFFFFF"/>
        <w:autoSpaceDE w:val="0"/>
        <w:autoSpaceDN w:val="0"/>
        <w:adjustRightInd w:val="0"/>
        <w:rPr>
          <w:sz w:val="28"/>
          <w:szCs w:val="28"/>
          <w:rtl/>
          <w:lang w:bidi="ar-IQ"/>
        </w:rPr>
      </w:pPr>
    </w:p>
    <w:p w:rsidR="00205B91" w:rsidRDefault="00205B91" w:rsidP="00205B91">
      <w:pPr>
        <w:shd w:val="clear" w:color="auto" w:fill="FFFFFF"/>
        <w:autoSpaceDE w:val="0"/>
        <w:autoSpaceDN w:val="0"/>
        <w:adjustRightInd w:val="0"/>
        <w:jc w:val="center"/>
        <w:rPr>
          <w:rFonts w:cs="Times New Roman"/>
          <w:b/>
          <w:bCs/>
          <w:sz w:val="32"/>
          <w:szCs w:val="32"/>
          <w:rtl/>
        </w:rPr>
      </w:pPr>
    </w:p>
    <w:p w:rsidR="00205B91" w:rsidRDefault="00205B91" w:rsidP="00205B91">
      <w:pPr>
        <w:shd w:val="clear" w:color="auto" w:fill="FFFFFF"/>
        <w:autoSpaceDE w:val="0"/>
        <w:autoSpaceDN w:val="0"/>
        <w:adjustRightInd w:val="0"/>
        <w:jc w:val="center"/>
        <w:rPr>
          <w:rFonts w:cs="Times New Roman"/>
          <w:b/>
          <w:bCs/>
          <w:sz w:val="32"/>
          <w:szCs w:val="32"/>
          <w:rtl/>
        </w:rPr>
      </w:pPr>
    </w:p>
    <w:p w:rsidR="00205B91" w:rsidRDefault="00205B91" w:rsidP="00205B91">
      <w:pPr>
        <w:shd w:val="clear" w:color="auto" w:fill="FFFFFF"/>
        <w:autoSpaceDE w:val="0"/>
        <w:autoSpaceDN w:val="0"/>
        <w:adjustRightInd w:val="0"/>
        <w:jc w:val="center"/>
        <w:rPr>
          <w:rFonts w:cs="Times New Roman"/>
          <w:b/>
          <w:bCs/>
          <w:sz w:val="32"/>
          <w:szCs w:val="32"/>
          <w:rtl/>
        </w:rPr>
      </w:pPr>
    </w:p>
    <w:p w:rsidR="00205B91" w:rsidRDefault="00205B91" w:rsidP="00205B91">
      <w:pPr>
        <w:shd w:val="clear" w:color="auto" w:fill="FFFFFF"/>
        <w:autoSpaceDE w:val="0"/>
        <w:autoSpaceDN w:val="0"/>
        <w:adjustRightInd w:val="0"/>
        <w:jc w:val="center"/>
        <w:rPr>
          <w:rFonts w:cs="Times New Roman"/>
          <w:b/>
          <w:bCs/>
          <w:sz w:val="32"/>
          <w:szCs w:val="32"/>
          <w:rtl/>
        </w:rPr>
      </w:pPr>
    </w:p>
    <w:p w:rsidR="00205B91" w:rsidRDefault="00205B91" w:rsidP="00205B91">
      <w:pPr>
        <w:bidi/>
        <w:rPr>
          <w:rtl/>
          <w:lang w:bidi="ar-IQ"/>
        </w:rPr>
      </w:pPr>
    </w:p>
    <w:p w:rsidR="00282AC3" w:rsidRDefault="00282AC3" w:rsidP="00282AC3">
      <w:pPr>
        <w:bidi/>
        <w:rPr>
          <w:rtl/>
          <w:lang w:bidi="ar-IQ"/>
        </w:rPr>
      </w:pPr>
    </w:p>
    <w:p w:rsidR="00282AC3" w:rsidRDefault="00282AC3" w:rsidP="00282AC3">
      <w:pPr>
        <w:bidi/>
        <w:rPr>
          <w:rtl/>
          <w:lang w:bidi="ar-IQ"/>
        </w:rPr>
      </w:pPr>
    </w:p>
    <w:p w:rsidR="00282AC3" w:rsidRDefault="00282AC3" w:rsidP="00282AC3">
      <w:pPr>
        <w:bidi/>
        <w:rPr>
          <w:rtl/>
          <w:lang w:bidi="ar-IQ"/>
        </w:rPr>
      </w:pPr>
    </w:p>
    <w:p w:rsidR="00282AC3" w:rsidRDefault="00282AC3" w:rsidP="00282AC3">
      <w:pPr>
        <w:bidi/>
        <w:rPr>
          <w:rtl/>
          <w:lang w:bidi="ar-IQ"/>
        </w:rPr>
      </w:pPr>
    </w:p>
    <w:p w:rsidR="00282AC3" w:rsidRDefault="00282AC3" w:rsidP="00282AC3">
      <w:pPr>
        <w:bidi/>
        <w:rPr>
          <w:rtl/>
          <w:lang w:bidi="ar-IQ"/>
        </w:rPr>
      </w:pPr>
    </w:p>
    <w:p w:rsidR="00282AC3" w:rsidRDefault="00282AC3" w:rsidP="00282AC3">
      <w:pPr>
        <w:bidi/>
        <w:rPr>
          <w:rtl/>
          <w:lang w:bidi="ar-IQ"/>
        </w:rPr>
      </w:pPr>
    </w:p>
    <w:p w:rsidR="00282AC3" w:rsidRDefault="00282AC3" w:rsidP="00282AC3">
      <w:pPr>
        <w:bidi/>
        <w:rPr>
          <w:rtl/>
          <w:lang w:bidi="ar-IQ"/>
        </w:rPr>
      </w:pPr>
    </w:p>
    <w:p w:rsidR="00282AC3" w:rsidRDefault="00282AC3" w:rsidP="00282AC3">
      <w:pPr>
        <w:bidi/>
        <w:rPr>
          <w:rtl/>
          <w:lang w:bidi="ar-IQ"/>
        </w:rPr>
      </w:pPr>
    </w:p>
    <w:p w:rsidR="00282AC3" w:rsidRDefault="00282AC3" w:rsidP="00282AC3">
      <w:pPr>
        <w:bidi/>
        <w:rPr>
          <w:rtl/>
          <w:lang w:bidi="ar-IQ"/>
        </w:rPr>
      </w:pPr>
    </w:p>
    <w:p w:rsidR="00282AC3" w:rsidRDefault="00282AC3" w:rsidP="00282AC3">
      <w:pPr>
        <w:bidi/>
        <w:rPr>
          <w:rtl/>
          <w:lang w:bidi="ar-IQ"/>
        </w:rPr>
      </w:pPr>
    </w:p>
    <w:p w:rsidR="00282AC3" w:rsidRDefault="00282AC3" w:rsidP="00282AC3">
      <w:pPr>
        <w:bidi/>
        <w:rPr>
          <w:rtl/>
          <w:lang w:bidi="ar-IQ"/>
        </w:rPr>
      </w:pPr>
    </w:p>
    <w:p w:rsidR="00282AC3" w:rsidRDefault="00282AC3" w:rsidP="00282AC3">
      <w:pPr>
        <w:bidi/>
        <w:rPr>
          <w:rtl/>
          <w:lang w:bidi="ar-IQ"/>
        </w:rPr>
      </w:pPr>
    </w:p>
    <w:p w:rsidR="00282AC3" w:rsidRPr="005434E0" w:rsidRDefault="00282AC3" w:rsidP="00282AC3">
      <w:pPr>
        <w:shd w:val="clear" w:color="auto" w:fill="FFFFFF"/>
        <w:autoSpaceDE w:val="0"/>
        <w:autoSpaceDN w:val="0"/>
        <w:adjustRightInd w:val="0"/>
        <w:jc w:val="center"/>
        <w:rPr>
          <w:rFonts w:cs="Times New Roman"/>
          <w:b/>
          <w:bCs/>
          <w:sz w:val="32"/>
          <w:szCs w:val="32"/>
        </w:rPr>
      </w:pPr>
      <w:r w:rsidRPr="005434E0">
        <w:rPr>
          <w:rFonts w:cs="Times New Roman"/>
          <w:b/>
          <w:bCs/>
          <w:sz w:val="32"/>
          <w:szCs w:val="32"/>
          <w:rtl/>
        </w:rPr>
        <w:t>نموذج وصف المقر</w:t>
      </w:r>
      <w:r w:rsidRPr="005434E0">
        <w:rPr>
          <w:rFonts w:cs="Times New Roman" w:hint="cs"/>
          <w:b/>
          <w:bCs/>
          <w:sz w:val="32"/>
          <w:szCs w:val="32"/>
          <w:rtl/>
        </w:rPr>
        <w:t>ر</w:t>
      </w:r>
    </w:p>
    <w:p w:rsidR="00282AC3" w:rsidRPr="005434E0" w:rsidRDefault="00282AC3" w:rsidP="00282AC3">
      <w:pPr>
        <w:shd w:val="clear" w:color="auto" w:fill="FFFFFF"/>
        <w:autoSpaceDE w:val="0"/>
        <w:autoSpaceDN w:val="0"/>
        <w:adjustRightInd w:val="0"/>
        <w:spacing w:before="240"/>
        <w:jc w:val="right"/>
        <w:rPr>
          <w:b/>
          <w:bCs/>
          <w:sz w:val="32"/>
          <w:szCs w:val="32"/>
          <w:lang w:bidi="ar-IQ"/>
        </w:rPr>
      </w:pPr>
      <w:r w:rsidRPr="005434E0">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82AC3" w:rsidRPr="005434E0" w:rsidTr="00282AC3">
        <w:trPr>
          <w:trHeight w:val="794"/>
        </w:trPr>
        <w:tc>
          <w:tcPr>
            <w:tcW w:w="9720" w:type="dxa"/>
            <w:shd w:val="clear" w:color="auto" w:fill="auto"/>
          </w:tcPr>
          <w:p w:rsidR="00282AC3" w:rsidRPr="005434E0" w:rsidRDefault="00282AC3" w:rsidP="00282AC3">
            <w:pPr>
              <w:shd w:val="clear" w:color="auto" w:fill="FFFFFF"/>
              <w:autoSpaceDE w:val="0"/>
              <w:autoSpaceDN w:val="0"/>
              <w:adjustRightInd w:val="0"/>
              <w:spacing w:before="240"/>
              <w:jc w:val="right"/>
              <w:rPr>
                <w:rFonts w:ascii="Cambria" w:eastAsia="Calibri" w:hAnsi="Cambria" w:cs="Times New Roman"/>
                <w:b/>
                <w:bCs/>
                <w:sz w:val="32"/>
                <w:szCs w:val="32"/>
                <w:lang w:bidi="ar-IQ"/>
              </w:rPr>
            </w:pPr>
            <w:r w:rsidRPr="005434E0">
              <w:rPr>
                <w:rFonts w:ascii="Arial" w:eastAsia="Calibri" w:hAnsi="Arial" w:cs="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5434E0">
              <w:rPr>
                <w:rFonts w:ascii="Arial" w:eastAsia="Calibri" w:hAnsi="Arial" w:cs="Arial" w:hint="cs"/>
                <w:sz w:val="28"/>
                <w:szCs w:val="28"/>
                <w:rtl/>
                <w:lang w:bidi="ar-IQ"/>
              </w:rPr>
              <w:t xml:space="preserve">التعلم </w:t>
            </w:r>
            <w:r w:rsidRPr="005434E0">
              <w:rPr>
                <w:rFonts w:ascii="Arial" w:eastAsia="Calibri" w:hAnsi="Arial" w:cs="Arial"/>
                <w:sz w:val="28"/>
                <w:szCs w:val="28"/>
                <w:rtl/>
                <w:lang w:bidi="ar-IQ"/>
              </w:rPr>
              <w:t>المتاحة. ولابد من الربط بينها وبين وصف البرنامج.</w:t>
            </w:r>
            <w:r w:rsidRPr="005434E0">
              <w:rPr>
                <w:rFonts w:ascii="Cambria" w:eastAsia="Calibri" w:hAnsi="Cambria" w:cs="Times New Roman" w:hint="cs"/>
                <w:b/>
                <w:bCs/>
                <w:sz w:val="32"/>
                <w:szCs w:val="32"/>
                <w:rtl/>
                <w:lang w:bidi="ar-IQ"/>
              </w:rPr>
              <w:t>؛</w:t>
            </w:r>
          </w:p>
        </w:tc>
      </w:tr>
    </w:tbl>
    <w:p w:rsidR="00282AC3" w:rsidRPr="005434E0" w:rsidRDefault="00282AC3" w:rsidP="00282AC3">
      <w:pPr>
        <w:shd w:val="clear" w:color="auto" w:fill="FFFFFF"/>
        <w:autoSpaceDE w:val="0"/>
        <w:autoSpaceDN w:val="0"/>
        <w:adjustRightInd w:val="0"/>
        <w:spacing w:before="240"/>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282AC3" w:rsidRPr="005434E0" w:rsidTr="00282AC3">
        <w:trPr>
          <w:trHeight w:val="712"/>
        </w:trPr>
        <w:tc>
          <w:tcPr>
            <w:tcW w:w="3780" w:type="dxa"/>
            <w:shd w:val="clear" w:color="auto" w:fill="auto"/>
          </w:tcPr>
          <w:p w:rsidR="00282AC3" w:rsidRPr="005434E0" w:rsidRDefault="00282AC3" w:rsidP="00282AC3">
            <w:pPr>
              <w:shd w:val="clear" w:color="auto" w:fill="FFFFFF"/>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1</w:t>
            </w:r>
            <w:r>
              <w:rPr>
                <w:rFonts w:ascii="Cambria" w:eastAsia="Calibri" w:hAnsi="Cambria" w:cs="Times New Roman" w:hint="cs"/>
                <w:sz w:val="28"/>
                <w:szCs w:val="28"/>
                <w:rtl/>
                <w:lang w:bidi="ar-IQ"/>
              </w:rPr>
              <w:t>.</w:t>
            </w:r>
            <w:r w:rsidRPr="005434E0">
              <w:rPr>
                <w:rFonts w:ascii="Cambria" w:eastAsia="Calibri" w:hAnsi="Cambria" w:cs="Times New Roman"/>
                <w:sz w:val="28"/>
                <w:szCs w:val="28"/>
                <w:rtl/>
                <w:lang w:bidi="ar-IQ"/>
              </w:rPr>
              <w:t>المؤسسة التعليمية</w:t>
            </w:r>
          </w:p>
        </w:tc>
        <w:tc>
          <w:tcPr>
            <w:tcW w:w="5940" w:type="dxa"/>
            <w:shd w:val="clear" w:color="auto" w:fill="auto"/>
            <w:vAlign w:val="center"/>
          </w:tcPr>
          <w:p w:rsidR="00282AC3" w:rsidRPr="005434E0" w:rsidRDefault="00282AC3" w:rsidP="00282AC3">
            <w:pPr>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جامعة بغداد/ كلية التربية للبنات</w:t>
            </w:r>
          </w:p>
        </w:tc>
      </w:tr>
      <w:tr w:rsidR="00282AC3" w:rsidRPr="005434E0" w:rsidTr="00282AC3">
        <w:trPr>
          <w:trHeight w:val="624"/>
        </w:trPr>
        <w:tc>
          <w:tcPr>
            <w:tcW w:w="3780" w:type="dxa"/>
            <w:shd w:val="clear" w:color="auto" w:fill="auto"/>
          </w:tcPr>
          <w:p w:rsidR="00282AC3" w:rsidRPr="005434E0" w:rsidRDefault="00282AC3" w:rsidP="00282AC3">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w:t>
            </w:r>
            <w:r w:rsidRPr="005434E0">
              <w:rPr>
                <w:rFonts w:ascii="Cambria" w:eastAsia="Calibri" w:hAnsi="Cambria" w:cs="Times New Roman"/>
                <w:sz w:val="28"/>
                <w:szCs w:val="28"/>
                <w:rtl/>
                <w:lang w:bidi="ar-IQ"/>
              </w:rPr>
              <w:t>القسم ال</w:t>
            </w:r>
            <w:r w:rsidRPr="005434E0">
              <w:rPr>
                <w:rFonts w:ascii="Cambria" w:eastAsia="Calibri" w:hAnsi="Cambria" w:cs="Times New Roman" w:hint="cs"/>
                <w:sz w:val="28"/>
                <w:szCs w:val="28"/>
                <w:rtl/>
                <w:lang w:bidi="ar-IQ"/>
              </w:rPr>
              <w:t xml:space="preserve">علمي </w:t>
            </w:r>
            <w:r w:rsidRPr="005434E0">
              <w:rPr>
                <w:rFonts w:ascii="Cambria" w:eastAsia="Calibri" w:hAnsi="Cambria" w:cs="Times New Roman"/>
                <w:sz w:val="28"/>
                <w:szCs w:val="28"/>
                <w:rtl/>
                <w:lang w:bidi="ar-IQ"/>
              </w:rPr>
              <w:t xml:space="preserve"> / المركز</w:t>
            </w:r>
          </w:p>
        </w:tc>
        <w:tc>
          <w:tcPr>
            <w:tcW w:w="5940" w:type="dxa"/>
            <w:shd w:val="clear" w:color="auto" w:fill="auto"/>
            <w:vAlign w:val="center"/>
          </w:tcPr>
          <w:p w:rsidR="00282AC3" w:rsidRPr="005434E0" w:rsidRDefault="00282AC3" w:rsidP="00282AC3">
            <w:pPr>
              <w:autoSpaceDE w:val="0"/>
              <w:autoSpaceDN w:val="0"/>
              <w:adjustRightInd w:val="0"/>
              <w:jc w:val="right"/>
              <w:rPr>
                <w:rFonts w:ascii="Cambria" w:hAnsi="Cambria" w:cs="Times New Roman"/>
                <w:sz w:val="28"/>
                <w:szCs w:val="28"/>
                <w:lang w:bidi="ar-IQ"/>
              </w:rPr>
            </w:pPr>
            <w:r w:rsidRPr="005434E0">
              <w:rPr>
                <w:rFonts w:ascii="Cambria" w:hAnsi="Cambria" w:cs="Times New Roman"/>
                <w:sz w:val="28"/>
                <w:szCs w:val="28"/>
                <w:rtl/>
                <w:lang w:bidi="ar-IQ"/>
              </w:rPr>
              <w:t xml:space="preserve"> القسم العلمي</w:t>
            </w:r>
            <w:r w:rsidRPr="005434E0">
              <w:rPr>
                <w:rFonts w:ascii="Cambria" w:hAnsi="Cambria" w:cs="Times New Roman" w:hint="cs"/>
                <w:sz w:val="28"/>
                <w:szCs w:val="28"/>
                <w:rtl/>
                <w:lang w:bidi="ar-IQ"/>
              </w:rPr>
              <w:t xml:space="preserve">/قسم </w:t>
            </w:r>
            <w:r>
              <w:rPr>
                <w:rFonts w:ascii="Cambria" w:hAnsi="Cambria" w:cs="Times New Roman" w:hint="cs"/>
                <w:sz w:val="28"/>
                <w:szCs w:val="28"/>
                <w:rtl/>
                <w:lang w:bidi="ar-IQ"/>
              </w:rPr>
              <w:t>الاقتصاد المنزلي</w:t>
            </w:r>
          </w:p>
        </w:tc>
      </w:tr>
      <w:tr w:rsidR="00282AC3" w:rsidRPr="005434E0" w:rsidTr="00282AC3">
        <w:trPr>
          <w:trHeight w:val="624"/>
        </w:trPr>
        <w:tc>
          <w:tcPr>
            <w:tcW w:w="3780" w:type="dxa"/>
            <w:shd w:val="clear" w:color="auto" w:fill="auto"/>
          </w:tcPr>
          <w:p w:rsidR="00282AC3" w:rsidRPr="005434E0" w:rsidRDefault="00282AC3" w:rsidP="00282AC3">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3.</w:t>
            </w:r>
            <w:r w:rsidRPr="005434E0">
              <w:rPr>
                <w:rFonts w:ascii="Cambria" w:eastAsia="Calibri" w:hAnsi="Cambria" w:cs="Times New Roman"/>
                <w:sz w:val="28"/>
                <w:szCs w:val="28"/>
                <w:rtl/>
                <w:lang w:bidi="ar-IQ"/>
              </w:rPr>
              <w:t>اسم / رمز المقرر</w:t>
            </w:r>
          </w:p>
        </w:tc>
        <w:tc>
          <w:tcPr>
            <w:tcW w:w="5940" w:type="dxa"/>
            <w:shd w:val="clear" w:color="auto" w:fill="auto"/>
            <w:vAlign w:val="center"/>
          </w:tcPr>
          <w:p w:rsidR="00282AC3" w:rsidRPr="00282AC3" w:rsidRDefault="00282AC3" w:rsidP="00756768">
            <w:pPr>
              <w:jc w:val="right"/>
              <w:rPr>
                <w:rFonts w:ascii="Arial" w:hAnsi="Arial" w:cs="Arial"/>
                <w:sz w:val="28"/>
                <w:szCs w:val="28"/>
                <w:lang w:bidi="ar-IQ"/>
              </w:rPr>
            </w:pPr>
            <w:r w:rsidRPr="00282AC3">
              <w:rPr>
                <w:rFonts w:ascii="Arial" w:hAnsi="Arial" w:cs="Arial"/>
                <w:sz w:val="28"/>
                <w:szCs w:val="28"/>
                <w:lang w:bidi="ar-IQ"/>
              </w:rPr>
              <w:t>HE HR</w:t>
            </w:r>
            <w:r w:rsidR="00756768">
              <w:rPr>
                <w:rFonts w:ascii="Arial" w:hAnsi="Arial" w:cs="Arial"/>
                <w:sz w:val="28"/>
                <w:szCs w:val="28"/>
                <w:lang w:bidi="ar-IQ"/>
              </w:rPr>
              <w:t>D</w:t>
            </w:r>
            <w:r w:rsidRPr="00282AC3">
              <w:rPr>
                <w:rFonts w:ascii="Arial" w:hAnsi="Arial" w:cs="Arial"/>
                <w:sz w:val="28"/>
                <w:szCs w:val="28"/>
                <w:lang w:bidi="ar-IQ"/>
              </w:rPr>
              <w:t xml:space="preserve"> 223</w:t>
            </w:r>
            <w:r w:rsidR="00756768">
              <w:rPr>
                <w:rFonts w:ascii="Arial" w:hAnsi="Arial" w:cs="Arial" w:hint="cs"/>
                <w:sz w:val="28"/>
                <w:szCs w:val="28"/>
                <w:rtl/>
                <w:lang w:bidi="ar-IQ"/>
              </w:rPr>
              <w:t>والديمقراطية</w:t>
            </w:r>
            <w:r w:rsidRPr="00282AC3">
              <w:rPr>
                <w:rFonts w:ascii="Arial" w:hAnsi="Arial" w:cs="Arial" w:hint="cs"/>
                <w:sz w:val="28"/>
                <w:szCs w:val="28"/>
                <w:rtl/>
                <w:lang w:bidi="ar-IQ"/>
              </w:rPr>
              <w:t>حقوق ا</w:t>
            </w:r>
            <w:r w:rsidR="00756768">
              <w:rPr>
                <w:rFonts w:ascii="Arial" w:hAnsi="Arial" w:cs="Arial" w:hint="cs"/>
                <w:sz w:val="28"/>
                <w:szCs w:val="28"/>
                <w:rtl/>
                <w:lang w:bidi="ar-IQ"/>
              </w:rPr>
              <w:t>لا</w:t>
            </w:r>
            <w:r w:rsidRPr="00282AC3">
              <w:rPr>
                <w:rFonts w:ascii="Arial" w:hAnsi="Arial" w:cs="Arial" w:hint="cs"/>
                <w:sz w:val="28"/>
                <w:szCs w:val="28"/>
                <w:rtl/>
                <w:lang w:bidi="ar-IQ"/>
              </w:rPr>
              <w:t>نسان</w:t>
            </w:r>
          </w:p>
        </w:tc>
      </w:tr>
      <w:tr w:rsidR="00282AC3" w:rsidRPr="005434E0" w:rsidTr="00282AC3">
        <w:trPr>
          <w:trHeight w:val="624"/>
        </w:trPr>
        <w:tc>
          <w:tcPr>
            <w:tcW w:w="3780" w:type="dxa"/>
            <w:shd w:val="clear" w:color="auto" w:fill="auto"/>
          </w:tcPr>
          <w:p w:rsidR="00282AC3" w:rsidRPr="005434E0" w:rsidRDefault="00282AC3" w:rsidP="00282AC3">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4.</w:t>
            </w:r>
            <w:r w:rsidRPr="005434E0">
              <w:rPr>
                <w:rFonts w:ascii="Cambria" w:eastAsia="Calibri" w:hAnsi="Cambria" w:cs="Times New Roman"/>
                <w:sz w:val="28"/>
                <w:szCs w:val="28"/>
                <w:rtl/>
                <w:lang w:bidi="ar-IQ"/>
              </w:rPr>
              <w:t>أشكال الحضور المتاحة</w:t>
            </w:r>
          </w:p>
        </w:tc>
        <w:tc>
          <w:tcPr>
            <w:tcW w:w="5940" w:type="dxa"/>
            <w:shd w:val="clear" w:color="auto" w:fill="auto"/>
            <w:vAlign w:val="center"/>
          </w:tcPr>
          <w:p w:rsidR="00282AC3" w:rsidRPr="005434E0" w:rsidRDefault="00F42F46" w:rsidP="00282AC3">
            <w:pPr>
              <w:autoSpaceDE w:val="0"/>
              <w:autoSpaceDN w:val="0"/>
              <w:adjustRightInd w:val="0"/>
              <w:jc w:val="right"/>
              <w:rPr>
                <w:rFonts w:ascii="Cambria" w:hAnsi="Cambria" w:cs="Times New Roman"/>
                <w:sz w:val="28"/>
                <w:szCs w:val="28"/>
                <w:rtl/>
                <w:lang w:bidi="ar-IQ"/>
              </w:rPr>
            </w:pPr>
            <w:r>
              <w:rPr>
                <w:rFonts w:ascii="Cambria" w:hAnsi="Cambria" w:cs="Times New Roman" w:hint="cs"/>
                <w:sz w:val="28"/>
                <w:szCs w:val="28"/>
                <w:rtl/>
                <w:lang w:bidi="ar-IQ"/>
              </w:rPr>
              <w:t>يومي</w:t>
            </w:r>
          </w:p>
        </w:tc>
      </w:tr>
      <w:tr w:rsidR="00282AC3" w:rsidRPr="005434E0" w:rsidTr="00282AC3">
        <w:trPr>
          <w:trHeight w:val="624"/>
        </w:trPr>
        <w:tc>
          <w:tcPr>
            <w:tcW w:w="3780" w:type="dxa"/>
            <w:shd w:val="clear" w:color="auto" w:fill="auto"/>
          </w:tcPr>
          <w:p w:rsidR="00282AC3" w:rsidRPr="005434E0" w:rsidRDefault="00282AC3" w:rsidP="00282AC3">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5.</w:t>
            </w:r>
            <w:r w:rsidRPr="005434E0">
              <w:rPr>
                <w:rFonts w:ascii="Cambria" w:eastAsia="Calibri" w:hAnsi="Cambria" w:cs="Times New Roman"/>
                <w:sz w:val="28"/>
                <w:szCs w:val="28"/>
                <w:rtl/>
                <w:lang w:bidi="ar-IQ"/>
              </w:rPr>
              <w:t>الفصل / السنة</w:t>
            </w:r>
          </w:p>
        </w:tc>
        <w:tc>
          <w:tcPr>
            <w:tcW w:w="5940" w:type="dxa"/>
            <w:shd w:val="clear" w:color="auto" w:fill="auto"/>
            <w:vAlign w:val="center"/>
          </w:tcPr>
          <w:p w:rsidR="00282AC3" w:rsidRPr="005434E0" w:rsidRDefault="00282AC3" w:rsidP="00282AC3">
            <w:pPr>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سنوي</w:t>
            </w:r>
          </w:p>
        </w:tc>
      </w:tr>
      <w:tr w:rsidR="00282AC3" w:rsidRPr="005434E0" w:rsidTr="00282AC3">
        <w:trPr>
          <w:trHeight w:val="624"/>
        </w:trPr>
        <w:tc>
          <w:tcPr>
            <w:tcW w:w="3780" w:type="dxa"/>
            <w:shd w:val="clear" w:color="auto" w:fill="auto"/>
          </w:tcPr>
          <w:p w:rsidR="00282AC3" w:rsidRPr="005434E0" w:rsidRDefault="00282AC3" w:rsidP="00282AC3">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6.</w:t>
            </w:r>
            <w:r w:rsidRPr="005434E0">
              <w:rPr>
                <w:rFonts w:ascii="Cambria" w:eastAsia="Calibri" w:hAnsi="Cambria" w:cs="Times New Roman"/>
                <w:sz w:val="28"/>
                <w:szCs w:val="28"/>
                <w:rtl/>
                <w:lang w:bidi="ar-IQ"/>
              </w:rPr>
              <w:t xml:space="preserve">عدد الساعات الدراسية </w:t>
            </w:r>
            <w:r w:rsidRPr="005434E0">
              <w:rPr>
                <w:rFonts w:ascii="Cambria" w:eastAsia="Calibri" w:hAnsi="Cambria" w:cs="Times New Roman" w:hint="cs"/>
                <w:sz w:val="28"/>
                <w:szCs w:val="28"/>
                <w:rtl/>
                <w:lang w:bidi="ar-IQ"/>
              </w:rPr>
              <w:t>(الكلي)</w:t>
            </w:r>
          </w:p>
        </w:tc>
        <w:tc>
          <w:tcPr>
            <w:tcW w:w="5940" w:type="dxa"/>
            <w:shd w:val="clear" w:color="auto" w:fill="auto"/>
            <w:vAlign w:val="center"/>
          </w:tcPr>
          <w:p w:rsidR="00282AC3" w:rsidRPr="005434E0" w:rsidRDefault="00F42F46" w:rsidP="00756768">
            <w:pPr>
              <w:autoSpaceDE w:val="0"/>
              <w:autoSpaceDN w:val="0"/>
              <w:adjustRightInd w:val="0"/>
              <w:jc w:val="right"/>
              <w:rPr>
                <w:rFonts w:ascii="Cambria" w:hAnsi="Cambria" w:cs="Times New Roman"/>
                <w:sz w:val="28"/>
                <w:szCs w:val="28"/>
                <w:lang w:bidi="ar-IQ"/>
              </w:rPr>
            </w:pPr>
            <w:r>
              <w:rPr>
                <w:rFonts w:ascii="Cambria" w:hAnsi="Cambria" w:cs="Times New Roman" w:hint="cs"/>
                <w:sz w:val="28"/>
                <w:szCs w:val="28"/>
                <w:rtl/>
                <w:lang w:bidi="ar-IQ"/>
              </w:rPr>
              <w:t>60</w:t>
            </w:r>
          </w:p>
        </w:tc>
      </w:tr>
      <w:tr w:rsidR="00282AC3" w:rsidRPr="005434E0" w:rsidTr="00282AC3">
        <w:trPr>
          <w:trHeight w:val="624"/>
        </w:trPr>
        <w:tc>
          <w:tcPr>
            <w:tcW w:w="3780" w:type="dxa"/>
            <w:shd w:val="clear" w:color="auto" w:fill="auto"/>
          </w:tcPr>
          <w:p w:rsidR="00282AC3" w:rsidRPr="005434E0" w:rsidRDefault="00282AC3" w:rsidP="00282AC3">
            <w:pPr>
              <w:shd w:val="clear" w:color="auto" w:fill="FFFFFF"/>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7.</w:t>
            </w:r>
            <w:r w:rsidRPr="005434E0">
              <w:rPr>
                <w:rFonts w:ascii="Cambria" w:eastAsia="Calibri" w:hAnsi="Cambria" w:cs="Times New Roman"/>
                <w:sz w:val="28"/>
                <w:szCs w:val="28"/>
                <w:rtl/>
                <w:lang w:bidi="ar-IQ"/>
              </w:rPr>
              <w:t xml:space="preserve">تاريخ إعداد هذا الوصف </w:t>
            </w:r>
          </w:p>
        </w:tc>
        <w:tc>
          <w:tcPr>
            <w:tcW w:w="5940" w:type="dxa"/>
            <w:shd w:val="clear" w:color="auto" w:fill="auto"/>
          </w:tcPr>
          <w:p w:rsidR="00282AC3" w:rsidRPr="00282AC3" w:rsidRDefault="00282AC3" w:rsidP="00282AC3">
            <w:pPr>
              <w:shd w:val="clear" w:color="auto" w:fill="FFFFFF"/>
              <w:autoSpaceDE w:val="0"/>
              <w:autoSpaceDN w:val="0"/>
              <w:adjustRightInd w:val="0"/>
              <w:jc w:val="right"/>
              <w:rPr>
                <w:rFonts w:ascii="Cambria" w:eastAsia="Calibri" w:hAnsi="Cambria" w:cs="Times New Roman"/>
                <w:sz w:val="28"/>
                <w:szCs w:val="28"/>
                <w:lang w:bidi="ar-IQ"/>
              </w:rPr>
            </w:pPr>
            <w:r>
              <w:rPr>
                <w:rFonts w:ascii="Cambria" w:eastAsia="Calibri" w:hAnsi="Cambria" w:cs="Times New Roman"/>
                <w:sz w:val="28"/>
                <w:szCs w:val="28"/>
                <w:lang w:bidi="ar-IQ"/>
              </w:rPr>
              <w:t>2019</w:t>
            </w:r>
            <w:r>
              <w:rPr>
                <w:rFonts w:ascii="Cambria" w:eastAsia="Calibri" w:hAnsi="Cambria" w:cs="Times New Roman" w:hint="cs"/>
                <w:sz w:val="28"/>
                <w:szCs w:val="28"/>
                <w:rtl/>
                <w:lang w:bidi="ar-IQ"/>
              </w:rPr>
              <w:t>/</w:t>
            </w:r>
            <w:r w:rsidR="009B413D">
              <w:rPr>
                <w:rFonts w:ascii="Cambria" w:eastAsia="Calibri" w:hAnsi="Cambria" w:cs="Times New Roman"/>
                <w:sz w:val="28"/>
                <w:szCs w:val="28"/>
                <w:lang w:bidi="ar-IQ"/>
              </w:rPr>
              <w:t>1</w:t>
            </w:r>
            <w:r>
              <w:rPr>
                <w:rFonts w:ascii="Cambria" w:eastAsia="Calibri" w:hAnsi="Cambria" w:cs="Times New Roman"/>
                <w:sz w:val="28"/>
                <w:szCs w:val="28"/>
                <w:lang w:bidi="ar-IQ"/>
              </w:rPr>
              <w:t>1</w:t>
            </w:r>
            <w:r>
              <w:rPr>
                <w:rFonts w:ascii="Cambria" w:eastAsia="Calibri" w:hAnsi="Cambria" w:cs="Times New Roman" w:hint="cs"/>
                <w:sz w:val="28"/>
                <w:szCs w:val="28"/>
                <w:rtl/>
                <w:lang w:bidi="ar-IQ"/>
              </w:rPr>
              <w:t>/</w:t>
            </w:r>
            <w:r>
              <w:rPr>
                <w:rFonts w:ascii="Cambria" w:eastAsia="Calibri" w:hAnsi="Cambria" w:cs="Times New Roman"/>
                <w:sz w:val="28"/>
                <w:szCs w:val="28"/>
                <w:lang w:bidi="ar-IQ"/>
              </w:rPr>
              <w:t>15</w:t>
            </w:r>
          </w:p>
        </w:tc>
      </w:tr>
      <w:tr w:rsidR="00282AC3" w:rsidRPr="005434E0" w:rsidTr="00282AC3">
        <w:trPr>
          <w:trHeight w:val="725"/>
        </w:trPr>
        <w:tc>
          <w:tcPr>
            <w:tcW w:w="9720" w:type="dxa"/>
            <w:gridSpan w:val="2"/>
            <w:shd w:val="clear" w:color="auto" w:fill="auto"/>
          </w:tcPr>
          <w:p w:rsidR="00282AC3" w:rsidRPr="005434E0" w:rsidRDefault="00282AC3" w:rsidP="00282AC3">
            <w:pPr>
              <w:shd w:val="clear" w:color="auto" w:fill="FFFFFF"/>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hint="cs"/>
                <w:sz w:val="28"/>
                <w:szCs w:val="28"/>
                <w:rtl/>
                <w:lang w:bidi="ar-IQ"/>
              </w:rPr>
              <w:t>8.</w:t>
            </w:r>
            <w:r w:rsidRPr="005434E0">
              <w:rPr>
                <w:rFonts w:ascii="Cambria" w:eastAsia="Calibri" w:hAnsi="Cambria" w:cs="Times New Roman"/>
                <w:sz w:val="28"/>
                <w:szCs w:val="28"/>
                <w:rtl/>
                <w:lang w:bidi="ar-IQ"/>
              </w:rPr>
              <w:t>أهداف المقرر</w:t>
            </w:r>
          </w:p>
        </w:tc>
      </w:tr>
      <w:tr w:rsidR="00282AC3" w:rsidRPr="005434E0" w:rsidTr="00282AC3">
        <w:trPr>
          <w:trHeight w:val="265"/>
        </w:trPr>
        <w:tc>
          <w:tcPr>
            <w:tcW w:w="9720" w:type="dxa"/>
            <w:gridSpan w:val="2"/>
            <w:shd w:val="clear" w:color="auto" w:fill="auto"/>
          </w:tcPr>
          <w:p w:rsidR="00282AC3" w:rsidRPr="005434E0" w:rsidRDefault="00282AC3" w:rsidP="00282AC3">
            <w:pPr>
              <w:jc w:val="right"/>
              <w:rPr>
                <w:rFonts w:ascii="Arial" w:hAnsi="Arial" w:cs="Arial"/>
                <w:b/>
                <w:bCs/>
                <w:sz w:val="24"/>
                <w:szCs w:val="24"/>
                <w:rtl/>
                <w:lang w:bidi="ar-IQ"/>
              </w:rPr>
            </w:pPr>
            <w:r w:rsidRPr="005434E0">
              <w:rPr>
                <w:rFonts w:ascii="Arial" w:hAnsi="Arial" w:cs="Arial" w:hint="cs"/>
                <w:b/>
                <w:bCs/>
                <w:sz w:val="24"/>
                <w:szCs w:val="24"/>
                <w:rtl/>
              </w:rPr>
              <w:t>تعريف الطالبات بمفاهيم الحقوق والحرية والديمقراطية.</w:t>
            </w:r>
          </w:p>
          <w:p w:rsidR="00282AC3" w:rsidRPr="005434E0" w:rsidRDefault="00282AC3" w:rsidP="00282AC3">
            <w:pPr>
              <w:shd w:val="clear" w:color="auto" w:fill="FFFFFF"/>
              <w:autoSpaceDE w:val="0"/>
              <w:autoSpaceDN w:val="0"/>
              <w:adjustRightInd w:val="0"/>
              <w:jc w:val="right"/>
              <w:rPr>
                <w:rFonts w:ascii="Calibri" w:eastAsia="Calibri" w:hAnsi="Calibri" w:cs="Times New Roman"/>
                <w:b/>
                <w:bCs/>
                <w:sz w:val="24"/>
                <w:szCs w:val="24"/>
              </w:rPr>
            </w:pPr>
          </w:p>
        </w:tc>
      </w:tr>
      <w:tr w:rsidR="00282AC3" w:rsidRPr="005434E0" w:rsidTr="00282AC3">
        <w:trPr>
          <w:trHeight w:val="265"/>
        </w:trPr>
        <w:tc>
          <w:tcPr>
            <w:tcW w:w="9720" w:type="dxa"/>
            <w:gridSpan w:val="2"/>
            <w:shd w:val="clear" w:color="auto" w:fill="auto"/>
          </w:tcPr>
          <w:p w:rsidR="00282AC3" w:rsidRPr="005434E0" w:rsidRDefault="00282AC3" w:rsidP="00282AC3">
            <w:pPr>
              <w:jc w:val="right"/>
              <w:rPr>
                <w:rFonts w:ascii="Arial" w:hAnsi="Arial" w:cs="Arial"/>
                <w:b/>
                <w:bCs/>
                <w:sz w:val="24"/>
                <w:szCs w:val="24"/>
                <w:rtl/>
                <w:lang w:bidi="ar-IQ"/>
              </w:rPr>
            </w:pPr>
            <w:r w:rsidRPr="005434E0">
              <w:rPr>
                <w:rFonts w:ascii="Arial" w:hAnsi="Arial" w:cs="Arial" w:hint="cs"/>
                <w:b/>
                <w:bCs/>
                <w:sz w:val="24"/>
                <w:szCs w:val="24"/>
                <w:rtl/>
              </w:rPr>
              <w:t>تزويد الطالبات بمجموعة من المعلومات والمفاهيم التاريخية عن اهم المفاهيم والقوانين المتعلقة بحقوق الانسان والحرية الفردية والديمقراطية ومبادئها وانواعها.</w:t>
            </w:r>
          </w:p>
          <w:p w:rsidR="00282AC3" w:rsidRPr="005434E0" w:rsidRDefault="00282AC3" w:rsidP="00282AC3">
            <w:pPr>
              <w:shd w:val="clear" w:color="auto" w:fill="FFFFFF"/>
              <w:autoSpaceDE w:val="0"/>
              <w:autoSpaceDN w:val="0"/>
              <w:adjustRightInd w:val="0"/>
              <w:jc w:val="right"/>
              <w:rPr>
                <w:rFonts w:ascii="Calibri" w:eastAsia="Calibri" w:hAnsi="Calibri" w:cs="Times New Roman"/>
                <w:b/>
                <w:bCs/>
                <w:sz w:val="24"/>
                <w:szCs w:val="24"/>
              </w:rPr>
            </w:pPr>
          </w:p>
        </w:tc>
      </w:tr>
      <w:tr w:rsidR="00282AC3" w:rsidRPr="005434E0" w:rsidTr="00282AC3">
        <w:trPr>
          <w:trHeight w:val="265"/>
        </w:trPr>
        <w:tc>
          <w:tcPr>
            <w:tcW w:w="9720" w:type="dxa"/>
            <w:gridSpan w:val="2"/>
            <w:shd w:val="clear" w:color="auto" w:fill="auto"/>
          </w:tcPr>
          <w:p w:rsidR="00282AC3" w:rsidRPr="005434E0" w:rsidRDefault="00282AC3" w:rsidP="00282AC3">
            <w:pPr>
              <w:jc w:val="right"/>
              <w:rPr>
                <w:b/>
                <w:bCs/>
              </w:rPr>
            </w:pPr>
            <w:r w:rsidRPr="005434E0">
              <w:rPr>
                <w:rFonts w:ascii="Arial" w:hAnsi="Arial" w:cs="Arial" w:hint="cs"/>
                <w:b/>
                <w:bCs/>
                <w:sz w:val="24"/>
                <w:szCs w:val="24"/>
                <w:rtl/>
              </w:rPr>
              <w:t xml:space="preserve"> تهدف المادة الى تعريف الطلبة عن اهم المفكرين والفلاسفة الاوربيين ودورهم في مجال حقوق الانسان</w:t>
            </w:r>
            <w:r w:rsidRPr="005434E0">
              <w:rPr>
                <w:rFonts w:hint="cs"/>
                <w:b/>
                <w:bCs/>
                <w:rtl/>
              </w:rPr>
              <w:t>.</w:t>
            </w:r>
          </w:p>
          <w:p w:rsidR="00282AC3" w:rsidRPr="005434E0" w:rsidRDefault="00282AC3" w:rsidP="00282AC3">
            <w:pPr>
              <w:shd w:val="clear" w:color="auto" w:fill="FFFFFF"/>
              <w:autoSpaceDE w:val="0"/>
              <w:autoSpaceDN w:val="0"/>
              <w:adjustRightInd w:val="0"/>
              <w:jc w:val="right"/>
              <w:rPr>
                <w:rFonts w:ascii="Calibri" w:eastAsia="Calibri" w:hAnsi="Calibri" w:cs="Times New Roman"/>
                <w:b/>
                <w:bCs/>
                <w:sz w:val="24"/>
                <w:szCs w:val="24"/>
              </w:rPr>
            </w:pPr>
            <w:r w:rsidRPr="005434E0">
              <w:rPr>
                <w:rFonts w:ascii="Arial" w:hAnsi="Arial" w:cs="Arial" w:hint="cs"/>
                <w:b/>
                <w:bCs/>
                <w:sz w:val="24"/>
                <w:szCs w:val="24"/>
                <w:rtl/>
              </w:rPr>
              <w:t xml:space="preserve">حقوق الانسان والحرية </w:t>
            </w:r>
            <w:r w:rsidRPr="005434E0">
              <w:rPr>
                <w:rFonts w:ascii="Calibri" w:eastAsia="Calibri" w:hAnsi="Calibri" w:cs="Times New Roman" w:hint="cs"/>
                <w:b/>
                <w:bCs/>
                <w:sz w:val="24"/>
                <w:szCs w:val="24"/>
                <w:rtl/>
              </w:rPr>
              <w:t>.</w:t>
            </w:r>
          </w:p>
        </w:tc>
      </w:tr>
      <w:tr w:rsidR="00282AC3" w:rsidRPr="005434E0" w:rsidTr="00282AC3">
        <w:trPr>
          <w:trHeight w:val="265"/>
        </w:trPr>
        <w:tc>
          <w:tcPr>
            <w:tcW w:w="9720" w:type="dxa"/>
            <w:gridSpan w:val="2"/>
            <w:shd w:val="clear" w:color="auto" w:fill="auto"/>
          </w:tcPr>
          <w:p w:rsidR="00282AC3" w:rsidRPr="005434E0" w:rsidRDefault="00282AC3" w:rsidP="00282AC3">
            <w:pPr>
              <w:jc w:val="right"/>
              <w:rPr>
                <w:rFonts w:ascii="Arial" w:hAnsi="Arial" w:cs="Arial"/>
                <w:b/>
                <w:bCs/>
                <w:sz w:val="24"/>
                <w:szCs w:val="24"/>
                <w:rtl/>
                <w:lang w:bidi="ar-IQ"/>
              </w:rPr>
            </w:pPr>
            <w:r w:rsidRPr="005434E0">
              <w:rPr>
                <w:rFonts w:ascii="Arial" w:hAnsi="Arial" w:cs="Arial" w:hint="cs"/>
                <w:b/>
                <w:bCs/>
                <w:sz w:val="24"/>
                <w:szCs w:val="24"/>
                <w:rtl/>
              </w:rPr>
              <w:t>تعريف الطالبات بالاتجاهات الحديثة لممارسة تدريس التاريخ على مستوى طلبة المتوسطة والاعدادية</w:t>
            </w:r>
            <w:r w:rsidRPr="005434E0">
              <w:rPr>
                <w:rFonts w:ascii="Arial" w:hAnsi="Arial" w:cs="Arial"/>
                <w:b/>
                <w:bCs/>
                <w:sz w:val="24"/>
                <w:szCs w:val="24"/>
                <w:rtl/>
              </w:rPr>
              <w:t>.</w:t>
            </w:r>
          </w:p>
          <w:p w:rsidR="00282AC3" w:rsidRPr="005434E0" w:rsidRDefault="00282AC3" w:rsidP="00282AC3">
            <w:pPr>
              <w:shd w:val="clear" w:color="auto" w:fill="FFFFFF"/>
              <w:autoSpaceDE w:val="0"/>
              <w:autoSpaceDN w:val="0"/>
              <w:adjustRightInd w:val="0"/>
              <w:jc w:val="right"/>
              <w:rPr>
                <w:rFonts w:ascii="Calibri" w:eastAsia="Calibri" w:hAnsi="Calibri" w:cs="Times New Roman"/>
                <w:b/>
                <w:bCs/>
                <w:sz w:val="24"/>
                <w:szCs w:val="24"/>
              </w:rPr>
            </w:pPr>
          </w:p>
        </w:tc>
      </w:tr>
      <w:tr w:rsidR="00282AC3" w:rsidRPr="005434E0" w:rsidTr="00282AC3">
        <w:trPr>
          <w:trHeight w:val="265"/>
        </w:trPr>
        <w:tc>
          <w:tcPr>
            <w:tcW w:w="9720" w:type="dxa"/>
            <w:gridSpan w:val="2"/>
            <w:shd w:val="clear" w:color="auto" w:fill="auto"/>
          </w:tcPr>
          <w:p w:rsidR="00282AC3" w:rsidRPr="005434E0" w:rsidRDefault="00282AC3" w:rsidP="00282AC3">
            <w:pPr>
              <w:jc w:val="right"/>
              <w:rPr>
                <w:rFonts w:ascii="Arial" w:hAnsi="Arial" w:cs="Arial"/>
                <w:b/>
                <w:bCs/>
                <w:sz w:val="24"/>
                <w:szCs w:val="24"/>
                <w:rtl/>
              </w:rPr>
            </w:pPr>
            <w:r w:rsidRPr="005434E0">
              <w:rPr>
                <w:rFonts w:ascii="Arial" w:hAnsi="Arial" w:cs="Arial" w:hint="cs"/>
                <w:b/>
                <w:bCs/>
                <w:sz w:val="24"/>
                <w:szCs w:val="24"/>
                <w:rtl/>
              </w:rPr>
              <w:t>إكساب الطالبات المهارات المهنية في التدريس التاريخ الحديث والمعاصر بصفة عامة وتدريس حقوق الانسان بصفة خاصة</w:t>
            </w:r>
            <w:r w:rsidRPr="005434E0">
              <w:rPr>
                <w:rFonts w:ascii="Arial" w:hAnsi="Arial" w:cs="Arial"/>
                <w:b/>
                <w:bCs/>
                <w:sz w:val="24"/>
                <w:szCs w:val="24"/>
                <w:rtl/>
              </w:rPr>
              <w:t>.</w:t>
            </w:r>
          </w:p>
          <w:p w:rsidR="00282AC3" w:rsidRPr="005434E0" w:rsidRDefault="00282AC3" w:rsidP="00282AC3">
            <w:pPr>
              <w:shd w:val="clear" w:color="auto" w:fill="FFFFFF"/>
              <w:autoSpaceDE w:val="0"/>
              <w:autoSpaceDN w:val="0"/>
              <w:adjustRightInd w:val="0"/>
              <w:jc w:val="right"/>
              <w:rPr>
                <w:rFonts w:ascii="Calibri" w:eastAsia="Calibri" w:hAnsi="Calibri" w:cs="Times New Roman"/>
                <w:b/>
                <w:bCs/>
                <w:sz w:val="24"/>
                <w:szCs w:val="24"/>
              </w:rPr>
            </w:pPr>
          </w:p>
        </w:tc>
      </w:tr>
      <w:tr w:rsidR="00282AC3" w:rsidRPr="005434E0" w:rsidTr="00282AC3">
        <w:trPr>
          <w:trHeight w:val="265"/>
        </w:trPr>
        <w:tc>
          <w:tcPr>
            <w:tcW w:w="9720" w:type="dxa"/>
            <w:gridSpan w:val="2"/>
            <w:shd w:val="clear" w:color="auto" w:fill="auto"/>
          </w:tcPr>
          <w:p w:rsidR="00282AC3" w:rsidRPr="005434E0" w:rsidRDefault="00282AC3" w:rsidP="00282AC3">
            <w:pPr>
              <w:shd w:val="clear" w:color="auto" w:fill="FFFFFF"/>
              <w:autoSpaceDE w:val="0"/>
              <w:autoSpaceDN w:val="0"/>
              <w:adjustRightInd w:val="0"/>
              <w:jc w:val="right"/>
              <w:rPr>
                <w:rFonts w:ascii="Calibri" w:eastAsia="Calibri" w:hAnsi="Calibri" w:cs="Times New Roman"/>
                <w:b/>
                <w:bCs/>
                <w:sz w:val="24"/>
                <w:szCs w:val="24"/>
                <w:rtl/>
                <w:lang w:bidi="ar-IQ"/>
              </w:rPr>
            </w:pPr>
            <w:r w:rsidRPr="005434E0">
              <w:rPr>
                <w:rFonts w:ascii="Arial" w:hAnsi="Arial" w:cs="Arial" w:hint="cs"/>
                <w:b/>
                <w:bCs/>
                <w:sz w:val="24"/>
                <w:szCs w:val="24"/>
                <w:rtl/>
              </w:rPr>
              <w:t>تنمية الروح الوطنية والقيم الأخلاقية نحو الإعداد المهني لتدريس مادة حقوق الانسان</w:t>
            </w:r>
            <w:r w:rsidRPr="005434E0">
              <w:rPr>
                <w:rFonts w:ascii="Arial" w:hAnsi="Arial" w:cs="Arial"/>
                <w:b/>
                <w:bCs/>
                <w:sz w:val="24"/>
                <w:szCs w:val="24"/>
                <w:rtl/>
              </w:rPr>
              <w:t>.</w:t>
            </w:r>
          </w:p>
        </w:tc>
      </w:tr>
      <w:tr w:rsidR="00282AC3" w:rsidRPr="005434E0" w:rsidTr="00282AC3">
        <w:trPr>
          <w:trHeight w:val="265"/>
        </w:trPr>
        <w:tc>
          <w:tcPr>
            <w:tcW w:w="9720" w:type="dxa"/>
            <w:gridSpan w:val="2"/>
            <w:shd w:val="clear" w:color="auto" w:fill="auto"/>
          </w:tcPr>
          <w:p w:rsidR="00282AC3" w:rsidRPr="005434E0" w:rsidRDefault="00282AC3" w:rsidP="00282AC3">
            <w:pPr>
              <w:shd w:val="clear" w:color="auto" w:fill="FFFFFF"/>
              <w:autoSpaceDE w:val="0"/>
              <w:autoSpaceDN w:val="0"/>
              <w:adjustRightInd w:val="0"/>
              <w:rPr>
                <w:rFonts w:ascii="Calibri" w:eastAsia="Calibri" w:hAnsi="Calibri" w:cs="Times New Roman"/>
                <w:b/>
                <w:bCs/>
                <w:sz w:val="24"/>
                <w:szCs w:val="24"/>
                <w:rtl/>
                <w:lang w:bidi="ar-IQ"/>
              </w:rPr>
            </w:pPr>
          </w:p>
          <w:p w:rsidR="00282AC3" w:rsidRPr="005434E0" w:rsidRDefault="00282AC3" w:rsidP="00282AC3">
            <w:pPr>
              <w:shd w:val="clear" w:color="auto" w:fill="FFFFFF"/>
              <w:autoSpaceDE w:val="0"/>
              <w:autoSpaceDN w:val="0"/>
              <w:adjustRightInd w:val="0"/>
              <w:rPr>
                <w:rFonts w:ascii="Calibri" w:eastAsia="Calibri" w:hAnsi="Calibri" w:cs="Times New Roman"/>
                <w:b/>
                <w:bCs/>
                <w:sz w:val="24"/>
                <w:szCs w:val="24"/>
                <w:lang w:bidi="ar-IQ"/>
              </w:rPr>
            </w:pPr>
            <w:r w:rsidRPr="005434E0">
              <w:rPr>
                <w:rFonts w:ascii="Arial" w:hAnsi="Arial" w:cs="Arial" w:hint="cs"/>
                <w:b/>
                <w:bCs/>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r w:rsidR="00282AC3" w:rsidRPr="005434E0" w:rsidTr="00282AC3">
        <w:trPr>
          <w:trHeight w:val="265"/>
        </w:trPr>
        <w:tc>
          <w:tcPr>
            <w:tcW w:w="9720" w:type="dxa"/>
            <w:gridSpan w:val="2"/>
            <w:shd w:val="clear" w:color="auto" w:fill="auto"/>
            <w:vAlign w:val="center"/>
          </w:tcPr>
          <w:p w:rsidR="00282AC3" w:rsidRPr="005434E0" w:rsidRDefault="00282AC3" w:rsidP="00282AC3">
            <w:pPr>
              <w:autoSpaceDE w:val="0"/>
              <w:autoSpaceDN w:val="0"/>
              <w:adjustRightInd w:val="0"/>
              <w:ind w:left="360"/>
              <w:rPr>
                <w:rFonts w:ascii="Arial" w:hAnsi="Arial" w:cs="Arial"/>
                <w:sz w:val="28"/>
                <w:szCs w:val="28"/>
                <w:lang w:bidi="ar-IQ"/>
              </w:rPr>
            </w:pPr>
          </w:p>
        </w:tc>
      </w:tr>
    </w:tbl>
    <w:p w:rsidR="00282AC3" w:rsidRPr="005434E0" w:rsidRDefault="00282AC3" w:rsidP="00282AC3">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82AC3" w:rsidRPr="005434E0" w:rsidTr="00282AC3">
        <w:trPr>
          <w:trHeight w:val="653"/>
        </w:trPr>
        <w:tc>
          <w:tcPr>
            <w:tcW w:w="9720" w:type="dxa"/>
            <w:shd w:val="clear" w:color="auto" w:fill="auto"/>
          </w:tcPr>
          <w:p w:rsidR="00282AC3" w:rsidRPr="005434E0" w:rsidRDefault="00282AC3" w:rsidP="00282AC3">
            <w:pPr>
              <w:shd w:val="clear" w:color="auto" w:fill="FFFFFF"/>
              <w:tabs>
                <w:tab w:val="left" w:pos="507"/>
              </w:tabs>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hint="cs"/>
                <w:sz w:val="28"/>
                <w:szCs w:val="28"/>
                <w:rtl/>
                <w:lang w:bidi="ar-IQ"/>
              </w:rPr>
              <w:t>10.</w:t>
            </w:r>
            <w:r w:rsidRPr="005434E0">
              <w:rPr>
                <w:rFonts w:ascii="Cambria" w:eastAsia="Calibri" w:hAnsi="Cambria" w:cs="Times New Roman"/>
                <w:sz w:val="28"/>
                <w:szCs w:val="28"/>
                <w:rtl/>
                <w:lang w:bidi="ar-IQ"/>
              </w:rPr>
              <w:t>مخرجات ال</w:t>
            </w:r>
            <w:r w:rsidRPr="005434E0">
              <w:rPr>
                <w:rFonts w:ascii="Cambria" w:eastAsia="Calibri" w:hAnsi="Cambria" w:cs="Times New Roman" w:hint="cs"/>
                <w:sz w:val="28"/>
                <w:szCs w:val="28"/>
                <w:rtl/>
                <w:lang w:bidi="ar-IQ"/>
              </w:rPr>
              <w:t>مقرر</w:t>
            </w:r>
            <w:r w:rsidRPr="005434E0">
              <w:rPr>
                <w:rFonts w:ascii="Cambria" w:eastAsia="Calibri" w:hAnsi="Cambria" w:cs="Times New Roman"/>
                <w:sz w:val="28"/>
                <w:szCs w:val="28"/>
                <w:rtl/>
                <w:lang w:bidi="ar-IQ"/>
              </w:rPr>
              <w:t xml:space="preserve"> وطرائق التعليم والتعلم والتقييم</w:t>
            </w:r>
          </w:p>
        </w:tc>
      </w:tr>
      <w:tr w:rsidR="00282AC3" w:rsidRPr="005434E0" w:rsidTr="00282AC3">
        <w:trPr>
          <w:trHeight w:val="2030"/>
        </w:trPr>
        <w:tc>
          <w:tcPr>
            <w:tcW w:w="9720" w:type="dxa"/>
            <w:shd w:val="clear" w:color="auto" w:fill="auto"/>
          </w:tcPr>
          <w:p w:rsidR="00282AC3" w:rsidRPr="005434E0" w:rsidRDefault="00282AC3" w:rsidP="00282AC3">
            <w:pPr>
              <w:shd w:val="clear" w:color="auto" w:fill="FFFFFF"/>
              <w:autoSpaceDE w:val="0"/>
              <w:autoSpaceDN w:val="0"/>
              <w:adjustRightInd w:val="0"/>
              <w:ind w:left="432"/>
              <w:jc w:val="right"/>
              <w:rPr>
                <w:rFonts w:ascii="Cambria" w:eastAsia="Calibri" w:hAnsi="Cambria" w:cs="Times New Roman"/>
                <w:sz w:val="28"/>
                <w:szCs w:val="28"/>
                <w:lang w:bidi="ar-IQ"/>
              </w:rPr>
            </w:pPr>
            <w:r w:rsidRPr="005434E0">
              <w:rPr>
                <w:rFonts w:ascii="Cambria" w:eastAsia="Calibri" w:hAnsi="Cambria" w:cs="Times New Roman"/>
                <w:sz w:val="28"/>
                <w:szCs w:val="28"/>
                <w:rtl/>
                <w:lang w:bidi="ar-IQ"/>
              </w:rPr>
              <w:t>أ- ال</w:t>
            </w:r>
            <w:r w:rsidRPr="005434E0">
              <w:rPr>
                <w:rFonts w:ascii="Cambria" w:eastAsia="Calibri" w:hAnsi="Cambria" w:cs="Times New Roman" w:hint="cs"/>
                <w:sz w:val="28"/>
                <w:szCs w:val="28"/>
                <w:rtl/>
                <w:lang w:bidi="ar-IQ"/>
              </w:rPr>
              <w:t xml:space="preserve">أهداف المعرفية </w:t>
            </w:r>
          </w:p>
          <w:p w:rsidR="00282AC3" w:rsidRPr="005434E0" w:rsidRDefault="00282AC3" w:rsidP="00282AC3">
            <w:pPr>
              <w:shd w:val="clear" w:color="auto" w:fill="FFFFFF"/>
              <w:autoSpaceDE w:val="0"/>
              <w:autoSpaceDN w:val="0"/>
              <w:adjustRightInd w:val="0"/>
              <w:jc w:val="right"/>
              <w:rPr>
                <w:rFonts w:ascii="Calibri" w:eastAsia="Calibri" w:hAnsi="Calibri" w:cs="Times New Roman"/>
                <w:sz w:val="28"/>
                <w:szCs w:val="28"/>
                <w:lang w:bidi="ar-IQ"/>
              </w:rPr>
            </w:pPr>
            <w:r w:rsidRPr="005434E0">
              <w:rPr>
                <w:rFonts w:ascii="Calibri" w:eastAsia="Calibri" w:hAnsi="Calibri" w:cs="Times New Roman" w:hint="cs"/>
                <w:sz w:val="28"/>
                <w:szCs w:val="28"/>
                <w:rtl/>
                <w:lang w:bidi="ar-IQ"/>
              </w:rPr>
              <w:t xml:space="preserve">          أ1-   </w:t>
            </w:r>
            <w:r w:rsidRPr="005434E0">
              <w:rPr>
                <w:rFonts w:eastAsia="Calibri" w:cs="Times New Roman"/>
                <w:sz w:val="28"/>
                <w:szCs w:val="28"/>
                <w:rtl/>
              </w:rPr>
              <w:t xml:space="preserve">السماح بتراكم المعارف العلمية </w:t>
            </w:r>
            <w:r w:rsidRPr="005434E0">
              <w:rPr>
                <w:rFonts w:eastAsia="Calibri" w:cs="Times New Roman" w:hint="cs"/>
                <w:sz w:val="28"/>
                <w:szCs w:val="28"/>
                <w:rtl/>
              </w:rPr>
              <w:t>من خلال القراءة واعداد البحوث بالاعتماد على المنهج التاريخي</w:t>
            </w:r>
          </w:p>
          <w:p w:rsidR="00282AC3" w:rsidRPr="005434E0" w:rsidRDefault="00282AC3" w:rsidP="00282AC3">
            <w:pPr>
              <w:jc w:val="right"/>
              <w:rPr>
                <w:rFonts w:eastAsia="Calibri" w:cs="Times New Roman"/>
                <w:sz w:val="28"/>
                <w:szCs w:val="28"/>
                <w:rtl/>
                <w:lang w:bidi="ar-IQ"/>
              </w:rPr>
            </w:pPr>
            <w:r w:rsidRPr="005434E0">
              <w:rPr>
                <w:rFonts w:ascii="Calibri" w:eastAsia="Calibri" w:hAnsi="Calibri" w:cs="Times New Roman" w:hint="cs"/>
                <w:sz w:val="28"/>
                <w:szCs w:val="28"/>
                <w:rtl/>
                <w:lang w:bidi="ar-IQ"/>
              </w:rPr>
              <w:t xml:space="preserve">        أ2-</w:t>
            </w:r>
            <w:r w:rsidRPr="005434E0">
              <w:rPr>
                <w:rFonts w:eastAsia="Calibri" w:cs="Times New Roman"/>
                <w:sz w:val="28"/>
                <w:szCs w:val="28"/>
                <w:rtl/>
              </w:rPr>
              <w:t xml:space="preserve"> ممارسة </w:t>
            </w:r>
            <w:r w:rsidRPr="005434E0">
              <w:rPr>
                <w:rFonts w:eastAsia="Calibri" w:cs="Times New Roman" w:hint="cs"/>
                <w:sz w:val="28"/>
                <w:szCs w:val="28"/>
                <w:rtl/>
              </w:rPr>
              <w:t>التدريسي</w:t>
            </w:r>
            <w:r w:rsidRPr="005434E0">
              <w:rPr>
                <w:rFonts w:eastAsia="Calibri" w:cs="Times New Roman"/>
                <w:sz w:val="28"/>
                <w:szCs w:val="28"/>
                <w:rtl/>
              </w:rPr>
              <w:t xml:space="preserve"> لعمله وفق إطار نظري يوجه عمله مع </w:t>
            </w:r>
            <w:r w:rsidRPr="005434E0">
              <w:rPr>
                <w:rFonts w:eastAsia="Calibri" w:cs="Times New Roman" w:hint="cs"/>
                <w:sz w:val="28"/>
                <w:szCs w:val="28"/>
                <w:rtl/>
              </w:rPr>
              <w:t>طلابه</w:t>
            </w:r>
            <w:r w:rsidRPr="005434E0">
              <w:rPr>
                <w:rFonts w:eastAsia="Calibri" w:cs="Times New Roman"/>
                <w:sz w:val="28"/>
                <w:szCs w:val="28"/>
                <w:rtl/>
              </w:rPr>
              <w:t xml:space="preserve"> بشكل علمي . </w:t>
            </w:r>
          </w:p>
          <w:p w:rsidR="00282AC3" w:rsidRPr="005434E0" w:rsidRDefault="00282AC3" w:rsidP="00282AC3">
            <w:pPr>
              <w:shd w:val="clear" w:color="auto" w:fill="FFFFFF"/>
              <w:autoSpaceDE w:val="0"/>
              <w:autoSpaceDN w:val="0"/>
              <w:adjustRightInd w:val="0"/>
              <w:ind w:left="612"/>
              <w:jc w:val="right"/>
              <w:rPr>
                <w:rFonts w:cs="Times New Roman"/>
                <w:sz w:val="28"/>
                <w:szCs w:val="28"/>
                <w:rtl/>
              </w:rPr>
            </w:pPr>
            <w:r w:rsidRPr="005434E0">
              <w:rPr>
                <w:rFonts w:ascii="Calibri" w:eastAsia="Calibri" w:hAnsi="Calibri" w:cs="Times New Roman" w:hint="cs"/>
                <w:sz w:val="28"/>
                <w:szCs w:val="28"/>
                <w:rtl/>
                <w:lang w:bidi="ar-IQ"/>
              </w:rPr>
              <w:t xml:space="preserve">أ3- </w:t>
            </w:r>
            <w:r w:rsidRPr="005434E0">
              <w:rPr>
                <w:rFonts w:cs="Times New Roman"/>
                <w:sz w:val="28"/>
                <w:szCs w:val="28"/>
                <w:rtl/>
              </w:rPr>
              <w:t xml:space="preserve">تحقيق أهداف المهنة في </w:t>
            </w:r>
            <w:r w:rsidRPr="005434E0">
              <w:rPr>
                <w:rFonts w:cs="Times New Roman" w:hint="cs"/>
                <w:sz w:val="28"/>
                <w:szCs w:val="28"/>
                <w:rtl/>
              </w:rPr>
              <w:t>التوعية العلمية للاحداث التاريخية.</w:t>
            </w:r>
          </w:p>
          <w:p w:rsidR="00282AC3" w:rsidRPr="005434E0" w:rsidRDefault="00282AC3" w:rsidP="00282AC3">
            <w:pPr>
              <w:shd w:val="clear" w:color="auto" w:fill="FFFFFF"/>
              <w:autoSpaceDE w:val="0"/>
              <w:autoSpaceDN w:val="0"/>
              <w:adjustRightInd w:val="0"/>
              <w:ind w:left="612"/>
              <w:jc w:val="right"/>
              <w:rPr>
                <w:rFonts w:ascii="Calibri" w:eastAsia="Calibri" w:hAnsi="Calibri" w:cs="Times New Roman"/>
                <w:sz w:val="28"/>
                <w:szCs w:val="28"/>
              </w:rPr>
            </w:pPr>
            <w:r w:rsidRPr="005434E0">
              <w:rPr>
                <w:rFonts w:ascii="Calibri" w:eastAsia="Calibri" w:hAnsi="Calibri" w:cs="Times New Roman" w:hint="cs"/>
                <w:sz w:val="28"/>
                <w:szCs w:val="28"/>
                <w:rtl/>
                <w:lang w:bidi="ar-IQ"/>
              </w:rPr>
              <w:t>أ4-</w:t>
            </w:r>
            <w:r w:rsidRPr="005434E0">
              <w:rPr>
                <w:rFonts w:cs="Times New Roman"/>
                <w:sz w:val="28"/>
                <w:szCs w:val="28"/>
                <w:rtl/>
              </w:rPr>
              <w:t xml:space="preserve"> فهم </w:t>
            </w:r>
            <w:r w:rsidRPr="005434E0">
              <w:rPr>
                <w:rFonts w:cs="Times New Roman" w:hint="cs"/>
                <w:sz w:val="28"/>
                <w:szCs w:val="28"/>
                <w:rtl/>
              </w:rPr>
              <w:t>الطلبة كونهم قادة المستقبل في ادارة العملية التربوية.</w:t>
            </w:r>
          </w:p>
          <w:p w:rsidR="00282AC3" w:rsidRPr="005434E0" w:rsidRDefault="00282AC3" w:rsidP="00282AC3">
            <w:pPr>
              <w:jc w:val="right"/>
              <w:rPr>
                <w:rFonts w:eastAsia="Calibri" w:cs="Times New Roman"/>
                <w:sz w:val="28"/>
                <w:szCs w:val="28"/>
                <w:rtl/>
                <w:lang w:bidi="ar-IQ"/>
              </w:rPr>
            </w:pPr>
            <w:r w:rsidRPr="005434E0">
              <w:rPr>
                <w:rFonts w:ascii="Calibri" w:eastAsia="Calibri" w:hAnsi="Calibri" w:cs="Times New Roman" w:hint="cs"/>
                <w:sz w:val="28"/>
                <w:szCs w:val="28"/>
                <w:rtl/>
                <w:lang w:bidi="ar-IQ"/>
              </w:rPr>
              <w:t xml:space="preserve">         أ5- </w:t>
            </w:r>
            <w:r w:rsidRPr="005434E0">
              <w:rPr>
                <w:rFonts w:eastAsia="Calibri" w:cs="Times New Roman" w:hint="cs"/>
                <w:sz w:val="28"/>
                <w:szCs w:val="28"/>
                <w:rtl/>
              </w:rPr>
              <w:t>ربط الاحداث التاريخية بالخبرات القائمة والافادة من هذه الخبرات</w:t>
            </w:r>
            <w:r w:rsidRPr="005434E0">
              <w:rPr>
                <w:rFonts w:eastAsia="Calibri" w:cs="Times New Roman"/>
                <w:sz w:val="28"/>
                <w:szCs w:val="28"/>
                <w:rtl/>
              </w:rPr>
              <w:t>.</w:t>
            </w:r>
          </w:p>
          <w:p w:rsidR="00282AC3" w:rsidRPr="005434E0" w:rsidRDefault="00282AC3" w:rsidP="00282AC3">
            <w:pPr>
              <w:shd w:val="clear" w:color="auto" w:fill="FFFFFF"/>
              <w:autoSpaceDE w:val="0"/>
              <w:autoSpaceDN w:val="0"/>
              <w:adjustRightInd w:val="0"/>
              <w:ind w:left="612"/>
              <w:jc w:val="right"/>
              <w:rPr>
                <w:rFonts w:ascii="Cambria" w:eastAsia="Calibri" w:hAnsi="Cambria" w:cs="Times New Roman"/>
                <w:sz w:val="28"/>
                <w:szCs w:val="28"/>
                <w:lang w:bidi="ar-IQ"/>
              </w:rPr>
            </w:pPr>
            <w:r w:rsidRPr="005434E0">
              <w:rPr>
                <w:rFonts w:ascii="Calibri" w:eastAsia="Calibri" w:hAnsi="Calibri" w:cs="Times New Roman" w:hint="cs"/>
                <w:sz w:val="28"/>
                <w:szCs w:val="28"/>
                <w:rtl/>
                <w:lang w:bidi="ar-IQ"/>
              </w:rPr>
              <w:t xml:space="preserve">        أ6-</w:t>
            </w:r>
            <w:r w:rsidRPr="005434E0">
              <w:rPr>
                <w:rFonts w:cs="Times New Roman"/>
                <w:sz w:val="28"/>
                <w:szCs w:val="28"/>
                <w:rtl/>
              </w:rPr>
              <w:t xml:space="preserve">  زيادة قدرة وفاعلية الفرد في أدائه لوظائفه </w:t>
            </w:r>
            <w:r w:rsidRPr="005434E0">
              <w:rPr>
                <w:rFonts w:cs="Times New Roman" w:hint="cs"/>
                <w:sz w:val="28"/>
                <w:szCs w:val="28"/>
                <w:rtl/>
              </w:rPr>
              <w:t>التدريسية</w:t>
            </w:r>
            <w:r w:rsidRPr="005434E0">
              <w:rPr>
                <w:rFonts w:ascii="Calibri" w:eastAsia="Calibri" w:hAnsi="Calibri" w:cs="Times New Roman" w:hint="cs"/>
                <w:sz w:val="28"/>
                <w:szCs w:val="28"/>
                <w:rtl/>
              </w:rPr>
              <w:t>.</w:t>
            </w:r>
          </w:p>
        </w:tc>
      </w:tr>
      <w:tr w:rsidR="00282AC3" w:rsidRPr="005434E0" w:rsidTr="00282AC3">
        <w:trPr>
          <w:trHeight w:val="1631"/>
        </w:trPr>
        <w:tc>
          <w:tcPr>
            <w:tcW w:w="9720" w:type="dxa"/>
            <w:shd w:val="clear" w:color="auto" w:fill="auto"/>
          </w:tcPr>
          <w:p w:rsidR="00282AC3" w:rsidRPr="005434E0" w:rsidRDefault="00282AC3" w:rsidP="00282AC3">
            <w:pPr>
              <w:shd w:val="clear" w:color="auto" w:fill="FFFFFF"/>
              <w:autoSpaceDE w:val="0"/>
              <w:autoSpaceDN w:val="0"/>
              <w:adjustRightInd w:val="0"/>
              <w:ind w:left="360"/>
              <w:jc w:val="right"/>
              <w:rPr>
                <w:rFonts w:ascii="Cambria" w:eastAsia="Calibri" w:hAnsi="Cambria" w:cs="Times New Roman"/>
                <w:sz w:val="28"/>
                <w:szCs w:val="28"/>
                <w:rtl/>
                <w:lang w:bidi="ar-IQ"/>
              </w:rPr>
            </w:pPr>
            <w:r w:rsidRPr="005434E0">
              <w:rPr>
                <w:rFonts w:ascii="Cambria" w:eastAsia="Calibri" w:hAnsi="Cambria" w:cs="Times New Roman"/>
                <w:sz w:val="28"/>
                <w:szCs w:val="28"/>
                <w:rtl/>
                <w:lang w:bidi="ar-IQ"/>
              </w:rPr>
              <w:t xml:space="preserve">ب -  </w:t>
            </w:r>
            <w:r w:rsidRPr="005434E0">
              <w:rPr>
                <w:rFonts w:ascii="Cambria" w:eastAsia="Calibri" w:hAnsi="Cambria" w:cs="Times New Roman" w:hint="cs"/>
                <w:sz w:val="28"/>
                <w:szCs w:val="28"/>
                <w:rtl/>
                <w:lang w:bidi="ar-IQ"/>
              </w:rPr>
              <w:t xml:space="preserve">الأهداف </w:t>
            </w:r>
            <w:r w:rsidRPr="005434E0">
              <w:rPr>
                <w:rFonts w:ascii="Cambria" w:eastAsia="Calibri" w:hAnsi="Cambria" w:cs="Times New Roman"/>
                <w:sz w:val="28"/>
                <w:szCs w:val="28"/>
                <w:rtl/>
                <w:lang w:bidi="ar-IQ"/>
              </w:rPr>
              <w:t>المهارات</w:t>
            </w:r>
            <w:r w:rsidRPr="005434E0">
              <w:rPr>
                <w:rFonts w:ascii="Cambria" w:eastAsia="Calibri" w:hAnsi="Cambria" w:cs="Times New Roman" w:hint="cs"/>
                <w:sz w:val="28"/>
                <w:szCs w:val="28"/>
                <w:rtl/>
                <w:lang w:bidi="ar-IQ"/>
              </w:rPr>
              <w:t>ية</w:t>
            </w:r>
            <w:r w:rsidRPr="005434E0">
              <w:rPr>
                <w:rFonts w:ascii="Cambria" w:eastAsia="Calibri" w:hAnsi="Cambria" w:cs="Times New Roman"/>
                <w:sz w:val="28"/>
                <w:szCs w:val="28"/>
                <w:rtl/>
                <w:lang w:bidi="ar-IQ"/>
              </w:rPr>
              <w:t xml:space="preserve"> الخاصة بال</w:t>
            </w:r>
            <w:r w:rsidRPr="005434E0">
              <w:rPr>
                <w:rFonts w:ascii="Cambria" w:eastAsia="Calibri" w:hAnsi="Cambria" w:cs="Times New Roman" w:hint="cs"/>
                <w:sz w:val="28"/>
                <w:szCs w:val="28"/>
                <w:rtl/>
                <w:lang w:bidi="ar-IQ"/>
              </w:rPr>
              <w:t>مقرر.</w:t>
            </w:r>
          </w:p>
          <w:p w:rsidR="00282AC3" w:rsidRPr="005434E0" w:rsidRDefault="00282AC3" w:rsidP="00282AC3">
            <w:pPr>
              <w:jc w:val="right"/>
              <w:rPr>
                <w:rFonts w:ascii="Arial" w:eastAsia="Calibri" w:hAnsi="Arial" w:cs="Arial"/>
                <w:sz w:val="28"/>
                <w:szCs w:val="28"/>
                <w:rtl/>
              </w:rPr>
            </w:pPr>
            <w:r w:rsidRPr="005434E0">
              <w:rPr>
                <w:rFonts w:ascii="Arial" w:eastAsia="Calibri" w:hAnsi="Arial" w:cs="Arial"/>
                <w:sz w:val="28"/>
                <w:szCs w:val="28"/>
                <w:rtl/>
                <w:lang w:bidi="ar-IQ"/>
              </w:rPr>
              <w:t>ب 1 –</w:t>
            </w:r>
            <w:r w:rsidRPr="005434E0">
              <w:rPr>
                <w:rFonts w:ascii="Arial" w:eastAsia="Calibri" w:hAnsi="Arial" w:cs="Arial" w:hint="cs"/>
                <w:sz w:val="28"/>
                <w:szCs w:val="28"/>
                <w:rtl/>
              </w:rPr>
              <w:t>تمكين الطلبة على التدريس.</w:t>
            </w:r>
          </w:p>
          <w:p w:rsidR="00282AC3" w:rsidRPr="005434E0" w:rsidRDefault="00282AC3" w:rsidP="00282AC3">
            <w:pPr>
              <w:jc w:val="right"/>
              <w:rPr>
                <w:rFonts w:ascii="Arial" w:eastAsia="Calibri" w:hAnsi="Arial" w:cs="Arial"/>
                <w:sz w:val="28"/>
                <w:szCs w:val="28"/>
                <w:rtl/>
              </w:rPr>
            </w:pPr>
            <w:r w:rsidRPr="005434E0">
              <w:rPr>
                <w:rFonts w:ascii="Arial" w:eastAsia="Calibri" w:hAnsi="Arial" w:cs="Arial"/>
                <w:sz w:val="28"/>
                <w:szCs w:val="28"/>
                <w:rtl/>
                <w:lang w:bidi="ar-IQ"/>
              </w:rPr>
              <w:t xml:space="preserve">        ب 2 –</w:t>
            </w:r>
            <w:r w:rsidRPr="005434E0">
              <w:rPr>
                <w:rFonts w:ascii="Arial" w:eastAsia="Calibri" w:hAnsi="Arial" w:cs="Arial" w:hint="cs"/>
                <w:sz w:val="28"/>
                <w:szCs w:val="28"/>
                <w:rtl/>
              </w:rPr>
              <w:t xml:space="preserve">تطوير </w:t>
            </w:r>
            <w:r w:rsidRPr="005434E0">
              <w:rPr>
                <w:rFonts w:ascii="Arial" w:eastAsia="Calibri" w:hAnsi="Arial" w:cs="Arial"/>
                <w:sz w:val="28"/>
                <w:szCs w:val="28"/>
                <w:rtl/>
              </w:rPr>
              <w:t xml:space="preserve">قدرة </w:t>
            </w:r>
            <w:r w:rsidRPr="005434E0">
              <w:rPr>
                <w:rFonts w:ascii="Arial" w:eastAsia="Calibri" w:hAnsi="Arial" w:cs="Arial" w:hint="cs"/>
                <w:sz w:val="28"/>
                <w:szCs w:val="28"/>
                <w:rtl/>
              </w:rPr>
              <w:t>الطلبة</w:t>
            </w:r>
            <w:r w:rsidRPr="005434E0">
              <w:rPr>
                <w:rFonts w:ascii="Arial" w:eastAsia="Calibri" w:hAnsi="Arial" w:cs="Arial"/>
                <w:sz w:val="28"/>
                <w:szCs w:val="28"/>
                <w:rtl/>
              </w:rPr>
              <w:t xml:space="preserve"> على </w:t>
            </w:r>
            <w:r w:rsidRPr="005434E0">
              <w:rPr>
                <w:rFonts w:ascii="Arial" w:eastAsia="Calibri" w:hAnsi="Arial" w:cs="Arial" w:hint="cs"/>
                <w:sz w:val="28"/>
                <w:szCs w:val="28"/>
                <w:rtl/>
              </w:rPr>
              <w:t>ادارة الصف الدراسي.</w:t>
            </w:r>
          </w:p>
          <w:p w:rsidR="00282AC3" w:rsidRPr="005434E0" w:rsidRDefault="00282AC3" w:rsidP="00282AC3">
            <w:pPr>
              <w:shd w:val="clear" w:color="auto" w:fill="FFFFFF"/>
              <w:autoSpaceDE w:val="0"/>
              <w:autoSpaceDN w:val="0"/>
              <w:adjustRightInd w:val="0"/>
              <w:ind w:left="612"/>
              <w:jc w:val="right"/>
              <w:rPr>
                <w:rFonts w:ascii="Cambria" w:eastAsia="Calibri" w:hAnsi="Cambria" w:cs="Times New Roman"/>
                <w:sz w:val="28"/>
                <w:szCs w:val="28"/>
                <w:lang w:bidi="ar-IQ"/>
              </w:rPr>
            </w:pPr>
            <w:r w:rsidRPr="005434E0">
              <w:rPr>
                <w:rFonts w:ascii="Arial" w:eastAsia="Calibri" w:hAnsi="Arial" w:cs="Arial"/>
                <w:sz w:val="28"/>
                <w:szCs w:val="28"/>
                <w:rtl/>
                <w:lang w:bidi="ar-IQ"/>
              </w:rPr>
              <w:t xml:space="preserve">ب 3 –تمكين الطلبة </w:t>
            </w:r>
            <w:r w:rsidRPr="005434E0">
              <w:rPr>
                <w:rFonts w:ascii="Arial" w:eastAsia="Calibri" w:hAnsi="Arial" w:cs="Arial" w:hint="cs"/>
                <w:sz w:val="28"/>
                <w:szCs w:val="28"/>
                <w:rtl/>
                <w:lang w:bidi="ar-IQ"/>
              </w:rPr>
              <w:t>من اعداد اجيال جديدة تدير العملية التربوية</w:t>
            </w:r>
          </w:p>
        </w:tc>
      </w:tr>
      <w:tr w:rsidR="00282AC3" w:rsidRPr="005434E0" w:rsidTr="00282AC3">
        <w:trPr>
          <w:trHeight w:val="423"/>
        </w:trPr>
        <w:tc>
          <w:tcPr>
            <w:tcW w:w="9720" w:type="dxa"/>
            <w:shd w:val="clear" w:color="auto" w:fill="auto"/>
          </w:tcPr>
          <w:p w:rsidR="00282AC3" w:rsidRPr="005434E0" w:rsidRDefault="00282AC3" w:rsidP="00282AC3">
            <w:pPr>
              <w:shd w:val="clear" w:color="auto" w:fill="FFFFFF"/>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sz w:val="28"/>
                <w:szCs w:val="28"/>
                <w:rtl/>
                <w:lang w:bidi="ar-IQ"/>
              </w:rPr>
              <w:t xml:space="preserve">     طرائق التعليم والتعلم </w:t>
            </w:r>
          </w:p>
        </w:tc>
      </w:tr>
      <w:tr w:rsidR="00282AC3" w:rsidRPr="005434E0" w:rsidTr="00282AC3">
        <w:trPr>
          <w:trHeight w:val="624"/>
        </w:trPr>
        <w:tc>
          <w:tcPr>
            <w:tcW w:w="9720" w:type="dxa"/>
            <w:shd w:val="clear" w:color="auto" w:fill="auto"/>
          </w:tcPr>
          <w:p w:rsidR="00282AC3" w:rsidRPr="005434E0" w:rsidRDefault="00282AC3" w:rsidP="00282AC3">
            <w:pPr>
              <w:shd w:val="clear" w:color="auto" w:fill="FFFFFF"/>
              <w:autoSpaceDE w:val="0"/>
              <w:autoSpaceDN w:val="0"/>
              <w:adjustRightInd w:val="0"/>
              <w:ind w:left="360"/>
              <w:rPr>
                <w:rFonts w:ascii="Cambria" w:eastAsia="Calibri" w:hAnsi="Cambria" w:cs="Times New Roman"/>
                <w:sz w:val="28"/>
                <w:szCs w:val="28"/>
                <w:rtl/>
                <w:lang w:bidi="ar-IQ"/>
              </w:rPr>
            </w:pPr>
          </w:p>
          <w:p w:rsidR="00282AC3" w:rsidRPr="005434E0" w:rsidRDefault="00282AC3" w:rsidP="00941C38">
            <w:pPr>
              <w:pStyle w:val="a5"/>
              <w:numPr>
                <w:ilvl w:val="0"/>
                <w:numId w:val="153"/>
              </w:numPr>
              <w:shd w:val="clear" w:color="auto" w:fill="FFFFFF"/>
              <w:autoSpaceDE w:val="0"/>
              <w:autoSpaceDN w:val="0"/>
              <w:bidi/>
              <w:adjustRightInd w:val="0"/>
              <w:spacing w:line="240" w:lineRule="auto"/>
              <w:rPr>
                <w:rFonts w:ascii="Arial" w:hAnsi="Arial"/>
                <w:sz w:val="28"/>
                <w:szCs w:val="28"/>
              </w:rPr>
            </w:pPr>
            <w:r w:rsidRPr="005434E0">
              <w:rPr>
                <w:rFonts w:ascii="Arial" w:hAnsi="Arial"/>
                <w:sz w:val="28"/>
                <w:szCs w:val="28"/>
                <w:rtl/>
              </w:rPr>
              <w:t xml:space="preserve"> الشرح والتوضيح </w:t>
            </w:r>
          </w:p>
          <w:p w:rsidR="00282AC3" w:rsidRPr="005434E0" w:rsidRDefault="00282AC3" w:rsidP="00941C38">
            <w:pPr>
              <w:pStyle w:val="a5"/>
              <w:numPr>
                <w:ilvl w:val="0"/>
                <w:numId w:val="153"/>
              </w:numPr>
              <w:shd w:val="clear" w:color="auto" w:fill="FFFFFF"/>
              <w:autoSpaceDE w:val="0"/>
              <w:autoSpaceDN w:val="0"/>
              <w:bidi/>
              <w:adjustRightInd w:val="0"/>
              <w:spacing w:line="240" w:lineRule="auto"/>
              <w:rPr>
                <w:rFonts w:ascii="Arial" w:hAnsi="Arial"/>
                <w:sz w:val="28"/>
                <w:szCs w:val="28"/>
              </w:rPr>
            </w:pPr>
            <w:r w:rsidRPr="005434E0">
              <w:rPr>
                <w:rFonts w:ascii="Arial" w:hAnsi="Arial"/>
                <w:sz w:val="28"/>
                <w:szCs w:val="28"/>
                <w:rtl/>
              </w:rPr>
              <w:t xml:space="preserve">طريقة عرض </w:t>
            </w:r>
            <w:r w:rsidRPr="005434E0">
              <w:rPr>
                <w:rFonts w:ascii="Arial" w:hAnsi="Arial" w:hint="cs"/>
                <w:sz w:val="28"/>
                <w:szCs w:val="28"/>
                <w:rtl/>
              </w:rPr>
              <w:t>الاحداث التاريخية</w:t>
            </w:r>
          </w:p>
          <w:p w:rsidR="00282AC3" w:rsidRPr="005434E0" w:rsidRDefault="00282AC3" w:rsidP="00941C38">
            <w:pPr>
              <w:pStyle w:val="a5"/>
              <w:numPr>
                <w:ilvl w:val="0"/>
                <w:numId w:val="153"/>
              </w:numPr>
              <w:shd w:val="clear" w:color="auto" w:fill="FFFFFF"/>
              <w:autoSpaceDE w:val="0"/>
              <w:autoSpaceDN w:val="0"/>
              <w:bidi/>
              <w:adjustRightInd w:val="0"/>
              <w:spacing w:line="240" w:lineRule="auto"/>
              <w:rPr>
                <w:rFonts w:ascii="Arial" w:hAnsi="Arial"/>
                <w:sz w:val="28"/>
                <w:szCs w:val="28"/>
              </w:rPr>
            </w:pPr>
            <w:r w:rsidRPr="005434E0">
              <w:rPr>
                <w:rFonts w:ascii="Arial" w:hAnsi="Arial"/>
                <w:sz w:val="28"/>
                <w:szCs w:val="28"/>
                <w:rtl/>
              </w:rPr>
              <w:t xml:space="preserve">طريقة المحاضرة </w:t>
            </w:r>
          </w:p>
          <w:p w:rsidR="00282AC3" w:rsidRPr="005434E0" w:rsidRDefault="00282AC3" w:rsidP="00941C38">
            <w:pPr>
              <w:pStyle w:val="a5"/>
              <w:numPr>
                <w:ilvl w:val="0"/>
                <w:numId w:val="153"/>
              </w:numPr>
              <w:shd w:val="clear" w:color="auto" w:fill="FFFFFF"/>
              <w:autoSpaceDE w:val="0"/>
              <w:autoSpaceDN w:val="0"/>
              <w:bidi/>
              <w:adjustRightInd w:val="0"/>
              <w:spacing w:line="240" w:lineRule="auto"/>
              <w:rPr>
                <w:rFonts w:ascii="Cambria" w:hAnsi="Cambria" w:cs="Times New Roman"/>
                <w:sz w:val="28"/>
                <w:szCs w:val="28"/>
                <w:lang w:bidi="ar-IQ"/>
              </w:rPr>
            </w:pPr>
            <w:r w:rsidRPr="005434E0">
              <w:rPr>
                <w:rFonts w:ascii="Arial" w:hAnsi="Arial"/>
                <w:sz w:val="28"/>
                <w:szCs w:val="28"/>
                <w:rtl/>
              </w:rPr>
              <w:t>طريقة التعلم الذاتي</w:t>
            </w:r>
          </w:p>
          <w:p w:rsidR="00282AC3" w:rsidRPr="005434E0" w:rsidRDefault="00282AC3" w:rsidP="00282AC3">
            <w:pPr>
              <w:shd w:val="clear" w:color="auto" w:fill="FFFFFF"/>
              <w:autoSpaceDE w:val="0"/>
              <w:autoSpaceDN w:val="0"/>
              <w:adjustRightInd w:val="0"/>
              <w:ind w:left="360"/>
              <w:jc w:val="right"/>
              <w:rPr>
                <w:rFonts w:ascii="Cambria" w:eastAsia="Calibri" w:hAnsi="Cambria" w:cs="Times New Roman"/>
                <w:sz w:val="28"/>
                <w:szCs w:val="28"/>
                <w:lang w:bidi="ar-IQ"/>
              </w:rPr>
            </w:pPr>
            <w:r w:rsidRPr="005434E0">
              <w:rPr>
                <w:rFonts w:ascii="Arial" w:eastAsia="Calibri" w:hAnsi="Arial" w:hint="cs"/>
                <w:sz w:val="28"/>
                <w:szCs w:val="28"/>
                <w:rtl/>
              </w:rPr>
              <w:t>اعداد البحوث التاريخية</w:t>
            </w:r>
          </w:p>
        </w:tc>
      </w:tr>
      <w:tr w:rsidR="00282AC3" w:rsidRPr="005434E0" w:rsidTr="00282AC3">
        <w:trPr>
          <w:trHeight w:val="400"/>
        </w:trPr>
        <w:tc>
          <w:tcPr>
            <w:tcW w:w="9720" w:type="dxa"/>
            <w:shd w:val="clear" w:color="auto" w:fill="auto"/>
          </w:tcPr>
          <w:p w:rsidR="00282AC3" w:rsidRPr="005434E0" w:rsidRDefault="00282AC3" w:rsidP="00282AC3">
            <w:pPr>
              <w:shd w:val="clear" w:color="auto" w:fill="FFFFFF"/>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sz w:val="28"/>
                <w:szCs w:val="28"/>
                <w:rtl/>
                <w:lang w:bidi="ar-IQ"/>
              </w:rPr>
              <w:t xml:space="preserve">     طرائق التقييم </w:t>
            </w:r>
          </w:p>
        </w:tc>
      </w:tr>
      <w:tr w:rsidR="00282AC3" w:rsidRPr="005434E0" w:rsidTr="00282AC3">
        <w:trPr>
          <w:trHeight w:val="624"/>
        </w:trPr>
        <w:tc>
          <w:tcPr>
            <w:tcW w:w="9720" w:type="dxa"/>
            <w:shd w:val="clear" w:color="auto" w:fill="auto"/>
          </w:tcPr>
          <w:p w:rsidR="00282AC3" w:rsidRPr="005434E0" w:rsidRDefault="00282AC3" w:rsidP="00282AC3">
            <w:pPr>
              <w:shd w:val="clear" w:color="auto" w:fill="FFFFFF"/>
              <w:autoSpaceDE w:val="0"/>
              <w:autoSpaceDN w:val="0"/>
              <w:adjustRightInd w:val="0"/>
              <w:ind w:left="360"/>
              <w:rPr>
                <w:rFonts w:ascii="Cambria" w:eastAsia="Calibri" w:hAnsi="Cambria" w:cs="Times New Roman"/>
                <w:sz w:val="28"/>
                <w:szCs w:val="28"/>
                <w:rtl/>
                <w:lang w:bidi="ar-IQ"/>
              </w:rPr>
            </w:pPr>
          </w:p>
          <w:p w:rsidR="00282AC3" w:rsidRPr="005434E0" w:rsidRDefault="00282AC3" w:rsidP="00941C38">
            <w:pPr>
              <w:numPr>
                <w:ilvl w:val="0"/>
                <w:numId w:val="143"/>
              </w:numPr>
              <w:autoSpaceDE w:val="0"/>
              <w:autoSpaceDN w:val="0"/>
              <w:bidi/>
              <w:adjustRightInd w:val="0"/>
              <w:spacing w:after="0" w:line="240" w:lineRule="auto"/>
              <w:rPr>
                <w:rFonts w:ascii="Cambria" w:hAnsi="Cambria" w:cs="Times New Roman"/>
                <w:sz w:val="28"/>
                <w:szCs w:val="28"/>
                <w:rtl/>
                <w:lang w:bidi="ar-IQ"/>
              </w:rPr>
            </w:pPr>
            <w:r w:rsidRPr="005434E0">
              <w:rPr>
                <w:rFonts w:ascii="Cambria" w:hAnsi="Cambria" w:cs="Times New Roman" w:hint="cs"/>
                <w:sz w:val="28"/>
                <w:szCs w:val="28"/>
                <w:rtl/>
                <w:lang w:bidi="ar-IQ"/>
              </w:rPr>
              <w:t>اختبارات فعالية وموضوعية</w:t>
            </w:r>
          </w:p>
          <w:p w:rsidR="00282AC3" w:rsidRPr="005434E0" w:rsidRDefault="00282AC3" w:rsidP="00282AC3">
            <w:pPr>
              <w:shd w:val="clear" w:color="auto" w:fill="FFFFFF"/>
              <w:autoSpaceDE w:val="0"/>
              <w:autoSpaceDN w:val="0"/>
              <w:adjustRightInd w:val="0"/>
              <w:ind w:left="360"/>
              <w:rPr>
                <w:rFonts w:ascii="Cambria" w:eastAsia="Calibri" w:hAnsi="Cambria" w:cs="Times New Roman"/>
                <w:sz w:val="28"/>
                <w:szCs w:val="28"/>
                <w:lang w:bidi="ar-IQ"/>
              </w:rPr>
            </w:pPr>
          </w:p>
        </w:tc>
      </w:tr>
      <w:tr w:rsidR="00282AC3" w:rsidRPr="005434E0" w:rsidTr="00282AC3">
        <w:trPr>
          <w:trHeight w:val="1290"/>
        </w:trPr>
        <w:tc>
          <w:tcPr>
            <w:tcW w:w="9720" w:type="dxa"/>
            <w:shd w:val="clear" w:color="auto" w:fill="auto"/>
          </w:tcPr>
          <w:p w:rsidR="00282AC3" w:rsidRPr="005434E0" w:rsidRDefault="00282AC3" w:rsidP="00282AC3">
            <w:pPr>
              <w:shd w:val="clear" w:color="auto" w:fill="FFFFFF"/>
              <w:autoSpaceDE w:val="0"/>
              <w:autoSpaceDN w:val="0"/>
              <w:adjustRightInd w:val="0"/>
              <w:ind w:left="360"/>
              <w:jc w:val="right"/>
              <w:rPr>
                <w:rFonts w:ascii="Cambria" w:eastAsia="Calibri" w:hAnsi="Cambria" w:cs="Times New Roman"/>
                <w:sz w:val="28"/>
                <w:szCs w:val="28"/>
                <w:rtl/>
                <w:lang w:bidi="ar-IQ"/>
              </w:rPr>
            </w:pPr>
            <w:r w:rsidRPr="005434E0">
              <w:rPr>
                <w:rFonts w:ascii="Cambria" w:eastAsia="Calibri" w:hAnsi="Cambria" w:cs="Times New Roman"/>
                <w:sz w:val="28"/>
                <w:szCs w:val="28"/>
                <w:rtl/>
                <w:lang w:bidi="ar-IQ"/>
              </w:rPr>
              <w:t xml:space="preserve">ج- </w:t>
            </w:r>
            <w:r w:rsidRPr="005434E0">
              <w:rPr>
                <w:rFonts w:ascii="Cambria" w:eastAsia="Calibri" w:hAnsi="Cambria" w:cs="Times New Roman" w:hint="cs"/>
                <w:sz w:val="28"/>
                <w:szCs w:val="28"/>
                <w:rtl/>
                <w:lang w:bidi="ar-IQ"/>
              </w:rPr>
              <w:t xml:space="preserve">الأهداف الوجدانية والقيمية </w:t>
            </w:r>
          </w:p>
          <w:p w:rsidR="00282AC3" w:rsidRPr="005434E0" w:rsidRDefault="00282AC3" w:rsidP="00282AC3">
            <w:pPr>
              <w:shd w:val="clear" w:color="auto" w:fill="FFFFFF"/>
              <w:autoSpaceDE w:val="0"/>
              <w:autoSpaceDN w:val="0"/>
              <w:adjustRightInd w:val="0"/>
              <w:jc w:val="right"/>
              <w:rPr>
                <w:rFonts w:ascii="Calibri" w:eastAsia="Calibri" w:hAnsi="Calibri" w:cs="Times New Roman"/>
                <w:sz w:val="28"/>
                <w:szCs w:val="28"/>
                <w:rtl/>
              </w:rPr>
            </w:pPr>
            <w:r w:rsidRPr="005434E0">
              <w:rPr>
                <w:rFonts w:ascii="Calibri" w:eastAsia="Calibri" w:hAnsi="Calibri" w:cs="Times New Roman" w:hint="cs"/>
                <w:sz w:val="28"/>
                <w:szCs w:val="28"/>
                <w:rtl/>
                <w:lang w:bidi="ar-IQ"/>
              </w:rPr>
              <w:t xml:space="preserve">   ج1- </w:t>
            </w:r>
            <w:r w:rsidRPr="005434E0">
              <w:rPr>
                <w:rFonts w:ascii="Arial" w:hAnsi="Arial" w:cs="Arial"/>
                <w:sz w:val="28"/>
                <w:szCs w:val="28"/>
                <w:rtl/>
              </w:rPr>
              <w:t>العمل ضمن المجموعة بفاعلية ونشاط</w:t>
            </w:r>
          </w:p>
          <w:p w:rsidR="00282AC3" w:rsidRPr="005434E0" w:rsidRDefault="00282AC3" w:rsidP="00282AC3">
            <w:pPr>
              <w:shd w:val="clear" w:color="auto" w:fill="FFFFFF"/>
              <w:autoSpaceDE w:val="0"/>
              <w:autoSpaceDN w:val="0"/>
              <w:adjustRightInd w:val="0"/>
              <w:ind w:left="612"/>
              <w:jc w:val="right"/>
              <w:rPr>
                <w:rFonts w:ascii="Calibri" w:eastAsia="Calibri" w:hAnsi="Calibri" w:cs="Times New Roman"/>
                <w:sz w:val="28"/>
                <w:szCs w:val="28"/>
                <w:rtl/>
              </w:rPr>
            </w:pPr>
            <w:r w:rsidRPr="005434E0">
              <w:rPr>
                <w:rFonts w:ascii="Calibri" w:eastAsia="Calibri" w:hAnsi="Calibri" w:cs="Times New Roman" w:hint="cs"/>
                <w:sz w:val="28"/>
                <w:szCs w:val="28"/>
                <w:rtl/>
                <w:lang w:bidi="ar-IQ"/>
              </w:rPr>
              <w:t>ج2-</w:t>
            </w:r>
            <w:r w:rsidRPr="005434E0">
              <w:rPr>
                <w:rFonts w:ascii="Arial" w:hAnsi="Arial" w:cs="Arial"/>
                <w:sz w:val="28"/>
                <w:szCs w:val="28"/>
                <w:rtl/>
              </w:rPr>
              <w:t xml:space="preserve"> ادارة الوقت بفاعلية وتحديد الاولويات مع القدرة على العمل المنظم بمواعيد</w:t>
            </w:r>
          </w:p>
          <w:p w:rsidR="00282AC3" w:rsidRPr="005434E0" w:rsidRDefault="00282AC3" w:rsidP="00282AC3">
            <w:pPr>
              <w:shd w:val="clear" w:color="auto" w:fill="FFFFFF"/>
              <w:autoSpaceDE w:val="0"/>
              <w:autoSpaceDN w:val="0"/>
              <w:adjustRightInd w:val="0"/>
              <w:ind w:left="612"/>
              <w:jc w:val="right"/>
              <w:rPr>
                <w:rFonts w:ascii="Calibri" w:eastAsia="Calibri" w:hAnsi="Calibri" w:cs="Times New Roman"/>
                <w:sz w:val="28"/>
                <w:szCs w:val="28"/>
                <w:rtl/>
              </w:rPr>
            </w:pPr>
            <w:r w:rsidRPr="005434E0">
              <w:rPr>
                <w:rFonts w:ascii="Calibri" w:eastAsia="Calibri" w:hAnsi="Calibri" w:cs="Times New Roman" w:hint="cs"/>
                <w:sz w:val="28"/>
                <w:szCs w:val="28"/>
                <w:rtl/>
                <w:lang w:bidi="ar-IQ"/>
              </w:rPr>
              <w:t>ج3-</w:t>
            </w:r>
            <w:r w:rsidRPr="005434E0">
              <w:rPr>
                <w:rFonts w:ascii="Arial" w:hAnsi="Arial" w:cs="Arial"/>
                <w:sz w:val="28"/>
                <w:szCs w:val="28"/>
                <w:rtl/>
              </w:rPr>
              <w:t xml:space="preserve"> القدرة على توجيه وتحفيز الاخرين .</w:t>
            </w:r>
          </w:p>
          <w:p w:rsidR="00282AC3" w:rsidRPr="005434E0" w:rsidRDefault="00282AC3" w:rsidP="00282AC3">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libri" w:eastAsia="Calibri" w:hAnsi="Calibri" w:cs="Times New Roman" w:hint="cs"/>
                <w:sz w:val="28"/>
                <w:szCs w:val="28"/>
                <w:rtl/>
                <w:lang w:bidi="ar-IQ"/>
              </w:rPr>
              <w:t>ج4-التعاون و التفاهم بين الطلبة</w:t>
            </w:r>
          </w:p>
        </w:tc>
      </w:tr>
      <w:tr w:rsidR="00282AC3" w:rsidRPr="005434E0" w:rsidTr="00282AC3">
        <w:trPr>
          <w:trHeight w:val="471"/>
        </w:trPr>
        <w:tc>
          <w:tcPr>
            <w:tcW w:w="9720" w:type="dxa"/>
            <w:shd w:val="clear" w:color="auto" w:fill="auto"/>
          </w:tcPr>
          <w:p w:rsidR="00282AC3" w:rsidRPr="005434E0" w:rsidRDefault="00282AC3" w:rsidP="00282AC3">
            <w:pPr>
              <w:shd w:val="clear" w:color="auto" w:fill="FFFFFF"/>
              <w:tabs>
                <w:tab w:val="left" w:pos="612"/>
              </w:tabs>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sz w:val="28"/>
                <w:szCs w:val="28"/>
                <w:rtl/>
                <w:lang w:bidi="ar-IQ"/>
              </w:rPr>
              <w:t xml:space="preserve">    طرائق التعليم والتعلم </w:t>
            </w:r>
          </w:p>
        </w:tc>
      </w:tr>
      <w:tr w:rsidR="00282AC3" w:rsidRPr="005434E0" w:rsidTr="00282AC3">
        <w:trPr>
          <w:trHeight w:val="624"/>
        </w:trPr>
        <w:tc>
          <w:tcPr>
            <w:tcW w:w="9720" w:type="dxa"/>
            <w:shd w:val="clear" w:color="auto" w:fill="auto"/>
          </w:tcPr>
          <w:p w:rsidR="00282AC3" w:rsidRPr="005434E0" w:rsidRDefault="00282AC3" w:rsidP="00282AC3">
            <w:pPr>
              <w:autoSpaceDE w:val="0"/>
              <w:autoSpaceDN w:val="0"/>
              <w:adjustRightInd w:val="0"/>
              <w:ind w:left="360"/>
              <w:jc w:val="right"/>
              <w:rPr>
                <w:rFonts w:ascii="Cambria" w:hAnsi="Cambria" w:cs="Times New Roman"/>
                <w:sz w:val="28"/>
                <w:szCs w:val="28"/>
                <w:rtl/>
                <w:lang w:bidi="ar-IQ"/>
              </w:rPr>
            </w:pPr>
            <w:r w:rsidRPr="005434E0">
              <w:rPr>
                <w:rFonts w:ascii="Cambria" w:hAnsi="Cambria" w:cs="Times New Roman" w:hint="cs"/>
                <w:sz w:val="28"/>
                <w:szCs w:val="28"/>
                <w:rtl/>
                <w:lang w:bidi="ar-IQ"/>
              </w:rPr>
              <w:t>اجراء بحوث وتقارير في مفردات مادة الديمقراطية وحقوق الانسان</w:t>
            </w:r>
          </w:p>
          <w:p w:rsidR="00282AC3" w:rsidRPr="005434E0" w:rsidRDefault="00282AC3" w:rsidP="00282AC3">
            <w:pPr>
              <w:autoSpaceDE w:val="0"/>
              <w:autoSpaceDN w:val="0"/>
              <w:adjustRightInd w:val="0"/>
              <w:jc w:val="right"/>
              <w:rPr>
                <w:rFonts w:ascii="Cambria" w:eastAsia="Calibri" w:hAnsi="Cambria" w:cs="Times New Roman"/>
                <w:sz w:val="28"/>
                <w:szCs w:val="28"/>
                <w:lang w:bidi="ar-IQ"/>
              </w:rPr>
            </w:pPr>
          </w:p>
        </w:tc>
      </w:tr>
      <w:tr w:rsidR="00282AC3" w:rsidRPr="005434E0" w:rsidTr="00282AC3">
        <w:trPr>
          <w:trHeight w:val="425"/>
        </w:trPr>
        <w:tc>
          <w:tcPr>
            <w:tcW w:w="9720" w:type="dxa"/>
            <w:shd w:val="clear" w:color="auto" w:fill="auto"/>
          </w:tcPr>
          <w:p w:rsidR="00282AC3" w:rsidRPr="005434E0" w:rsidRDefault="00282AC3" w:rsidP="00282AC3">
            <w:pPr>
              <w:shd w:val="clear" w:color="auto" w:fill="FFFFFF"/>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sz w:val="28"/>
                <w:szCs w:val="28"/>
                <w:rtl/>
                <w:lang w:bidi="ar-IQ"/>
              </w:rPr>
              <w:t xml:space="preserve">   طرائق التقييم </w:t>
            </w:r>
          </w:p>
        </w:tc>
      </w:tr>
      <w:tr w:rsidR="00282AC3" w:rsidRPr="005434E0" w:rsidTr="00282AC3">
        <w:trPr>
          <w:trHeight w:val="624"/>
        </w:trPr>
        <w:tc>
          <w:tcPr>
            <w:tcW w:w="9720" w:type="dxa"/>
            <w:shd w:val="clear" w:color="auto" w:fill="auto"/>
          </w:tcPr>
          <w:p w:rsidR="00282AC3" w:rsidRPr="005434E0" w:rsidRDefault="00282AC3" w:rsidP="00941C38">
            <w:pPr>
              <w:numPr>
                <w:ilvl w:val="0"/>
                <w:numId w:val="143"/>
              </w:numPr>
              <w:autoSpaceDE w:val="0"/>
              <w:autoSpaceDN w:val="0"/>
              <w:bidi/>
              <w:adjustRightInd w:val="0"/>
              <w:spacing w:after="0" w:line="240" w:lineRule="auto"/>
              <w:rPr>
                <w:rFonts w:ascii="Cambria" w:hAnsi="Cambria" w:cs="Times New Roman"/>
                <w:sz w:val="28"/>
                <w:szCs w:val="28"/>
                <w:lang w:bidi="ar-IQ"/>
              </w:rPr>
            </w:pPr>
            <w:r w:rsidRPr="005434E0">
              <w:rPr>
                <w:rFonts w:ascii="Cambria" w:hAnsi="Cambria" w:cs="Times New Roman" w:hint="cs"/>
                <w:sz w:val="28"/>
                <w:szCs w:val="28"/>
                <w:rtl/>
                <w:lang w:bidi="ar-IQ"/>
              </w:rPr>
              <w:t>واجبات بيتية</w:t>
            </w:r>
          </w:p>
          <w:p w:rsidR="00282AC3" w:rsidRPr="005434E0" w:rsidRDefault="00282AC3" w:rsidP="00941C38">
            <w:pPr>
              <w:pStyle w:val="a5"/>
              <w:numPr>
                <w:ilvl w:val="0"/>
                <w:numId w:val="154"/>
              </w:numPr>
              <w:autoSpaceDE w:val="0"/>
              <w:autoSpaceDN w:val="0"/>
              <w:bidi/>
              <w:adjustRightInd w:val="0"/>
              <w:rPr>
                <w:rFonts w:cs="Times New Roman"/>
                <w:sz w:val="28"/>
                <w:szCs w:val="28"/>
              </w:rPr>
            </w:pPr>
            <w:r w:rsidRPr="005434E0">
              <w:rPr>
                <w:rFonts w:cs="Times New Roman" w:hint="cs"/>
                <w:sz w:val="28"/>
                <w:szCs w:val="28"/>
                <w:rtl/>
              </w:rPr>
              <w:t>دراسة حدث تاريخي معين</w:t>
            </w:r>
          </w:p>
          <w:p w:rsidR="00282AC3" w:rsidRPr="005434E0" w:rsidRDefault="00282AC3" w:rsidP="00941C38">
            <w:pPr>
              <w:numPr>
                <w:ilvl w:val="0"/>
                <w:numId w:val="143"/>
              </w:numPr>
              <w:autoSpaceDE w:val="0"/>
              <w:autoSpaceDN w:val="0"/>
              <w:bidi/>
              <w:adjustRightInd w:val="0"/>
              <w:spacing w:after="0" w:line="240" w:lineRule="auto"/>
              <w:rPr>
                <w:rFonts w:ascii="Cambria" w:hAnsi="Cambria" w:cs="Times New Roman"/>
                <w:sz w:val="28"/>
                <w:szCs w:val="28"/>
                <w:rtl/>
                <w:lang w:bidi="ar-IQ"/>
              </w:rPr>
            </w:pPr>
            <w:r w:rsidRPr="005434E0">
              <w:rPr>
                <w:rFonts w:ascii="Calibri" w:eastAsia="Calibri" w:hAnsi="Calibri" w:cs="Times New Roman" w:hint="cs"/>
                <w:sz w:val="28"/>
                <w:szCs w:val="28"/>
                <w:rtl/>
              </w:rPr>
              <w:t>استخدام وسائل الانترنيت</w:t>
            </w:r>
          </w:p>
          <w:p w:rsidR="00282AC3" w:rsidRPr="005434E0" w:rsidRDefault="00282AC3" w:rsidP="00282AC3">
            <w:pPr>
              <w:shd w:val="clear" w:color="auto" w:fill="FFFFFF"/>
              <w:autoSpaceDE w:val="0"/>
              <w:autoSpaceDN w:val="0"/>
              <w:adjustRightInd w:val="0"/>
              <w:rPr>
                <w:rFonts w:ascii="Cambria" w:eastAsia="Calibri" w:hAnsi="Cambria" w:cs="Times New Roman"/>
                <w:sz w:val="28"/>
                <w:szCs w:val="28"/>
                <w:lang w:bidi="ar-IQ"/>
              </w:rPr>
            </w:pPr>
          </w:p>
        </w:tc>
      </w:tr>
      <w:tr w:rsidR="00282AC3" w:rsidRPr="005434E0" w:rsidTr="00282AC3">
        <w:trPr>
          <w:trHeight w:val="1584"/>
        </w:trPr>
        <w:tc>
          <w:tcPr>
            <w:tcW w:w="9720" w:type="dxa"/>
            <w:shd w:val="clear" w:color="auto" w:fill="auto"/>
          </w:tcPr>
          <w:p w:rsidR="00282AC3" w:rsidRPr="005434E0" w:rsidRDefault="00282AC3" w:rsidP="00282AC3">
            <w:pPr>
              <w:shd w:val="clear" w:color="auto" w:fill="FFFFFF"/>
              <w:autoSpaceDE w:val="0"/>
              <w:autoSpaceDN w:val="0"/>
              <w:adjustRightInd w:val="0"/>
              <w:jc w:val="right"/>
              <w:rPr>
                <w:rFonts w:ascii="Cambria" w:eastAsia="Calibri" w:hAnsi="Cambria" w:cs="Times New Roman"/>
                <w:sz w:val="28"/>
                <w:szCs w:val="28"/>
                <w:rtl/>
                <w:lang w:bidi="ar-IQ"/>
              </w:rPr>
            </w:pPr>
            <w:r w:rsidRPr="005434E0">
              <w:rPr>
                <w:rFonts w:ascii="Cambria" w:eastAsia="Calibri" w:hAnsi="Cambria" w:cs="Times New Roman"/>
                <w:sz w:val="28"/>
                <w:szCs w:val="28"/>
                <w:rtl/>
                <w:lang w:bidi="ar-IQ"/>
              </w:rPr>
              <w:t>د - المهارات العامة و</w:t>
            </w:r>
            <w:r w:rsidRPr="005434E0">
              <w:rPr>
                <w:rFonts w:ascii="Cambria" w:eastAsia="Calibri" w:hAnsi="Cambria" w:cs="Times New Roman" w:hint="cs"/>
                <w:sz w:val="28"/>
                <w:szCs w:val="28"/>
                <w:rtl/>
                <w:lang w:bidi="ar-IQ"/>
              </w:rPr>
              <w:t xml:space="preserve">التأهيلية </w:t>
            </w:r>
            <w:r w:rsidRPr="005434E0">
              <w:rPr>
                <w:rFonts w:ascii="Cambria" w:eastAsia="Calibri" w:hAnsi="Cambria" w:cs="Times New Roman"/>
                <w:sz w:val="28"/>
                <w:szCs w:val="28"/>
                <w:rtl/>
                <w:lang w:bidi="ar-IQ"/>
              </w:rPr>
              <w:t>المنقولة ( المهارات الأخرى المتعلقة بقابلية التوظيف والتطور الشخصي ).</w:t>
            </w:r>
          </w:p>
          <w:p w:rsidR="00282AC3" w:rsidRPr="005434E0" w:rsidRDefault="00282AC3" w:rsidP="00282AC3">
            <w:pPr>
              <w:shd w:val="clear" w:color="auto" w:fill="FFFFFF"/>
              <w:tabs>
                <w:tab w:val="left" w:pos="687"/>
              </w:tabs>
              <w:autoSpaceDE w:val="0"/>
              <w:autoSpaceDN w:val="0"/>
              <w:adjustRightInd w:val="0"/>
              <w:ind w:left="612"/>
              <w:jc w:val="right"/>
              <w:rPr>
                <w:rFonts w:ascii="Cambria" w:eastAsia="Calibri" w:hAnsi="Cambria" w:cs="Times New Roman"/>
                <w:sz w:val="28"/>
                <w:szCs w:val="28"/>
                <w:rtl/>
                <w:lang w:bidi="ar-IQ"/>
              </w:rPr>
            </w:pPr>
            <w:r w:rsidRPr="005434E0">
              <w:rPr>
                <w:rFonts w:ascii="Cambria" w:eastAsia="Calibri" w:hAnsi="Cambria" w:cs="Times New Roman"/>
                <w:sz w:val="28"/>
                <w:szCs w:val="28"/>
                <w:rtl/>
                <w:lang w:bidi="ar-IQ"/>
              </w:rPr>
              <w:t>د1-</w:t>
            </w:r>
            <w:r w:rsidRPr="005434E0">
              <w:rPr>
                <w:rFonts w:ascii="Cambria" w:eastAsia="Calibri" w:hAnsi="Cambria" w:cs="Times New Roman" w:hint="cs"/>
                <w:sz w:val="28"/>
                <w:szCs w:val="28"/>
                <w:rtl/>
                <w:lang w:bidi="ar-IQ"/>
              </w:rPr>
              <w:t xml:space="preserve"> التدريس</w:t>
            </w:r>
          </w:p>
          <w:p w:rsidR="00282AC3" w:rsidRPr="005434E0" w:rsidRDefault="00282AC3" w:rsidP="00282AC3">
            <w:pPr>
              <w:shd w:val="clear" w:color="auto" w:fill="FFFFFF"/>
              <w:tabs>
                <w:tab w:val="left" w:pos="687"/>
              </w:tabs>
              <w:autoSpaceDE w:val="0"/>
              <w:autoSpaceDN w:val="0"/>
              <w:adjustRightInd w:val="0"/>
              <w:ind w:left="612"/>
              <w:jc w:val="right"/>
              <w:rPr>
                <w:rFonts w:ascii="Cambria" w:eastAsia="Calibri" w:hAnsi="Cambria" w:cs="Times New Roman"/>
                <w:sz w:val="28"/>
                <w:szCs w:val="28"/>
                <w:rtl/>
                <w:lang w:bidi="ar-IQ"/>
              </w:rPr>
            </w:pPr>
            <w:r w:rsidRPr="005434E0">
              <w:rPr>
                <w:rFonts w:ascii="Cambria" w:eastAsia="Calibri" w:hAnsi="Cambria" w:cs="Times New Roman"/>
                <w:sz w:val="28"/>
                <w:szCs w:val="28"/>
                <w:rtl/>
                <w:lang w:bidi="ar-IQ"/>
              </w:rPr>
              <w:t>د2-</w:t>
            </w:r>
          </w:p>
          <w:p w:rsidR="00282AC3" w:rsidRPr="005434E0" w:rsidRDefault="00282AC3" w:rsidP="00282AC3">
            <w:pPr>
              <w:shd w:val="clear" w:color="auto" w:fill="FFFFFF"/>
              <w:tabs>
                <w:tab w:val="left" w:pos="687"/>
              </w:tabs>
              <w:autoSpaceDE w:val="0"/>
              <w:autoSpaceDN w:val="0"/>
              <w:adjustRightInd w:val="0"/>
              <w:ind w:left="612"/>
              <w:jc w:val="right"/>
              <w:rPr>
                <w:rFonts w:ascii="Cambria" w:eastAsia="Calibri" w:hAnsi="Cambria" w:cs="Times New Roman"/>
                <w:sz w:val="28"/>
                <w:szCs w:val="28"/>
                <w:rtl/>
                <w:lang w:bidi="ar-IQ"/>
              </w:rPr>
            </w:pPr>
            <w:r w:rsidRPr="005434E0">
              <w:rPr>
                <w:rFonts w:ascii="Cambria" w:eastAsia="Calibri" w:hAnsi="Cambria" w:cs="Times New Roman"/>
                <w:sz w:val="28"/>
                <w:szCs w:val="28"/>
                <w:rtl/>
                <w:lang w:bidi="ar-IQ"/>
              </w:rPr>
              <w:t>د3-</w:t>
            </w:r>
          </w:p>
          <w:p w:rsidR="00282AC3" w:rsidRPr="005434E0" w:rsidRDefault="00282AC3" w:rsidP="00282AC3">
            <w:pPr>
              <w:shd w:val="clear" w:color="auto" w:fill="FFFFFF"/>
              <w:tabs>
                <w:tab w:val="left" w:pos="687"/>
              </w:tabs>
              <w:autoSpaceDE w:val="0"/>
              <w:autoSpaceDN w:val="0"/>
              <w:adjustRightInd w:val="0"/>
              <w:ind w:left="612"/>
              <w:jc w:val="right"/>
              <w:rPr>
                <w:rFonts w:ascii="Cambria" w:eastAsia="Calibri" w:hAnsi="Cambria" w:cs="Times New Roman"/>
                <w:sz w:val="28"/>
                <w:szCs w:val="28"/>
                <w:lang w:bidi="ar-IQ"/>
              </w:rPr>
            </w:pPr>
            <w:r w:rsidRPr="005434E0">
              <w:rPr>
                <w:rFonts w:ascii="Cambria" w:eastAsia="Calibri" w:hAnsi="Cambria" w:cs="Times New Roman"/>
                <w:sz w:val="28"/>
                <w:szCs w:val="28"/>
                <w:rtl/>
                <w:lang w:bidi="ar-IQ"/>
              </w:rPr>
              <w:t xml:space="preserve">د4-   </w:t>
            </w:r>
          </w:p>
        </w:tc>
      </w:tr>
    </w:tbl>
    <w:p w:rsidR="00282AC3" w:rsidRPr="005434E0" w:rsidRDefault="00282AC3" w:rsidP="00282AC3">
      <w:pPr>
        <w:shd w:val="clear" w:color="auto" w:fill="FFFFFF"/>
        <w:autoSpaceDE w:val="0"/>
        <w:autoSpaceDN w:val="0"/>
        <w:adjustRightInd w:val="0"/>
        <w:jc w:val="right"/>
        <w:rPr>
          <w:sz w:val="28"/>
          <w:szCs w:val="28"/>
          <w:rtl/>
          <w:lang w:bidi="ar-IQ"/>
        </w:rPr>
      </w:pPr>
    </w:p>
    <w:tbl>
      <w:tblPr>
        <w:tblpPr w:leftFromText="180" w:rightFromText="180" w:vertAnchor="text" w:horzAnchor="margin" w:tblpXSpec="center" w:tblpY="-56"/>
        <w:bidiVisual/>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080"/>
        <w:gridCol w:w="1946"/>
        <w:gridCol w:w="2610"/>
        <w:gridCol w:w="1440"/>
        <w:gridCol w:w="1710"/>
      </w:tblGrid>
      <w:tr w:rsidR="00282AC3" w:rsidRPr="005434E0" w:rsidTr="00282AC3">
        <w:trPr>
          <w:trHeight w:val="538"/>
        </w:trPr>
        <w:tc>
          <w:tcPr>
            <w:tcW w:w="10226" w:type="dxa"/>
            <w:gridSpan w:val="6"/>
            <w:shd w:val="clear" w:color="auto" w:fill="auto"/>
          </w:tcPr>
          <w:p w:rsidR="00282AC3" w:rsidRPr="005434E0" w:rsidRDefault="00282AC3" w:rsidP="00282AC3">
            <w:pPr>
              <w:shd w:val="clear" w:color="auto" w:fill="FFFFFF"/>
              <w:tabs>
                <w:tab w:val="left" w:pos="432"/>
              </w:tabs>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hint="cs"/>
                <w:sz w:val="28"/>
                <w:szCs w:val="28"/>
                <w:rtl/>
                <w:lang w:bidi="ar-IQ"/>
              </w:rPr>
              <w:t>11.</w:t>
            </w:r>
            <w:r w:rsidRPr="005434E0">
              <w:rPr>
                <w:rFonts w:ascii="Cambria" w:eastAsia="Calibri" w:hAnsi="Cambria" w:cs="Times New Roman"/>
                <w:sz w:val="28"/>
                <w:szCs w:val="28"/>
                <w:rtl/>
                <w:lang w:bidi="ar-IQ"/>
              </w:rPr>
              <w:t>بنية المقرر</w:t>
            </w:r>
          </w:p>
        </w:tc>
      </w:tr>
      <w:tr w:rsidR="00282AC3" w:rsidRPr="005434E0" w:rsidTr="00282AC3">
        <w:trPr>
          <w:trHeight w:val="907"/>
        </w:trPr>
        <w:tc>
          <w:tcPr>
            <w:tcW w:w="1440" w:type="dxa"/>
            <w:shd w:val="clear" w:color="auto" w:fill="auto"/>
          </w:tcPr>
          <w:p w:rsidR="00282AC3" w:rsidRPr="005434E0" w:rsidRDefault="00282AC3" w:rsidP="00282AC3">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sz w:val="28"/>
                <w:szCs w:val="28"/>
                <w:rtl/>
                <w:lang w:bidi="ar-IQ"/>
              </w:rPr>
              <w:t>الأسبوع</w:t>
            </w:r>
          </w:p>
        </w:tc>
        <w:tc>
          <w:tcPr>
            <w:tcW w:w="1080" w:type="dxa"/>
            <w:shd w:val="clear" w:color="auto" w:fill="auto"/>
          </w:tcPr>
          <w:p w:rsidR="00282AC3" w:rsidRPr="005434E0" w:rsidRDefault="00282AC3" w:rsidP="00282AC3">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sz w:val="28"/>
                <w:szCs w:val="28"/>
                <w:rtl/>
                <w:lang w:bidi="ar-IQ"/>
              </w:rPr>
              <w:t>الساعات</w:t>
            </w:r>
          </w:p>
        </w:tc>
        <w:tc>
          <w:tcPr>
            <w:tcW w:w="1946" w:type="dxa"/>
            <w:shd w:val="clear" w:color="auto" w:fill="auto"/>
          </w:tcPr>
          <w:p w:rsidR="00282AC3" w:rsidRPr="005434E0" w:rsidRDefault="00282AC3" w:rsidP="00282AC3">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sz w:val="28"/>
                <w:szCs w:val="28"/>
                <w:rtl/>
                <w:lang w:bidi="ar-IQ"/>
              </w:rPr>
              <w:t>مخرجات التعلم المطلوبة</w:t>
            </w:r>
          </w:p>
        </w:tc>
        <w:tc>
          <w:tcPr>
            <w:tcW w:w="2610" w:type="dxa"/>
            <w:shd w:val="clear" w:color="auto" w:fill="auto"/>
          </w:tcPr>
          <w:p w:rsidR="00282AC3" w:rsidRPr="005434E0" w:rsidRDefault="00282AC3" w:rsidP="00282AC3">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sz w:val="28"/>
                <w:szCs w:val="28"/>
                <w:rtl/>
                <w:lang w:bidi="ar-IQ"/>
              </w:rPr>
              <w:t>اسم الوحدة / أو الموضوع</w:t>
            </w:r>
          </w:p>
        </w:tc>
        <w:tc>
          <w:tcPr>
            <w:tcW w:w="1440" w:type="dxa"/>
            <w:shd w:val="clear" w:color="auto" w:fill="auto"/>
          </w:tcPr>
          <w:p w:rsidR="00282AC3" w:rsidRPr="005434E0" w:rsidRDefault="00282AC3" w:rsidP="00282AC3">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sz w:val="28"/>
                <w:szCs w:val="28"/>
                <w:rtl/>
                <w:lang w:bidi="ar-IQ"/>
              </w:rPr>
              <w:t>طريقة التعليم</w:t>
            </w:r>
          </w:p>
        </w:tc>
        <w:tc>
          <w:tcPr>
            <w:tcW w:w="1710" w:type="dxa"/>
            <w:shd w:val="clear" w:color="auto" w:fill="auto"/>
          </w:tcPr>
          <w:p w:rsidR="00282AC3" w:rsidRPr="005434E0" w:rsidRDefault="00282AC3" w:rsidP="00282AC3">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sz w:val="28"/>
                <w:szCs w:val="28"/>
                <w:rtl/>
                <w:lang w:bidi="ar-IQ"/>
              </w:rPr>
              <w:t>طريقة التقييم</w:t>
            </w:r>
          </w:p>
        </w:tc>
      </w:tr>
      <w:tr w:rsidR="00282AC3" w:rsidRPr="005434E0" w:rsidTr="00282AC3">
        <w:trPr>
          <w:trHeight w:val="399"/>
        </w:trPr>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w:t>
            </w:r>
          </w:p>
        </w:tc>
        <w:tc>
          <w:tcPr>
            <w:tcW w:w="1080" w:type="dxa"/>
            <w:shd w:val="clear" w:color="auto" w:fill="auto"/>
            <w:vAlign w:val="center"/>
          </w:tcPr>
          <w:p w:rsidR="00282AC3" w:rsidRPr="005434E0" w:rsidRDefault="00282AC3" w:rsidP="00282AC3">
            <w:pPr>
              <w:tabs>
                <w:tab w:val="left" w:pos="642"/>
              </w:tabs>
              <w:autoSpaceDE w:val="0"/>
              <w:autoSpaceDN w:val="0"/>
              <w:adjustRightInd w:val="0"/>
              <w:rPr>
                <w:rFonts w:ascii="Cambria" w:hAnsi="Cambria" w:cs="Times New Roman"/>
                <w:sz w:val="28"/>
                <w:szCs w:val="28"/>
                <w:lang w:bidi="ar-IQ"/>
              </w:rPr>
            </w:pPr>
            <w:r w:rsidRPr="005434E0">
              <w:rPr>
                <w:rFonts w:ascii="Cambria" w:hAnsi="Cambria" w:cs="Times New Roman"/>
                <w:sz w:val="28"/>
                <w:szCs w:val="28"/>
                <w:lang w:bidi="ar-IQ"/>
              </w:rPr>
              <w:t>2</w:t>
            </w:r>
          </w:p>
        </w:tc>
        <w:tc>
          <w:tcPr>
            <w:tcW w:w="1946" w:type="dxa"/>
            <w:shd w:val="clear" w:color="auto" w:fill="auto"/>
            <w:vAlign w:val="center"/>
          </w:tcPr>
          <w:p w:rsidR="00282AC3" w:rsidRPr="005434E0" w:rsidRDefault="00282AC3" w:rsidP="00282AC3">
            <w:pPr>
              <w:tabs>
                <w:tab w:val="left" w:pos="642"/>
              </w:tabs>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حقوق الانسان في الحضارات القديمة</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39"/>
        </w:trPr>
        <w:tc>
          <w:tcPr>
            <w:tcW w:w="1440" w:type="dxa"/>
            <w:shd w:val="clear" w:color="auto" w:fill="auto"/>
            <w:vAlign w:val="center"/>
          </w:tcPr>
          <w:p w:rsidR="00282AC3" w:rsidRPr="005434E0" w:rsidRDefault="00282AC3" w:rsidP="00282AC3">
            <w:pPr>
              <w:rPr>
                <w:rFonts w:ascii="Cambria" w:hAnsi="Cambria" w:cs="Times New Roman"/>
                <w:sz w:val="28"/>
                <w:szCs w:val="28"/>
                <w:lang w:bidi="ar-IQ"/>
              </w:rPr>
            </w:pPr>
            <w:r>
              <w:rPr>
                <w:rFonts w:ascii="Cambria" w:hAnsi="Cambria" w:cs="Times New Roman" w:hint="cs"/>
                <w:sz w:val="28"/>
                <w:szCs w:val="28"/>
                <w:rtl/>
                <w:lang w:bidi="ar-IQ"/>
              </w:rPr>
              <w:t>234</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165EF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حقوق الانسان في الديانات السماوية</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20"/>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5</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165EF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lang w:bidi="ar-IQ"/>
              </w:rPr>
            </w:pPr>
            <w:r w:rsidRPr="005434E0">
              <w:rPr>
                <w:rFonts w:cs="Times New Roman"/>
                <w:b/>
                <w:bCs/>
                <w:rtl/>
              </w:rPr>
              <w:t>حقوق الانسان في العصور الوسطى وعصر النهضة</w:t>
            </w:r>
          </w:p>
          <w:p w:rsidR="00282AC3" w:rsidRPr="005434E0" w:rsidRDefault="00282AC3" w:rsidP="00282AC3">
            <w:pPr>
              <w:jc w:val="center"/>
              <w:rPr>
                <w:rFonts w:cs="Times New Roman"/>
                <w:b/>
                <w:bCs/>
                <w:rtl/>
              </w:rPr>
            </w:pP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31"/>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6</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165EF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lang w:bidi="ar-IQ"/>
              </w:rPr>
            </w:pPr>
            <w:r w:rsidRPr="005434E0">
              <w:rPr>
                <w:rFonts w:cs="Times New Roman"/>
                <w:b/>
                <w:bCs/>
                <w:rtl/>
              </w:rPr>
              <w:t>المفكرين والفلاسفة الاوربيين ودورهم في مجال حقوق الانسان</w:t>
            </w:r>
          </w:p>
          <w:p w:rsidR="00282AC3" w:rsidRPr="005434E0" w:rsidRDefault="00282AC3" w:rsidP="00282AC3">
            <w:pPr>
              <w:jc w:val="center"/>
              <w:rPr>
                <w:rFonts w:cs="Times New Roman"/>
                <w:b/>
                <w:bCs/>
                <w:rtl/>
              </w:rPr>
            </w:pP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40"/>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7</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165EF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jc w:val="center"/>
              <w:rPr>
                <w:rFonts w:cs="Times New Roman"/>
                <w:b/>
                <w:bCs/>
                <w:rtl/>
              </w:rPr>
            </w:pPr>
            <w:r w:rsidRPr="005434E0">
              <w:rPr>
                <w:rFonts w:cs="Times New Roman"/>
                <w:b/>
                <w:bCs/>
                <w:rtl/>
              </w:rPr>
              <w:t>اعلان حقوق الانسان والمواطن في فرنسا</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23"/>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8</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165EF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الاعلان العالمي لحقوق الانسان</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9</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165EF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العهدين الدوليين الخاصين بحقوق الانسان</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10</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165EF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الدساتير والاتفاقيات الاقليمية والدولية</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11</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165EF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الدساتير والاتفاقيات الاقليمية والدولية</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12</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165EF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الامتحان الشهري</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13</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165EF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دور المنظمات الانسانية غير الحكومية المعنية بحقوق الانسان</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14</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165EF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lang w:bidi="ar-IQ"/>
              </w:rPr>
            </w:pPr>
            <w:r w:rsidRPr="005434E0">
              <w:rPr>
                <w:rFonts w:cs="Times New Roman"/>
                <w:b/>
                <w:bCs/>
                <w:rtl/>
              </w:rPr>
              <w:t>دور المنظمات الانسانية غير الحكومية المعنية بحقوق الانسان</w:t>
            </w:r>
          </w:p>
          <w:p w:rsidR="00282AC3" w:rsidRPr="005434E0" w:rsidRDefault="00282AC3" w:rsidP="00282AC3">
            <w:pPr>
              <w:rPr>
                <w:rFonts w:cs="Times New Roman"/>
                <w:b/>
                <w:bCs/>
                <w:rtl/>
              </w:rPr>
            </w:pP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15</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4C603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حقوق الانسان في التشريعات الوطنية</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16</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4C603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Pr>
            </w:pPr>
            <w:r w:rsidRPr="005434E0">
              <w:rPr>
                <w:rFonts w:cs="Times New Roman"/>
                <w:b/>
                <w:bCs/>
                <w:rtl/>
              </w:rPr>
              <w:t>الدستور العراقي والمواد التي وردت فيه الخاصة بحقوق الانسان</w:t>
            </w:r>
          </w:p>
          <w:p w:rsidR="00282AC3" w:rsidRPr="005434E0" w:rsidRDefault="00282AC3" w:rsidP="00282AC3">
            <w:pPr>
              <w:jc w:val="center"/>
              <w:rPr>
                <w:rFonts w:cs="Times New Roman"/>
                <w:b/>
                <w:bCs/>
                <w:rtl/>
              </w:rPr>
            </w:pP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17</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4C603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مفهوم الديمقراطية والتعاريف الخاصة بها</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18</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4C603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jc w:val="center"/>
              <w:rPr>
                <w:rFonts w:cs="Times New Roman"/>
                <w:b/>
                <w:bCs/>
              </w:rPr>
            </w:pPr>
            <w:r w:rsidRPr="005434E0">
              <w:rPr>
                <w:rFonts w:cs="Times New Roman"/>
                <w:b/>
                <w:bCs/>
                <w:rtl/>
              </w:rPr>
              <w:t>البعد التاريخي للديمقراطية</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19</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4C603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jc w:val="center"/>
              <w:rPr>
                <w:rFonts w:cs="Times New Roman"/>
                <w:b/>
                <w:bCs/>
              </w:rPr>
            </w:pPr>
            <w:r w:rsidRPr="005434E0">
              <w:rPr>
                <w:rFonts w:cs="Times New Roman"/>
                <w:b/>
                <w:bCs/>
                <w:rtl/>
              </w:rPr>
              <w:t>الديمقراطية في الاسلام والشرائع السماوية الاخرى</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20</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4C603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jc w:val="center"/>
              <w:rPr>
                <w:rFonts w:cs="Times New Roman"/>
                <w:b/>
                <w:bCs/>
                <w:rtl/>
              </w:rPr>
            </w:pPr>
            <w:r w:rsidRPr="005434E0">
              <w:rPr>
                <w:rFonts w:cs="Times New Roman"/>
                <w:b/>
                <w:bCs/>
                <w:rtl/>
              </w:rPr>
              <w:t>نشوء الديمقراطية في العصور الحديثة</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21</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4C603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jc w:val="center"/>
              <w:rPr>
                <w:rFonts w:cs="Times New Roman"/>
                <w:b/>
                <w:bCs/>
                <w:rtl/>
              </w:rPr>
            </w:pPr>
            <w:r w:rsidRPr="005434E0">
              <w:rPr>
                <w:rFonts w:cs="Times New Roman"/>
                <w:b/>
                <w:bCs/>
                <w:rtl/>
              </w:rPr>
              <w:t>الديمقراطية في المجتمع الغربي</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22</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4C603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Pr>
            </w:pPr>
            <w:r w:rsidRPr="005434E0">
              <w:rPr>
                <w:rFonts w:cs="Times New Roman"/>
                <w:b/>
                <w:bCs/>
                <w:rtl/>
              </w:rPr>
              <w:t>حرية الرأي والحق في التعبير</w:t>
            </w:r>
          </w:p>
          <w:p w:rsidR="00282AC3" w:rsidRPr="005434E0" w:rsidRDefault="00282AC3" w:rsidP="00282AC3">
            <w:pPr>
              <w:jc w:val="center"/>
              <w:rPr>
                <w:rFonts w:cs="Times New Roman"/>
                <w:b/>
                <w:bCs/>
                <w:rtl/>
              </w:rPr>
            </w:pP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23</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4C603C">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الايديولوجية الديمقراطية</w:t>
            </w:r>
          </w:p>
          <w:p w:rsidR="00282AC3" w:rsidRPr="005434E0" w:rsidRDefault="00282AC3" w:rsidP="00282AC3">
            <w:pPr>
              <w:jc w:val="center"/>
              <w:rPr>
                <w:rFonts w:cs="Times New Roman"/>
                <w:b/>
                <w:bCs/>
                <w:rtl/>
              </w:rPr>
            </w:pP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24</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6752D2">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tl/>
              </w:rPr>
            </w:pPr>
            <w:r w:rsidRPr="005434E0">
              <w:rPr>
                <w:rFonts w:cs="Times New Roman"/>
                <w:b/>
                <w:bCs/>
                <w:rtl/>
              </w:rPr>
              <w:t>خصائص ومميزات الديمقراطية</w:t>
            </w:r>
          </w:p>
          <w:p w:rsidR="00282AC3" w:rsidRPr="005434E0" w:rsidRDefault="00282AC3" w:rsidP="00282AC3">
            <w:pPr>
              <w:jc w:val="center"/>
              <w:rPr>
                <w:rFonts w:cs="Times New Roman"/>
                <w:b/>
                <w:bCs/>
                <w:rtl/>
              </w:rPr>
            </w:pP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25</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6752D2">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Pr>
            </w:pPr>
            <w:r w:rsidRPr="005434E0">
              <w:rPr>
                <w:rFonts w:cs="Times New Roman"/>
                <w:b/>
                <w:bCs/>
                <w:rtl/>
              </w:rPr>
              <w:t>مبادئ الديمقراطية</w:t>
            </w:r>
          </w:p>
          <w:p w:rsidR="00282AC3" w:rsidRPr="005434E0" w:rsidRDefault="00282AC3" w:rsidP="00282AC3">
            <w:pPr>
              <w:jc w:val="center"/>
              <w:rPr>
                <w:rFonts w:cs="Times New Roman"/>
                <w:b/>
                <w:bCs/>
                <w:rtl/>
              </w:rPr>
            </w:pP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26</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Default="00282AC3" w:rsidP="00282AC3">
            <w:r w:rsidRPr="006752D2">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Pr>
            </w:pPr>
            <w:r w:rsidRPr="005434E0">
              <w:rPr>
                <w:rFonts w:cs="Times New Roman"/>
                <w:b/>
                <w:bCs/>
                <w:rtl/>
              </w:rPr>
              <w:t>مقومات الحكم الديمقراطي ووسائل ممارسته</w:t>
            </w:r>
          </w:p>
          <w:p w:rsidR="00282AC3" w:rsidRPr="005434E0" w:rsidRDefault="00282AC3" w:rsidP="00282AC3">
            <w:pPr>
              <w:jc w:val="center"/>
              <w:rPr>
                <w:rFonts w:cs="Times New Roman"/>
                <w:b/>
                <w:bCs/>
                <w:rtl/>
              </w:rPr>
            </w:pP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27</w:t>
            </w:r>
          </w:p>
        </w:tc>
        <w:tc>
          <w:tcPr>
            <w:tcW w:w="1080" w:type="dxa"/>
            <w:shd w:val="clear" w:color="auto" w:fill="auto"/>
          </w:tcPr>
          <w:p w:rsidR="00282AC3" w:rsidRDefault="00282AC3" w:rsidP="00282AC3">
            <w:r w:rsidRPr="00011C6F">
              <w:rPr>
                <w:rFonts w:ascii="Cambria" w:hAnsi="Cambria" w:cs="Times New Roman"/>
                <w:sz w:val="28"/>
                <w:szCs w:val="28"/>
                <w:lang w:bidi="ar-IQ"/>
              </w:rPr>
              <w:t>2</w:t>
            </w:r>
          </w:p>
        </w:tc>
        <w:tc>
          <w:tcPr>
            <w:tcW w:w="1946" w:type="dxa"/>
            <w:shd w:val="clear" w:color="auto" w:fill="auto"/>
          </w:tcPr>
          <w:p w:rsidR="00282AC3" w:rsidRPr="005434E0" w:rsidRDefault="00282AC3" w:rsidP="00282AC3">
            <w:r>
              <w:rPr>
                <w:rFonts w:ascii="Cambria" w:hAnsi="Cambria" w:cs="Times New Roman" w:hint="cs"/>
                <w:sz w:val="28"/>
                <w:szCs w:val="28"/>
                <w:rtl/>
                <w:lang w:bidi="ar-IQ"/>
              </w:rPr>
              <w:t>تتعرف الطالبة على</w:t>
            </w:r>
          </w:p>
        </w:tc>
        <w:tc>
          <w:tcPr>
            <w:tcW w:w="2610" w:type="dxa"/>
            <w:shd w:val="clear" w:color="auto" w:fill="auto"/>
          </w:tcPr>
          <w:p w:rsidR="00282AC3" w:rsidRPr="005434E0" w:rsidRDefault="00282AC3" w:rsidP="00282AC3">
            <w:pPr>
              <w:jc w:val="center"/>
              <w:rPr>
                <w:rFonts w:cs="Times New Roman"/>
                <w:b/>
                <w:bCs/>
                <w:rtl/>
              </w:rPr>
            </w:pPr>
            <w:r w:rsidRPr="005434E0">
              <w:rPr>
                <w:rFonts w:cs="Times New Roman"/>
                <w:b/>
                <w:bCs/>
                <w:rtl/>
              </w:rPr>
              <w:t>البعد الدولي للديمقراطية والحقوق والحريات العامة</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8E3712"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28</w:t>
            </w:r>
          </w:p>
        </w:tc>
        <w:tc>
          <w:tcPr>
            <w:tcW w:w="1080" w:type="dxa"/>
            <w:shd w:val="clear" w:color="auto" w:fill="auto"/>
          </w:tcPr>
          <w:p w:rsidR="00282AC3" w:rsidRDefault="00282AC3" w:rsidP="00282AC3">
            <w:r w:rsidRPr="00EB0943">
              <w:rPr>
                <w:rFonts w:ascii="Cambria" w:hAnsi="Cambria" w:cs="Times New Roman"/>
                <w:sz w:val="28"/>
                <w:szCs w:val="28"/>
                <w:lang w:bidi="ar-IQ"/>
              </w:rPr>
              <w:t>2</w:t>
            </w:r>
          </w:p>
        </w:tc>
        <w:tc>
          <w:tcPr>
            <w:tcW w:w="1946" w:type="dxa"/>
            <w:shd w:val="clear" w:color="auto" w:fill="auto"/>
          </w:tcPr>
          <w:p w:rsidR="00282AC3" w:rsidRDefault="00282AC3" w:rsidP="00282AC3">
            <w:r w:rsidRPr="00852510">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Pr>
            </w:pPr>
            <w:r w:rsidRPr="005434E0">
              <w:rPr>
                <w:rFonts w:cs="Times New Roman"/>
                <w:b/>
                <w:bCs/>
                <w:rtl/>
              </w:rPr>
              <w:t>مبادئ الديمقراطية</w:t>
            </w:r>
          </w:p>
          <w:p w:rsidR="00282AC3" w:rsidRPr="005434E0" w:rsidRDefault="00282AC3" w:rsidP="00282AC3">
            <w:pPr>
              <w:jc w:val="center"/>
              <w:rPr>
                <w:rFonts w:cs="Times New Roman"/>
                <w:b/>
                <w:bCs/>
                <w:rtl/>
              </w:rPr>
            </w:pP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29</w:t>
            </w:r>
          </w:p>
        </w:tc>
        <w:tc>
          <w:tcPr>
            <w:tcW w:w="1080" w:type="dxa"/>
            <w:shd w:val="clear" w:color="auto" w:fill="auto"/>
          </w:tcPr>
          <w:p w:rsidR="00282AC3" w:rsidRDefault="00282AC3" w:rsidP="00282AC3">
            <w:r w:rsidRPr="00EB0943">
              <w:rPr>
                <w:rFonts w:ascii="Cambria" w:hAnsi="Cambria" w:cs="Times New Roman"/>
                <w:sz w:val="28"/>
                <w:szCs w:val="28"/>
                <w:lang w:bidi="ar-IQ"/>
              </w:rPr>
              <w:t>2</w:t>
            </w:r>
          </w:p>
        </w:tc>
        <w:tc>
          <w:tcPr>
            <w:tcW w:w="1946" w:type="dxa"/>
            <w:shd w:val="clear" w:color="auto" w:fill="auto"/>
          </w:tcPr>
          <w:p w:rsidR="00282AC3" w:rsidRDefault="00282AC3" w:rsidP="00282AC3">
            <w:r w:rsidRPr="00852510">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rPr>
                <w:rFonts w:cs="Times New Roman"/>
                <w:b/>
                <w:bCs/>
              </w:rPr>
            </w:pPr>
            <w:r w:rsidRPr="005434E0">
              <w:rPr>
                <w:rFonts w:cs="Times New Roman"/>
                <w:b/>
                <w:bCs/>
                <w:rtl/>
              </w:rPr>
              <w:t>مقومات الحكم الديمقراطي ووسائل ممارسته</w:t>
            </w:r>
          </w:p>
          <w:p w:rsidR="00282AC3" w:rsidRPr="005434E0" w:rsidRDefault="00282AC3" w:rsidP="00282AC3">
            <w:pPr>
              <w:jc w:val="center"/>
              <w:rPr>
                <w:rFonts w:cs="Times New Roman"/>
                <w:b/>
                <w:bCs/>
                <w:rtl/>
              </w:rPr>
            </w:pP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r w:rsidR="00282AC3" w:rsidRPr="005434E0" w:rsidTr="00282AC3">
        <w:trPr>
          <w:trHeight w:val="319"/>
        </w:trPr>
        <w:tc>
          <w:tcPr>
            <w:tcW w:w="1440" w:type="dxa"/>
            <w:shd w:val="clear" w:color="auto" w:fill="auto"/>
            <w:vAlign w:val="center"/>
          </w:tcPr>
          <w:p w:rsidR="00282AC3" w:rsidRPr="005434E0" w:rsidRDefault="00282AC3" w:rsidP="00282AC3">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30</w:t>
            </w:r>
          </w:p>
        </w:tc>
        <w:tc>
          <w:tcPr>
            <w:tcW w:w="1080" w:type="dxa"/>
            <w:shd w:val="clear" w:color="auto" w:fill="auto"/>
          </w:tcPr>
          <w:p w:rsidR="00282AC3" w:rsidRDefault="00282AC3" w:rsidP="00282AC3">
            <w:r w:rsidRPr="00EB0943">
              <w:rPr>
                <w:rFonts w:ascii="Cambria" w:hAnsi="Cambria" w:cs="Times New Roman"/>
                <w:sz w:val="28"/>
                <w:szCs w:val="28"/>
                <w:lang w:bidi="ar-IQ"/>
              </w:rPr>
              <w:t>2</w:t>
            </w:r>
          </w:p>
        </w:tc>
        <w:tc>
          <w:tcPr>
            <w:tcW w:w="1946" w:type="dxa"/>
            <w:shd w:val="clear" w:color="auto" w:fill="auto"/>
          </w:tcPr>
          <w:p w:rsidR="00282AC3" w:rsidRDefault="00282AC3" w:rsidP="00282AC3">
            <w:r w:rsidRPr="00852510">
              <w:rPr>
                <w:rFonts w:ascii="Cambria" w:hAnsi="Cambria" w:cs="Times New Roman" w:hint="cs"/>
                <w:sz w:val="28"/>
                <w:szCs w:val="28"/>
                <w:rtl/>
                <w:lang w:bidi="ar-IQ"/>
              </w:rPr>
              <w:t xml:space="preserve">تتعرف الطالبة على </w:t>
            </w:r>
          </w:p>
        </w:tc>
        <w:tc>
          <w:tcPr>
            <w:tcW w:w="2610" w:type="dxa"/>
            <w:shd w:val="clear" w:color="auto" w:fill="auto"/>
          </w:tcPr>
          <w:p w:rsidR="00282AC3" w:rsidRPr="005434E0" w:rsidRDefault="00282AC3" w:rsidP="00282AC3">
            <w:pPr>
              <w:jc w:val="center"/>
              <w:rPr>
                <w:rFonts w:cs="Times New Roman"/>
                <w:b/>
                <w:bCs/>
              </w:rPr>
            </w:pPr>
            <w:r w:rsidRPr="005434E0">
              <w:rPr>
                <w:rFonts w:cs="Times New Roman"/>
                <w:b/>
                <w:bCs/>
                <w:rtl/>
              </w:rPr>
              <w:t>البعد الدولي للديمقراطية والحقوق والحريات العامة</w:t>
            </w:r>
          </w:p>
        </w:tc>
        <w:tc>
          <w:tcPr>
            <w:tcW w:w="144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محاضرة</w:t>
            </w:r>
          </w:p>
        </w:tc>
        <w:tc>
          <w:tcPr>
            <w:tcW w:w="1710" w:type="dxa"/>
            <w:shd w:val="clear" w:color="auto" w:fill="auto"/>
            <w:vAlign w:val="center"/>
          </w:tcPr>
          <w:p w:rsidR="00282AC3" w:rsidRPr="005434E0" w:rsidRDefault="00282AC3" w:rsidP="00282AC3">
            <w:pPr>
              <w:tabs>
                <w:tab w:val="left" w:pos="642"/>
              </w:tabs>
              <w:autoSpaceDE w:val="0"/>
              <w:autoSpaceDN w:val="0"/>
              <w:adjustRightInd w:val="0"/>
              <w:rPr>
                <w:rFonts w:ascii="Arial" w:hAnsi="Arial" w:cs="Arial"/>
                <w:b/>
                <w:bCs/>
                <w:sz w:val="24"/>
                <w:szCs w:val="24"/>
                <w:lang w:bidi="ar-IQ"/>
              </w:rPr>
            </w:pPr>
            <w:r w:rsidRPr="005434E0">
              <w:rPr>
                <w:rFonts w:ascii="Arial" w:hAnsi="Arial" w:cs="Arial"/>
                <w:b/>
                <w:bCs/>
                <w:sz w:val="24"/>
                <w:szCs w:val="24"/>
                <w:rtl/>
                <w:lang w:bidi="ar-IQ"/>
              </w:rPr>
              <w:t>الاختبار والتحصيل</w:t>
            </w:r>
          </w:p>
        </w:tc>
      </w:tr>
    </w:tbl>
    <w:p w:rsidR="00282AC3" w:rsidRPr="005434E0" w:rsidRDefault="00282AC3" w:rsidP="00282AC3">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282AC3" w:rsidRPr="005434E0" w:rsidTr="00282AC3">
        <w:trPr>
          <w:trHeight w:val="477"/>
        </w:trPr>
        <w:tc>
          <w:tcPr>
            <w:tcW w:w="9720" w:type="dxa"/>
            <w:gridSpan w:val="2"/>
            <w:shd w:val="clear" w:color="auto" w:fill="auto"/>
          </w:tcPr>
          <w:p w:rsidR="00282AC3" w:rsidRPr="005434E0" w:rsidRDefault="00282AC3" w:rsidP="00282AC3">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12</w:t>
            </w:r>
            <w:r>
              <w:rPr>
                <w:rFonts w:ascii="Cambria" w:eastAsia="Calibri" w:hAnsi="Cambria" w:cs="Times New Roman" w:hint="cs"/>
                <w:sz w:val="28"/>
                <w:szCs w:val="28"/>
                <w:rtl/>
                <w:lang w:bidi="ar-IQ"/>
              </w:rPr>
              <w:t>.</w:t>
            </w:r>
            <w:r w:rsidRPr="005434E0">
              <w:rPr>
                <w:rFonts w:ascii="Cambria" w:eastAsia="Calibri" w:hAnsi="Cambria" w:cs="Times New Roman"/>
                <w:sz w:val="28"/>
                <w:szCs w:val="28"/>
                <w:rtl/>
                <w:lang w:bidi="ar-IQ"/>
              </w:rPr>
              <w:t xml:space="preserve">البنية التحتية </w:t>
            </w:r>
          </w:p>
        </w:tc>
      </w:tr>
      <w:tr w:rsidR="00282AC3" w:rsidRPr="005434E0" w:rsidTr="00282AC3">
        <w:trPr>
          <w:trHeight w:val="570"/>
        </w:trPr>
        <w:tc>
          <w:tcPr>
            <w:tcW w:w="4007" w:type="dxa"/>
            <w:shd w:val="clear" w:color="auto" w:fill="auto"/>
          </w:tcPr>
          <w:p w:rsidR="00282AC3" w:rsidRPr="005434E0" w:rsidRDefault="00282AC3" w:rsidP="00282AC3">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1ـ الكتب المقررة المطلوبة </w:t>
            </w:r>
          </w:p>
        </w:tc>
        <w:tc>
          <w:tcPr>
            <w:tcW w:w="5713" w:type="dxa"/>
            <w:shd w:val="clear" w:color="auto" w:fill="auto"/>
          </w:tcPr>
          <w:p w:rsidR="00282AC3" w:rsidRPr="005434E0" w:rsidRDefault="00282AC3" w:rsidP="00282AC3">
            <w:pPr>
              <w:shd w:val="clear" w:color="auto" w:fill="FFFFFF"/>
              <w:autoSpaceDE w:val="0"/>
              <w:autoSpaceDN w:val="0"/>
              <w:adjustRightInd w:val="0"/>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رياض عزيز هادي, حقوق الانسان: نشأتها وتاريخها وتطورها.</w:t>
            </w:r>
          </w:p>
          <w:p w:rsidR="00282AC3" w:rsidRPr="005434E0" w:rsidRDefault="00282AC3" w:rsidP="00282AC3">
            <w:pPr>
              <w:shd w:val="clear" w:color="auto" w:fill="FFFFFF"/>
              <w:autoSpaceDE w:val="0"/>
              <w:autoSpaceDN w:val="0"/>
              <w:adjustRightInd w:val="0"/>
              <w:jc w:val="right"/>
              <w:rPr>
                <w:rFonts w:ascii="Cambria" w:eastAsia="Calibri" w:hAnsi="Cambria" w:cs="Times New Roman"/>
                <w:sz w:val="28"/>
                <w:szCs w:val="28"/>
                <w:lang w:bidi="ar-IQ"/>
              </w:rPr>
            </w:pPr>
          </w:p>
        </w:tc>
      </w:tr>
      <w:tr w:rsidR="00282AC3" w:rsidRPr="005434E0" w:rsidTr="00282AC3">
        <w:trPr>
          <w:trHeight w:val="1005"/>
        </w:trPr>
        <w:tc>
          <w:tcPr>
            <w:tcW w:w="4007" w:type="dxa"/>
            <w:shd w:val="clear" w:color="auto" w:fill="auto"/>
          </w:tcPr>
          <w:p w:rsidR="00282AC3" w:rsidRPr="005434E0" w:rsidRDefault="00282AC3" w:rsidP="00282AC3">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2ـ المراجع الرئيسية (المصادر)  </w:t>
            </w:r>
          </w:p>
        </w:tc>
        <w:tc>
          <w:tcPr>
            <w:tcW w:w="5713" w:type="dxa"/>
            <w:shd w:val="clear" w:color="auto" w:fill="auto"/>
          </w:tcPr>
          <w:p w:rsidR="00282AC3" w:rsidRPr="005434E0" w:rsidRDefault="00282AC3" w:rsidP="00282AC3">
            <w:pPr>
              <w:shd w:val="clear" w:color="auto" w:fill="FFFFFF"/>
              <w:autoSpaceDE w:val="0"/>
              <w:autoSpaceDN w:val="0"/>
              <w:adjustRightInd w:val="0"/>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رياض عزيز هادي, الديمقراطية نشأتها وتطورها وتاريخها.</w:t>
            </w:r>
          </w:p>
          <w:p w:rsidR="00282AC3" w:rsidRPr="005434E0" w:rsidRDefault="00282AC3" w:rsidP="00282AC3">
            <w:pPr>
              <w:shd w:val="clear" w:color="auto" w:fill="FFFFFF"/>
              <w:autoSpaceDE w:val="0"/>
              <w:autoSpaceDN w:val="0"/>
              <w:adjustRightInd w:val="0"/>
              <w:jc w:val="right"/>
              <w:rPr>
                <w:rFonts w:ascii="Cambria" w:eastAsia="Calibri" w:hAnsi="Cambria"/>
                <w:sz w:val="28"/>
                <w:szCs w:val="28"/>
                <w:lang w:bidi="ar-IQ"/>
              </w:rPr>
            </w:pPr>
          </w:p>
        </w:tc>
      </w:tr>
      <w:tr w:rsidR="00282AC3" w:rsidRPr="005434E0" w:rsidTr="00282AC3">
        <w:trPr>
          <w:trHeight w:val="1247"/>
        </w:trPr>
        <w:tc>
          <w:tcPr>
            <w:tcW w:w="4007" w:type="dxa"/>
            <w:shd w:val="clear" w:color="auto" w:fill="auto"/>
          </w:tcPr>
          <w:p w:rsidR="00282AC3" w:rsidRPr="005434E0" w:rsidRDefault="00282AC3" w:rsidP="00282AC3">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اـ الكتب والمراجع التي يوصى بها                </w:t>
            </w:r>
            <w:r w:rsidRPr="005434E0">
              <w:rPr>
                <w:rFonts w:ascii="Cambria" w:eastAsia="Calibri" w:hAnsi="Cambria" w:cs="Times New Roman"/>
                <w:sz w:val="28"/>
                <w:szCs w:val="28"/>
                <w:rtl/>
                <w:lang w:bidi="ar-IQ"/>
              </w:rPr>
              <w:t xml:space="preserve"> ( </w:t>
            </w:r>
            <w:r w:rsidRPr="005434E0">
              <w:rPr>
                <w:rFonts w:ascii="Cambria" w:eastAsia="Calibri" w:hAnsi="Cambria" w:cs="Times New Roman" w:hint="cs"/>
                <w:sz w:val="28"/>
                <w:szCs w:val="28"/>
                <w:rtl/>
                <w:lang w:bidi="ar-IQ"/>
              </w:rPr>
              <w:t xml:space="preserve">المجلات العلمية , التقارير ,.... </w:t>
            </w:r>
            <w:r w:rsidRPr="005434E0">
              <w:rPr>
                <w:rFonts w:ascii="Cambria" w:eastAsia="Calibri" w:hAnsi="Cambria" w:cs="Times New Roman"/>
                <w:sz w:val="28"/>
                <w:szCs w:val="28"/>
                <w:rtl/>
                <w:lang w:bidi="ar-IQ"/>
              </w:rPr>
              <w:t xml:space="preserve"> )</w:t>
            </w:r>
          </w:p>
        </w:tc>
        <w:tc>
          <w:tcPr>
            <w:tcW w:w="5713" w:type="dxa"/>
            <w:shd w:val="clear" w:color="auto" w:fill="auto"/>
            <w:vAlign w:val="center"/>
          </w:tcPr>
          <w:p w:rsidR="00282AC3" w:rsidRPr="005434E0" w:rsidRDefault="00282AC3" w:rsidP="00282AC3">
            <w:pPr>
              <w:autoSpaceDE w:val="0"/>
              <w:autoSpaceDN w:val="0"/>
              <w:adjustRightInd w:val="0"/>
              <w:jc w:val="right"/>
              <w:rPr>
                <w:rFonts w:ascii="Arial" w:hAnsi="Arial" w:cs="Arial"/>
                <w:sz w:val="28"/>
                <w:szCs w:val="28"/>
                <w:lang w:bidi="ar-IQ"/>
              </w:rPr>
            </w:pPr>
          </w:p>
        </w:tc>
      </w:tr>
      <w:tr w:rsidR="00282AC3" w:rsidRPr="005434E0" w:rsidTr="00282AC3">
        <w:trPr>
          <w:trHeight w:val="1247"/>
        </w:trPr>
        <w:tc>
          <w:tcPr>
            <w:tcW w:w="4007" w:type="dxa"/>
            <w:shd w:val="clear" w:color="auto" w:fill="auto"/>
          </w:tcPr>
          <w:p w:rsidR="00282AC3" w:rsidRPr="005434E0" w:rsidRDefault="00282AC3" w:rsidP="00282AC3">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ب ـ المراجع الالكترونية, مواقع الانترنيت ....</w:t>
            </w:r>
          </w:p>
        </w:tc>
        <w:tc>
          <w:tcPr>
            <w:tcW w:w="5713" w:type="dxa"/>
            <w:shd w:val="clear" w:color="auto" w:fill="auto"/>
            <w:vAlign w:val="center"/>
          </w:tcPr>
          <w:p w:rsidR="00282AC3" w:rsidRPr="005434E0" w:rsidRDefault="00282AC3" w:rsidP="00282AC3">
            <w:pPr>
              <w:autoSpaceDE w:val="0"/>
              <w:autoSpaceDN w:val="0"/>
              <w:adjustRightInd w:val="0"/>
              <w:jc w:val="right"/>
              <w:rPr>
                <w:rFonts w:ascii="Arial" w:hAnsi="Arial" w:cs="Arial"/>
                <w:sz w:val="28"/>
                <w:szCs w:val="28"/>
                <w:lang w:bidi="ar-IQ"/>
              </w:rPr>
            </w:pPr>
            <w:r w:rsidRPr="005434E0">
              <w:rPr>
                <w:rFonts w:ascii="Arial" w:hAnsi="Arial" w:cs="Arial" w:hint="cs"/>
                <w:sz w:val="28"/>
                <w:szCs w:val="28"/>
                <w:rtl/>
                <w:lang w:bidi="ar-IQ"/>
              </w:rPr>
              <w:t>مواقع الانترنيت</w:t>
            </w:r>
          </w:p>
        </w:tc>
      </w:tr>
    </w:tbl>
    <w:p w:rsidR="00282AC3" w:rsidRPr="005434E0" w:rsidRDefault="00282AC3" w:rsidP="00282AC3">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282AC3" w:rsidRPr="005434E0" w:rsidTr="00282AC3">
        <w:trPr>
          <w:trHeight w:val="419"/>
        </w:trPr>
        <w:tc>
          <w:tcPr>
            <w:tcW w:w="9720" w:type="dxa"/>
            <w:shd w:val="clear" w:color="auto" w:fill="auto"/>
          </w:tcPr>
          <w:p w:rsidR="00282AC3" w:rsidRPr="005434E0" w:rsidRDefault="00282AC3" w:rsidP="00282AC3">
            <w:pPr>
              <w:shd w:val="clear" w:color="auto" w:fill="FFFFFF"/>
              <w:tabs>
                <w:tab w:val="left" w:pos="507"/>
              </w:tabs>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13</w:t>
            </w:r>
            <w:r>
              <w:rPr>
                <w:rFonts w:ascii="Cambria" w:eastAsia="Calibri" w:hAnsi="Cambria" w:cs="Times New Roman" w:hint="cs"/>
                <w:sz w:val="28"/>
                <w:szCs w:val="28"/>
                <w:rtl/>
                <w:lang w:bidi="ar-IQ"/>
              </w:rPr>
              <w:t>.</w:t>
            </w:r>
            <w:r w:rsidRPr="005434E0">
              <w:rPr>
                <w:rFonts w:ascii="Cambria" w:eastAsia="Calibri" w:hAnsi="Cambria" w:cs="Times New Roman" w:hint="cs"/>
                <w:sz w:val="28"/>
                <w:szCs w:val="28"/>
                <w:rtl/>
                <w:lang w:bidi="ar-IQ"/>
              </w:rPr>
              <w:t xml:space="preserve">خطة تطوير المقرر الدراسي </w:t>
            </w:r>
          </w:p>
        </w:tc>
      </w:tr>
      <w:tr w:rsidR="00282AC3" w:rsidRPr="005434E0" w:rsidTr="00282AC3">
        <w:trPr>
          <w:trHeight w:val="495"/>
        </w:trPr>
        <w:tc>
          <w:tcPr>
            <w:tcW w:w="9720" w:type="dxa"/>
            <w:shd w:val="clear" w:color="auto" w:fill="auto"/>
          </w:tcPr>
          <w:p w:rsidR="00282AC3" w:rsidRPr="005434E0" w:rsidRDefault="00282AC3" w:rsidP="00282AC3">
            <w:pPr>
              <w:shd w:val="clear" w:color="auto" w:fill="FFFFFF"/>
              <w:autoSpaceDE w:val="0"/>
              <w:autoSpaceDN w:val="0"/>
              <w:adjustRightInd w:val="0"/>
              <w:rPr>
                <w:rFonts w:ascii="Cambria" w:eastAsia="Calibri" w:hAnsi="Cambria" w:cs="Times New Roman"/>
                <w:sz w:val="28"/>
                <w:szCs w:val="28"/>
                <w:rtl/>
                <w:lang w:bidi="ar-IQ"/>
              </w:rPr>
            </w:pPr>
          </w:p>
          <w:p w:rsidR="00282AC3" w:rsidRPr="005434E0" w:rsidRDefault="00282AC3" w:rsidP="00282AC3">
            <w:pPr>
              <w:shd w:val="clear" w:color="auto" w:fill="FFFFFF"/>
              <w:autoSpaceDE w:val="0"/>
              <w:autoSpaceDN w:val="0"/>
              <w:adjustRightInd w:val="0"/>
              <w:jc w:val="right"/>
              <w:rPr>
                <w:rFonts w:ascii="Cambria" w:eastAsia="Calibri" w:hAnsi="Cambria" w:cs="Times New Roman"/>
                <w:sz w:val="28"/>
                <w:szCs w:val="28"/>
                <w:rtl/>
                <w:lang w:bidi="ar-IQ"/>
              </w:rPr>
            </w:pPr>
            <w:r w:rsidRPr="005434E0">
              <w:rPr>
                <w:rFonts w:cs="Times New Roman" w:hint="cs"/>
                <w:sz w:val="28"/>
                <w:szCs w:val="28"/>
                <w:rtl/>
                <w:lang w:bidi="ar-IQ"/>
              </w:rPr>
              <w:t xml:space="preserve">الاطلاع على </w:t>
            </w:r>
            <w:r>
              <w:rPr>
                <w:rFonts w:cs="Times New Roman" w:hint="cs"/>
                <w:sz w:val="28"/>
                <w:szCs w:val="28"/>
                <w:rtl/>
                <w:lang w:bidi="ar-IQ"/>
              </w:rPr>
              <w:t xml:space="preserve">المشكلات والواقع المتعلق بحقوق الانسان </w:t>
            </w:r>
            <w:r>
              <w:rPr>
                <w:rFonts w:ascii="Cambria" w:eastAsia="Calibri" w:hAnsi="Cambria" w:cs="Times New Roman" w:hint="cs"/>
                <w:sz w:val="28"/>
                <w:szCs w:val="28"/>
                <w:rtl/>
                <w:lang w:bidi="ar-IQ"/>
              </w:rPr>
              <w:t xml:space="preserve"> والاستفادة منه في تطوير المقرر</w:t>
            </w:r>
          </w:p>
          <w:p w:rsidR="00282AC3" w:rsidRPr="005434E0" w:rsidRDefault="00282AC3" w:rsidP="00282AC3">
            <w:pPr>
              <w:shd w:val="clear" w:color="auto" w:fill="FFFFFF"/>
              <w:autoSpaceDE w:val="0"/>
              <w:autoSpaceDN w:val="0"/>
              <w:adjustRightInd w:val="0"/>
              <w:rPr>
                <w:rFonts w:ascii="Cambria" w:eastAsia="Calibri" w:hAnsi="Cambria" w:cs="Times New Roman"/>
                <w:sz w:val="28"/>
                <w:szCs w:val="28"/>
                <w:rtl/>
                <w:lang w:bidi="ar-IQ"/>
              </w:rPr>
            </w:pPr>
          </w:p>
          <w:p w:rsidR="00282AC3" w:rsidRPr="005434E0" w:rsidRDefault="00282AC3" w:rsidP="00282AC3">
            <w:pPr>
              <w:shd w:val="clear" w:color="auto" w:fill="FFFFFF"/>
              <w:autoSpaceDE w:val="0"/>
              <w:autoSpaceDN w:val="0"/>
              <w:adjustRightInd w:val="0"/>
              <w:rPr>
                <w:rFonts w:ascii="Cambria" w:eastAsia="Calibri" w:hAnsi="Cambria" w:cs="Times New Roman"/>
                <w:sz w:val="28"/>
                <w:szCs w:val="28"/>
                <w:rtl/>
                <w:lang w:bidi="ar-IQ"/>
              </w:rPr>
            </w:pPr>
          </w:p>
          <w:p w:rsidR="00282AC3" w:rsidRPr="005434E0" w:rsidRDefault="00282AC3" w:rsidP="00282AC3">
            <w:pPr>
              <w:shd w:val="clear" w:color="auto" w:fill="FFFFFF"/>
              <w:autoSpaceDE w:val="0"/>
              <w:autoSpaceDN w:val="0"/>
              <w:adjustRightInd w:val="0"/>
              <w:rPr>
                <w:rFonts w:ascii="Cambria" w:eastAsia="Calibri" w:hAnsi="Cambria" w:cs="Times New Roman"/>
                <w:sz w:val="28"/>
                <w:szCs w:val="28"/>
                <w:lang w:bidi="ar-IQ"/>
              </w:rPr>
            </w:pPr>
          </w:p>
        </w:tc>
      </w:tr>
    </w:tbl>
    <w:p w:rsidR="00282AC3" w:rsidRPr="00A4417B" w:rsidRDefault="00282AC3" w:rsidP="00282AC3">
      <w:pPr>
        <w:shd w:val="clear" w:color="auto" w:fill="FFFFFF"/>
        <w:autoSpaceDE w:val="0"/>
        <w:autoSpaceDN w:val="0"/>
        <w:adjustRightInd w:val="0"/>
        <w:rPr>
          <w:sz w:val="28"/>
          <w:szCs w:val="28"/>
          <w:rtl/>
          <w:lang w:bidi="ar-IQ"/>
        </w:rPr>
      </w:pPr>
    </w:p>
    <w:p w:rsidR="00282AC3" w:rsidRDefault="00282AC3" w:rsidP="00282AC3">
      <w:pPr>
        <w:bidi/>
        <w:rPr>
          <w:rtl/>
          <w:lang w:bidi="ar-IQ"/>
        </w:rPr>
      </w:pPr>
    </w:p>
    <w:p w:rsidR="00282AC3" w:rsidRDefault="00282AC3" w:rsidP="00282AC3">
      <w:pPr>
        <w:bidi/>
        <w:rPr>
          <w:rtl/>
          <w:lang w:bidi="ar-IQ"/>
        </w:rPr>
      </w:pPr>
    </w:p>
    <w:p w:rsidR="00282AC3" w:rsidRDefault="00282AC3" w:rsidP="00282AC3">
      <w:pPr>
        <w:bidi/>
        <w:rPr>
          <w:rtl/>
          <w:lang w:bidi="ar-IQ"/>
        </w:rPr>
      </w:pPr>
    </w:p>
    <w:p w:rsidR="002718C5" w:rsidRPr="005434E0" w:rsidRDefault="002718C5" w:rsidP="002718C5">
      <w:pPr>
        <w:shd w:val="clear" w:color="auto" w:fill="FFFFFF"/>
        <w:autoSpaceDE w:val="0"/>
        <w:autoSpaceDN w:val="0"/>
        <w:adjustRightInd w:val="0"/>
        <w:jc w:val="center"/>
        <w:rPr>
          <w:rFonts w:cs="Times New Roman"/>
          <w:b/>
          <w:bCs/>
          <w:sz w:val="32"/>
          <w:szCs w:val="32"/>
        </w:rPr>
      </w:pPr>
      <w:r w:rsidRPr="005434E0">
        <w:rPr>
          <w:rFonts w:cs="Times New Roman" w:hint="cs"/>
          <w:b/>
          <w:bCs/>
          <w:sz w:val="32"/>
          <w:szCs w:val="32"/>
          <w:rtl/>
        </w:rPr>
        <w:t>نموذج وصف المقرر</w:t>
      </w:r>
    </w:p>
    <w:p w:rsidR="002718C5" w:rsidRPr="005434E0" w:rsidRDefault="002718C5" w:rsidP="002718C5">
      <w:pPr>
        <w:shd w:val="clear" w:color="auto" w:fill="FFFFFF"/>
        <w:autoSpaceDE w:val="0"/>
        <w:autoSpaceDN w:val="0"/>
        <w:adjustRightInd w:val="0"/>
        <w:jc w:val="right"/>
        <w:rPr>
          <w:rFonts w:cs="Times New Roman"/>
          <w:b/>
          <w:bCs/>
          <w:sz w:val="32"/>
          <w:szCs w:val="32"/>
          <w:rtl/>
          <w:lang w:bidi="ar-IQ"/>
        </w:rPr>
      </w:pPr>
      <w:r>
        <w:rPr>
          <w:rFonts w:cs="Times New Roman" w:hint="cs"/>
          <w:b/>
          <w:bCs/>
          <w:sz w:val="32"/>
          <w:szCs w:val="32"/>
          <w:rtl/>
        </w:rPr>
        <w:t>اسم المادة : القياس والتقويم</w:t>
      </w:r>
    </w:p>
    <w:p w:rsidR="002718C5" w:rsidRPr="005434E0" w:rsidRDefault="002718C5" w:rsidP="002718C5">
      <w:pPr>
        <w:shd w:val="clear" w:color="auto" w:fill="FFFFFF"/>
        <w:autoSpaceDE w:val="0"/>
        <w:autoSpaceDN w:val="0"/>
        <w:adjustRightInd w:val="0"/>
        <w:spacing w:before="240"/>
        <w:jc w:val="right"/>
        <w:rPr>
          <w:b/>
          <w:bCs/>
          <w:sz w:val="32"/>
          <w:szCs w:val="32"/>
          <w:lang w:bidi="ar-IQ"/>
        </w:rPr>
      </w:pPr>
      <w:r w:rsidRPr="005434E0">
        <w:rPr>
          <w:rFonts w:cs="Times New Roman" w:hint="cs"/>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718C5" w:rsidRPr="005434E0" w:rsidTr="002718C5">
        <w:trPr>
          <w:trHeight w:val="794"/>
        </w:trPr>
        <w:tc>
          <w:tcPr>
            <w:tcW w:w="972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spacing w:before="240"/>
              <w:jc w:val="right"/>
              <w:rPr>
                <w:rFonts w:ascii="Cambria" w:eastAsia="Calibri" w:hAnsi="Cambria" w:cs="Times New Roman"/>
                <w:b/>
                <w:bCs/>
                <w:sz w:val="32"/>
                <w:szCs w:val="32"/>
                <w:lang w:bidi="ar-IQ"/>
              </w:rPr>
            </w:pPr>
            <w:r w:rsidRPr="005434E0">
              <w:rPr>
                <w:rFonts w:ascii="Arial" w:eastAsia="Calibri" w:hAnsi="Arial" w:cs="Arial"/>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5434E0">
              <w:rPr>
                <w:rFonts w:ascii="Cambria" w:eastAsia="Calibri" w:hAnsi="Cambria" w:cs="Times New Roman" w:hint="cs"/>
                <w:b/>
                <w:bCs/>
                <w:sz w:val="32"/>
                <w:szCs w:val="32"/>
                <w:rtl/>
                <w:lang w:bidi="ar-IQ"/>
              </w:rPr>
              <w:t>؛</w:t>
            </w:r>
          </w:p>
        </w:tc>
      </w:tr>
    </w:tbl>
    <w:p w:rsidR="002718C5" w:rsidRPr="005434E0" w:rsidRDefault="002718C5" w:rsidP="002718C5">
      <w:pPr>
        <w:shd w:val="clear" w:color="auto" w:fill="FFFFFF"/>
        <w:autoSpaceDE w:val="0"/>
        <w:autoSpaceDN w:val="0"/>
        <w:adjustRightInd w:val="0"/>
        <w:spacing w:before="240"/>
        <w:ind w:right="-426"/>
        <w:jc w:val="both"/>
        <w:rPr>
          <w:rFonts w:ascii="Arial" w:hAnsi="Arial" w:cs="Arial"/>
          <w:sz w:val="28"/>
          <w:szCs w:val="28"/>
          <w:rtl/>
          <w:lang w:bidi="ar-IQ"/>
        </w:rPr>
      </w:pPr>
    </w:p>
    <w:p w:rsidR="002718C5" w:rsidRPr="005434E0" w:rsidRDefault="002718C5" w:rsidP="002718C5">
      <w:pPr>
        <w:shd w:val="clear" w:color="auto" w:fill="FFFFFF"/>
        <w:autoSpaceDE w:val="0"/>
        <w:autoSpaceDN w:val="0"/>
        <w:adjustRightInd w:val="0"/>
        <w:spacing w:before="240"/>
        <w:ind w:right="-426"/>
        <w:jc w:val="both"/>
        <w:rPr>
          <w:rFonts w:ascii="Arial" w:hAnsi="Arial" w:cs="Arial"/>
          <w:sz w:val="28"/>
          <w:szCs w:val="28"/>
          <w:rtl/>
          <w:lang w:bidi="ar-IQ"/>
        </w:rPr>
      </w:pPr>
    </w:p>
    <w:tbl>
      <w:tblPr>
        <w:bidiVisual/>
        <w:tblW w:w="979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0"/>
        <w:gridCol w:w="5940"/>
      </w:tblGrid>
      <w:tr w:rsidR="002718C5" w:rsidRPr="005434E0" w:rsidTr="002718C5">
        <w:trPr>
          <w:trHeight w:val="624"/>
        </w:trPr>
        <w:tc>
          <w:tcPr>
            <w:tcW w:w="385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hint="cs"/>
                <w:sz w:val="28"/>
                <w:szCs w:val="28"/>
                <w:rtl/>
                <w:lang w:bidi="ar-IQ"/>
              </w:rPr>
              <w:t>1.</w:t>
            </w:r>
            <w:r w:rsidRPr="005434E0">
              <w:rPr>
                <w:rFonts w:ascii="Cambria" w:eastAsia="Calibri" w:hAnsi="Cambria" w:cs="Times New Roman" w:hint="cs"/>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2718C5" w:rsidRPr="005434E0" w:rsidRDefault="002718C5" w:rsidP="002718C5">
            <w:pPr>
              <w:autoSpaceDE w:val="0"/>
              <w:autoSpaceDN w:val="0"/>
              <w:adjustRightInd w:val="0"/>
              <w:jc w:val="right"/>
              <w:rPr>
                <w:rFonts w:ascii="Cambria" w:hAnsi="Cambria" w:cs="Times New Roman"/>
                <w:sz w:val="28"/>
                <w:szCs w:val="28"/>
                <w:rtl/>
                <w:lang w:bidi="ar-IQ"/>
              </w:rPr>
            </w:pPr>
            <w:r w:rsidRPr="005434E0">
              <w:rPr>
                <w:rFonts w:ascii="Cambria" w:hAnsi="Cambria" w:cs="Times New Roman" w:hint="cs"/>
                <w:sz w:val="28"/>
                <w:szCs w:val="28"/>
                <w:rtl/>
                <w:lang w:bidi="ar-IQ"/>
              </w:rPr>
              <w:t>جامعة بغداد/ كلية التربية للبنات</w:t>
            </w:r>
          </w:p>
        </w:tc>
      </w:tr>
      <w:tr w:rsidR="002718C5" w:rsidRPr="005434E0" w:rsidTr="002718C5">
        <w:trPr>
          <w:trHeight w:val="624"/>
        </w:trPr>
        <w:tc>
          <w:tcPr>
            <w:tcW w:w="385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2.</w:t>
            </w:r>
            <w:r w:rsidRPr="005434E0">
              <w:rPr>
                <w:rFonts w:ascii="Cambria" w:eastAsia="Calibri" w:hAnsi="Cambria" w:cs="Times New Roman" w:hint="cs"/>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2718C5" w:rsidRPr="005434E0" w:rsidRDefault="002718C5" w:rsidP="002718C5">
            <w:pPr>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القسم العلمي قسم ال</w:t>
            </w:r>
            <w:r>
              <w:rPr>
                <w:rFonts w:ascii="Cambria" w:hAnsi="Cambria" w:cs="Times New Roman" w:hint="cs"/>
                <w:sz w:val="28"/>
                <w:szCs w:val="28"/>
                <w:rtl/>
                <w:lang w:bidi="ar-IQ"/>
              </w:rPr>
              <w:t xml:space="preserve">اقتصاد المنزلي </w:t>
            </w:r>
          </w:p>
        </w:tc>
      </w:tr>
      <w:tr w:rsidR="002718C5" w:rsidRPr="005434E0" w:rsidTr="002718C5">
        <w:trPr>
          <w:trHeight w:val="624"/>
        </w:trPr>
        <w:tc>
          <w:tcPr>
            <w:tcW w:w="385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3.</w:t>
            </w:r>
            <w:r w:rsidRPr="005434E0">
              <w:rPr>
                <w:rFonts w:ascii="Cambria" w:eastAsia="Calibri" w:hAnsi="Cambria" w:cs="Times New Roman" w:hint="cs"/>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2718C5" w:rsidRPr="005434E0" w:rsidRDefault="00756768" w:rsidP="00756768">
            <w:pPr>
              <w:bidi/>
              <w:rPr>
                <w:rFonts w:ascii="Arial" w:hAnsi="Arial" w:cs="Arial"/>
                <w:sz w:val="24"/>
                <w:szCs w:val="24"/>
                <w:lang w:bidi="ar-IQ"/>
              </w:rPr>
            </w:pPr>
            <w:r>
              <w:rPr>
                <w:rFonts w:cs="Times New Roman" w:hint="cs"/>
                <w:sz w:val="28"/>
                <w:szCs w:val="28"/>
                <w:rtl/>
                <w:lang w:bidi="ar-IQ"/>
              </w:rPr>
              <w:t xml:space="preserve">قياس وتقويم 435 </w:t>
            </w:r>
            <w:r>
              <w:rPr>
                <w:rFonts w:cs="Times New Roman"/>
                <w:sz w:val="28"/>
                <w:szCs w:val="28"/>
                <w:lang w:bidi="ar-IQ"/>
              </w:rPr>
              <w:t>HE ME</w:t>
            </w:r>
          </w:p>
        </w:tc>
      </w:tr>
      <w:tr w:rsidR="002718C5" w:rsidRPr="005434E0" w:rsidTr="002718C5">
        <w:trPr>
          <w:trHeight w:val="624"/>
        </w:trPr>
        <w:tc>
          <w:tcPr>
            <w:tcW w:w="385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4.</w:t>
            </w:r>
            <w:r w:rsidRPr="005434E0">
              <w:rPr>
                <w:rFonts w:ascii="Cambria" w:eastAsia="Calibri" w:hAnsi="Cambria" w:cs="Times New Roman" w:hint="cs"/>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2718C5" w:rsidRPr="005434E0" w:rsidRDefault="00F42F46" w:rsidP="002718C5">
            <w:pPr>
              <w:autoSpaceDE w:val="0"/>
              <w:autoSpaceDN w:val="0"/>
              <w:adjustRightInd w:val="0"/>
              <w:jc w:val="right"/>
              <w:rPr>
                <w:rFonts w:ascii="Cambria" w:hAnsi="Cambria" w:cs="Times New Roman"/>
                <w:sz w:val="28"/>
                <w:szCs w:val="28"/>
                <w:rtl/>
                <w:lang w:bidi="ar-IQ"/>
              </w:rPr>
            </w:pPr>
            <w:r>
              <w:rPr>
                <w:rFonts w:ascii="Cambria" w:hAnsi="Cambria" w:cs="Times New Roman" w:hint="cs"/>
                <w:sz w:val="28"/>
                <w:szCs w:val="28"/>
                <w:rtl/>
                <w:lang w:bidi="ar-IQ"/>
              </w:rPr>
              <w:t>يومي</w:t>
            </w:r>
          </w:p>
        </w:tc>
      </w:tr>
      <w:tr w:rsidR="002718C5" w:rsidRPr="005434E0" w:rsidTr="002718C5">
        <w:trPr>
          <w:trHeight w:val="624"/>
        </w:trPr>
        <w:tc>
          <w:tcPr>
            <w:tcW w:w="385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5.</w:t>
            </w:r>
            <w:r w:rsidRPr="005434E0">
              <w:rPr>
                <w:rFonts w:ascii="Cambria" w:eastAsia="Calibri" w:hAnsi="Cambria" w:cs="Times New Roman" w:hint="cs"/>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2718C5" w:rsidRPr="005434E0" w:rsidRDefault="002718C5" w:rsidP="002718C5">
            <w:pPr>
              <w:autoSpaceDE w:val="0"/>
              <w:autoSpaceDN w:val="0"/>
              <w:adjustRightInd w:val="0"/>
              <w:jc w:val="right"/>
              <w:rPr>
                <w:rFonts w:ascii="Cambria" w:hAnsi="Cambria" w:cs="Times New Roman"/>
                <w:sz w:val="28"/>
                <w:szCs w:val="28"/>
                <w:lang w:bidi="ar-IQ"/>
              </w:rPr>
            </w:pPr>
            <w:r w:rsidRPr="005434E0">
              <w:rPr>
                <w:rFonts w:ascii="Cambria" w:hAnsi="Cambria" w:cs="Times New Roman" w:hint="cs"/>
                <w:sz w:val="28"/>
                <w:szCs w:val="28"/>
                <w:rtl/>
                <w:lang w:bidi="ar-IQ"/>
              </w:rPr>
              <w:t>سنوي</w:t>
            </w:r>
          </w:p>
        </w:tc>
      </w:tr>
      <w:tr w:rsidR="002718C5" w:rsidRPr="005434E0" w:rsidTr="002718C5">
        <w:trPr>
          <w:trHeight w:val="624"/>
        </w:trPr>
        <w:tc>
          <w:tcPr>
            <w:tcW w:w="385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tabs>
                <w:tab w:val="num"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6.</w:t>
            </w:r>
            <w:r w:rsidRPr="005434E0">
              <w:rPr>
                <w:rFonts w:ascii="Cambria" w:eastAsia="Calibri" w:hAnsi="Cambria" w:cs="Times New Roman" w:hint="cs"/>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2718C5" w:rsidRPr="002718C5" w:rsidRDefault="00E26A62" w:rsidP="00E26A62">
            <w:pPr>
              <w:pStyle w:val="a5"/>
              <w:autoSpaceDE w:val="0"/>
              <w:autoSpaceDN w:val="0"/>
              <w:adjustRightInd w:val="0"/>
              <w:ind w:left="870"/>
              <w:jc w:val="right"/>
              <w:rPr>
                <w:rFonts w:ascii="Cambria" w:hAnsi="Cambria" w:cs="Times New Roman"/>
                <w:sz w:val="28"/>
                <w:szCs w:val="28"/>
                <w:lang w:bidi="ar-IQ"/>
              </w:rPr>
            </w:pPr>
            <w:r>
              <w:rPr>
                <w:rFonts w:ascii="Cambria" w:hAnsi="Cambria" w:cs="Times New Roman" w:hint="cs"/>
                <w:sz w:val="28"/>
                <w:szCs w:val="28"/>
                <w:rtl/>
                <w:lang w:bidi="ar-IQ"/>
              </w:rPr>
              <w:t>60ساعة</w:t>
            </w:r>
          </w:p>
        </w:tc>
      </w:tr>
      <w:tr w:rsidR="002718C5" w:rsidRPr="005434E0" w:rsidTr="002718C5">
        <w:trPr>
          <w:trHeight w:val="624"/>
        </w:trPr>
        <w:tc>
          <w:tcPr>
            <w:tcW w:w="385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7.</w:t>
            </w:r>
            <w:r w:rsidRPr="005434E0">
              <w:rPr>
                <w:rFonts w:ascii="Cambria" w:eastAsia="Calibri" w:hAnsi="Cambria" w:cs="Times New Roman" w:hint="cs"/>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2718C5" w:rsidRPr="002718C5" w:rsidRDefault="002718C5" w:rsidP="002718C5">
            <w:pPr>
              <w:pStyle w:val="a5"/>
              <w:shd w:val="clear" w:color="auto" w:fill="FFFFFF"/>
              <w:autoSpaceDE w:val="0"/>
              <w:autoSpaceDN w:val="0"/>
              <w:adjustRightInd w:val="0"/>
              <w:ind w:left="1155"/>
              <w:jc w:val="right"/>
              <w:rPr>
                <w:rFonts w:ascii="Cambria" w:eastAsia="Calibri" w:hAnsi="Cambria" w:cs="Times New Roman"/>
                <w:sz w:val="28"/>
                <w:szCs w:val="28"/>
                <w:lang w:bidi="ar-IQ"/>
              </w:rPr>
            </w:pPr>
            <w:r>
              <w:rPr>
                <w:rFonts w:ascii="Cambria" w:eastAsia="Calibri" w:hAnsi="Cambria" w:cs="Times New Roman"/>
                <w:sz w:val="28"/>
                <w:szCs w:val="28"/>
                <w:lang w:bidi="ar-IQ"/>
              </w:rPr>
              <w:t>2019</w:t>
            </w:r>
            <w:r>
              <w:rPr>
                <w:rFonts w:ascii="Cambria" w:eastAsia="Calibri" w:hAnsi="Cambria" w:cs="Times New Roman" w:hint="cs"/>
                <w:sz w:val="28"/>
                <w:szCs w:val="28"/>
                <w:rtl/>
                <w:lang w:bidi="ar-IQ"/>
              </w:rPr>
              <w:t>/</w:t>
            </w:r>
            <w:r w:rsidR="009B413D">
              <w:rPr>
                <w:rFonts w:ascii="Cambria" w:eastAsia="Calibri" w:hAnsi="Cambria" w:cs="Times New Roman"/>
                <w:sz w:val="28"/>
                <w:szCs w:val="28"/>
                <w:lang w:bidi="ar-IQ"/>
              </w:rPr>
              <w:t>1</w:t>
            </w:r>
            <w:r>
              <w:rPr>
                <w:rFonts w:ascii="Cambria" w:eastAsia="Calibri" w:hAnsi="Cambria" w:cs="Times New Roman"/>
                <w:sz w:val="28"/>
                <w:szCs w:val="28"/>
                <w:lang w:bidi="ar-IQ"/>
              </w:rPr>
              <w:t>1</w:t>
            </w:r>
            <w:r>
              <w:rPr>
                <w:rFonts w:ascii="Cambria" w:eastAsia="Calibri" w:hAnsi="Cambria" w:cs="Times New Roman" w:hint="cs"/>
                <w:sz w:val="28"/>
                <w:szCs w:val="28"/>
                <w:rtl/>
                <w:lang w:bidi="ar-IQ"/>
              </w:rPr>
              <w:t>/</w:t>
            </w:r>
            <w:r>
              <w:rPr>
                <w:rFonts w:ascii="Cambria" w:eastAsia="Calibri" w:hAnsi="Cambria" w:cs="Times New Roman"/>
                <w:sz w:val="28"/>
                <w:szCs w:val="28"/>
                <w:lang w:bidi="ar-IQ"/>
              </w:rPr>
              <w:t>20</w:t>
            </w:r>
          </w:p>
        </w:tc>
      </w:tr>
      <w:tr w:rsidR="002718C5" w:rsidRPr="005434E0" w:rsidTr="002718C5">
        <w:trPr>
          <w:trHeight w:val="725"/>
        </w:trPr>
        <w:tc>
          <w:tcPr>
            <w:tcW w:w="9790" w:type="dxa"/>
            <w:gridSpan w:val="2"/>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hint="cs"/>
                <w:sz w:val="28"/>
                <w:szCs w:val="28"/>
                <w:rtl/>
                <w:lang w:bidi="ar-IQ"/>
              </w:rPr>
              <w:t>8.</w:t>
            </w:r>
            <w:r w:rsidRPr="005434E0">
              <w:rPr>
                <w:rFonts w:ascii="Cambria" w:eastAsia="Calibri" w:hAnsi="Cambria" w:cs="Times New Roman" w:hint="cs"/>
                <w:sz w:val="28"/>
                <w:szCs w:val="28"/>
                <w:rtl/>
                <w:lang w:bidi="ar-IQ"/>
              </w:rPr>
              <w:t>أهداف المقرر</w:t>
            </w:r>
          </w:p>
        </w:tc>
      </w:tr>
      <w:tr w:rsidR="002718C5" w:rsidRPr="005434E0" w:rsidTr="002718C5">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725"/>
        </w:trPr>
        <w:tc>
          <w:tcPr>
            <w:tcW w:w="9790" w:type="dxa"/>
            <w:gridSpan w:val="2"/>
            <w:shd w:val="clear" w:color="auto" w:fill="FFFFFF"/>
            <w:vAlign w:val="center"/>
          </w:tcPr>
          <w:p w:rsidR="002718C5" w:rsidRPr="005434E0" w:rsidRDefault="002718C5" w:rsidP="00941C38">
            <w:pPr>
              <w:numPr>
                <w:ilvl w:val="0"/>
                <w:numId w:val="155"/>
              </w:numPr>
              <w:autoSpaceDE w:val="0"/>
              <w:autoSpaceDN w:val="0"/>
              <w:bidi/>
              <w:adjustRightInd w:val="0"/>
              <w:spacing w:after="0" w:line="240" w:lineRule="auto"/>
              <w:rPr>
                <w:rFonts w:ascii="Cambria" w:hAnsi="Cambria" w:cs="Times New Roman"/>
                <w:b/>
                <w:bCs/>
                <w:sz w:val="24"/>
                <w:szCs w:val="24"/>
                <w:lang w:bidi="ar-IQ"/>
              </w:rPr>
            </w:pPr>
            <w:r w:rsidRPr="005434E0">
              <w:rPr>
                <w:rFonts w:ascii="Cambria" w:hAnsi="Cambria" w:cs="Times New Roman"/>
                <w:b/>
                <w:bCs/>
                <w:sz w:val="24"/>
                <w:szCs w:val="24"/>
                <w:rtl/>
                <w:lang w:bidi="ar-IQ"/>
              </w:rPr>
              <w:t>أهداف المقرر</w:t>
            </w:r>
          </w:p>
          <w:p w:rsidR="002718C5" w:rsidRPr="005434E0" w:rsidRDefault="002718C5" w:rsidP="00941C38">
            <w:pPr>
              <w:numPr>
                <w:ilvl w:val="0"/>
                <w:numId w:val="156"/>
              </w:numPr>
              <w:autoSpaceDE w:val="0"/>
              <w:autoSpaceDN w:val="0"/>
              <w:bidi/>
              <w:adjustRightInd w:val="0"/>
              <w:spacing w:after="0" w:line="240" w:lineRule="auto"/>
              <w:rPr>
                <w:rFonts w:ascii="Cambria" w:hAnsi="Cambria" w:cs="Times New Roman"/>
                <w:b/>
                <w:bCs/>
                <w:sz w:val="24"/>
                <w:szCs w:val="24"/>
                <w:lang w:bidi="ar-IQ"/>
              </w:rPr>
            </w:pPr>
            <w:r w:rsidRPr="005434E0">
              <w:rPr>
                <w:rFonts w:ascii="Cambria" w:hAnsi="Cambria" w:cs="Times New Roman" w:hint="cs"/>
                <w:b/>
                <w:bCs/>
                <w:sz w:val="24"/>
                <w:szCs w:val="24"/>
                <w:rtl/>
                <w:lang w:bidi="ar-IQ"/>
              </w:rPr>
              <w:t xml:space="preserve">تزويد الطالبات بالمفاهيم الاتية : القياس ،التقويم ، الخارطة الاختبارية، الاختبارات التحصيلية ، التحليل الاحصائي </w:t>
            </w:r>
          </w:p>
        </w:tc>
      </w:tr>
      <w:tr w:rsidR="002718C5" w:rsidRPr="005434E0" w:rsidTr="002718C5">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265"/>
        </w:trPr>
        <w:tc>
          <w:tcPr>
            <w:tcW w:w="9790" w:type="dxa"/>
            <w:gridSpan w:val="2"/>
            <w:shd w:val="clear" w:color="auto" w:fill="FFFFFF"/>
            <w:vAlign w:val="center"/>
          </w:tcPr>
          <w:p w:rsidR="002718C5" w:rsidRPr="005434E0" w:rsidRDefault="002718C5" w:rsidP="002718C5">
            <w:pPr>
              <w:autoSpaceDE w:val="0"/>
              <w:autoSpaceDN w:val="0"/>
              <w:adjustRightInd w:val="0"/>
              <w:jc w:val="right"/>
              <w:rPr>
                <w:rFonts w:ascii="Cambria" w:hAnsi="Cambria" w:cs="Times New Roman"/>
                <w:b/>
                <w:bCs/>
                <w:sz w:val="24"/>
                <w:szCs w:val="24"/>
                <w:lang w:bidi="ar-IQ"/>
              </w:rPr>
            </w:pPr>
            <w:r w:rsidRPr="005434E0">
              <w:rPr>
                <w:rFonts w:ascii="Cambria" w:hAnsi="Cambria" w:cs="Times New Roman" w:hint="cs"/>
                <w:b/>
                <w:bCs/>
                <w:sz w:val="24"/>
                <w:szCs w:val="24"/>
                <w:rtl/>
                <w:lang w:bidi="ar-IQ"/>
              </w:rPr>
              <w:t>الصدق الثبات، مقاييس التقدير ،السجلات التراكمية ،مقياس العلاقات الاجتماعية ، البطاقة المدرسية، اختبار الذكاء</w:t>
            </w:r>
          </w:p>
        </w:tc>
      </w:tr>
      <w:tr w:rsidR="002718C5" w:rsidRPr="005434E0" w:rsidTr="002718C5">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718C5" w:rsidRPr="005434E0" w:rsidRDefault="002718C5" w:rsidP="002718C5">
            <w:pPr>
              <w:autoSpaceDE w:val="0"/>
              <w:autoSpaceDN w:val="0"/>
              <w:adjustRightInd w:val="0"/>
              <w:jc w:val="right"/>
              <w:rPr>
                <w:rFonts w:ascii="Arial" w:hAnsi="Arial" w:cs="Arial"/>
                <w:b/>
                <w:bCs/>
                <w:sz w:val="24"/>
                <w:szCs w:val="24"/>
                <w:lang w:bidi="ar-IQ"/>
              </w:rPr>
            </w:pPr>
            <w:r w:rsidRPr="005434E0">
              <w:rPr>
                <w:rFonts w:ascii="Cambria" w:hAnsi="Cambria" w:cs="Times New Roman" w:hint="cs"/>
                <w:b/>
                <w:bCs/>
                <w:sz w:val="24"/>
                <w:szCs w:val="24"/>
                <w:rtl/>
                <w:lang w:bidi="ar-IQ"/>
              </w:rPr>
              <w:t>والقدرات العقلية ، الشخصية</w:t>
            </w:r>
          </w:p>
        </w:tc>
      </w:tr>
      <w:tr w:rsidR="002718C5" w:rsidRPr="005434E0" w:rsidTr="002718C5">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2718C5" w:rsidRPr="005434E0" w:rsidRDefault="002718C5" w:rsidP="00941C38">
            <w:pPr>
              <w:numPr>
                <w:ilvl w:val="0"/>
                <w:numId w:val="156"/>
              </w:numPr>
              <w:autoSpaceDE w:val="0"/>
              <w:autoSpaceDN w:val="0"/>
              <w:bidi/>
              <w:adjustRightInd w:val="0"/>
              <w:spacing w:after="0" w:line="240" w:lineRule="auto"/>
              <w:rPr>
                <w:rFonts w:ascii="Cambria" w:hAnsi="Cambria"/>
                <w:sz w:val="28"/>
                <w:szCs w:val="28"/>
                <w:lang w:bidi="ar-IQ"/>
              </w:rPr>
            </w:pPr>
            <w:r w:rsidRPr="005434E0">
              <w:rPr>
                <w:rFonts w:ascii="Arial" w:hAnsi="Arial" w:cs="Arial" w:hint="cs"/>
                <w:b/>
                <w:bCs/>
                <w:sz w:val="24"/>
                <w:szCs w:val="24"/>
                <w:rtl/>
                <w:lang w:bidi="ar-IQ"/>
              </w:rPr>
              <w:t xml:space="preserve">تزويد الطالبات بالمعلومات حول : الاصول التاريخية للقياس والتقويم ،العلاقة بين القياس والتقويم ،اهميتها </w:t>
            </w:r>
          </w:p>
        </w:tc>
      </w:tr>
      <w:tr w:rsidR="002718C5" w:rsidRPr="005434E0" w:rsidTr="002718C5">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hideMark/>
          </w:tcPr>
          <w:p w:rsidR="002718C5" w:rsidRPr="005434E0" w:rsidRDefault="002718C5" w:rsidP="002718C5">
            <w:pPr>
              <w:autoSpaceDE w:val="0"/>
              <w:autoSpaceDN w:val="0"/>
              <w:adjustRightInd w:val="0"/>
              <w:jc w:val="right"/>
              <w:rPr>
                <w:rFonts w:ascii="Arial" w:hAnsi="Arial" w:cs="Arial"/>
                <w:b/>
                <w:bCs/>
                <w:sz w:val="24"/>
                <w:szCs w:val="24"/>
                <w:lang w:bidi="ar-IQ"/>
              </w:rPr>
            </w:pPr>
            <w:r w:rsidRPr="005434E0">
              <w:rPr>
                <w:rFonts w:ascii="Arial" w:hAnsi="Arial" w:cs="Arial"/>
                <w:b/>
                <w:bCs/>
                <w:sz w:val="24"/>
                <w:szCs w:val="24"/>
                <w:rtl/>
                <w:lang w:bidi="ar-IQ"/>
              </w:rPr>
              <w:t xml:space="preserve">وانواعها ، الخارطة الاختبارية واهميتها ومجالاتها واوزانها ، انواع الاختبارات التحصيلية ، التحصيل الاحصائي للفقرات </w:t>
            </w:r>
          </w:p>
        </w:tc>
      </w:tr>
      <w:tr w:rsidR="002718C5" w:rsidRPr="005434E0" w:rsidTr="002718C5">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718C5" w:rsidRPr="005434E0" w:rsidRDefault="002718C5" w:rsidP="002718C5">
            <w:pPr>
              <w:autoSpaceDE w:val="0"/>
              <w:autoSpaceDN w:val="0"/>
              <w:adjustRightInd w:val="0"/>
              <w:jc w:val="right"/>
              <w:rPr>
                <w:rFonts w:ascii="Arial" w:hAnsi="Arial" w:cs="Arial"/>
                <w:b/>
                <w:bCs/>
                <w:sz w:val="24"/>
                <w:szCs w:val="24"/>
                <w:lang w:bidi="ar-IQ"/>
              </w:rPr>
            </w:pPr>
            <w:r w:rsidRPr="005434E0">
              <w:rPr>
                <w:rFonts w:ascii="Arial" w:hAnsi="Arial" w:cs="Arial"/>
                <w:b/>
                <w:bCs/>
                <w:sz w:val="24"/>
                <w:szCs w:val="24"/>
                <w:rtl/>
                <w:lang w:bidi="ar-IQ"/>
              </w:rPr>
              <w:t>الاختبارية</w:t>
            </w:r>
          </w:p>
        </w:tc>
      </w:tr>
      <w:tr w:rsidR="002718C5" w:rsidRPr="005434E0" w:rsidTr="002718C5">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718C5" w:rsidRPr="005434E0" w:rsidRDefault="002718C5" w:rsidP="002718C5">
            <w:pPr>
              <w:autoSpaceDE w:val="0"/>
              <w:autoSpaceDN w:val="0"/>
              <w:adjustRightInd w:val="0"/>
              <w:jc w:val="right"/>
              <w:rPr>
                <w:rFonts w:ascii="Arial" w:hAnsi="Arial" w:cs="Arial"/>
                <w:b/>
                <w:bCs/>
                <w:sz w:val="24"/>
                <w:szCs w:val="24"/>
                <w:lang w:bidi="ar-IQ"/>
              </w:rPr>
            </w:pPr>
            <w:r w:rsidRPr="005434E0">
              <w:rPr>
                <w:rFonts w:ascii="Arial" w:hAnsi="Arial" w:cs="Arial"/>
                <w:b/>
                <w:bCs/>
                <w:sz w:val="24"/>
                <w:szCs w:val="24"/>
                <w:rtl/>
                <w:lang w:bidi="ar-IQ"/>
              </w:rPr>
              <w:t>مواصفات الاختبار الجيد ، كيفية فسير نتائج الاختبار ، انواع وسائل التقويم اللاختبارية ، انواع اختبارات الذكاء وكيفية</w:t>
            </w:r>
          </w:p>
        </w:tc>
      </w:tr>
      <w:tr w:rsidR="002718C5" w:rsidRPr="005434E0" w:rsidTr="002718C5">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718C5" w:rsidRPr="005434E0" w:rsidRDefault="002718C5" w:rsidP="002718C5">
            <w:pPr>
              <w:autoSpaceDE w:val="0"/>
              <w:autoSpaceDN w:val="0"/>
              <w:adjustRightInd w:val="0"/>
              <w:jc w:val="right"/>
              <w:rPr>
                <w:rFonts w:ascii="Arial" w:hAnsi="Arial" w:cs="Arial"/>
                <w:b/>
                <w:bCs/>
                <w:sz w:val="24"/>
                <w:szCs w:val="24"/>
                <w:rtl/>
                <w:lang w:bidi="ar-IQ"/>
              </w:rPr>
            </w:pPr>
            <w:r w:rsidRPr="005434E0">
              <w:rPr>
                <w:rFonts w:ascii="Arial" w:hAnsi="Arial" w:cs="Arial"/>
                <w:b/>
                <w:bCs/>
                <w:sz w:val="24"/>
                <w:szCs w:val="24"/>
                <w:rtl/>
                <w:lang w:bidi="ar-IQ"/>
              </w:rPr>
              <w:t>قياس الشخصيةوخطوات بناء الاختبار</w:t>
            </w:r>
          </w:p>
        </w:tc>
      </w:tr>
      <w:tr w:rsidR="002718C5" w:rsidRPr="005434E0" w:rsidTr="002718C5">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718C5" w:rsidRPr="005434E0" w:rsidRDefault="002718C5" w:rsidP="002718C5">
            <w:pPr>
              <w:autoSpaceDE w:val="0"/>
              <w:autoSpaceDN w:val="0"/>
              <w:adjustRightInd w:val="0"/>
              <w:jc w:val="right"/>
              <w:rPr>
                <w:rFonts w:ascii="Arial" w:hAnsi="Arial" w:cs="Arial"/>
                <w:b/>
                <w:bCs/>
                <w:sz w:val="24"/>
                <w:szCs w:val="24"/>
                <w:rtl/>
                <w:lang w:bidi="ar-IQ"/>
              </w:rPr>
            </w:pPr>
          </w:p>
        </w:tc>
      </w:tr>
      <w:tr w:rsidR="002718C5" w:rsidRPr="005434E0" w:rsidTr="002718C5">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2718C5" w:rsidRPr="005434E0" w:rsidRDefault="002718C5" w:rsidP="002718C5">
            <w:pPr>
              <w:autoSpaceDE w:val="0"/>
              <w:autoSpaceDN w:val="0"/>
              <w:adjustRightInd w:val="0"/>
              <w:jc w:val="right"/>
              <w:rPr>
                <w:rFonts w:ascii="Arial" w:hAnsi="Arial" w:cs="Arial"/>
                <w:b/>
                <w:bCs/>
                <w:sz w:val="24"/>
                <w:szCs w:val="24"/>
                <w:rtl/>
                <w:lang w:bidi="ar-IQ"/>
              </w:rPr>
            </w:pPr>
          </w:p>
        </w:tc>
      </w:tr>
    </w:tbl>
    <w:p w:rsidR="002718C5" w:rsidRPr="005434E0" w:rsidRDefault="002718C5" w:rsidP="002718C5">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718C5" w:rsidRPr="005434E0" w:rsidTr="002718C5">
        <w:trPr>
          <w:trHeight w:val="653"/>
        </w:trPr>
        <w:tc>
          <w:tcPr>
            <w:tcW w:w="972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tabs>
                <w:tab w:val="left" w:pos="507"/>
              </w:tabs>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10</w:t>
            </w:r>
            <w:r>
              <w:rPr>
                <w:rFonts w:ascii="Cambria" w:eastAsia="Calibri" w:hAnsi="Cambria" w:cs="Times New Roman" w:hint="cs"/>
                <w:sz w:val="28"/>
                <w:szCs w:val="28"/>
                <w:rtl/>
                <w:lang w:bidi="ar-IQ"/>
              </w:rPr>
              <w:t>.</w:t>
            </w:r>
            <w:r w:rsidRPr="005434E0">
              <w:rPr>
                <w:rFonts w:ascii="Cambria" w:eastAsia="Calibri" w:hAnsi="Cambria" w:cs="Times New Roman" w:hint="cs"/>
                <w:sz w:val="28"/>
                <w:szCs w:val="28"/>
                <w:rtl/>
                <w:lang w:bidi="ar-IQ"/>
              </w:rPr>
              <w:t>مخرجات المقرر وطرائق التعليم والتعلم والتقييم</w:t>
            </w:r>
          </w:p>
        </w:tc>
      </w:tr>
      <w:tr w:rsidR="002718C5" w:rsidRPr="005434E0" w:rsidTr="002718C5">
        <w:trPr>
          <w:trHeight w:val="2490"/>
        </w:trPr>
        <w:tc>
          <w:tcPr>
            <w:tcW w:w="972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ind w:left="432"/>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 xml:space="preserve">أ- الأهداف المعرفية  </w:t>
            </w:r>
          </w:p>
          <w:p w:rsidR="002718C5" w:rsidRPr="005434E0" w:rsidRDefault="002718C5" w:rsidP="002718C5">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أ1-</w:t>
            </w:r>
            <w:r w:rsidRPr="005434E0">
              <w:rPr>
                <w:rFonts w:ascii="Cambria" w:hAnsi="Cambria" w:cs="Times New Roman" w:hint="cs"/>
                <w:sz w:val="28"/>
                <w:szCs w:val="28"/>
                <w:rtl/>
                <w:lang w:bidi="ar-IQ"/>
              </w:rPr>
              <w:t xml:space="preserve"> التزود بنظرة عامة في القياس والتقويم من حيث تطوره عبر العصور </w:t>
            </w:r>
          </w:p>
          <w:p w:rsidR="002718C5" w:rsidRPr="005434E0" w:rsidRDefault="002718C5" w:rsidP="002718C5">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أ2-</w:t>
            </w:r>
            <w:r w:rsidRPr="005434E0">
              <w:rPr>
                <w:rFonts w:ascii="Cambria" w:hAnsi="Cambria" w:cs="Times New Roman" w:hint="cs"/>
                <w:sz w:val="28"/>
                <w:szCs w:val="28"/>
                <w:rtl/>
                <w:lang w:bidi="ar-IQ"/>
              </w:rPr>
              <w:t xml:space="preserve"> التعرف على  مفاهيم القياس والتقويم والاختبار والعلاقة بينهما</w:t>
            </w:r>
          </w:p>
          <w:p w:rsidR="002718C5" w:rsidRPr="005434E0" w:rsidRDefault="002718C5" w:rsidP="002718C5">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 xml:space="preserve">أ3- </w:t>
            </w:r>
            <w:r w:rsidRPr="005434E0">
              <w:rPr>
                <w:rFonts w:ascii="Cambria" w:hAnsi="Cambria" w:cs="Times New Roman" w:hint="cs"/>
                <w:sz w:val="28"/>
                <w:szCs w:val="28"/>
                <w:rtl/>
                <w:lang w:bidi="ar-IQ"/>
              </w:rPr>
              <w:t>التعرف على الاهداف التعليمية من حيث اهميتها ووضوحها</w:t>
            </w:r>
          </w:p>
          <w:p w:rsidR="002718C5" w:rsidRPr="005434E0" w:rsidRDefault="002718C5" w:rsidP="002718C5">
            <w:pPr>
              <w:autoSpaceDE w:val="0"/>
              <w:autoSpaceDN w:val="0"/>
              <w:adjustRightInd w:val="0"/>
              <w:ind w:left="612"/>
              <w:jc w:val="right"/>
              <w:rPr>
                <w:rFonts w:ascii="Cambria" w:hAnsi="Cambria" w:cs="Times New Roman"/>
                <w:sz w:val="28"/>
                <w:szCs w:val="28"/>
                <w:lang w:bidi="ar-IQ"/>
              </w:rPr>
            </w:pPr>
            <w:r w:rsidRPr="005434E0">
              <w:rPr>
                <w:rFonts w:ascii="Cambria" w:hAnsi="Cambria" w:cs="Times New Roman"/>
                <w:sz w:val="28"/>
                <w:szCs w:val="28"/>
                <w:rtl/>
                <w:lang w:bidi="ar-IQ"/>
              </w:rPr>
              <w:t>أ4-</w:t>
            </w:r>
            <w:r w:rsidRPr="005434E0">
              <w:rPr>
                <w:rFonts w:ascii="Cambria" w:hAnsi="Cambria" w:cs="Times New Roman" w:hint="cs"/>
                <w:sz w:val="28"/>
                <w:szCs w:val="28"/>
                <w:rtl/>
                <w:lang w:bidi="ar-IQ"/>
              </w:rPr>
              <w:t>معرفة انواع الاختبارات التحصيلية ومميزاتها وصياغتها</w:t>
            </w:r>
          </w:p>
          <w:p w:rsidR="002718C5" w:rsidRPr="005434E0" w:rsidRDefault="002718C5" w:rsidP="002718C5">
            <w:pPr>
              <w:autoSpaceDE w:val="0"/>
              <w:autoSpaceDN w:val="0"/>
              <w:adjustRightInd w:val="0"/>
              <w:ind w:left="612"/>
              <w:jc w:val="right"/>
              <w:rPr>
                <w:rFonts w:ascii="Cambria" w:hAnsi="Cambria" w:cs="Times New Roman"/>
                <w:sz w:val="28"/>
                <w:szCs w:val="28"/>
                <w:lang w:bidi="ar-IQ"/>
              </w:rPr>
            </w:pPr>
            <w:r w:rsidRPr="005434E0">
              <w:rPr>
                <w:rFonts w:ascii="Cambria" w:hAnsi="Cambria" w:cs="Times New Roman"/>
                <w:sz w:val="28"/>
                <w:szCs w:val="28"/>
                <w:rtl/>
                <w:lang w:bidi="ar-IQ"/>
              </w:rPr>
              <w:t xml:space="preserve">أ5- </w:t>
            </w:r>
            <w:r w:rsidRPr="005434E0">
              <w:rPr>
                <w:rFonts w:ascii="Cambria" w:hAnsi="Cambria" w:cs="Times New Roman" w:hint="cs"/>
                <w:sz w:val="28"/>
                <w:szCs w:val="28"/>
                <w:rtl/>
                <w:lang w:bidi="ar-IQ"/>
              </w:rPr>
              <w:t>التعرف على مواصفات الاختبار الجيد</w:t>
            </w:r>
          </w:p>
          <w:p w:rsidR="002718C5" w:rsidRPr="005434E0" w:rsidRDefault="002718C5" w:rsidP="002718C5">
            <w:pPr>
              <w:autoSpaceDE w:val="0"/>
              <w:autoSpaceDN w:val="0"/>
              <w:adjustRightInd w:val="0"/>
              <w:ind w:left="612"/>
              <w:jc w:val="right"/>
              <w:rPr>
                <w:rFonts w:ascii="Cambria" w:hAnsi="Cambria" w:cs="Times New Roman"/>
                <w:sz w:val="28"/>
                <w:szCs w:val="28"/>
                <w:lang w:bidi="ar-IQ"/>
              </w:rPr>
            </w:pPr>
            <w:r w:rsidRPr="005434E0">
              <w:rPr>
                <w:rFonts w:ascii="Cambria" w:hAnsi="Cambria" w:cs="Times New Roman"/>
                <w:sz w:val="28"/>
                <w:szCs w:val="28"/>
                <w:rtl/>
                <w:lang w:bidi="ar-IQ"/>
              </w:rPr>
              <w:t xml:space="preserve">أ6-  </w:t>
            </w:r>
            <w:r w:rsidRPr="005434E0">
              <w:rPr>
                <w:rFonts w:ascii="Cambria" w:hAnsi="Cambria" w:cs="Times New Roman" w:hint="cs"/>
                <w:sz w:val="28"/>
                <w:szCs w:val="28"/>
                <w:rtl/>
                <w:lang w:bidi="ar-IQ"/>
              </w:rPr>
              <w:t xml:space="preserve"> معرفة كيفية تحليل فقرات الاختبار</w:t>
            </w:r>
          </w:p>
          <w:p w:rsidR="002718C5" w:rsidRPr="005434E0" w:rsidRDefault="002718C5" w:rsidP="002718C5">
            <w:pPr>
              <w:shd w:val="clear" w:color="auto" w:fill="FFFFFF"/>
              <w:autoSpaceDE w:val="0"/>
              <w:autoSpaceDN w:val="0"/>
              <w:adjustRightInd w:val="0"/>
              <w:ind w:left="612"/>
              <w:jc w:val="right"/>
              <w:rPr>
                <w:rFonts w:ascii="Cambria" w:eastAsia="Calibri" w:hAnsi="Cambria" w:cs="Times New Roman"/>
                <w:sz w:val="28"/>
                <w:szCs w:val="28"/>
                <w:lang w:bidi="ar-IQ"/>
              </w:rPr>
            </w:pPr>
          </w:p>
        </w:tc>
      </w:tr>
      <w:tr w:rsidR="002718C5" w:rsidRPr="005434E0" w:rsidTr="002718C5">
        <w:trPr>
          <w:trHeight w:val="1631"/>
        </w:trPr>
        <w:tc>
          <w:tcPr>
            <w:tcW w:w="972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ind w:left="360"/>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 xml:space="preserve">ب -  الأهداف المهاراتية الخاصة بالمقرر. </w:t>
            </w:r>
          </w:p>
          <w:p w:rsidR="002718C5" w:rsidRPr="005434E0" w:rsidRDefault="002718C5" w:rsidP="002718C5">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ب1 –</w:t>
            </w:r>
            <w:r w:rsidRPr="005434E0">
              <w:rPr>
                <w:rFonts w:ascii="Cambria" w:hAnsi="Cambria" w:cs="Times New Roman" w:hint="cs"/>
                <w:sz w:val="28"/>
                <w:szCs w:val="28"/>
                <w:rtl/>
                <w:lang w:bidi="ar-IQ"/>
              </w:rPr>
              <w:t xml:space="preserve"> تطوير قدرات الطالب باتجاه اتقان مهارة قياس وتقويم المتعلم</w:t>
            </w:r>
          </w:p>
          <w:p w:rsidR="002718C5" w:rsidRPr="005434E0" w:rsidRDefault="002718C5" w:rsidP="002718C5">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 xml:space="preserve">ب2 – </w:t>
            </w:r>
            <w:r w:rsidRPr="005434E0">
              <w:rPr>
                <w:rFonts w:ascii="Cambria" w:hAnsi="Cambria" w:cs="Times New Roman" w:hint="cs"/>
                <w:sz w:val="28"/>
                <w:szCs w:val="28"/>
                <w:rtl/>
                <w:lang w:bidi="ar-IQ"/>
              </w:rPr>
              <w:t xml:space="preserve">تطوير مهارة الطالب باتجاه اختيار نماذج المقاييس والاختبارات و اساليب التقويم </w:t>
            </w:r>
          </w:p>
          <w:p w:rsidR="002718C5" w:rsidRPr="005434E0" w:rsidRDefault="002718C5" w:rsidP="002718C5">
            <w:pPr>
              <w:shd w:val="clear" w:color="auto" w:fill="FFFFFF"/>
              <w:autoSpaceDE w:val="0"/>
              <w:autoSpaceDN w:val="0"/>
              <w:adjustRightInd w:val="0"/>
              <w:ind w:left="612"/>
              <w:jc w:val="right"/>
              <w:rPr>
                <w:rFonts w:ascii="Cambria" w:eastAsia="Calibri" w:hAnsi="Cambria" w:cs="Times New Roman"/>
                <w:sz w:val="28"/>
                <w:szCs w:val="28"/>
                <w:lang w:bidi="ar-IQ"/>
              </w:rPr>
            </w:pPr>
            <w:r w:rsidRPr="005434E0">
              <w:rPr>
                <w:rFonts w:ascii="Cambria" w:hAnsi="Cambria" w:cs="Times New Roman"/>
                <w:sz w:val="28"/>
                <w:szCs w:val="28"/>
                <w:rtl/>
                <w:lang w:bidi="ar-IQ"/>
              </w:rPr>
              <w:t xml:space="preserve">ب3 – </w:t>
            </w:r>
            <w:r w:rsidRPr="005434E0">
              <w:rPr>
                <w:rFonts w:ascii="Cambria" w:hAnsi="Cambria" w:cs="Times New Roman" w:hint="cs"/>
                <w:sz w:val="28"/>
                <w:szCs w:val="28"/>
                <w:rtl/>
                <w:lang w:bidi="ar-IQ"/>
              </w:rPr>
              <w:t>اكتساب المهارات الخاصة باستخدام الوسائل الاحصائسة</w:t>
            </w:r>
          </w:p>
        </w:tc>
      </w:tr>
      <w:tr w:rsidR="002718C5" w:rsidRPr="005434E0" w:rsidTr="002718C5">
        <w:trPr>
          <w:trHeight w:val="423"/>
        </w:trPr>
        <w:tc>
          <w:tcPr>
            <w:tcW w:w="972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     طرائق التعليم والتعلم </w:t>
            </w:r>
          </w:p>
        </w:tc>
      </w:tr>
      <w:tr w:rsidR="002718C5" w:rsidRPr="005434E0" w:rsidTr="002718C5">
        <w:trPr>
          <w:trHeight w:val="624"/>
        </w:trPr>
        <w:tc>
          <w:tcPr>
            <w:tcW w:w="9720" w:type="dxa"/>
            <w:tcBorders>
              <w:top w:val="single" w:sz="4" w:space="0" w:color="auto"/>
              <w:left w:val="single" w:sz="4" w:space="0" w:color="auto"/>
              <w:bottom w:val="single" w:sz="4" w:space="0" w:color="auto"/>
              <w:right w:val="single" w:sz="4" w:space="0" w:color="auto"/>
            </w:tcBorders>
          </w:tcPr>
          <w:p w:rsidR="002718C5" w:rsidRPr="005434E0" w:rsidRDefault="002718C5" w:rsidP="002718C5">
            <w:pPr>
              <w:shd w:val="clear" w:color="auto" w:fill="FFFFFF"/>
              <w:autoSpaceDE w:val="0"/>
              <w:autoSpaceDN w:val="0"/>
              <w:adjustRightInd w:val="0"/>
              <w:ind w:left="360"/>
              <w:jc w:val="right"/>
              <w:rPr>
                <w:rFonts w:ascii="Cambria" w:eastAsia="Calibri" w:hAnsi="Cambria" w:cs="Times New Roman"/>
                <w:sz w:val="28"/>
                <w:szCs w:val="28"/>
                <w:rtl/>
                <w:lang w:bidi="ar-IQ"/>
              </w:rPr>
            </w:pPr>
          </w:p>
          <w:p w:rsidR="002718C5" w:rsidRPr="005434E0" w:rsidRDefault="002718C5" w:rsidP="002718C5">
            <w:pPr>
              <w:autoSpaceDE w:val="0"/>
              <w:autoSpaceDN w:val="0"/>
              <w:adjustRightInd w:val="0"/>
              <w:ind w:left="360"/>
              <w:jc w:val="right"/>
              <w:rPr>
                <w:rFonts w:ascii="Cambria" w:hAnsi="Cambria" w:cs="Times New Roman"/>
                <w:sz w:val="28"/>
                <w:szCs w:val="28"/>
                <w:lang w:bidi="ar-IQ"/>
              </w:rPr>
            </w:pPr>
            <w:r w:rsidRPr="005434E0">
              <w:rPr>
                <w:rFonts w:ascii="Cambria" w:hAnsi="Cambria" w:cs="Times New Roman" w:hint="cs"/>
                <w:sz w:val="28"/>
                <w:szCs w:val="28"/>
                <w:rtl/>
                <w:lang w:bidi="ar-IQ"/>
              </w:rPr>
              <w:t xml:space="preserve">   المحاضرة</w:t>
            </w:r>
            <w:r>
              <w:rPr>
                <w:rFonts w:ascii="Cambria" w:hAnsi="Cambria" w:cs="Times New Roman" w:hint="cs"/>
                <w:sz w:val="28"/>
                <w:szCs w:val="28"/>
                <w:rtl/>
                <w:lang w:bidi="ar-IQ"/>
              </w:rPr>
              <w:t xml:space="preserve"> / المناقشة / التعلم الذاتي</w:t>
            </w:r>
          </w:p>
        </w:tc>
      </w:tr>
      <w:tr w:rsidR="002718C5" w:rsidRPr="005434E0" w:rsidTr="002718C5">
        <w:trPr>
          <w:trHeight w:val="400"/>
        </w:trPr>
        <w:tc>
          <w:tcPr>
            <w:tcW w:w="972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     طرائق التقييم </w:t>
            </w:r>
          </w:p>
        </w:tc>
      </w:tr>
      <w:tr w:rsidR="002718C5" w:rsidRPr="005434E0" w:rsidTr="002718C5">
        <w:trPr>
          <w:trHeight w:val="624"/>
        </w:trPr>
        <w:tc>
          <w:tcPr>
            <w:tcW w:w="9720" w:type="dxa"/>
            <w:tcBorders>
              <w:top w:val="single" w:sz="4" w:space="0" w:color="auto"/>
              <w:left w:val="single" w:sz="4" w:space="0" w:color="auto"/>
              <w:bottom w:val="single" w:sz="4" w:space="0" w:color="auto"/>
              <w:right w:val="single" w:sz="4" w:space="0" w:color="auto"/>
            </w:tcBorders>
          </w:tcPr>
          <w:p w:rsidR="002718C5" w:rsidRPr="005434E0" w:rsidRDefault="002718C5" w:rsidP="002718C5">
            <w:pPr>
              <w:shd w:val="clear" w:color="auto" w:fill="FFFFFF"/>
              <w:autoSpaceDE w:val="0"/>
              <w:autoSpaceDN w:val="0"/>
              <w:adjustRightInd w:val="0"/>
              <w:ind w:left="360"/>
              <w:jc w:val="right"/>
              <w:rPr>
                <w:rFonts w:ascii="Cambria" w:eastAsia="Calibri" w:hAnsi="Cambria" w:cs="Times New Roman"/>
                <w:sz w:val="28"/>
                <w:szCs w:val="28"/>
                <w:rtl/>
                <w:lang w:bidi="ar-IQ"/>
              </w:rPr>
            </w:pPr>
          </w:p>
          <w:p w:rsidR="002718C5" w:rsidRPr="005434E0" w:rsidRDefault="002718C5" w:rsidP="002718C5">
            <w:pPr>
              <w:autoSpaceDE w:val="0"/>
              <w:autoSpaceDN w:val="0"/>
              <w:adjustRightInd w:val="0"/>
              <w:ind w:left="360"/>
              <w:jc w:val="right"/>
              <w:rPr>
                <w:rFonts w:ascii="Cambria" w:hAnsi="Cambria" w:cs="Times New Roman"/>
                <w:sz w:val="28"/>
                <w:szCs w:val="28"/>
                <w:rtl/>
                <w:lang w:bidi="ar-IQ"/>
              </w:rPr>
            </w:pPr>
            <w:r w:rsidRPr="005434E0">
              <w:rPr>
                <w:rFonts w:ascii="Cambria" w:hAnsi="Cambria" w:cs="Times New Roman" w:hint="cs"/>
                <w:sz w:val="28"/>
                <w:szCs w:val="28"/>
                <w:rtl/>
                <w:lang w:bidi="ar-IQ"/>
              </w:rPr>
              <w:t>الاختبارات الموضوعية والمقالية</w:t>
            </w:r>
          </w:p>
          <w:p w:rsidR="002718C5" w:rsidRPr="005434E0" w:rsidRDefault="002718C5" w:rsidP="002718C5">
            <w:pPr>
              <w:shd w:val="clear" w:color="auto" w:fill="FFFFFF"/>
              <w:autoSpaceDE w:val="0"/>
              <w:autoSpaceDN w:val="0"/>
              <w:adjustRightInd w:val="0"/>
              <w:ind w:left="360"/>
              <w:jc w:val="right"/>
              <w:rPr>
                <w:rFonts w:ascii="Cambria" w:eastAsia="Calibri" w:hAnsi="Cambria" w:cs="Times New Roman"/>
                <w:sz w:val="28"/>
                <w:szCs w:val="28"/>
                <w:rtl/>
                <w:lang w:bidi="ar-IQ"/>
              </w:rPr>
            </w:pPr>
          </w:p>
          <w:p w:rsidR="002718C5" w:rsidRPr="005434E0" w:rsidRDefault="002718C5" w:rsidP="002718C5">
            <w:pPr>
              <w:shd w:val="clear" w:color="auto" w:fill="FFFFFF"/>
              <w:autoSpaceDE w:val="0"/>
              <w:autoSpaceDN w:val="0"/>
              <w:adjustRightInd w:val="0"/>
              <w:ind w:left="360"/>
              <w:jc w:val="right"/>
              <w:rPr>
                <w:rFonts w:ascii="Cambria" w:eastAsia="Calibri" w:hAnsi="Cambria" w:cs="Times New Roman"/>
                <w:sz w:val="28"/>
                <w:szCs w:val="28"/>
                <w:lang w:bidi="ar-IQ"/>
              </w:rPr>
            </w:pPr>
          </w:p>
        </w:tc>
      </w:tr>
      <w:tr w:rsidR="002718C5" w:rsidRPr="005434E0" w:rsidTr="002718C5">
        <w:trPr>
          <w:trHeight w:val="1290"/>
        </w:trPr>
        <w:tc>
          <w:tcPr>
            <w:tcW w:w="9720" w:type="dxa"/>
            <w:tcBorders>
              <w:top w:val="single" w:sz="4" w:space="0" w:color="auto"/>
              <w:left w:val="single" w:sz="4" w:space="0" w:color="auto"/>
              <w:bottom w:val="single" w:sz="4" w:space="0" w:color="auto"/>
              <w:right w:val="single" w:sz="4" w:space="0" w:color="auto"/>
            </w:tcBorders>
          </w:tcPr>
          <w:p w:rsidR="002718C5" w:rsidRPr="005434E0" w:rsidRDefault="002718C5" w:rsidP="002718C5">
            <w:pPr>
              <w:shd w:val="clear" w:color="auto" w:fill="FFFFFF"/>
              <w:autoSpaceDE w:val="0"/>
              <w:autoSpaceDN w:val="0"/>
              <w:adjustRightInd w:val="0"/>
              <w:ind w:left="360"/>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 xml:space="preserve">ج- الأهداف الوجدانية والقيمية </w:t>
            </w:r>
          </w:p>
          <w:p w:rsidR="002718C5" w:rsidRPr="005434E0" w:rsidRDefault="002718C5" w:rsidP="002718C5">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ج1-</w:t>
            </w:r>
            <w:r w:rsidRPr="005434E0">
              <w:rPr>
                <w:rFonts w:ascii="Cambria" w:hAnsi="Cambria" w:cs="Times New Roman" w:hint="cs"/>
                <w:sz w:val="28"/>
                <w:szCs w:val="28"/>
                <w:rtl/>
                <w:lang w:bidi="ar-IQ"/>
              </w:rPr>
              <w:t xml:space="preserve"> التحليل</w:t>
            </w:r>
          </w:p>
          <w:p w:rsidR="002718C5" w:rsidRPr="005434E0" w:rsidRDefault="002718C5" w:rsidP="002718C5">
            <w:pPr>
              <w:autoSpaceDE w:val="0"/>
              <w:autoSpaceDN w:val="0"/>
              <w:adjustRightInd w:val="0"/>
              <w:ind w:left="612"/>
              <w:jc w:val="right"/>
              <w:rPr>
                <w:rFonts w:ascii="Cambria" w:hAnsi="Cambria" w:cs="Times New Roman"/>
                <w:sz w:val="28"/>
                <w:szCs w:val="28"/>
                <w:rtl/>
                <w:lang w:bidi="ar-IQ"/>
              </w:rPr>
            </w:pPr>
            <w:r w:rsidRPr="005434E0">
              <w:rPr>
                <w:rFonts w:ascii="Cambria" w:hAnsi="Cambria" w:cs="Times New Roman"/>
                <w:sz w:val="28"/>
                <w:szCs w:val="28"/>
                <w:rtl/>
                <w:lang w:bidi="ar-IQ"/>
              </w:rPr>
              <w:t>ج</w:t>
            </w:r>
            <w:r w:rsidRPr="005434E0">
              <w:rPr>
                <w:rFonts w:ascii="Cambria" w:hAnsi="Cambria" w:cs="Times New Roman" w:hint="cs"/>
                <w:sz w:val="28"/>
                <w:szCs w:val="28"/>
                <w:rtl/>
                <w:lang w:bidi="ar-IQ"/>
              </w:rPr>
              <w:t>2- الاستنتاج</w:t>
            </w:r>
          </w:p>
          <w:p w:rsidR="002718C5" w:rsidRPr="005434E0" w:rsidRDefault="002718C5" w:rsidP="002718C5">
            <w:pPr>
              <w:autoSpaceDE w:val="0"/>
              <w:autoSpaceDN w:val="0"/>
              <w:adjustRightInd w:val="0"/>
              <w:jc w:val="right"/>
              <w:rPr>
                <w:rFonts w:ascii="Cambria" w:eastAsia="Calibri" w:hAnsi="Cambria" w:cs="Times New Roman"/>
                <w:sz w:val="28"/>
                <w:szCs w:val="28"/>
                <w:lang w:bidi="ar-IQ"/>
              </w:rPr>
            </w:pPr>
          </w:p>
        </w:tc>
      </w:tr>
      <w:tr w:rsidR="002718C5" w:rsidRPr="005434E0" w:rsidTr="002718C5">
        <w:trPr>
          <w:trHeight w:val="471"/>
        </w:trPr>
        <w:tc>
          <w:tcPr>
            <w:tcW w:w="972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tabs>
                <w:tab w:val="left" w:pos="612"/>
              </w:tabs>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    طرائق التعليم والتعلم </w:t>
            </w:r>
          </w:p>
        </w:tc>
      </w:tr>
      <w:tr w:rsidR="002718C5" w:rsidRPr="005434E0" w:rsidTr="002718C5">
        <w:trPr>
          <w:trHeight w:val="624"/>
        </w:trPr>
        <w:tc>
          <w:tcPr>
            <w:tcW w:w="9720" w:type="dxa"/>
            <w:tcBorders>
              <w:top w:val="single" w:sz="4" w:space="0" w:color="auto"/>
              <w:left w:val="single" w:sz="4" w:space="0" w:color="auto"/>
              <w:bottom w:val="single" w:sz="4" w:space="0" w:color="auto"/>
              <w:right w:val="single" w:sz="4" w:space="0" w:color="auto"/>
            </w:tcBorders>
          </w:tcPr>
          <w:p w:rsidR="002718C5" w:rsidRPr="005434E0" w:rsidRDefault="002718C5" w:rsidP="00941C38">
            <w:pPr>
              <w:numPr>
                <w:ilvl w:val="0"/>
                <w:numId w:val="143"/>
              </w:numPr>
              <w:autoSpaceDE w:val="0"/>
              <w:autoSpaceDN w:val="0"/>
              <w:bidi/>
              <w:adjustRightInd w:val="0"/>
              <w:spacing w:after="0" w:line="240" w:lineRule="auto"/>
              <w:jc w:val="both"/>
              <w:rPr>
                <w:rFonts w:ascii="Cambria" w:hAnsi="Cambria" w:cs="Times New Roman"/>
                <w:sz w:val="28"/>
                <w:szCs w:val="28"/>
                <w:lang w:bidi="ar-IQ"/>
              </w:rPr>
            </w:pPr>
            <w:r w:rsidRPr="005434E0">
              <w:rPr>
                <w:rFonts w:ascii="Cambria" w:hAnsi="Cambria" w:cs="Times New Roman" w:hint="cs"/>
                <w:sz w:val="28"/>
                <w:szCs w:val="28"/>
                <w:rtl/>
                <w:lang w:bidi="ar-IQ"/>
              </w:rPr>
              <w:t>المحاضرة</w:t>
            </w:r>
          </w:p>
        </w:tc>
      </w:tr>
      <w:tr w:rsidR="002718C5" w:rsidRPr="005434E0" w:rsidTr="002718C5">
        <w:trPr>
          <w:trHeight w:val="425"/>
        </w:trPr>
        <w:tc>
          <w:tcPr>
            <w:tcW w:w="972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ind w:left="36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   طرائق التقييم </w:t>
            </w:r>
          </w:p>
        </w:tc>
      </w:tr>
      <w:tr w:rsidR="002718C5" w:rsidRPr="005434E0" w:rsidTr="002718C5">
        <w:trPr>
          <w:trHeight w:val="624"/>
        </w:trPr>
        <w:tc>
          <w:tcPr>
            <w:tcW w:w="9720" w:type="dxa"/>
            <w:tcBorders>
              <w:top w:val="single" w:sz="4" w:space="0" w:color="auto"/>
              <w:left w:val="single" w:sz="4" w:space="0" w:color="auto"/>
              <w:bottom w:val="single" w:sz="4" w:space="0" w:color="auto"/>
              <w:right w:val="single" w:sz="4" w:space="0" w:color="auto"/>
            </w:tcBorders>
          </w:tcPr>
          <w:p w:rsidR="002718C5" w:rsidRPr="005434E0" w:rsidRDefault="002718C5" w:rsidP="002718C5">
            <w:pPr>
              <w:autoSpaceDE w:val="0"/>
              <w:autoSpaceDN w:val="0"/>
              <w:adjustRightInd w:val="0"/>
              <w:ind w:left="360"/>
              <w:jc w:val="right"/>
              <w:rPr>
                <w:rFonts w:ascii="Cambria" w:hAnsi="Cambria" w:cs="Times New Roman"/>
                <w:sz w:val="28"/>
                <w:szCs w:val="28"/>
                <w:rtl/>
                <w:lang w:bidi="ar-IQ"/>
              </w:rPr>
            </w:pPr>
            <w:r w:rsidRPr="005434E0">
              <w:rPr>
                <w:rFonts w:ascii="Cambria" w:hAnsi="Cambria" w:cs="Times New Roman" w:hint="cs"/>
                <w:sz w:val="28"/>
                <w:szCs w:val="28"/>
                <w:rtl/>
                <w:lang w:bidi="ar-IQ"/>
              </w:rPr>
              <w:t>واجبات بيتية</w:t>
            </w:r>
          </w:p>
          <w:p w:rsidR="002718C5" w:rsidRPr="005434E0" w:rsidRDefault="002718C5" w:rsidP="002718C5">
            <w:pPr>
              <w:autoSpaceDE w:val="0"/>
              <w:autoSpaceDN w:val="0"/>
              <w:adjustRightInd w:val="0"/>
              <w:ind w:left="360"/>
              <w:jc w:val="right"/>
              <w:rPr>
                <w:rFonts w:ascii="Cambria" w:hAnsi="Cambria" w:cs="Times New Roman"/>
                <w:sz w:val="28"/>
                <w:szCs w:val="28"/>
                <w:rtl/>
                <w:lang w:bidi="ar-IQ"/>
              </w:rPr>
            </w:pPr>
            <w:r w:rsidRPr="005434E0">
              <w:rPr>
                <w:rFonts w:ascii="Cambria" w:hAnsi="Cambria" w:cs="Times New Roman" w:hint="cs"/>
                <w:sz w:val="28"/>
                <w:szCs w:val="28"/>
                <w:rtl/>
                <w:lang w:bidi="ar-IQ"/>
              </w:rPr>
              <w:t>امتحانات شهرية</w:t>
            </w:r>
          </w:p>
          <w:p w:rsidR="002718C5" w:rsidRPr="005434E0" w:rsidRDefault="002718C5" w:rsidP="002718C5">
            <w:pPr>
              <w:shd w:val="clear" w:color="auto" w:fill="FFFFFF"/>
              <w:autoSpaceDE w:val="0"/>
              <w:autoSpaceDN w:val="0"/>
              <w:adjustRightInd w:val="0"/>
              <w:jc w:val="right"/>
              <w:rPr>
                <w:rFonts w:ascii="Cambria" w:eastAsia="Calibri" w:hAnsi="Cambria" w:cs="Times New Roman"/>
                <w:sz w:val="28"/>
                <w:szCs w:val="28"/>
                <w:lang w:bidi="ar-IQ"/>
              </w:rPr>
            </w:pPr>
          </w:p>
        </w:tc>
      </w:tr>
      <w:tr w:rsidR="002718C5" w:rsidRPr="005434E0" w:rsidTr="002718C5">
        <w:trPr>
          <w:trHeight w:val="1584"/>
        </w:trPr>
        <w:tc>
          <w:tcPr>
            <w:tcW w:w="972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 - المهارات العامة والتأهيلية المنقولة ( المهارات الأخرى المتعلقة بقابلية التوظيف والتطور الشخصي ).</w:t>
            </w:r>
          </w:p>
          <w:p w:rsidR="002718C5" w:rsidRPr="005434E0" w:rsidRDefault="002718C5" w:rsidP="002718C5">
            <w:pPr>
              <w:shd w:val="clear" w:color="auto" w:fill="FFFFFF"/>
              <w:tabs>
                <w:tab w:val="left" w:pos="687"/>
              </w:tabs>
              <w:autoSpaceDE w:val="0"/>
              <w:autoSpaceDN w:val="0"/>
              <w:adjustRightInd w:val="0"/>
              <w:ind w:left="612"/>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د1- التدريس</w:t>
            </w:r>
          </w:p>
          <w:p w:rsidR="002718C5" w:rsidRPr="005434E0" w:rsidRDefault="002718C5" w:rsidP="002718C5">
            <w:pPr>
              <w:shd w:val="clear" w:color="auto" w:fill="FFFFFF"/>
              <w:tabs>
                <w:tab w:val="left" w:pos="687"/>
              </w:tabs>
              <w:autoSpaceDE w:val="0"/>
              <w:autoSpaceDN w:val="0"/>
              <w:adjustRightInd w:val="0"/>
              <w:ind w:left="612"/>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د2-</w:t>
            </w:r>
            <w:r>
              <w:rPr>
                <w:rFonts w:ascii="Cambria" w:eastAsia="Calibri" w:hAnsi="Cambria" w:cs="Times New Roman" w:hint="cs"/>
                <w:sz w:val="28"/>
                <w:szCs w:val="28"/>
                <w:rtl/>
                <w:lang w:bidi="ar-IQ"/>
              </w:rPr>
              <w:t xml:space="preserve"> الارشاد التربوي</w:t>
            </w:r>
          </w:p>
          <w:p w:rsidR="002718C5" w:rsidRPr="005434E0" w:rsidRDefault="002718C5" w:rsidP="002718C5">
            <w:pPr>
              <w:shd w:val="clear" w:color="auto" w:fill="FFFFFF"/>
              <w:tabs>
                <w:tab w:val="left" w:pos="687"/>
              </w:tabs>
              <w:autoSpaceDE w:val="0"/>
              <w:autoSpaceDN w:val="0"/>
              <w:adjustRightInd w:val="0"/>
              <w:ind w:left="612"/>
              <w:jc w:val="right"/>
              <w:rPr>
                <w:rFonts w:ascii="Cambria" w:eastAsia="Calibri" w:hAnsi="Cambria" w:cs="Times New Roman"/>
                <w:sz w:val="28"/>
                <w:szCs w:val="28"/>
                <w:rtl/>
                <w:lang w:bidi="ar-IQ"/>
              </w:rPr>
            </w:pPr>
            <w:r w:rsidRPr="005434E0">
              <w:rPr>
                <w:rFonts w:ascii="Cambria" w:eastAsia="Calibri" w:hAnsi="Cambria" w:cs="Times New Roman" w:hint="cs"/>
                <w:sz w:val="28"/>
                <w:szCs w:val="28"/>
                <w:rtl/>
                <w:lang w:bidi="ar-IQ"/>
              </w:rPr>
              <w:t>د3-</w:t>
            </w:r>
          </w:p>
          <w:p w:rsidR="002718C5" w:rsidRPr="005434E0" w:rsidRDefault="002718C5" w:rsidP="002718C5">
            <w:pPr>
              <w:shd w:val="clear" w:color="auto" w:fill="FFFFFF"/>
              <w:tabs>
                <w:tab w:val="left" w:pos="687"/>
              </w:tabs>
              <w:autoSpaceDE w:val="0"/>
              <w:autoSpaceDN w:val="0"/>
              <w:adjustRightInd w:val="0"/>
              <w:ind w:left="612"/>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د4-   </w:t>
            </w:r>
          </w:p>
        </w:tc>
      </w:tr>
    </w:tbl>
    <w:p w:rsidR="002718C5" w:rsidRPr="005434E0" w:rsidRDefault="002718C5" w:rsidP="002718C5">
      <w:pPr>
        <w:shd w:val="clear" w:color="auto" w:fill="FFFFFF"/>
        <w:autoSpaceDE w:val="0"/>
        <w:autoSpaceDN w:val="0"/>
        <w:adjustRightInd w:val="0"/>
        <w:jc w:val="right"/>
        <w:rPr>
          <w:sz w:val="28"/>
          <w:szCs w:val="28"/>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990"/>
        <w:gridCol w:w="2070"/>
        <w:gridCol w:w="2430"/>
        <w:gridCol w:w="1350"/>
        <w:gridCol w:w="1710"/>
      </w:tblGrid>
      <w:tr w:rsidR="002718C5" w:rsidRPr="005434E0" w:rsidTr="002718C5">
        <w:trPr>
          <w:trHeight w:val="538"/>
        </w:trPr>
        <w:tc>
          <w:tcPr>
            <w:tcW w:w="9990" w:type="dxa"/>
            <w:gridSpan w:val="6"/>
            <w:tcBorders>
              <w:top w:val="single" w:sz="4" w:space="0" w:color="auto"/>
              <w:left w:val="single" w:sz="4" w:space="0" w:color="auto"/>
              <w:bottom w:val="single" w:sz="4" w:space="0" w:color="auto"/>
              <w:right w:val="single" w:sz="4" w:space="0" w:color="auto"/>
            </w:tcBorders>
            <w:hideMark/>
          </w:tcPr>
          <w:p w:rsidR="002718C5" w:rsidRPr="005434E0" w:rsidRDefault="00B16875" w:rsidP="00B16875">
            <w:pPr>
              <w:shd w:val="clear" w:color="auto" w:fill="FFFFFF"/>
              <w:tabs>
                <w:tab w:val="left" w:pos="432"/>
              </w:tabs>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11</w:t>
            </w:r>
            <w:r>
              <w:rPr>
                <w:rFonts w:ascii="Cambria" w:eastAsia="Calibri" w:hAnsi="Cambria" w:cs="Times New Roman" w:hint="cs"/>
                <w:sz w:val="28"/>
                <w:szCs w:val="28"/>
                <w:rtl/>
                <w:lang w:bidi="ar-IQ"/>
              </w:rPr>
              <w:t>.</w:t>
            </w:r>
            <w:r w:rsidR="002718C5" w:rsidRPr="005434E0">
              <w:rPr>
                <w:rFonts w:ascii="Cambria" w:eastAsia="Calibri" w:hAnsi="Cambria" w:cs="Times New Roman" w:hint="cs"/>
                <w:sz w:val="28"/>
                <w:szCs w:val="28"/>
                <w:rtl/>
                <w:lang w:bidi="ar-IQ"/>
              </w:rPr>
              <w:t>بنية المقرر</w:t>
            </w:r>
          </w:p>
        </w:tc>
      </w:tr>
      <w:tr w:rsidR="002718C5" w:rsidRPr="005434E0" w:rsidTr="002718C5">
        <w:trPr>
          <w:trHeight w:val="907"/>
        </w:trPr>
        <w:tc>
          <w:tcPr>
            <w:tcW w:w="144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الأسبوع</w:t>
            </w:r>
          </w:p>
        </w:tc>
        <w:tc>
          <w:tcPr>
            <w:tcW w:w="99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الساعات</w:t>
            </w:r>
          </w:p>
        </w:tc>
        <w:tc>
          <w:tcPr>
            <w:tcW w:w="207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مخرجات التعلم المطلوبة</w:t>
            </w:r>
          </w:p>
        </w:tc>
        <w:tc>
          <w:tcPr>
            <w:tcW w:w="243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اسم الوحدة / أو الموضوع</w:t>
            </w:r>
          </w:p>
        </w:tc>
        <w:tc>
          <w:tcPr>
            <w:tcW w:w="135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hideMark/>
          </w:tcPr>
          <w:p w:rsidR="002718C5" w:rsidRPr="005434E0" w:rsidRDefault="002718C5" w:rsidP="002718C5">
            <w:pPr>
              <w:shd w:val="clear" w:color="auto" w:fill="FFFFFF"/>
              <w:autoSpaceDE w:val="0"/>
              <w:autoSpaceDN w:val="0"/>
              <w:adjustRightInd w:val="0"/>
              <w:jc w:val="center"/>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طريقة التقييم</w:t>
            </w:r>
          </w:p>
        </w:tc>
      </w:tr>
      <w:tr w:rsidR="002718C5" w:rsidRPr="005434E0" w:rsidTr="002718C5">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99"/>
        </w:trPr>
        <w:tc>
          <w:tcPr>
            <w:tcW w:w="1440" w:type="dxa"/>
            <w:tcBorders>
              <w:right w:val="single" w:sz="6" w:space="0" w:color="4F81BD"/>
            </w:tcBorders>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(2)1-2</w:t>
            </w:r>
          </w:p>
        </w:tc>
        <w:tc>
          <w:tcPr>
            <w:tcW w:w="990" w:type="dxa"/>
            <w:tcBorders>
              <w:left w:val="single" w:sz="6" w:space="0" w:color="4F81BD"/>
              <w:right w:val="single" w:sz="6" w:space="0" w:color="4F81BD"/>
            </w:tcBorders>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2070" w:type="dxa"/>
            <w:tcBorders>
              <w:left w:val="single" w:sz="6" w:space="0" w:color="4F81BD"/>
              <w:right w:val="single" w:sz="6" w:space="0" w:color="4F81BD"/>
            </w:tcBorders>
            <w:shd w:val="clear" w:color="auto" w:fill="FFFFFF"/>
            <w:vAlign w:val="center"/>
          </w:tcPr>
          <w:p w:rsidR="002718C5" w:rsidRPr="005434E0" w:rsidRDefault="002718C5" w:rsidP="002718C5">
            <w:pPr>
              <w:tabs>
                <w:tab w:val="left" w:pos="642"/>
              </w:tabs>
              <w:autoSpaceDE w:val="0"/>
              <w:autoSpaceDN w:val="0"/>
              <w:adjustRightInd w:val="0"/>
              <w:rPr>
                <w:rFonts w:ascii="Arial" w:hAnsi="Arial" w:cs="Arial"/>
                <w:b/>
                <w:bCs/>
                <w:sz w:val="24"/>
                <w:szCs w:val="24"/>
                <w:lang w:bidi="ar-IQ"/>
              </w:rPr>
            </w:pPr>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نظرة عامة في التقويم</w:t>
            </w:r>
          </w:p>
        </w:tc>
        <w:tc>
          <w:tcPr>
            <w:tcW w:w="1350" w:type="dxa"/>
            <w:tcBorders>
              <w:left w:val="single" w:sz="6" w:space="0" w:color="4F81BD"/>
              <w:right w:val="single" w:sz="6" w:space="0" w:color="4F81BD"/>
            </w:tcBorders>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vAlign w:val="center"/>
          </w:tcPr>
          <w:p w:rsidR="002718C5" w:rsidRPr="005434E0" w:rsidRDefault="002718C5" w:rsidP="002718C5">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718C5" w:rsidRPr="005434E0" w:rsidTr="002718C5">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9"/>
        </w:trPr>
        <w:tc>
          <w:tcPr>
            <w:tcW w:w="1440" w:type="dxa"/>
            <w:shd w:val="clear" w:color="auto" w:fill="FFFFFF"/>
            <w:vAlign w:val="center"/>
          </w:tcPr>
          <w:p w:rsidR="002718C5" w:rsidRPr="005434E0" w:rsidRDefault="002718C5" w:rsidP="002718C5">
            <w:pPr>
              <w:rPr>
                <w:rFonts w:ascii="Cambria" w:hAnsi="Cambria" w:cs="Times New Roman"/>
                <w:sz w:val="28"/>
                <w:szCs w:val="28"/>
                <w:lang w:bidi="ar-IQ"/>
              </w:rPr>
            </w:pPr>
            <w:r w:rsidRPr="005434E0">
              <w:rPr>
                <w:rFonts w:ascii="Cambria" w:hAnsi="Cambria" w:cs="Times New Roman" w:hint="cs"/>
                <w:sz w:val="28"/>
                <w:szCs w:val="28"/>
                <w:rtl/>
                <w:lang w:bidi="ar-IQ"/>
              </w:rPr>
              <w:t>(2) 3-4</w:t>
            </w:r>
          </w:p>
        </w:tc>
        <w:tc>
          <w:tcPr>
            <w:tcW w:w="990" w:type="dxa"/>
            <w:shd w:val="clear" w:color="auto" w:fill="FFFFFF"/>
            <w:vAlign w:val="center"/>
          </w:tcPr>
          <w:p w:rsidR="002718C5" w:rsidRPr="005434E0" w:rsidRDefault="002718C5" w:rsidP="002718C5">
            <w:pPr>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2070" w:type="dxa"/>
            <w:shd w:val="clear" w:color="auto" w:fill="FFFFFF"/>
          </w:tcPr>
          <w:p w:rsidR="002718C5" w:rsidRPr="005434E0" w:rsidRDefault="002718C5" w:rsidP="002718C5">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718C5" w:rsidRPr="005434E0" w:rsidRDefault="002718C5" w:rsidP="002718C5">
            <w:pPr>
              <w:rPr>
                <w:rFonts w:ascii="Cambria" w:hAnsi="Cambria" w:cs="Times New Roman"/>
                <w:b/>
                <w:bCs/>
                <w:sz w:val="24"/>
                <w:szCs w:val="24"/>
                <w:lang w:bidi="ar-IQ"/>
              </w:rPr>
            </w:pPr>
            <w:r w:rsidRPr="005434E0">
              <w:rPr>
                <w:rFonts w:ascii="Cambria" w:hAnsi="Cambria" w:cs="Times New Roman" w:hint="cs"/>
                <w:b/>
                <w:bCs/>
                <w:sz w:val="24"/>
                <w:szCs w:val="24"/>
                <w:rtl/>
                <w:lang w:bidi="ar-IQ"/>
              </w:rPr>
              <w:t>الخارطة الاختبارية</w:t>
            </w:r>
          </w:p>
        </w:tc>
        <w:tc>
          <w:tcPr>
            <w:tcW w:w="1350" w:type="dxa"/>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718C5" w:rsidRPr="005434E0" w:rsidRDefault="002718C5" w:rsidP="002718C5">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718C5" w:rsidRPr="005434E0" w:rsidTr="002718C5">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20"/>
        </w:trPr>
        <w:tc>
          <w:tcPr>
            <w:tcW w:w="1440" w:type="dxa"/>
            <w:tcBorders>
              <w:right w:val="single" w:sz="6" w:space="0" w:color="4F81BD"/>
            </w:tcBorders>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(4)5-8</w:t>
            </w:r>
          </w:p>
        </w:tc>
        <w:tc>
          <w:tcPr>
            <w:tcW w:w="990" w:type="dxa"/>
            <w:tcBorders>
              <w:left w:val="single" w:sz="6" w:space="0" w:color="4F81BD"/>
              <w:right w:val="single" w:sz="6" w:space="0" w:color="4F81BD"/>
            </w:tcBorders>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8</w:t>
            </w:r>
          </w:p>
        </w:tc>
        <w:tc>
          <w:tcPr>
            <w:tcW w:w="2070" w:type="dxa"/>
            <w:tcBorders>
              <w:left w:val="single" w:sz="6" w:space="0" w:color="4F81BD"/>
              <w:right w:val="single" w:sz="6" w:space="0" w:color="4F81BD"/>
            </w:tcBorders>
            <w:shd w:val="clear" w:color="auto" w:fill="FFFFFF"/>
          </w:tcPr>
          <w:p w:rsidR="002718C5" w:rsidRPr="005434E0" w:rsidRDefault="002718C5" w:rsidP="002718C5">
            <w:r w:rsidRPr="005434E0">
              <w:rPr>
                <w:rFonts w:ascii="Arial" w:hAnsi="Arial" w:cs="Arial" w:hint="cs"/>
                <w:b/>
                <w:bCs/>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2718C5" w:rsidRPr="005434E0" w:rsidRDefault="002718C5" w:rsidP="002718C5">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الاختبارات التحصيلية</w:t>
            </w:r>
          </w:p>
        </w:tc>
        <w:tc>
          <w:tcPr>
            <w:tcW w:w="1350" w:type="dxa"/>
            <w:tcBorders>
              <w:left w:val="single" w:sz="6" w:space="0" w:color="4F81BD"/>
              <w:right w:val="single" w:sz="6" w:space="0" w:color="4F81BD"/>
            </w:tcBorders>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tcBorders>
              <w:left w:val="single" w:sz="6" w:space="0" w:color="4F81BD"/>
            </w:tcBorders>
            <w:shd w:val="clear" w:color="auto" w:fill="FFFFFF"/>
            <w:vAlign w:val="center"/>
          </w:tcPr>
          <w:p w:rsidR="002718C5" w:rsidRPr="005434E0" w:rsidRDefault="002718C5" w:rsidP="002718C5">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718C5" w:rsidRPr="005434E0" w:rsidTr="002718C5">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(3) 9- 11</w:t>
            </w:r>
          </w:p>
        </w:tc>
        <w:tc>
          <w:tcPr>
            <w:tcW w:w="99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rsidR="002718C5" w:rsidRPr="005434E0" w:rsidRDefault="002718C5" w:rsidP="002718C5">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718C5" w:rsidRPr="005434E0" w:rsidRDefault="002718C5" w:rsidP="002718C5">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التحليل الاحصائي للاختبار</w:t>
            </w:r>
          </w:p>
        </w:tc>
        <w:tc>
          <w:tcPr>
            <w:tcW w:w="1350" w:type="dxa"/>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718C5" w:rsidRPr="005434E0" w:rsidRDefault="002718C5" w:rsidP="002718C5">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718C5" w:rsidRPr="005434E0" w:rsidTr="002718C5">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(6)12-17</w:t>
            </w:r>
          </w:p>
        </w:tc>
        <w:tc>
          <w:tcPr>
            <w:tcW w:w="99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12</w:t>
            </w:r>
          </w:p>
        </w:tc>
        <w:tc>
          <w:tcPr>
            <w:tcW w:w="2070" w:type="dxa"/>
            <w:shd w:val="clear" w:color="auto" w:fill="FFFFFF"/>
          </w:tcPr>
          <w:p w:rsidR="002718C5" w:rsidRPr="005434E0" w:rsidRDefault="002718C5" w:rsidP="002718C5">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718C5" w:rsidRPr="005434E0" w:rsidRDefault="002718C5" w:rsidP="002718C5">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مواصفات الاختبار وتفسير نتائجه</w:t>
            </w:r>
          </w:p>
        </w:tc>
        <w:tc>
          <w:tcPr>
            <w:tcW w:w="1350" w:type="dxa"/>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718C5" w:rsidRPr="005434E0" w:rsidRDefault="002718C5" w:rsidP="002718C5">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718C5" w:rsidRPr="005434E0" w:rsidTr="002718C5">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(3)18-20</w:t>
            </w:r>
          </w:p>
        </w:tc>
        <w:tc>
          <w:tcPr>
            <w:tcW w:w="99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rsidR="002718C5" w:rsidRPr="005434E0" w:rsidRDefault="002718C5" w:rsidP="002718C5">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718C5" w:rsidRPr="005434E0" w:rsidRDefault="002718C5" w:rsidP="002718C5">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وسائل التقويم اللاختبارية</w:t>
            </w:r>
          </w:p>
        </w:tc>
        <w:tc>
          <w:tcPr>
            <w:tcW w:w="1350" w:type="dxa"/>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718C5" w:rsidRPr="005434E0" w:rsidRDefault="002718C5" w:rsidP="002718C5">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718C5" w:rsidRPr="005434E0" w:rsidTr="002718C5">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(2)21-22</w:t>
            </w:r>
          </w:p>
        </w:tc>
        <w:tc>
          <w:tcPr>
            <w:tcW w:w="99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4</w:t>
            </w:r>
          </w:p>
        </w:tc>
        <w:tc>
          <w:tcPr>
            <w:tcW w:w="2070" w:type="dxa"/>
            <w:shd w:val="clear" w:color="auto" w:fill="FFFFFF"/>
          </w:tcPr>
          <w:p w:rsidR="002718C5" w:rsidRPr="005434E0" w:rsidRDefault="002718C5" w:rsidP="002718C5">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718C5" w:rsidRPr="005434E0" w:rsidRDefault="002718C5" w:rsidP="002718C5">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 xml:space="preserve">اختبارات الذكاء </w:t>
            </w:r>
          </w:p>
        </w:tc>
        <w:tc>
          <w:tcPr>
            <w:tcW w:w="1350" w:type="dxa"/>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718C5" w:rsidRPr="005434E0" w:rsidRDefault="002718C5" w:rsidP="002718C5">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718C5" w:rsidRPr="005434E0" w:rsidTr="002718C5">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(3)23-25</w:t>
            </w:r>
          </w:p>
        </w:tc>
        <w:tc>
          <w:tcPr>
            <w:tcW w:w="99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rsidR="002718C5" w:rsidRPr="005434E0" w:rsidRDefault="002718C5" w:rsidP="002718C5">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718C5" w:rsidRPr="005434E0" w:rsidRDefault="002718C5" w:rsidP="002718C5">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قياس الشخصية</w:t>
            </w:r>
          </w:p>
        </w:tc>
        <w:tc>
          <w:tcPr>
            <w:tcW w:w="1350" w:type="dxa"/>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718C5" w:rsidRPr="005434E0" w:rsidRDefault="002718C5" w:rsidP="002718C5">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r w:rsidR="002718C5" w:rsidRPr="005434E0" w:rsidTr="002718C5">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tblPrEx>
        <w:trPr>
          <w:trHeight w:val="331"/>
        </w:trPr>
        <w:tc>
          <w:tcPr>
            <w:tcW w:w="144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rtl/>
                <w:lang w:bidi="ar-IQ"/>
              </w:rPr>
            </w:pPr>
            <w:r w:rsidRPr="005434E0">
              <w:rPr>
                <w:rFonts w:ascii="Cambria" w:hAnsi="Cambria" w:cs="Times New Roman" w:hint="cs"/>
                <w:sz w:val="28"/>
                <w:szCs w:val="28"/>
                <w:rtl/>
                <w:lang w:bidi="ar-IQ"/>
              </w:rPr>
              <w:t>(3)26-28</w:t>
            </w:r>
          </w:p>
        </w:tc>
        <w:tc>
          <w:tcPr>
            <w:tcW w:w="990" w:type="dxa"/>
            <w:shd w:val="clear" w:color="auto" w:fill="FFFFFF"/>
            <w:vAlign w:val="center"/>
          </w:tcPr>
          <w:p w:rsidR="002718C5" w:rsidRPr="005434E0" w:rsidRDefault="002718C5" w:rsidP="002718C5">
            <w:pPr>
              <w:autoSpaceDE w:val="0"/>
              <w:autoSpaceDN w:val="0"/>
              <w:adjustRightInd w:val="0"/>
              <w:rPr>
                <w:rFonts w:ascii="Cambria" w:hAnsi="Cambria" w:cs="Times New Roman"/>
                <w:sz w:val="28"/>
                <w:szCs w:val="28"/>
                <w:lang w:bidi="ar-IQ"/>
              </w:rPr>
            </w:pPr>
            <w:r w:rsidRPr="005434E0">
              <w:rPr>
                <w:rFonts w:ascii="Cambria" w:hAnsi="Cambria" w:cs="Times New Roman" w:hint="cs"/>
                <w:sz w:val="28"/>
                <w:szCs w:val="28"/>
                <w:rtl/>
                <w:lang w:bidi="ar-IQ"/>
              </w:rPr>
              <w:t>6</w:t>
            </w:r>
          </w:p>
        </w:tc>
        <w:tc>
          <w:tcPr>
            <w:tcW w:w="2070" w:type="dxa"/>
            <w:shd w:val="clear" w:color="auto" w:fill="FFFFFF"/>
          </w:tcPr>
          <w:p w:rsidR="002718C5" w:rsidRPr="005434E0" w:rsidRDefault="002718C5" w:rsidP="002718C5">
            <w:r w:rsidRPr="005434E0">
              <w:rPr>
                <w:rFonts w:ascii="Arial" w:hAnsi="Arial" w:cs="Arial" w:hint="cs"/>
                <w:b/>
                <w:bCs/>
                <w:sz w:val="24"/>
                <w:szCs w:val="24"/>
                <w:rtl/>
                <w:lang w:bidi="ar-IQ"/>
              </w:rPr>
              <w:t>يتعرف الطالب على:</w:t>
            </w:r>
          </w:p>
        </w:tc>
        <w:tc>
          <w:tcPr>
            <w:tcW w:w="2430" w:type="dxa"/>
            <w:shd w:val="clear" w:color="auto" w:fill="FFFFFF"/>
            <w:vAlign w:val="center"/>
          </w:tcPr>
          <w:p w:rsidR="002718C5" w:rsidRPr="005434E0" w:rsidRDefault="002718C5" w:rsidP="002718C5">
            <w:pPr>
              <w:autoSpaceDE w:val="0"/>
              <w:autoSpaceDN w:val="0"/>
              <w:adjustRightInd w:val="0"/>
              <w:rPr>
                <w:rFonts w:ascii="Cambria" w:hAnsi="Cambria" w:cs="Times New Roman"/>
                <w:b/>
                <w:bCs/>
                <w:sz w:val="24"/>
                <w:szCs w:val="24"/>
                <w:lang w:bidi="ar-IQ"/>
              </w:rPr>
            </w:pPr>
            <w:r w:rsidRPr="005434E0">
              <w:rPr>
                <w:rFonts w:ascii="Cambria" w:hAnsi="Cambria" w:cs="Times New Roman" w:hint="cs"/>
                <w:b/>
                <w:bCs/>
                <w:sz w:val="24"/>
                <w:szCs w:val="24"/>
                <w:rtl/>
                <w:lang w:bidi="ar-IQ"/>
              </w:rPr>
              <w:t>خطوات بناء الاختبار</w:t>
            </w:r>
          </w:p>
        </w:tc>
        <w:tc>
          <w:tcPr>
            <w:tcW w:w="1350" w:type="dxa"/>
            <w:shd w:val="clear" w:color="auto" w:fill="FFFFFF"/>
            <w:vAlign w:val="center"/>
          </w:tcPr>
          <w:p w:rsidR="002718C5" w:rsidRPr="005434E0" w:rsidRDefault="002718C5" w:rsidP="002718C5">
            <w:pPr>
              <w:tabs>
                <w:tab w:val="left" w:pos="642"/>
              </w:tabs>
              <w:autoSpaceDE w:val="0"/>
              <w:autoSpaceDN w:val="0"/>
              <w:adjustRightInd w:val="0"/>
              <w:rPr>
                <w:rFonts w:ascii="Cambria" w:hAnsi="Cambria" w:cs="Times New Roman"/>
                <w:b/>
                <w:bCs/>
                <w:sz w:val="28"/>
                <w:szCs w:val="28"/>
                <w:lang w:bidi="ar-IQ"/>
              </w:rPr>
            </w:pPr>
            <w:r w:rsidRPr="005434E0">
              <w:rPr>
                <w:rFonts w:ascii="Cambria" w:hAnsi="Cambria" w:cs="Times New Roman" w:hint="cs"/>
                <w:b/>
                <w:bCs/>
                <w:sz w:val="28"/>
                <w:szCs w:val="28"/>
                <w:rtl/>
                <w:lang w:bidi="ar-IQ"/>
              </w:rPr>
              <w:t>ا</w:t>
            </w:r>
            <w:r w:rsidRPr="005434E0">
              <w:rPr>
                <w:rFonts w:ascii="Arial" w:hAnsi="Arial" w:cs="Arial"/>
                <w:b/>
                <w:bCs/>
                <w:sz w:val="24"/>
                <w:szCs w:val="24"/>
                <w:rtl/>
                <w:lang w:bidi="ar-IQ"/>
              </w:rPr>
              <w:t>لمحاضرة</w:t>
            </w:r>
          </w:p>
        </w:tc>
        <w:tc>
          <w:tcPr>
            <w:tcW w:w="1710" w:type="dxa"/>
            <w:shd w:val="clear" w:color="auto" w:fill="FFFFFF"/>
            <w:vAlign w:val="center"/>
          </w:tcPr>
          <w:p w:rsidR="002718C5" w:rsidRPr="005434E0" w:rsidRDefault="002718C5" w:rsidP="002718C5">
            <w:pPr>
              <w:tabs>
                <w:tab w:val="left" w:pos="642"/>
              </w:tabs>
              <w:autoSpaceDE w:val="0"/>
              <w:autoSpaceDN w:val="0"/>
              <w:adjustRightInd w:val="0"/>
              <w:rPr>
                <w:rFonts w:ascii="Arial" w:hAnsi="Arial" w:cs="Arial"/>
                <w:b/>
                <w:bCs/>
                <w:lang w:bidi="ar-IQ"/>
              </w:rPr>
            </w:pPr>
            <w:r w:rsidRPr="005434E0">
              <w:rPr>
                <w:rFonts w:ascii="Arial" w:hAnsi="Arial" w:cs="Arial" w:hint="cs"/>
                <w:b/>
                <w:bCs/>
                <w:rtl/>
                <w:lang w:bidi="ar-IQ"/>
              </w:rPr>
              <w:t>الاختبار والتحصيل</w:t>
            </w:r>
          </w:p>
        </w:tc>
      </w:tr>
    </w:tbl>
    <w:p w:rsidR="002718C5" w:rsidRPr="005434E0" w:rsidRDefault="002718C5" w:rsidP="002718C5">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7"/>
        <w:gridCol w:w="5713"/>
      </w:tblGrid>
      <w:tr w:rsidR="002718C5" w:rsidRPr="005434E0" w:rsidTr="002718C5">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2718C5" w:rsidRPr="005434E0" w:rsidRDefault="00B16875" w:rsidP="00B16875">
            <w:pPr>
              <w:shd w:val="clear" w:color="auto" w:fill="FFFFFF"/>
              <w:tabs>
                <w:tab w:val="left" w:pos="252"/>
                <w:tab w:val="left" w:pos="432"/>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sz w:val="28"/>
                <w:szCs w:val="28"/>
                <w:lang w:bidi="ar-IQ"/>
              </w:rPr>
              <w:t>12</w:t>
            </w:r>
            <w:r>
              <w:rPr>
                <w:rFonts w:ascii="Cambria" w:eastAsia="Calibri" w:hAnsi="Cambria" w:cs="Times New Roman" w:hint="cs"/>
                <w:sz w:val="28"/>
                <w:szCs w:val="28"/>
                <w:rtl/>
                <w:lang w:bidi="ar-IQ"/>
              </w:rPr>
              <w:t>.</w:t>
            </w:r>
            <w:r w:rsidR="002718C5" w:rsidRPr="005434E0">
              <w:rPr>
                <w:rFonts w:ascii="Cambria" w:eastAsia="Calibri" w:hAnsi="Cambria" w:cs="Times New Roman" w:hint="cs"/>
                <w:sz w:val="28"/>
                <w:szCs w:val="28"/>
                <w:rtl/>
                <w:lang w:bidi="ar-IQ"/>
              </w:rPr>
              <w:t xml:space="preserve">البنية التحتية </w:t>
            </w:r>
          </w:p>
        </w:tc>
      </w:tr>
      <w:tr w:rsidR="002718C5" w:rsidRPr="005434E0" w:rsidTr="002718C5">
        <w:trPr>
          <w:trHeight w:val="570"/>
        </w:trPr>
        <w:tc>
          <w:tcPr>
            <w:tcW w:w="4007" w:type="dxa"/>
            <w:tcBorders>
              <w:top w:val="single" w:sz="4" w:space="0" w:color="auto"/>
              <w:left w:val="single" w:sz="4" w:space="0" w:color="auto"/>
              <w:bottom w:val="single" w:sz="4" w:space="0" w:color="auto"/>
              <w:right w:val="single" w:sz="4" w:space="0" w:color="auto"/>
            </w:tcBorders>
            <w:hideMark/>
          </w:tcPr>
          <w:p w:rsidR="002718C5" w:rsidRPr="005434E0" w:rsidRDefault="002718C5" w:rsidP="00B16875">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hideMark/>
          </w:tcPr>
          <w:p w:rsidR="002718C5" w:rsidRPr="005434E0" w:rsidRDefault="002718C5" w:rsidP="00B16875">
            <w:pPr>
              <w:autoSpaceDE w:val="0"/>
              <w:autoSpaceDN w:val="0"/>
              <w:adjustRightInd w:val="0"/>
              <w:jc w:val="right"/>
              <w:rPr>
                <w:rFonts w:ascii="Arial" w:hAnsi="Arial" w:cs="Arial"/>
                <w:sz w:val="28"/>
                <w:szCs w:val="28"/>
                <w:lang w:bidi="ar-IQ"/>
              </w:rPr>
            </w:pPr>
            <w:r>
              <w:rPr>
                <w:rFonts w:ascii="Arial" w:hAnsi="Arial" w:cs="Arial" w:hint="cs"/>
                <w:sz w:val="28"/>
                <w:szCs w:val="28"/>
                <w:rtl/>
                <w:lang w:bidi="ar-IQ"/>
              </w:rPr>
              <w:t>لا يوجد</w:t>
            </w:r>
          </w:p>
        </w:tc>
      </w:tr>
      <w:tr w:rsidR="002718C5" w:rsidRPr="005434E0" w:rsidTr="002718C5">
        <w:trPr>
          <w:trHeight w:val="1005"/>
        </w:trPr>
        <w:tc>
          <w:tcPr>
            <w:tcW w:w="4007" w:type="dxa"/>
            <w:tcBorders>
              <w:top w:val="single" w:sz="4" w:space="0" w:color="auto"/>
              <w:left w:val="single" w:sz="4" w:space="0" w:color="auto"/>
              <w:bottom w:val="single" w:sz="4" w:space="0" w:color="auto"/>
              <w:right w:val="single" w:sz="4" w:space="0" w:color="auto"/>
            </w:tcBorders>
            <w:hideMark/>
          </w:tcPr>
          <w:p w:rsidR="002718C5" w:rsidRPr="005434E0" w:rsidRDefault="002718C5" w:rsidP="00B16875">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hideMark/>
          </w:tcPr>
          <w:p w:rsidR="002718C5" w:rsidRPr="005434E0" w:rsidRDefault="002718C5" w:rsidP="00B16875">
            <w:pPr>
              <w:autoSpaceDE w:val="0"/>
              <w:autoSpaceDN w:val="0"/>
              <w:adjustRightInd w:val="0"/>
              <w:jc w:val="right"/>
              <w:rPr>
                <w:rFonts w:ascii="Arial" w:hAnsi="Arial" w:cs="Arial"/>
                <w:sz w:val="28"/>
                <w:szCs w:val="28"/>
                <w:rtl/>
                <w:lang w:bidi="ar-IQ"/>
              </w:rPr>
            </w:pPr>
            <w:r>
              <w:rPr>
                <w:rFonts w:ascii="Arial" w:hAnsi="Arial" w:cs="Arial" w:hint="cs"/>
                <w:sz w:val="28"/>
                <w:szCs w:val="28"/>
                <w:rtl/>
                <w:lang w:bidi="ar-IQ"/>
              </w:rPr>
              <w:t>القياس والتقويم في العملية التدريسية / احمد سليمان عودة</w:t>
            </w:r>
          </w:p>
          <w:p w:rsidR="002718C5" w:rsidRPr="005434E0" w:rsidRDefault="002718C5" w:rsidP="00B16875">
            <w:pPr>
              <w:autoSpaceDE w:val="0"/>
              <w:autoSpaceDN w:val="0"/>
              <w:adjustRightInd w:val="0"/>
              <w:jc w:val="right"/>
              <w:rPr>
                <w:rFonts w:ascii="Arial" w:hAnsi="Arial" w:cs="Arial"/>
                <w:sz w:val="28"/>
                <w:szCs w:val="28"/>
                <w:lang w:bidi="ar-IQ"/>
              </w:rPr>
            </w:pPr>
          </w:p>
        </w:tc>
      </w:tr>
      <w:tr w:rsidR="002718C5" w:rsidRPr="005434E0" w:rsidTr="002718C5">
        <w:trPr>
          <w:trHeight w:val="1247"/>
        </w:trPr>
        <w:tc>
          <w:tcPr>
            <w:tcW w:w="4007" w:type="dxa"/>
            <w:tcBorders>
              <w:top w:val="single" w:sz="4" w:space="0" w:color="auto"/>
              <w:left w:val="single" w:sz="4" w:space="0" w:color="auto"/>
              <w:bottom w:val="single" w:sz="4" w:space="0" w:color="auto"/>
              <w:right w:val="single" w:sz="4" w:space="0" w:color="auto"/>
            </w:tcBorders>
            <w:hideMark/>
          </w:tcPr>
          <w:p w:rsidR="002718C5" w:rsidRPr="005434E0" w:rsidRDefault="002718C5" w:rsidP="00B16875">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2718C5" w:rsidRPr="005434E0" w:rsidRDefault="002718C5" w:rsidP="00B16875">
            <w:pPr>
              <w:autoSpaceDE w:val="0"/>
              <w:autoSpaceDN w:val="0"/>
              <w:adjustRightInd w:val="0"/>
              <w:jc w:val="right"/>
              <w:rPr>
                <w:rFonts w:ascii="Arial" w:hAnsi="Arial" w:cs="Arial"/>
                <w:sz w:val="28"/>
                <w:szCs w:val="28"/>
                <w:lang w:bidi="ar-IQ"/>
              </w:rPr>
            </w:pPr>
            <w:r w:rsidRPr="005434E0">
              <w:rPr>
                <w:rFonts w:ascii="Arial" w:hAnsi="Arial" w:cs="Arial"/>
                <w:sz w:val="28"/>
                <w:szCs w:val="28"/>
                <w:rtl/>
                <w:lang w:bidi="ar-IQ"/>
              </w:rPr>
              <w:t>استخدام الدوريات</w:t>
            </w:r>
          </w:p>
        </w:tc>
      </w:tr>
      <w:tr w:rsidR="002718C5" w:rsidRPr="005434E0" w:rsidTr="002718C5">
        <w:trPr>
          <w:trHeight w:val="1247"/>
        </w:trPr>
        <w:tc>
          <w:tcPr>
            <w:tcW w:w="4007" w:type="dxa"/>
            <w:tcBorders>
              <w:top w:val="single" w:sz="4" w:space="0" w:color="auto"/>
              <w:left w:val="single" w:sz="4" w:space="0" w:color="auto"/>
              <w:bottom w:val="single" w:sz="4" w:space="0" w:color="auto"/>
              <w:right w:val="single" w:sz="4" w:space="0" w:color="auto"/>
            </w:tcBorders>
            <w:hideMark/>
          </w:tcPr>
          <w:p w:rsidR="002718C5" w:rsidRPr="005434E0" w:rsidRDefault="002718C5" w:rsidP="00B16875">
            <w:pPr>
              <w:shd w:val="clear" w:color="auto" w:fill="FFFFFF"/>
              <w:autoSpaceDE w:val="0"/>
              <w:autoSpaceDN w:val="0"/>
              <w:adjustRightInd w:val="0"/>
              <w:jc w:val="right"/>
              <w:rPr>
                <w:rFonts w:ascii="Cambria" w:eastAsia="Calibri" w:hAnsi="Cambria" w:cs="Times New Roman"/>
                <w:sz w:val="28"/>
                <w:szCs w:val="28"/>
                <w:lang w:bidi="ar-IQ"/>
              </w:rPr>
            </w:pPr>
            <w:r w:rsidRPr="005434E0">
              <w:rPr>
                <w:rFonts w:ascii="Cambria" w:eastAsia="Calibri" w:hAnsi="Cambria" w:cs="Times New Roman" w:hint="cs"/>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hideMark/>
          </w:tcPr>
          <w:p w:rsidR="002718C5" w:rsidRPr="005434E0" w:rsidRDefault="002718C5" w:rsidP="00B16875">
            <w:pPr>
              <w:autoSpaceDE w:val="0"/>
              <w:autoSpaceDN w:val="0"/>
              <w:adjustRightInd w:val="0"/>
              <w:jc w:val="right"/>
              <w:rPr>
                <w:rFonts w:ascii="Arial" w:hAnsi="Arial" w:cs="Arial"/>
                <w:sz w:val="28"/>
                <w:szCs w:val="28"/>
                <w:lang w:bidi="ar-IQ"/>
              </w:rPr>
            </w:pPr>
            <w:r w:rsidRPr="005434E0">
              <w:rPr>
                <w:rFonts w:ascii="Arial" w:hAnsi="Arial" w:cs="Arial"/>
                <w:sz w:val="28"/>
                <w:szCs w:val="28"/>
                <w:rtl/>
                <w:lang w:bidi="ar-IQ"/>
              </w:rPr>
              <w:t>مواقع الانترنيت</w:t>
            </w:r>
          </w:p>
        </w:tc>
      </w:tr>
    </w:tbl>
    <w:p w:rsidR="002718C5" w:rsidRDefault="002718C5" w:rsidP="002718C5">
      <w:pPr>
        <w:shd w:val="clear" w:color="auto" w:fill="FFFFFF"/>
        <w:rPr>
          <w:rtl/>
        </w:rPr>
      </w:pPr>
    </w:p>
    <w:p w:rsidR="000639DF" w:rsidRDefault="000639DF" w:rsidP="002718C5">
      <w:pPr>
        <w:shd w:val="clear" w:color="auto" w:fill="FFFFFF"/>
      </w:pPr>
    </w:p>
    <w:p w:rsidR="000639DF" w:rsidRPr="005434E0" w:rsidRDefault="000639DF" w:rsidP="002718C5">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0"/>
      </w:tblGrid>
      <w:tr w:rsidR="002718C5" w:rsidRPr="005434E0" w:rsidTr="002718C5">
        <w:trPr>
          <w:trHeight w:val="419"/>
        </w:trPr>
        <w:tc>
          <w:tcPr>
            <w:tcW w:w="9720" w:type="dxa"/>
            <w:tcBorders>
              <w:top w:val="single" w:sz="4" w:space="0" w:color="auto"/>
              <w:left w:val="single" w:sz="4" w:space="0" w:color="auto"/>
              <w:bottom w:val="single" w:sz="4" w:space="0" w:color="auto"/>
              <w:right w:val="single" w:sz="4" w:space="0" w:color="auto"/>
            </w:tcBorders>
            <w:hideMark/>
          </w:tcPr>
          <w:p w:rsidR="00B16875" w:rsidRDefault="00B16875" w:rsidP="00B16875">
            <w:pPr>
              <w:shd w:val="clear" w:color="auto" w:fill="FFFFFF"/>
              <w:tabs>
                <w:tab w:val="left" w:pos="507"/>
              </w:tabs>
              <w:autoSpaceDE w:val="0"/>
              <w:autoSpaceDN w:val="0"/>
              <w:bidi/>
              <w:adjustRightInd w:val="0"/>
              <w:spacing w:after="0" w:line="240" w:lineRule="auto"/>
              <w:ind w:left="360"/>
              <w:rPr>
                <w:rFonts w:ascii="Cambria" w:eastAsia="Calibri" w:hAnsi="Cambria" w:cs="Times New Roman"/>
                <w:sz w:val="28"/>
                <w:szCs w:val="28"/>
                <w:rtl/>
                <w:lang w:bidi="ar-IQ"/>
              </w:rPr>
            </w:pPr>
            <w:r>
              <w:rPr>
                <w:rFonts w:ascii="Cambria" w:eastAsia="Calibri" w:hAnsi="Cambria" w:cs="Times New Roman"/>
                <w:sz w:val="28"/>
                <w:szCs w:val="28"/>
                <w:lang w:bidi="ar-IQ"/>
              </w:rPr>
              <w:t>13</w:t>
            </w:r>
            <w:r>
              <w:rPr>
                <w:rFonts w:ascii="Cambria" w:eastAsia="Calibri" w:hAnsi="Cambria" w:cs="Times New Roman" w:hint="cs"/>
                <w:sz w:val="28"/>
                <w:szCs w:val="28"/>
                <w:rtl/>
                <w:lang w:bidi="ar-IQ"/>
              </w:rPr>
              <w:t>.</w:t>
            </w:r>
            <w:r w:rsidR="002718C5" w:rsidRPr="005434E0">
              <w:rPr>
                <w:rFonts w:ascii="Cambria" w:eastAsia="Calibri" w:hAnsi="Cambria" w:cs="Times New Roman" w:hint="cs"/>
                <w:sz w:val="28"/>
                <w:szCs w:val="28"/>
                <w:rtl/>
                <w:lang w:bidi="ar-IQ"/>
              </w:rPr>
              <w:t xml:space="preserve">خطة تطوير المقرر الدراسي </w:t>
            </w:r>
            <w:r w:rsidR="002718C5">
              <w:rPr>
                <w:rFonts w:ascii="Cambria" w:eastAsia="Calibri" w:hAnsi="Cambria" w:cs="Times New Roman" w:hint="cs"/>
                <w:sz w:val="28"/>
                <w:szCs w:val="28"/>
                <w:rtl/>
                <w:lang w:bidi="ar-IQ"/>
              </w:rPr>
              <w:t>:</w:t>
            </w:r>
          </w:p>
          <w:p w:rsidR="002718C5" w:rsidRPr="005434E0" w:rsidRDefault="002718C5" w:rsidP="00B16875">
            <w:pPr>
              <w:shd w:val="clear" w:color="auto" w:fill="FFFFFF"/>
              <w:tabs>
                <w:tab w:val="left" w:pos="507"/>
              </w:tabs>
              <w:autoSpaceDE w:val="0"/>
              <w:autoSpaceDN w:val="0"/>
              <w:bidi/>
              <w:adjustRightInd w:val="0"/>
              <w:spacing w:after="0" w:line="240" w:lineRule="auto"/>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 متابعة المستجدات والمشكلات لتضمينها المقرر</w:t>
            </w:r>
          </w:p>
        </w:tc>
      </w:tr>
    </w:tbl>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0639DF" w:rsidP="000639DF">
      <w:pPr>
        <w:jc w:val="center"/>
        <w:rPr>
          <w:rFonts w:ascii="Times New Roman" w:eastAsia="Times New Roman" w:hAnsi="Times New Roman" w:cs="Times New Roman"/>
          <w:b/>
          <w:sz w:val="32"/>
          <w:szCs w:val="32"/>
          <w:rtl/>
          <w:lang w:bidi="ar-IQ"/>
        </w:rPr>
      </w:pPr>
    </w:p>
    <w:p w:rsidR="000639DF" w:rsidRDefault="00122776" w:rsidP="000639DF">
      <w:pPr>
        <w:jc w:val="center"/>
        <w:rPr>
          <w:rFonts w:ascii="Times New Roman" w:eastAsia="Times New Roman" w:hAnsi="Times New Roman" w:cs="Times New Roman"/>
          <w:b/>
          <w:sz w:val="32"/>
          <w:szCs w:val="32"/>
          <w:lang w:bidi="ar-IQ"/>
        </w:rPr>
      </w:pPr>
      <w:r>
        <w:rPr>
          <w:rFonts w:ascii="Times New Roman" w:eastAsia="Times New Roman" w:hAnsi="Times New Roman" w:cs="Times New Roman"/>
          <w:b/>
          <w:sz w:val="32"/>
          <w:szCs w:val="32"/>
          <w:rtl/>
        </w:rPr>
        <w:t>نموذج وصف المقرر</w:t>
      </w:r>
    </w:p>
    <w:p w:rsidR="000639DF" w:rsidRDefault="000639DF" w:rsidP="000639DF">
      <w:pPr>
        <w:rPr>
          <w:rFonts w:ascii="Times New Roman" w:eastAsia="Times New Roman" w:hAnsi="Times New Roman" w:cs="Times New Roman"/>
          <w:b/>
          <w:sz w:val="32"/>
          <w:szCs w:val="32"/>
          <w:lang w:bidi="ar-IQ"/>
        </w:rPr>
      </w:pPr>
    </w:p>
    <w:p w:rsidR="00122776" w:rsidRDefault="00122776" w:rsidP="00122776">
      <w:pPr>
        <w:jc w:val="center"/>
        <w:rPr>
          <w:rFonts w:ascii="Times New Roman" w:eastAsia="Times New Roman" w:hAnsi="Times New Roman" w:cs="Times New Roman"/>
          <w:b/>
          <w:sz w:val="28"/>
          <w:szCs w:val="28"/>
        </w:rPr>
      </w:pPr>
    </w:p>
    <w:tbl>
      <w:tblPr>
        <w:bidiVisual/>
        <w:tblW w:w="9640" w:type="dxa"/>
        <w:tblInd w:w="-51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tblPr>
      <w:tblGrid>
        <w:gridCol w:w="9640"/>
      </w:tblGrid>
      <w:tr w:rsidR="00122776" w:rsidTr="00122776">
        <w:tc>
          <w:tcPr>
            <w:tcW w:w="9640" w:type="dxa"/>
          </w:tcPr>
          <w:p w:rsidR="00122776" w:rsidRDefault="00122776" w:rsidP="00122776">
            <w:pPr>
              <w:rPr>
                <w:rFonts w:ascii="Times New Roman" w:eastAsia="Times New Roman" w:hAnsi="Times New Roman" w:cs="Times New Roman"/>
                <w:b/>
                <w:sz w:val="32"/>
                <w:szCs w:val="32"/>
              </w:rPr>
            </w:pPr>
          </w:p>
          <w:p w:rsidR="00122776" w:rsidRDefault="00122776" w:rsidP="00122776">
            <w:pPr>
              <w:jc w:val="center"/>
              <w:rPr>
                <w:rFonts w:ascii="Times New Roman" w:eastAsia="Times New Roman" w:hAnsi="Times New Roman" w:cs="Times New Roman"/>
                <w:b/>
                <w:sz w:val="32"/>
                <w:szCs w:val="32"/>
                <w:lang w:bidi="ar-IQ"/>
              </w:rPr>
            </w:pPr>
            <w:r>
              <w:rPr>
                <w:rFonts w:ascii="Times New Roman" w:eastAsia="Times New Roman" w:hAnsi="Times New Roman" w:cs="Times New Roman"/>
                <w:b/>
                <w:sz w:val="32"/>
                <w:szCs w:val="32"/>
                <w:rtl/>
              </w:rPr>
              <w:t>مراجعة أداء مؤسسات التعليم العالي (( مراجعة البرنامج الاكاديمي))</w:t>
            </w:r>
          </w:p>
          <w:p w:rsidR="00122776" w:rsidRDefault="00122776" w:rsidP="00122776">
            <w:pPr>
              <w:rPr>
                <w:rFonts w:ascii="Times New Roman" w:eastAsia="Times New Roman" w:hAnsi="Times New Roman" w:cs="Times New Roman"/>
                <w:b/>
                <w:sz w:val="32"/>
                <w:szCs w:val="32"/>
              </w:rPr>
            </w:pPr>
          </w:p>
        </w:tc>
      </w:tr>
    </w:tbl>
    <w:p w:rsidR="00122776" w:rsidRDefault="00122776" w:rsidP="00122776">
      <w:pPr>
        <w:rPr>
          <w:rFonts w:ascii="Times New Roman" w:eastAsia="Times New Roman" w:hAnsi="Times New Roman" w:cs="Times New Roman"/>
          <w:sz w:val="28"/>
          <w:szCs w:val="28"/>
        </w:rPr>
      </w:pPr>
    </w:p>
    <w:p w:rsidR="00122776" w:rsidRDefault="00122776" w:rsidP="00122776">
      <w:pPr>
        <w:ind w:left="-604"/>
        <w:jc w:val="right"/>
        <w:rPr>
          <w:rFonts w:ascii="Times New Roman" w:eastAsia="Times New Roman" w:hAnsi="Times New Roman" w:cs="Times New Roman"/>
          <w:b/>
          <w:sz w:val="32"/>
          <w:szCs w:val="32"/>
          <w:lang w:bidi="ar-IQ"/>
        </w:rPr>
      </w:pPr>
      <w:r>
        <w:rPr>
          <w:rFonts w:ascii="Times New Roman" w:eastAsia="Times New Roman" w:hAnsi="Times New Roman" w:cs="Times New Roman"/>
          <w:b/>
          <w:sz w:val="32"/>
          <w:szCs w:val="32"/>
          <w:rtl/>
        </w:rPr>
        <w:t>وصف المقرر</w:t>
      </w:r>
    </w:p>
    <w:tbl>
      <w:tblPr>
        <w:bidiVisual/>
        <w:tblW w:w="9640" w:type="dxa"/>
        <w:tblInd w:w="-51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00"/>
      </w:tblPr>
      <w:tblGrid>
        <w:gridCol w:w="9640"/>
      </w:tblGrid>
      <w:tr w:rsidR="00122776" w:rsidTr="00122776">
        <w:tc>
          <w:tcPr>
            <w:tcW w:w="9640" w:type="dxa"/>
          </w:tcPr>
          <w:p w:rsidR="00122776" w:rsidRDefault="00122776" w:rsidP="00122776">
            <w:pPr>
              <w:rPr>
                <w:rFonts w:ascii="Times New Roman" w:eastAsia="Times New Roman" w:hAnsi="Times New Roman" w:cs="Times New Roman"/>
                <w:sz w:val="28"/>
                <w:szCs w:val="28"/>
              </w:rPr>
            </w:pPr>
          </w:p>
          <w:p w:rsidR="00122776" w:rsidRDefault="00122776" w:rsidP="00122776">
            <w:pPr>
              <w:jc w:val="right"/>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rtl/>
              </w:rPr>
              <w:t>يوفر وصف المقرر هذا ايجازاً مقتضباً لأهم خصائص المقرر ومخرجات التعلم المتوقعة من الطالب تحقيقها مبرهناً عما اذا كان قد حقق الاستفادة اقصوى من فرص التعلم المتاحة. ولابد من الربط بينها وبين وصف البرنامج.</w:t>
            </w:r>
          </w:p>
          <w:p w:rsidR="00122776" w:rsidRDefault="00122776" w:rsidP="00122776">
            <w:pPr>
              <w:rPr>
                <w:rFonts w:ascii="Times New Roman" w:eastAsia="Times New Roman" w:hAnsi="Times New Roman" w:cs="Times New Roman"/>
                <w:sz w:val="28"/>
                <w:szCs w:val="28"/>
              </w:rPr>
            </w:pPr>
          </w:p>
        </w:tc>
      </w:tr>
    </w:tbl>
    <w:p w:rsidR="00122776" w:rsidRDefault="00122776" w:rsidP="00122776">
      <w:pPr>
        <w:rPr>
          <w:rFonts w:ascii="Times New Roman" w:eastAsia="Times New Roman" w:hAnsi="Times New Roman" w:cs="Times New Roman"/>
          <w:b/>
          <w:sz w:val="32"/>
          <w:szCs w:val="32"/>
        </w:rPr>
      </w:pPr>
    </w:p>
    <w:tbl>
      <w:tblPr>
        <w:bidiVisual/>
        <w:tblW w:w="8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4261"/>
        <w:gridCol w:w="4261"/>
      </w:tblGrid>
      <w:tr w:rsidR="00122776" w:rsidTr="00122776">
        <w:tc>
          <w:tcPr>
            <w:tcW w:w="8522" w:type="dxa"/>
            <w:gridSpan w:val="2"/>
          </w:tcPr>
          <w:p w:rsidR="00122776" w:rsidRDefault="00122776" w:rsidP="00F42F46">
            <w:pPr>
              <w:jc w:val="right"/>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rtl/>
              </w:rPr>
              <w:t>الموسسة التعليمية      جامعة بغداد/كلية التربية للبنات</w:t>
            </w:r>
          </w:p>
          <w:p w:rsidR="00122776" w:rsidRDefault="00122776" w:rsidP="00122776">
            <w:pPr>
              <w:rPr>
                <w:rFonts w:ascii="Times New Roman" w:eastAsia="Times New Roman" w:hAnsi="Times New Roman" w:cs="Times New Roman"/>
                <w:sz w:val="28"/>
                <w:szCs w:val="28"/>
              </w:rPr>
            </w:pPr>
          </w:p>
        </w:tc>
      </w:tr>
      <w:tr w:rsidR="00122776" w:rsidTr="00122776">
        <w:tc>
          <w:tcPr>
            <w:tcW w:w="4261" w:type="dxa"/>
          </w:tcPr>
          <w:p w:rsidR="00122776" w:rsidRDefault="00122776" w:rsidP="00941C38">
            <w:pPr>
              <w:numPr>
                <w:ilvl w:val="0"/>
                <w:numId w:val="169"/>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القسم العلمي:       </w:t>
            </w:r>
          </w:p>
        </w:tc>
        <w:tc>
          <w:tcPr>
            <w:tcW w:w="4261" w:type="dxa"/>
          </w:tcPr>
          <w:p w:rsidR="00122776" w:rsidRDefault="00122776" w:rsidP="00122776">
            <w:pPr>
              <w:jc w:val="right"/>
              <w:rPr>
                <w:rFonts w:ascii="Times New Roman" w:eastAsia="Times New Roman" w:hAnsi="Times New Roman" w:cs="Times New Roman"/>
                <w:b/>
                <w:sz w:val="28"/>
                <w:szCs w:val="28"/>
                <w:lang w:bidi="ar-IQ"/>
              </w:rPr>
            </w:pPr>
            <w:r>
              <w:rPr>
                <w:rFonts w:ascii="Times New Roman" w:eastAsia="Times New Roman" w:hAnsi="Times New Roman" w:cs="Times New Roman"/>
                <w:b/>
                <w:sz w:val="28"/>
                <w:szCs w:val="28"/>
                <w:rtl/>
              </w:rPr>
              <w:t>قسم الاقتصاد المنزلي/اولية</w:t>
            </w:r>
          </w:p>
        </w:tc>
      </w:tr>
      <w:tr w:rsidR="00122776" w:rsidTr="00122776">
        <w:tc>
          <w:tcPr>
            <w:tcW w:w="4261" w:type="dxa"/>
          </w:tcPr>
          <w:p w:rsidR="00122776" w:rsidRDefault="00122776" w:rsidP="00941C38">
            <w:pPr>
              <w:numPr>
                <w:ilvl w:val="0"/>
                <w:numId w:val="169"/>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اسم/ رمز المقرر      </w:t>
            </w:r>
          </w:p>
        </w:tc>
        <w:tc>
          <w:tcPr>
            <w:tcW w:w="4261" w:type="dxa"/>
          </w:tcPr>
          <w:p w:rsidR="00122776" w:rsidRDefault="00F42F46" w:rsidP="00122776">
            <w:pPr>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اللغة الانكليزية / المرحلة الرابعة</w:t>
            </w:r>
          </w:p>
        </w:tc>
      </w:tr>
      <w:tr w:rsidR="00122776" w:rsidTr="00122776">
        <w:trPr>
          <w:trHeight w:val="400"/>
        </w:trPr>
        <w:tc>
          <w:tcPr>
            <w:tcW w:w="4261" w:type="dxa"/>
          </w:tcPr>
          <w:p w:rsidR="00122776" w:rsidRDefault="00122776" w:rsidP="00941C38">
            <w:pPr>
              <w:numPr>
                <w:ilvl w:val="0"/>
                <w:numId w:val="169"/>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البرامج التي يدخل فيها</w:t>
            </w:r>
          </w:p>
        </w:tc>
        <w:tc>
          <w:tcPr>
            <w:tcW w:w="4261" w:type="dxa"/>
          </w:tcPr>
          <w:p w:rsidR="00122776" w:rsidRDefault="00122776" w:rsidP="00122776">
            <w:pPr>
              <w:jc w:val="right"/>
              <w:rPr>
                <w:rFonts w:ascii="Times New Roman" w:eastAsia="Times New Roman" w:hAnsi="Times New Roman" w:cs="Times New Roman"/>
                <w:sz w:val="28"/>
                <w:szCs w:val="28"/>
              </w:rPr>
            </w:pPr>
          </w:p>
        </w:tc>
      </w:tr>
      <w:tr w:rsidR="00122776" w:rsidTr="00122776">
        <w:tc>
          <w:tcPr>
            <w:tcW w:w="4261" w:type="dxa"/>
          </w:tcPr>
          <w:p w:rsidR="00122776" w:rsidRDefault="00122776" w:rsidP="00941C38">
            <w:pPr>
              <w:numPr>
                <w:ilvl w:val="0"/>
                <w:numId w:val="169"/>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اشكال الحضور المتاحة      </w:t>
            </w:r>
          </w:p>
        </w:tc>
        <w:tc>
          <w:tcPr>
            <w:tcW w:w="4261" w:type="dxa"/>
          </w:tcPr>
          <w:p w:rsidR="00122776" w:rsidRDefault="00F42F46" w:rsidP="00122776">
            <w:pPr>
              <w:jc w:val="right"/>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rPr>
              <w:t>يومي</w:t>
            </w:r>
          </w:p>
        </w:tc>
      </w:tr>
      <w:tr w:rsidR="00122776" w:rsidTr="00122776">
        <w:tc>
          <w:tcPr>
            <w:tcW w:w="4261" w:type="dxa"/>
          </w:tcPr>
          <w:p w:rsidR="00122776" w:rsidRDefault="00122776" w:rsidP="00941C38">
            <w:pPr>
              <w:numPr>
                <w:ilvl w:val="0"/>
                <w:numId w:val="169"/>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الفصل / السنة</w:t>
            </w:r>
          </w:p>
        </w:tc>
        <w:tc>
          <w:tcPr>
            <w:tcW w:w="4261" w:type="dxa"/>
          </w:tcPr>
          <w:p w:rsidR="00122776" w:rsidRDefault="00F42F46" w:rsidP="00F42F46">
            <w:pPr>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سنوي</w:t>
            </w:r>
          </w:p>
        </w:tc>
      </w:tr>
      <w:tr w:rsidR="00122776" w:rsidTr="00122776">
        <w:tc>
          <w:tcPr>
            <w:tcW w:w="4261" w:type="dxa"/>
          </w:tcPr>
          <w:p w:rsidR="00122776" w:rsidRDefault="00122776" w:rsidP="00941C38">
            <w:pPr>
              <w:numPr>
                <w:ilvl w:val="0"/>
                <w:numId w:val="169"/>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عدد الساعات الدراسية</w:t>
            </w:r>
          </w:p>
        </w:tc>
        <w:tc>
          <w:tcPr>
            <w:tcW w:w="4261" w:type="dxa"/>
          </w:tcPr>
          <w:p w:rsidR="00122776" w:rsidRDefault="00BE26A1" w:rsidP="00122776">
            <w:pPr>
              <w:jc w:val="right"/>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rPr>
              <w:t>30ساعة</w:t>
            </w:r>
          </w:p>
        </w:tc>
      </w:tr>
      <w:tr w:rsidR="00122776" w:rsidTr="00122776">
        <w:tc>
          <w:tcPr>
            <w:tcW w:w="4261" w:type="dxa"/>
          </w:tcPr>
          <w:p w:rsidR="00122776" w:rsidRDefault="00122776" w:rsidP="00941C38">
            <w:pPr>
              <w:numPr>
                <w:ilvl w:val="0"/>
                <w:numId w:val="169"/>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تاريخ اعداد هذا الوصف</w:t>
            </w:r>
          </w:p>
        </w:tc>
        <w:tc>
          <w:tcPr>
            <w:tcW w:w="4261" w:type="dxa"/>
          </w:tcPr>
          <w:p w:rsidR="00122776" w:rsidRDefault="00BE26A1" w:rsidP="00BE26A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r w:rsidR="009B413D">
              <w:rPr>
                <w:rFonts w:ascii="Times New Roman" w:eastAsia="Times New Roman" w:hAnsi="Times New Roman" w:cs="Times New Roman"/>
                <w:sz w:val="28"/>
                <w:szCs w:val="28"/>
              </w:rPr>
              <w:t>1</w:t>
            </w:r>
            <w:r>
              <w:rPr>
                <w:rFonts w:ascii="Times New Roman" w:eastAsia="Times New Roman" w:hAnsi="Times New Roman" w:cs="Times New Roman"/>
                <w:sz w:val="28"/>
                <w:szCs w:val="28"/>
              </w:rPr>
              <w:t>1-10</w:t>
            </w:r>
          </w:p>
        </w:tc>
      </w:tr>
      <w:tr w:rsidR="00122776" w:rsidTr="00122776">
        <w:tc>
          <w:tcPr>
            <w:tcW w:w="8522" w:type="dxa"/>
            <w:gridSpan w:val="2"/>
          </w:tcPr>
          <w:p w:rsidR="00122776" w:rsidRDefault="00122776" w:rsidP="00941C38">
            <w:pPr>
              <w:numPr>
                <w:ilvl w:val="0"/>
                <w:numId w:val="169"/>
              </w:numPr>
              <w:pBdr>
                <w:top w:val="nil"/>
                <w:left w:val="nil"/>
                <w:bottom w:val="nil"/>
                <w:right w:val="nil"/>
                <w:between w:val="nil"/>
              </w:pBdr>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أهداف المقرر</w:t>
            </w:r>
          </w:p>
        </w:tc>
      </w:tr>
      <w:tr w:rsidR="00122776" w:rsidTr="00122776">
        <w:tc>
          <w:tcPr>
            <w:tcW w:w="8522" w:type="dxa"/>
            <w:gridSpan w:val="2"/>
          </w:tcPr>
          <w:p w:rsidR="00122776" w:rsidRDefault="00122776" w:rsidP="00BE26A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تزويد الطلبة بمعلومات عن اهمية اللغة الانكليزية  لما لها من اهمية  في العصر الحديث وما يتعرض له المجتمع من تيارات فكرية متنوعة. </w:t>
            </w:r>
          </w:p>
        </w:tc>
      </w:tr>
      <w:tr w:rsidR="00122776" w:rsidTr="00122776">
        <w:tc>
          <w:tcPr>
            <w:tcW w:w="8522" w:type="dxa"/>
            <w:gridSpan w:val="2"/>
          </w:tcPr>
          <w:p w:rsidR="00122776" w:rsidRDefault="00122776" w:rsidP="00122776">
            <w:pPr>
              <w:rPr>
                <w:rFonts w:ascii="Times New Roman" w:eastAsia="Times New Roman" w:hAnsi="Times New Roman" w:cs="Times New Roman"/>
                <w:sz w:val="28"/>
                <w:szCs w:val="28"/>
              </w:rPr>
            </w:pPr>
          </w:p>
        </w:tc>
      </w:tr>
      <w:tr w:rsidR="00122776" w:rsidTr="00122776">
        <w:tc>
          <w:tcPr>
            <w:tcW w:w="8522" w:type="dxa"/>
            <w:gridSpan w:val="2"/>
          </w:tcPr>
          <w:p w:rsidR="00122776" w:rsidRDefault="00122776" w:rsidP="00122776">
            <w:pPr>
              <w:rPr>
                <w:rFonts w:ascii="Times New Roman" w:eastAsia="Times New Roman" w:hAnsi="Times New Roman" w:cs="Times New Roman"/>
                <w:sz w:val="28"/>
                <w:szCs w:val="28"/>
              </w:rPr>
            </w:pPr>
          </w:p>
        </w:tc>
      </w:tr>
      <w:tr w:rsidR="00122776" w:rsidTr="00122776">
        <w:tc>
          <w:tcPr>
            <w:tcW w:w="8522" w:type="dxa"/>
            <w:gridSpan w:val="2"/>
          </w:tcPr>
          <w:p w:rsidR="00122776" w:rsidRDefault="00122776" w:rsidP="00122776">
            <w:pPr>
              <w:rPr>
                <w:rFonts w:ascii="Times New Roman" w:eastAsia="Times New Roman" w:hAnsi="Times New Roman" w:cs="Times New Roman"/>
                <w:sz w:val="28"/>
                <w:szCs w:val="28"/>
              </w:rPr>
            </w:pPr>
          </w:p>
        </w:tc>
      </w:tr>
      <w:tr w:rsidR="00122776" w:rsidTr="00122776">
        <w:tc>
          <w:tcPr>
            <w:tcW w:w="8522" w:type="dxa"/>
            <w:gridSpan w:val="2"/>
          </w:tcPr>
          <w:p w:rsidR="00122776" w:rsidRDefault="00122776" w:rsidP="00122776">
            <w:pPr>
              <w:rPr>
                <w:rFonts w:ascii="Times New Roman" w:eastAsia="Times New Roman" w:hAnsi="Times New Roman" w:cs="Times New Roman"/>
                <w:sz w:val="28"/>
                <w:szCs w:val="28"/>
              </w:rPr>
            </w:pPr>
          </w:p>
        </w:tc>
      </w:tr>
      <w:tr w:rsidR="00122776" w:rsidTr="00122776">
        <w:tc>
          <w:tcPr>
            <w:tcW w:w="8522" w:type="dxa"/>
            <w:gridSpan w:val="2"/>
          </w:tcPr>
          <w:p w:rsidR="00122776" w:rsidRDefault="00122776" w:rsidP="00122776">
            <w:pPr>
              <w:rPr>
                <w:rFonts w:ascii="Times New Roman" w:eastAsia="Times New Roman" w:hAnsi="Times New Roman" w:cs="Times New Roman"/>
                <w:sz w:val="28"/>
                <w:szCs w:val="28"/>
              </w:rPr>
            </w:pPr>
          </w:p>
        </w:tc>
      </w:tr>
      <w:tr w:rsidR="00122776" w:rsidTr="00122776">
        <w:tc>
          <w:tcPr>
            <w:tcW w:w="8522" w:type="dxa"/>
            <w:gridSpan w:val="2"/>
          </w:tcPr>
          <w:p w:rsidR="00122776" w:rsidRDefault="00122776" w:rsidP="00122776">
            <w:pPr>
              <w:rPr>
                <w:rFonts w:ascii="Times New Roman" w:eastAsia="Times New Roman" w:hAnsi="Times New Roman" w:cs="Times New Roman"/>
                <w:sz w:val="28"/>
                <w:szCs w:val="28"/>
              </w:rPr>
            </w:pPr>
          </w:p>
        </w:tc>
      </w:tr>
    </w:tbl>
    <w:p w:rsidR="00122776" w:rsidRDefault="00122776" w:rsidP="00122776">
      <w:pPr>
        <w:rPr>
          <w:rFonts w:ascii="Times New Roman" w:eastAsia="Times New Roman" w:hAnsi="Times New Roman" w:cs="Times New Roman"/>
          <w:b/>
          <w:sz w:val="20"/>
          <w:szCs w:val="20"/>
        </w:rPr>
      </w:pPr>
    </w:p>
    <w:tbl>
      <w:tblPr>
        <w:bidiVisual/>
        <w:tblW w:w="852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8522"/>
      </w:tblGrid>
      <w:tr w:rsidR="00122776" w:rsidTr="00122776">
        <w:tc>
          <w:tcPr>
            <w:tcW w:w="8522" w:type="dxa"/>
          </w:tcPr>
          <w:p w:rsidR="00122776" w:rsidRDefault="00122776" w:rsidP="00BE26A1">
            <w:pPr>
              <w:jc w:val="right"/>
              <w:rPr>
                <w:rFonts w:ascii="Times New Roman" w:eastAsia="Times New Roman" w:hAnsi="Times New Roman" w:cs="Times New Roman"/>
                <w:sz w:val="20"/>
                <w:szCs w:val="20"/>
              </w:rPr>
            </w:pPr>
          </w:p>
          <w:p w:rsidR="00122776" w:rsidRDefault="00122776" w:rsidP="00941C38">
            <w:pPr>
              <w:numPr>
                <w:ilvl w:val="0"/>
                <w:numId w:val="172"/>
              </w:num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مخرجات المقرر وطرائق التعليم والتعلم والتقييم</w:t>
            </w:r>
          </w:p>
          <w:p w:rsidR="00122776" w:rsidRDefault="00122776" w:rsidP="00BE26A1">
            <w:pPr>
              <w:pBdr>
                <w:top w:val="nil"/>
                <w:left w:val="nil"/>
                <w:bottom w:val="nil"/>
                <w:right w:val="nil"/>
                <w:between w:val="nil"/>
              </w:pBdr>
              <w:ind w:left="720" w:hanging="720"/>
              <w:jc w:val="right"/>
              <w:rPr>
                <w:rFonts w:ascii="Times New Roman" w:eastAsia="Times New Roman" w:hAnsi="Times New Roman" w:cs="Times New Roman"/>
                <w:color w:val="000000"/>
                <w:sz w:val="20"/>
                <w:szCs w:val="20"/>
              </w:rPr>
            </w:pPr>
          </w:p>
        </w:tc>
      </w:tr>
      <w:tr w:rsidR="00122776" w:rsidTr="00122776">
        <w:trPr>
          <w:trHeight w:val="2260"/>
        </w:trPr>
        <w:tc>
          <w:tcPr>
            <w:tcW w:w="8522" w:type="dxa"/>
          </w:tcPr>
          <w:p w:rsidR="00122776" w:rsidRDefault="00122776" w:rsidP="00941C38">
            <w:pPr>
              <w:numPr>
                <w:ilvl w:val="0"/>
                <w:numId w:val="170"/>
              </w:numPr>
              <w:pBdr>
                <w:top w:val="nil"/>
                <w:left w:val="nil"/>
                <w:bottom w:val="nil"/>
                <w:right w:val="nil"/>
                <w:between w:val="nil"/>
              </w:pBdr>
              <w:tabs>
                <w:tab w:val="right" w:pos="296"/>
              </w:tabs>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الاهداف المعرفية</w:t>
            </w:r>
          </w:p>
          <w:p w:rsidR="00122776" w:rsidRDefault="00122776" w:rsidP="00BE26A1">
            <w:pPr>
              <w:pBdr>
                <w:top w:val="nil"/>
                <w:left w:val="nil"/>
                <w:bottom w:val="nil"/>
                <w:right w:val="nil"/>
                <w:between w:val="nil"/>
              </w:pBdr>
              <w:tabs>
                <w:tab w:val="right" w:pos="296"/>
              </w:tabs>
              <w:ind w:left="746" w:hanging="63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أ1. تمكين الطالب من الاعتماد على الذات في مايخص البحث العلمي مع ارشاده المستمر.</w:t>
            </w:r>
          </w:p>
          <w:p w:rsidR="00122776" w:rsidRDefault="00122776" w:rsidP="00BE26A1">
            <w:pPr>
              <w:pBdr>
                <w:top w:val="nil"/>
                <w:left w:val="nil"/>
                <w:bottom w:val="nil"/>
                <w:right w:val="nil"/>
                <w:between w:val="nil"/>
              </w:pBdr>
              <w:tabs>
                <w:tab w:val="right" w:pos="296"/>
              </w:tabs>
              <w:ind w:left="746" w:hanging="63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أ2. الاطلاع على ثقافات متنوعة .</w:t>
            </w:r>
          </w:p>
          <w:p w:rsidR="00122776" w:rsidRDefault="00122776" w:rsidP="00BE26A1">
            <w:pPr>
              <w:pBdr>
                <w:top w:val="nil"/>
                <w:left w:val="nil"/>
                <w:bottom w:val="nil"/>
                <w:right w:val="nil"/>
                <w:between w:val="nil"/>
              </w:pBdr>
              <w:tabs>
                <w:tab w:val="right" w:pos="296"/>
              </w:tabs>
              <w:ind w:left="746" w:hanging="63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أ3. اعتماد منهجية ثابتة في تقصي الحقائق والتثبت منها.</w:t>
            </w:r>
          </w:p>
          <w:p w:rsidR="00122776" w:rsidRDefault="00122776" w:rsidP="00BE26A1">
            <w:pPr>
              <w:pBdr>
                <w:top w:val="nil"/>
                <w:left w:val="nil"/>
                <w:bottom w:val="nil"/>
                <w:right w:val="nil"/>
                <w:between w:val="nil"/>
              </w:pBdr>
              <w:tabs>
                <w:tab w:val="right" w:pos="296"/>
              </w:tabs>
              <w:ind w:left="746" w:hanging="630"/>
              <w:jc w:val="right"/>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000000"/>
                <w:sz w:val="28"/>
                <w:szCs w:val="28"/>
                <w:rtl/>
              </w:rPr>
              <w:t>أ4. تهيئة الجيل الجديد من تدريسيي المستقبل للتعامل مع كل ماهو حديث من مناهج وطرائق تدريس.</w:t>
            </w:r>
          </w:p>
          <w:p w:rsidR="00122776" w:rsidRDefault="00122776" w:rsidP="00BE26A1">
            <w:pPr>
              <w:pBdr>
                <w:top w:val="nil"/>
                <w:left w:val="nil"/>
                <w:bottom w:val="nil"/>
                <w:right w:val="nil"/>
                <w:between w:val="nil"/>
              </w:pBdr>
              <w:tabs>
                <w:tab w:val="right" w:pos="296"/>
              </w:tabs>
              <w:ind w:left="746" w:hanging="630"/>
              <w:jc w:val="right"/>
              <w:rPr>
                <w:rFonts w:ascii="Times New Roman" w:eastAsia="Times New Roman" w:hAnsi="Times New Roman" w:cs="Times New Roman"/>
                <w:color w:val="000000"/>
                <w:sz w:val="28"/>
                <w:szCs w:val="28"/>
              </w:rPr>
            </w:pPr>
          </w:p>
        </w:tc>
      </w:tr>
      <w:tr w:rsidR="00122776" w:rsidTr="00122776">
        <w:tc>
          <w:tcPr>
            <w:tcW w:w="8522" w:type="dxa"/>
          </w:tcPr>
          <w:p w:rsidR="00122776" w:rsidRDefault="00122776" w:rsidP="00941C38">
            <w:pPr>
              <w:numPr>
                <w:ilvl w:val="0"/>
                <w:numId w:val="170"/>
              </w:numPr>
              <w:pBdr>
                <w:top w:val="nil"/>
                <w:left w:val="nil"/>
                <w:bottom w:val="nil"/>
                <w:right w:val="nil"/>
                <w:between w:val="nil"/>
              </w:pBd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الاهداف المهاراتية الخاصة بالمقرر</w:t>
            </w:r>
          </w:p>
          <w:p w:rsidR="00122776" w:rsidRDefault="00122776" w:rsidP="00BE26A1">
            <w:pPr>
              <w:pBdr>
                <w:top w:val="nil"/>
                <w:left w:val="nil"/>
                <w:bottom w:val="nil"/>
                <w:right w:val="nil"/>
                <w:between w:val="nil"/>
              </w:pBdr>
              <w:ind w:left="26"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ب1. الاطلاع على ثقافات الشعوب الاخرى والاستفادة من تجاربهم.</w:t>
            </w:r>
          </w:p>
          <w:p w:rsidR="00122776" w:rsidRDefault="00122776" w:rsidP="00BE26A1">
            <w:pPr>
              <w:pBdr>
                <w:top w:val="nil"/>
                <w:left w:val="nil"/>
                <w:bottom w:val="nil"/>
                <w:right w:val="nil"/>
                <w:between w:val="nil"/>
              </w:pBdr>
              <w:ind w:left="26"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ب2.تهيئة اساليب حديثة بالتدريس تتماشا مع حداثة المقرر.</w:t>
            </w:r>
          </w:p>
          <w:p w:rsidR="00122776" w:rsidRDefault="00122776" w:rsidP="00BE26A1">
            <w:pPr>
              <w:pBdr>
                <w:top w:val="nil"/>
                <w:left w:val="nil"/>
                <w:bottom w:val="nil"/>
                <w:right w:val="nil"/>
                <w:between w:val="nil"/>
              </w:pBdr>
              <w:ind w:left="26"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ب3.اشراك الطلبة اكثر بالعملية التربوية وتوفير نموذج القدوة.</w:t>
            </w:r>
          </w:p>
          <w:p w:rsidR="00122776" w:rsidRDefault="00122776" w:rsidP="00122776">
            <w:pPr>
              <w:pBdr>
                <w:top w:val="nil"/>
                <w:left w:val="nil"/>
                <w:bottom w:val="nil"/>
                <w:right w:val="nil"/>
                <w:between w:val="nil"/>
              </w:pBdr>
              <w:ind w:left="26" w:hanging="720"/>
              <w:rPr>
                <w:rFonts w:ascii="Times New Roman" w:eastAsia="Times New Roman" w:hAnsi="Times New Roman" w:cs="Times New Roman"/>
                <w:color w:val="000000"/>
                <w:sz w:val="28"/>
                <w:szCs w:val="28"/>
              </w:rPr>
            </w:pPr>
          </w:p>
        </w:tc>
      </w:tr>
      <w:tr w:rsidR="00122776" w:rsidTr="00122776">
        <w:tc>
          <w:tcPr>
            <w:tcW w:w="8522" w:type="dxa"/>
          </w:tcPr>
          <w:p w:rsidR="00122776" w:rsidRDefault="00122776" w:rsidP="00BE26A1">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طرائق التعليم والتعلم</w:t>
            </w:r>
          </w:p>
        </w:tc>
      </w:tr>
      <w:tr w:rsidR="00122776" w:rsidTr="00122776">
        <w:tc>
          <w:tcPr>
            <w:tcW w:w="8522" w:type="dxa"/>
          </w:tcPr>
          <w:p w:rsidR="00122776" w:rsidRDefault="00122776" w:rsidP="00BE26A1">
            <w:pPr>
              <w:pBdr>
                <w:top w:val="nil"/>
                <w:left w:val="nil"/>
                <w:bottom w:val="nil"/>
                <w:right w:val="nil"/>
                <w:between w:val="nil"/>
              </w:pBdr>
              <w:rPr>
                <w:rFonts w:ascii="Times New Roman" w:eastAsia="Times New Roman" w:hAnsi="Times New Roman" w:cs="Times New Roman"/>
                <w:color w:val="000000"/>
                <w:sz w:val="28"/>
                <w:szCs w:val="28"/>
              </w:rPr>
            </w:pPr>
          </w:p>
          <w:p w:rsidR="00122776" w:rsidRDefault="00122776" w:rsidP="00BE26A1">
            <w:pPr>
              <w:pBdr>
                <w:top w:val="nil"/>
                <w:left w:val="nil"/>
                <w:bottom w:val="nil"/>
                <w:right w:val="nil"/>
                <w:between w:val="nil"/>
              </w:pBdr>
              <w:ind w:left="720" w:hanging="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اسلوب حديث يعتمد على اشراك الطالب المتلقي في عملية التعليم والتعلم عن طريق الحلقات الدراسية واستخدام الانترنت والاعتماد على اكثر من مصدر لاغناء المعلومات.</w:t>
            </w:r>
          </w:p>
          <w:p w:rsidR="00122776" w:rsidRDefault="00122776" w:rsidP="00BE26A1">
            <w:pPr>
              <w:pBdr>
                <w:top w:val="nil"/>
                <w:left w:val="nil"/>
                <w:bottom w:val="nil"/>
                <w:right w:val="nil"/>
                <w:between w:val="nil"/>
              </w:pBdr>
              <w:ind w:left="720" w:hanging="720"/>
              <w:jc w:val="right"/>
              <w:rPr>
                <w:rFonts w:ascii="Times New Roman" w:eastAsia="Times New Roman" w:hAnsi="Times New Roman" w:cs="Times New Roman"/>
                <w:color w:val="000000"/>
                <w:sz w:val="28"/>
                <w:szCs w:val="28"/>
              </w:rPr>
            </w:pPr>
          </w:p>
          <w:p w:rsidR="00122776" w:rsidRDefault="00122776" w:rsidP="00BE26A1">
            <w:pPr>
              <w:pBdr>
                <w:top w:val="nil"/>
                <w:left w:val="nil"/>
                <w:bottom w:val="nil"/>
                <w:right w:val="nil"/>
                <w:between w:val="nil"/>
              </w:pBdr>
              <w:ind w:left="720" w:hanging="720"/>
              <w:jc w:val="right"/>
              <w:rPr>
                <w:rFonts w:ascii="Times New Roman" w:eastAsia="Times New Roman" w:hAnsi="Times New Roman" w:cs="Times New Roman"/>
                <w:color w:val="000000"/>
                <w:sz w:val="28"/>
                <w:szCs w:val="28"/>
              </w:rPr>
            </w:pPr>
          </w:p>
          <w:p w:rsidR="00122776" w:rsidRDefault="00122776" w:rsidP="00BE26A1">
            <w:pPr>
              <w:pBdr>
                <w:top w:val="nil"/>
                <w:left w:val="nil"/>
                <w:bottom w:val="nil"/>
                <w:right w:val="nil"/>
                <w:between w:val="nil"/>
              </w:pBdr>
              <w:ind w:left="720" w:hanging="720"/>
              <w:jc w:val="right"/>
              <w:rPr>
                <w:rFonts w:ascii="Times New Roman" w:eastAsia="Times New Roman" w:hAnsi="Times New Roman" w:cs="Times New Roman"/>
                <w:color w:val="000000"/>
                <w:sz w:val="28"/>
                <w:szCs w:val="28"/>
              </w:rPr>
            </w:pPr>
          </w:p>
        </w:tc>
      </w:tr>
      <w:tr w:rsidR="00122776" w:rsidTr="00122776">
        <w:tc>
          <w:tcPr>
            <w:tcW w:w="8522" w:type="dxa"/>
          </w:tcPr>
          <w:p w:rsidR="00122776" w:rsidRDefault="00122776" w:rsidP="00BE26A1">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طرائق التقييم</w:t>
            </w:r>
          </w:p>
        </w:tc>
      </w:tr>
      <w:tr w:rsidR="00122776" w:rsidTr="00122776">
        <w:tc>
          <w:tcPr>
            <w:tcW w:w="8522" w:type="dxa"/>
          </w:tcPr>
          <w:p w:rsidR="00122776" w:rsidRDefault="00122776" w:rsidP="00122776">
            <w:pPr>
              <w:widowControl w:val="0"/>
              <w:pBdr>
                <w:top w:val="nil"/>
                <w:left w:val="nil"/>
                <w:bottom w:val="nil"/>
                <w:right w:val="nil"/>
                <w:between w:val="nil"/>
              </w:pBdr>
              <w:rPr>
                <w:rFonts w:ascii="Times New Roman" w:eastAsia="Times New Roman" w:hAnsi="Times New Roman" w:cs="Times New Roman"/>
                <w:sz w:val="28"/>
                <w:szCs w:val="28"/>
              </w:rPr>
            </w:pPr>
          </w:p>
          <w:tbl>
            <w:tblPr>
              <w:bidiVisual/>
              <w:tblW w:w="7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1"/>
              <w:gridCol w:w="1532"/>
              <w:gridCol w:w="1531"/>
              <w:gridCol w:w="1532"/>
              <w:gridCol w:w="1532"/>
            </w:tblGrid>
            <w:tr w:rsidR="00122776" w:rsidTr="00122776">
              <w:trPr>
                <w:trHeight w:val="460"/>
              </w:trPr>
              <w:tc>
                <w:tcPr>
                  <w:tcW w:w="1531" w:type="dxa"/>
                  <w:shd w:val="clear" w:color="auto" w:fill="EEECE1"/>
                </w:tcPr>
                <w:p w:rsidR="00122776" w:rsidRDefault="00122776" w:rsidP="00122776">
                  <w:pPr>
                    <w:jc w:val="center"/>
                    <w:rPr>
                      <w:b/>
                      <w:rtl/>
                      <w:lang w:bidi="ar-IQ"/>
                    </w:rPr>
                  </w:pPr>
                  <w:r>
                    <w:rPr>
                      <w:rFonts w:cs="Times New Roman"/>
                      <w:b/>
                      <w:rtl/>
                    </w:rPr>
                    <w:t xml:space="preserve">الفصل الأول </w:t>
                  </w:r>
                </w:p>
              </w:tc>
              <w:tc>
                <w:tcPr>
                  <w:tcW w:w="1532" w:type="dxa"/>
                  <w:shd w:val="clear" w:color="auto" w:fill="EEECE1"/>
                </w:tcPr>
                <w:p w:rsidR="00122776" w:rsidRDefault="00122776" w:rsidP="00122776">
                  <w:pPr>
                    <w:jc w:val="center"/>
                    <w:rPr>
                      <w:b/>
                    </w:rPr>
                  </w:pPr>
                  <w:r>
                    <w:rPr>
                      <w:rFonts w:cs="Times New Roman"/>
                      <w:b/>
                      <w:rtl/>
                    </w:rPr>
                    <w:t>نصف السنة</w:t>
                  </w:r>
                </w:p>
              </w:tc>
              <w:tc>
                <w:tcPr>
                  <w:tcW w:w="1531" w:type="dxa"/>
                  <w:shd w:val="clear" w:color="auto" w:fill="EEECE1"/>
                </w:tcPr>
                <w:p w:rsidR="00122776" w:rsidRDefault="00122776" w:rsidP="00122776">
                  <w:pPr>
                    <w:jc w:val="center"/>
                    <w:rPr>
                      <w:b/>
                    </w:rPr>
                  </w:pPr>
                  <w:r>
                    <w:rPr>
                      <w:rFonts w:cs="Times New Roman"/>
                      <w:b/>
                      <w:rtl/>
                    </w:rPr>
                    <w:t>الفصل الثاني</w:t>
                  </w:r>
                </w:p>
              </w:tc>
              <w:tc>
                <w:tcPr>
                  <w:tcW w:w="1532" w:type="dxa"/>
                  <w:shd w:val="clear" w:color="auto" w:fill="EEECE1"/>
                </w:tcPr>
                <w:p w:rsidR="00122776" w:rsidRDefault="00122776" w:rsidP="00122776">
                  <w:pPr>
                    <w:jc w:val="center"/>
                    <w:rPr>
                      <w:b/>
                    </w:rPr>
                  </w:pPr>
                  <w:r>
                    <w:rPr>
                      <w:rFonts w:cs="Times New Roman"/>
                      <w:b/>
                      <w:rtl/>
                    </w:rPr>
                    <w:t>المختبر</w:t>
                  </w:r>
                </w:p>
              </w:tc>
              <w:tc>
                <w:tcPr>
                  <w:tcW w:w="1532" w:type="dxa"/>
                  <w:shd w:val="clear" w:color="auto" w:fill="EEECE1"/>
                </w:tcPr>
                <w:p w:rsidR="00122776" w:rsidRDefault="00122776" w:rsidP="00122776">
                  <w:pPr>
                    <w:jc w:val="center"/>
                    <w:rPr>
                      <w:b/>
                    </w:rPr>
                  </w:pPr>
                  <w:r>
                    <w:rPr>
                      <w:rFonts w:cs="Times New Roman"/>
                      <w:b/>
                      <w:rtl/>
                    </w:rPr>
                    <w:t>الأمتحان النهائي</w:t>
                  </w:r>
                </w:p>
              </w:tc>
            </w:tr>
            <w:tr w:rsidR="00122776" w:rsidTr="00122776">
              <w:trPr>
                <w:trHeight w:val="800"/>
              </w:trPr>
              <w:tc>
                <w:tcPr>
                  <w:tcW w:w="1531" w:type="dxa"/>
                </w:tcPr>
                <w:p w:rsidR="00122776" w:rsidRDefault="00122776" w:rsidP="00122776">
                  <w:pPr>
                    <w:jc w:val="center"/>
                    <w:rPr>
                      <w:b/>
                    </w:rPr>
                  </w:pPr>
                  <w:r>
                    <w:rPr>
                      <w:b/>
                    </w:rPr>
                    <w:t>20</w:t>
                  </w:r>
                </w:p>
              </w:tc>
              <w:tc>
                <w:tcPr>
                  <w:tcW w:w="1532" w:type="dxa"/>
                </w:tcPr>
                <w:p w:rsidR="00122776" w:rsidRDefault="00122776" w:rsidP="00122776">
                  <w:pPr>
                    <w:jc w:val="center"/>
                    <w:rPr>
                      <w:b/>
                    </w:rPr>
                  </w:pPr>
                  <w:r>
                    <w:rPr>
                      <w:b/>
                    </w:rPr>
                    <w:t>----</w:t>
                  </w:r>
                </w:p>
              </w:tc>
              <w:tc>
                <w:tcPr>
                  <w:tcW w:w="1531" w:type="dxa"/>
                </w:tcPr>
                <w:p w:rsidR="00122776" w:rsidRDefault="00122776" w:rsidP="00122776">
                  <w:pPr>
                    <w:jc w:val="center"/>
                    <w:rPr>
                      <w:b/>
                    </w:rPr>
                  </w:pPr>
                  <w:r>
                    <w:rPr>
                      <w:b/>
                    </w:rPr>
                    <w:t>20</w:t>
                  </w:r>
                </w:p>
              </w:tc>
              <w:tc>
                <w:tcPr>
                  <w:tcW w:w="1532" w:type="dxa"/>
                </w:tcPr>
                <w:p w:rsidR="00122776" w:rsidRDefault="00122776" w:rsidP="00122776">
                  <w:pPr>
                    <w:jc w:val="center"/>
                    <w:rPr>
                      <w:b/>
                    </w:rPr>
                  </w:pPr>
                  <w:r>
                    <w:rPr>
                      <w:b/>
                    </w:rPr>
                    <w:t>-----</w:t>
                  </w:r>
                </w:p>
              </w:tc>
              <w:tc>
                <w:tcPr>
                  <w:tcW w:w="1532" w:type="dxa"/>
                </w:tcPr>
                <w:p w:rsidR="00122776" w:rsidRDefault="00122776" w:rsidP="00122776">
                  <w:pPr>
                    <w:jc w:val="center"/>
                    <w:rPr>
                      <w:b/>
                    </w:rPr>
                  </w:pPr>
                  <w:r>
                    <w:rPr>
                      <w:b/>
                    </w:rPr>
                    <w:t>40</w:t>
                  </w:r>
                </w:p>
              </w:tc>
            </w:tr>
          </w:tbl>
          <w:p w:rsidR="00122776" w:rsidRDefault="00122776" w:rsidP="00122776">
            <w:pPr>
              <w:rPr>
                <w:rFonts w:ascii="Times New Roman" w:eastAsia="Times New Roman" w:hAnsi="Times New Roman" w:cs="Times New Roman"/>
                <w:sz w:val="28"/>
                <w:szCs w:val="28"/>
              </w:rPr>
            </w:pPr>
          </w:p>
          <w:p w:rsidR="00122776" w:rsidRDefault="00122776" w:rsidP="00122776">
            <w:pPr>
              <w:rPr>
                <w:rFonts w:ascii="Times New Roman" w:eastAsia="Times New Roman" w:hAnsi="Times New Roman" w:cs="Times New Roman"/>
                <w:sz w:val="28"/>
                <w:szCs w:val="28"/>
              </w:rPr>
            </w:pPr>
          </w:p>
        </w:tc>
      </w:tr>
      <w:tr w:rsidR="00122776" w:rsidTr="00122776">
        <w:tc>
          <w:tcPr>
            <w:tcW w:w="8522" w:type="dxa"/>
          </w:tcPr>
          <w:p w:rsidR="00122776" w:rsidRDefault="00122776" w:rsidP="00BE26A1">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ج. الاهداف الوجدانية والقيمية</w:t>
            </w:r>
          </w:p>
          <w:p w:rsidR="00122776" w:rsidRDefault="00122776" w:rsidP="00BE26A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ج1. تعميق العلاقة بين الاستاذ والطالب</w:t>
            </w:r>
          </w:p>
          <w:p w:rsidR="00122776" w:rsidRDefault="00122776" w:rsidP="00BE26A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ج2. الاهتمام بالجانب الاخلاقي والمعرفي على حد سواء.</w:t>
            </w:r>
          </w:p>
          <w:p w:rsidR="00122776" w:rsidRDefault="00122776" w:rsidP="00BE26A1">
            <w:pPr>
              <w:jc w:val="right"/>
              <w:rPr>
                <w:rFonts w:ascii="Times New Roman" w:eastAsia="Times New Roman" w:hAnsi="Times New Roman" w:cs="Times New Roman"/>
                <w:sz w:val="28"/>
                <w:szCs w:val="28"/>
              </w:rPr>
            </w:pPr>
          </w:p>
        </w:tc>
      </w:tr>
      <w:tr w:rsidR="00122776" w:rsidTr="00122776">
        <w:tc>
          <w:tcPr>
            <w:tcW w:w="8522" w:type="dxa"/>
          </w:tcPr>
          <w:p w:rsidR="00122776" w:rsidRDefault="00122776" w:rsidP="00BE26A1">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طرائق التعليم والتعلم</w:t>
            </w:r>
          </w:p>
        </w:tc>
      </w:tr>
      <w:tr w:rsidR="00122776" w:rsidTr="00122776">
        <w:tc>
          <w:tcPr>
            <w:tcW w:w="8522" w:type="dxa"/>
          </w:tcPr>
          <w:p w:rsidR="00122776" w:rsidRDefault="00122776" w:rsidP="00BE26A1">
            <w:pPr>
              <w:jc w:val="right"/>
              <w:rPr>
                <w:rFonts w:ascii="Times New Roman" w:eastAsia="Times New Roman" w:hAnsi="Times New Roman" w:cs="Times New Roman"/>
                <w:sz w:val="28"/>
                <w:szCs w:val="28"/>
              </w:rPr>
            </w:pPr>
          </w:p>
          <w:p w:rsidR="00122776" w:rsidRDefault="00122776" w:rsidP="00BE26A1">
            <w:pPr>
              <w:jc w:val="right"/>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rtl/>
              </w:rPr>
              <w:t>المحاضرات</w:t>
            </w:r>
          </w:p>
          <w:p w:rsidR="00122776" w:rsidRDefault="00122776" w:rsidP="00BE26A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واجبات منزلية</w:t>
            </w:r>
          </w:p>
          <w:p w:rsidR="00122776" w:rsidRDefault="00122776" w:rsidP="00BE26A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محاورات دائمة ونقاشات صفية</w:t>
            </w:r>
          </w:p>
          <w:p w:rsidR="00122776" w:rsidRDefault="00122776" w:rsidP="00BE26A1">
            <w:pPr>
              <w:jc w:val="right"/>
              <w:rPr>
                <w:rFonts w:ascii="Times New Roman" w:eastAsia="Times New Roman" w:hAnsi="Times New Roman" w:cs="Times New Roman"/>
                <w:sz w:val="28"/>
                <w:szCs w:val="28"/>
              </w:rPr>
            </w:pPr>
          </w:p>
          <w:p w:rsidR="00122776" w:rsidRDefault="00122776" w:rsidP="00BE26A1">
            <w:pPr>
              <w:jc w:val="right"/>
              <w:rPr>
                <w:rFonts w:ascii="Times New Roman" w:eastAsia="Times New Roman" w:hAnsi="Times New Roman" w:cs="Times New Roman"/>
                <w:sz w:val="28"/>
                <w:szCs w:val="28"/>
              </w:rPr>
            </w:pPr>
          </w:p>
        </w:tc>
      </w:tr>
      <w:tr w:rsidR="00122776" w:rsidTr="00122776">
        <w:tc>
          <w:tcPr>
            <w:tcW w:w="8522" w:type="dxa"/>
          </w:tcPr>
          <w:p w:rsidR="00122776" w:rsidRDefault="00122776" w:rsidP="00BE26A1">
            <w:pPr>
              <w:jc w:val="right"/>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rtl/>
              </w:rPr>
              <w:t>طرائق التقييم</w:t>
            </w:r>
          </w:p>
        </w:tc>
      </w:tr>
      <w:tr w:rsidR="00122776" w:rsidTr="00122776">
        <w:tc>
          <w:tcPr>
            <w:tcW w:w="8522" w:type="dxa"/>
          </w:tcPr>
          <w:p w:rsidR="00122776" w:rsidRDefault="00122776" w:rsidP="00122776">
            <w:pPr>
              <w:rPr>
                <w:rFonts w:ascii="Times New Roman" w:eastAsia="Times New Roman" w:hAnsi="Times New Roman" w:cs="Times New Roman"/>
                <w:sz w:val="28"/>
                <w:szCs w:val="28"/>
              </w:rPr>
            </w:pPr>
          </w:p>
          <w:tbl>
            <w:tblPr>
              <w:bidiVisual/>
              <w:tblW w:w="7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1"/>
              <w:gridCol w:w="1532"/>
              <w:gridCol w:w="1531"/>
              <w:gridCol w:w="1532"/>
              <w:gridCol w:w="1532"/>
            </w:tblGrid>
            <w:tr w:rsidR="00122776" w:rsidTr="00122776">
              <w:trPr>
                <w:trHeight w:val="460"/>
              </w:trPr>
              <w:tc>
                <w:tcPr>
                  <w:tcW w:w="1531" w:type="dxa"/>
                  <w:shd w:val="clear" w:color="auto" w:fill="EEECE1"/>
                </w:tcPr>
                <w:p w:rsidR="00122776" w:rsidRDefault="00122776" w:rsidP="00122776">
                  <w:pPr>
                    <w:jc w:val="center"/>
                    <w:rPr>
                      <w:b/>
                      <w:rtl/>
                      <w:lang w:bidi="ar-IQ"/>
                    </w:rPr>
                  </w:pPr>
                  <w:r>
                    <w:rPr>
                      <w:rFonts w:cs="Times New Roman"/>
                      <w:b/>
                      <w:rtl/>
                    </w:rPr>
                    <w:t xml:space="preserve">الفصل الأول </w:t>
                  </w:r>
                </w:p>
              </w:tc>
              <w:tc>
                <w:tcPr>
                  <w:tcW w:w="1532" w:type="dxa"/>
                  <w:shd w:val="clear" w:color="auto" w:fill="EEECE1"/>
                </w:tcPr>
                <w:p w:rsidR="00122776" w:rsidRDefault="00122776" w:rsidP="00122776">
                  <w:pPr>
                    <w:jc w:val="center"/>
                    <w:rPr>
                      <w:b/>
                    </w:rPr>
                  </w:pPr>
                  <w:r>
                    <w:rPr>
                      <w:rFonts w:cs="Times New Roman"/>
                      <w:b/>
                      <w:rtl/>
                    </w:rPr>
                    <w:t>نصف السنة</w:t>
                  </w:r>
                </w:p>
              </w:tc>
              <w:tc>
                <w:tcPr>
                  <w:tcW w:w="1531" w:type="dxa"/>
                  <w:shd w:val="clear" w:color="auto" w:fill="EEECE1"/>
                </w:tcPr>
                <w:p w:rsidR="00122776" w:rsidRDefault="00122776" w:rsidP="00122776">
                  <w:pPr>
                    <w:jc w:val="center"/>
                    <w:rPr>
                      <w:b/>
                    </w:rPr>
                  </w:pPr>
                  <w:r>
                    <w:rPr>
                      <w:rFonts w:cs="Times New Roman"/>
                      <w:b/>
                      <w:rtl/>
                    </w:rPr>
                    <w:t>الفصل الثاني</w:t>
                  </w:r>
                </w:p>
              </w:tc>
              <w:tc>
                <w:tcPr>
                  <w:tcW w:w="1532" w:type="dxa"/>
                  <w:shd w:val="clear" w:color="auto" w:fill="EEECE1"/>
                </w:tcPr>
                <w:p w:rsidR="00122776" w:rsidRDefault="00122776" w:rsidP="00122776">
                  <w:pPr>
                    <w:jc w:val="center"/>
                    <w:rPr>
                      <w:b/>
                    </w:rPr>
                  </w:pPr>
                  <w:r>
                    <w:rPr>
                      <w:rFonts w:cs="Times New Roman"/>
                      <w:b/>
                      <w:rtl/>
                    </w:rPr>
                    <w:t>المختبر</w:t>
                  </w:r>
                </w:p>
              </w:tc>
              <w:tc>
                <w:tcPr>
                  <w:tcW w:w="1532" w:type="dxa"/>
                  <w:shd w:val="clear" w:color="auto" w:fill="EEECE1"/>
                </w:tcPr>
                <w:p w:rsidR="00122776" w:rsidRDefault="00122776" w:rsidP="00122776">
                  <w:pPr>
                    <w:jc w:val="center"/>
                    <w:rPr>
                      <w:b/>
                    </w:rPr>
                  </w:pPr>
                  <w:r>
                    <w:rPr>
                      <w:rFonts w:cs="Times New Roman"/>
                      <w:b/>
                      <w:rtl/>
                    </w:rPr>
                    <w:t>الأمتحان النهائي</w:t>
                  </w:r>
                </w:p>
              </w:tc>
            </w:tr>
            <w:tr w:rsidR="00122776" w:rsidTr="00122776">
              <w:trPr>
                <w:trHeight w:val="800"/>
              </w:trPr>
              <w:tc>
                <w:tcPr>
                  <w:tcW w:w="1531" w:type="dxa"/>
                </w:tcPr>
                <w:p w:rsidR="00122776" w:rsidRDefault="00122776" w:rsidP="00122776">
                  <w:pPr>
                    <w:jc w:val="center"/>
                    <w:rPr>
                      <w:b/>
                    </w:rPr>
                  </w:pPr>
                  <w:r>
                    <w:rPr>
                      <w:b/>
                    </w:rPr>
                    <w:t>20</w:t>
                  </w:r>
                </w:p>
              </w:tc>
              <w:tc>
                <w:tcPr>
                  <w:tcW w:w="1532" w:type="dxa"/>
                </w:tcPr>
                <w:p w:rsidR="00122776" w:rsidRDefault="00122776" w:rsidP="00122776">
                  <w:pPr>
                    <w:jc w:val="center"/>
                    <w:rPr>
                      <w:b/>
                    </w:rPr>
                  </w:pPr>
                  <w:r>
                    <w:rPr>
                      <w:b/>
                    </w:rPr>
                    <w:t>----</w:t>
                  </w:r>
                </w:p>
              </w:tc>
              <w:tc>
                <w:tcPr>
                  <w:tcW w:w="1531" w:type="dxa"/>
                </w:tcPr>
                <w:p w:rsidR="00122776" w:rsidRDefault="00122776" w:rsidP="00122776">
                  <w:pPr>
                    <w:jc w:val="center"/>
                    <w:rPr>
                      <w:b/>
                    </w:rPr>
                  </w:pPr>
                  <w:r>
                    <w:rPr>
                      <w:b/>
                    </w:rPr>
                    <w:t>20</w:t>
                  </w:r>
                </w:p>
              </w:tc>
              <w:tc>
                <w:tcPr>
                  <w:tcW w:w="1532" w:type="dxa"/>
                </w:tcPr>
                <w:p w:rsidR="00122776" w:rsidRDefault="00122776" w:rsidP="00122776">
                  <w:pPr>
                    <w:jc w:val="center"/>
                    <w:rPr>
                      <w:b/>
                    </w:rPr>
                  </w:pPr>
                  <w:r>
                    <w:rPr>
                      <w:b/>
                    </w:rPr>
                    <w:t>-----</w:t>
                  </w:r>
                </w:p>
              </w:tc>
              <w:tc>
                <w:tcPr>
                  <w:tcW w:w="1532" w:type="dxa"/>
                </w:tcPr>
                <w:p w:rsidR="00122776" w:rsidRDefault="00122776" w:rsidP="00122776">
                  <w:pPr>
                    <w:jc w:val="center"/>
                    <w:rPr>
                      <w:b/>
                    </w:rPr>
                  </w:pPr>
                  <w:r>
                    <w:rPr>
                      <w:b/>
                    </w:rPr>
                    <w:t>40</w:t>
                  </w:r>
                </w:p>
              </w:tc>
            </w:tr>
          </w:tbl>
          <w:p w:rsidR="00122776" w:rsidRDefault="00122776" w:rsidP="00122776">
            <w:pPr>
              <w:rPr>
                <w:rFonts w:ascii="Times New Roman" w:eastAsia="Times New Roman" w:hAnsi="Times New Roman" w:cs="Times New Roman"/>
                <w:sz w:val="28"/>
                <w:szCs w:val="28"/>
                <w:lang w:bidi="ar-IQ"/>
              </w:rPr>
            </w:pPr>
          </w:p>
          <w:p w:rsidR="00122776" w:rsidRDefault="00122776" w:rsidP="00122776">
            <w:pPr>
              <w:rPr>
                <w:rFonts w:ascii="Times New Roman" w:eastAsia="Times New Roman" w:hAnsi="Times New Roman" w:cs="Times New Roman"/>
                <w:sz w:val="28"/>
                <w:szCs w:val="28"/>
              </w:rPr>
            </w:pPr>
          </w:p>
          <w:p w:rsidR="00122776" w:rsidRDefault="00122776" w:rsidP="00122776">
            <w:pPr>
              <w:rPr>
                <w:rFonts w:ascii="Times New Roman" w:eastAsia="Times New Roman" w:hAnsi="Times New Roman" w:cs="Times New Roman"/>
                <w:sz w:val="28"/>
                <w:szCs w:val="28"/>
                <w:lang w:bidi="ar-IQ"/>
              </w:rPr>
            </w:pPr>
          </w:p>
        </w:tc>
      </w:tr>
    </w:tbl>
    <w:p w:rsidR="00122776" w:rsidRDefault="00122776" w:rsidP="00122776">
      <w:pPr>
        <w:tabs>
          <w:tab w:val="left" w:pos="3538"/>
          <w:tab w:val="center" w:pos="4153"/>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rsidR="00122776" w:rsidRDefault="00122776" w:rsidP="00BE26A1">
      <w:pPr>
        <w:tabs>
          <w:tab w:val="left" w:pos="3538"/>
          <w:tab w:val="center" w:pos="4153"/>
        </w:tabs>
        <w:rPr>
          <w:rFonts w:ascii="Times New Roman" w:eastAsia="Times New Roman" w:hAnsi="Times New Roman" w:cs="Times New Roman"/>
          <w:b/>
          <w:sz w:val="20"/>
          <w:szCs w:val="20"/>
          <w:lang w:bidi="ar-IQ"/>
        </w:rPr>
      </w:pPr>
      <w:r>
        <w:rPr>
          <w:rFonts w:ascii="Times New Roman" w:eastAsia="Times New Roman" w:hAnsi="Times New Roman" w:cs="Times New Roman"/>
          <w:b/>
          <w:sz w:val="20"/>
          <w:szCs w:val="20"/>
          <w:rtl/>
        </w:rPr>
        <w:tab/>
      </w:r>
    </w:p>
    <w:p w:rsidR="00122776" w:rsidRDefault="00122776" w:rsidP="00122776">
      <w:pPr>
        <w:tabs>
          <w:tab w:val="left" w:pos="3538"/>
          <w:tab w:val="center" w:pos="4153"/>
        </w:tabs>
        <w:rPr>
          <w:rFonts w:ascii="Times New Roman" w:eastAsia="Times New Roman" w:hAnsi="Times New Roman" w:cs="Times New Roman"/>
          <w:b/>
          <w:sz w:val="20"/>
          <w:szCs w:val="20"/>
        </w:rPr>
      </w:pPr>
    </w:p>
    <w:tbl>
      <w:tblPr>
        <w:bidiVisual/>
        <w:tblW w:w="10065" w:type="dxa"/>
        <w:tblInd w:w="-80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10065"/>
      </w:tblGrid>
      <w:tr w:rsidR="00122776" w:rsidTr="00122776">
        <w:tc>
          <w:tcPr>
            <w:tcW w:w="10065" w:type="dxa"/>
          </w:tcPr>
          <w:p w:rsidR="00122776" w:rsidRDefault="00122776" w:rsidP="000639DF">
            <w:pPr>
              <w:tabs>
                <w:tab w:val="left" w:pos="3538"/>
                <w:tab w:val="center" w:pos="4153"/>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د. المهارات العامة والمنقولة (المهارات الاخرى المتعلقة بقابلية التوظيف والتطور الشخصي).</w:t>
            </w:r>
          </w:p>
          <w:p w:rsidR="00122776" w:rsidRDefault="00122776" w:rsidP="000639DF">
            <w:pPr>
              <w:tabs>
                <w:tab w:val="left" w:pos="3538"/>
                <w:tab w:val="center" w:pos="4153"/>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د1.محاولة زرع القيم الاخلاقية الحميدة من خلال التعامل النموذجي مع الطلبة.</w:t>
            </w:r>
          </w:p>
          <w:p w:rsidR="00122776" w:rsidRDefault="00122776" w:rsidP="000639DF">
            <w:pPr>
              <w:tabs>
                <w:tab w:val="left" w:pos="3538"/>
                <w:tab w:val="center" w:pos="4153"/>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د2.التاكيد على مهارة ادارة الوقت والتاكيد عليها.</w:t>
            </w:r>
          </w:p>
          <w:p w:rsidR="00122776" w:rsidRDefault="00122776" w:rsidP="000639DF">
            <w:pPr>
              <w:tabs>
                <w:tab w:val="left" w:pos="3538"/>
                <w:tab w:val="center" w:pos="4153"/>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tl/>
              </w:rPr>
              <w:t>د3.زرع الامل والتفائل في نفوس المتلقين من الطلبة كي ينعكس ذلك مستقبلا على النشيء الجديد.</w:t>
            </w:r>
          </w:p>
          <w:p w:rsidR="00122776" w:rsidRDefault="00122776" w:rsidP="00122776">
            <w:pPr>
              <w:tabs>
                <w:tab w:val="left" w:pos="3538"/>
                <w:tab w:val="center" w:pos="4153"/>
              </w:tabs>
              <w:rPr>
                <w:rFonts w:ascii="Times New Roman" w:eastAsia="Times New Roman" w:hAnsi="Times New Roman" w:cs="Times New Roman"/>
                <w:sz w:val="20"/>
                <w:szCs w:val="20"/>
              </w:rPr>
            </w:pPr>
          </w:p>
        </w:tc>
      </w:tr>
    </w:tbl>
    <w:p w:rsidR="00122776" w:rsidRDefault="00122776" w:rsidP="00122776">
      <w:pPr>
        <w:tabs>
          <w:tab w:val="left" w:pos="3538"/>
          <w:tab w:val="center" w:pos="4153"/>
        </w:tabs>
        <w:rPr>
          <w:rFonts w:ascii="Times New Roman" w:eastAsia="Times New Roman" w:hAnsi="Times New Roman" w:cs="Times New Roman"/>
          <w:b/>
          <w:sz w:val="20"/>
          <w:szCs w:val="20"/>
        </w:rPr>
      </w:pPr>
    </w:p>
    <w:tbl>
      <w:tblPr>
        <w:bidiVisual/>
        <w:tblW w:w="10572" w:type="dxa"/>
        <w:tblInd w:w="-94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45"/>
        <w:gridCol w:w="1760"/>
        <w:gridCol w:w="38"/>
        <w:gridCol w:w="345"/>
        <w:gridCol w:w="638"/>
        <w:gridCol w:w="2288"/>
        <w:gridCol w:w="2571"/>
        <w:gridCol w:w="1583"/>
        <w:gridCol w:w="1081"/>
        <w:gridCol w:w="50"/>
        <w:gridCol w:w="173"/>
      </w:tblGrid>
      <w:tr w:rsidR="00122776" w:rsidTr="00122776">
        <w:trPr>
          <w:gridAfter w:val="1"/>
          <w:wAfter w:w="173" w:type="dxa"/>
          <w:trHeight w:val="162"/>
        </w:trPr>
        <w:tc>
          <w:tcPr>
            <w:tcW w:w="1843" w:type="dxa"/>
            <w:gridSpan w:val="3"/>
          </w:tcPr>
          <w:p w:rsidR="00122776" w:rsidRDefault="00122776" w:rsidP="00122776">
            <w:pPr>
              <w:widowControl w:val="0"/>
              <w:pBdr>
                <w:top w:val="nil"/>
                <w:left w:val="nil"/>
                <w:bottom w:val="nil"/>
                <w:right w:val="nil"/>
                <w:between w:val="nil"/>
              </w:pBdr>
              <w:rPr>
                <w:rFonts w:ascii="Times New Roman" w:eastAsia="Times New Roman" w:hAnsi="Times New Roman" w:cs="Times New Roman"/>
                <w:b/>
                <w:sz w:val="20"/>
                <w:szCs w:val="20"/>
              </w:rPr>
            </w:pPr>
          </w:p>
        </w:tc>
        <w:tc>
          <w:tcPr>
            <w:tcW w:w="8556" w:type="dxa"/>
            <w:gridSpan w:val="7"/>
          </w:tcPr>
          <w:p w:rsidR="00122776" w:rsidRDefault="00122776" w:rsidP="00941C38">
            <w:pPr>
              <w:numPr>
                <w:ilvl w:val="0"/>
                <w:numId w:val="172"/>
              </w:numPr>
              <w:pBdr>
                <w:top w:val="nil"/>
                <w:left w:val="nil"/>
                <w:bottom w:val="nil"/>
                <w:right w:val="nil"/>
                <w:between w:val="nil"/>
              </w:pBdr>
              <w:tabs>
                <w:tab w:val="left" w:pos="3538"/>
                <w:tab w:val="center" w:pos="4153"/>
              </w:tabs>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بنية المقرر</w:t>
            </w:r>
          </w:p>
        </w:tc>
      </w:tr>
      <w:tr w:rsidR="00122776" w:rsidTr="00122776">
        <w:trPr>
          <w:gridBefore w:val="1"/>
          <w:wBefore w:w="45" w:type="dxa"/>
          <w:trHeight w:val="324"/>
        </w:trPr>
        <w:tc>
          <w:tcPr>
            <w:tcW w:w="1760" w:type="dxa"/>
          </w:tcPr>
          <w:p w:rsidR="00122776" w:rsidRDefault="00122776" w:rsidP="00122776">
            <w:pPr>
              <w:tabs>
                <w:tab w:val="left" w:pos="3538"/>
                <w:tab w:val="center" w:pos="4153"/>
              </w:tabs>
              <w:jc w:val="center"/>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rPr>
              <w:t>الإسبوع</w:t>
            </w:r>
          </w:p>
        </w:tc>
        <w:tc>
          <w:tcPr>
            <w:tcW w:w="1021"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الساعات</w:t>
            </w:r>
          </w:p>
        </w:tc>
        <w:tc>
          <w:tcPr>
            <w:tcW w:w="2288" w:type="dxa"/>
          </w:tcPr>
          <w:p w:rsidR="00122776" w:rsidRDefault="00122776" w:rsidP="00122776">
            <w:pPr>
              <w:tabs>
                <w:tab w:val="left" w:pos="3538"/>
                <w:tab w:val="center" w:pos="4153"/>
              </w:tabs>
              <w:jc w:val="center"/>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rtl/>
              </w:rPr>
              <w:t>مخرجات التعلم المطلوبة</w:t>
            </w:r>
          </w:p>
        </w:tc>
        <w:tc>
          <w:tcPr>
            <w:tcW w:w="2571" w:type="dxa"/>
          </w:tcPr>
          <w:p w:rsidR="00122776" w:rsidRDefault="00122776" w:rsidP="00122776">
            <w:pPr>
              <w:tabs>
                <w:tab w:val="left" w:pos="3538"/>
                <w:tab w:val="center" w:pos="4153"/>
              </w:tabs>
              <w:jc w:val="center"/>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rtl/>
              </w:rPr>
              <w:t>اسم الوحدة/ المساق أو الموضوع</w:t>
            </w:r>
          </w:p>
        </w:tc>
        <w:tc>
          <w:tcPr>
            <w:tcW w:w="1583"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طريقة التعليم</w:t>
            </w:r>
          </w:p>
        </w:tc>
        <w:tc>
          <w:tcPr>
            <w:tcW w:w="1304"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طريقة التقييم</w:t>
            </w:r>
          </w:p>
        </w:tc>
      </w:tr>
      <w:tr w:rsidR="00122776" w:rsidTr="00122776">
        <w:trPr>
          <w:gridBefore w:val="1"/>
          <w:wBefore w:w="45" w:type="dxa"/>
          <w:trHeight w:val="162"/>
        </w:trPr>
        <w:tc>
          <w:tcPr>
            <w:tcW w:w="1760" w:type="dxa"/>
            <w:vAlign w:val="center"/>
          </w:tcPr>
          <w:p w:rsidR="00122776" w:rsidRDefault="00122776" w:rsidP="00122776">
            <w:pPr>
              <w:rPr>
                <w:lang w:bidi="ar-IQ"/>
              </w:rPr>
            </w:pPr>
            <w:r>
              <w:rPr>
                <w:rFonts w:cs="Times New Roman"/>
                <w:rtl/>
              </w:rPr>
              <w:t xml:space="preserve">محاضرة مقدمة عن المادة العلمية وخطة تدريس المقرر وتعارف بين استاذ المادة و الطلبة </w:t>
            </w:r>
          </w:p>
          <w:p w:rsidR="00122776" w:rsidRDefault="00122776" w:rsidP="00122776">
            <w:pPr>
              <w:jc w:val="right"/>
            </w:pPr>
          </w:p>
        </w:tc>
        <w:tc>
          <w:tcPr>
            <w:tcW w:w="1021"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288"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571"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583"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304"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r>
      <w:tr w:rsidR="00122776" w:rsidTr="00122776">
        <w:trPr>
          <w:gridBefore w:val="1"/>
          <w:wBefore w:w="45" w:type="dxa"/>
          <w:trHeight w:val="162"/>
        </w:trPr>
        <w:tc>
          <w:tcPr>
            <w:tcW w:w="1760" w:type="dxa"/>
            <w:vAlign w:val="center"/>
          </w:tcPr>
          <w:p w:rsidR="00122776" w:rsidRDefault="00122776" w:rsidP="00122776">
            <w:pPr>
              <w:jc w:val="center"/>
            </w:pPr>
            <w:r>
              <w:rPr>
                <w:rFonts w:cs="Times New Roman"/>
                <w:rtl/>
              </w:rPr>
              <w:t>محاضرة مقدمة عن  الكتاب المنهجي</w:t>
            </w:r>
            <w:r>
              <w:t>Chapter 1</w:t>
            </w:r>
          </w:p>
        </w:tc>
        <w:tc>
          <w:tcPr>
            <w:tcW w:w="1021"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288"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571"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583"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304"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r>
      <w:tr w:rsidR="00122776" w:rsidTr="00122776">
        <w:trPr>
          <w:gridBefore w:val="1"/>
          <w:wBefore w:w="45" w:type="dxa"/>
          <w:trHeight w:val="162"/>
        </w:trPr>
        <w:tc>
          <w:tcPr>
            <w:tcW w:w="1760" w:type="dxa"/>
            <w:vAlign w:val="center"/>
          </w:tcPr>
          <w:p w:rsidR="00122776" w:rsidRDefault="00122776" w:rsidP="00122776">
            <w:pPr>
              <w:jc w:val="center"/>
            </w:pPr>
            <w:r>
              <w:t>Chapter  2</w:t>
            </w:r>
          </w:p>
        </w:tc>
        <w:tc>
          <w:tcPr>
            <w:tcW w:w="1021"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288"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571"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583"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304"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r>
      <w:tr w:rsidR="00122776" w:rsidTr="00122776">
        <w:trPr>
          <w:gridBefore w:val="1"/>
          <w:wBefore w:w="45" w:type="dxa"/>
          <w:trHeight w:val="162"/>
        </w:trPr>
        <w:tc>
          <w:tcPr>
            <w:tcW w:w="1760" w:type="dxa"/>
            <w:vAlign w:val="center"/>
          </w:tcPr>
          <w:p w:rsidR="00122776" w:rsidRDefault="00122776" w:rsidP="00122776">
            <w:pPr>
              <w:jc w:val="center"/>
            </w:pPr>
            <w:r>
              <w:t>Chapters 3-4</w:t>
            </w:r>
          </w:p>
        </w:tc>
        <w:tc>
          <w:tcPr>
            <w:tcW w:w="1021"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288"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571"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583"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304"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r>
      <w:tr w:rsidR="00122776" w:rsidTr="00122776">
        <w:trPr>
          <w:gridBefore w:val="1"/>
          <w:wBefore w:w="45" w:type="dxa"/>
          <w:trHeight w:val="162"/>
        </w:trPr>
        <w:tc>
          <w:tcPr>
            <w:tcW w:w="1760" w:type="dxa"/>
            <w:vAlign w:val="center"/>
          </w:tcPr>
          <w:p w:rsidR="00122776" w:rsidRDefault="00122776" w:rsidP="00122776">
            <w:pPr>
              <w:jc w:val="center"/>
            </w:pPr>
            <w:r>
              <w:t>Chapters 5-6</w:t>
            </w:r>
          </w:p>
        </w:tc>
        <w:tc>
          <w:tcPr>
            <w:tcW w:w="1021"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288"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571"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583"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304"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r>
      <w:tr w:rsidR="00122776" w:rsidTr="00122776">
        <w:trPr>
          <w:gridBefore w:val="1"/>
          <w:wBefore w:w="45" w:type="dxa"/>
          <w:trHeight w:val="162"/>
        </w:trPr>
        <w:tc>
          <w:tcPr>
            <w:tcW w:w="1760" w:type="dxa"/>
            <w:vAlign w:val="center"/>
          </w:tcPr>
          <w:p w:rsidR="00122776" w:rsidRDefault="00122776" w:rsidP="00122776">
            <w:pPr>
              <w:jc w:val="center"/>
            </w:pPr>
            <w:r>
              <w:t>Chapters 7-8</w:t>
            </w:r>
          </w:p>
        </w:tc>
        <w:tc>
          <w:tcPr>
            <w:tcW w:w="1021"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288"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571"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583"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304"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r>
      <w:tr w:rsidR="00122776" w:rsidTr="00122776">
        <w:trPr>
          <w:gridBefore w:val="1"/>
          <w:wBefore w:w="45" w:type="dxa"/>
          <w:trHeight w:val="162"/>
        </w:trPr>
        <w:tc>
          <w:tcPr>
            <w:tcW w:w="1760" w:type="dxa"/>
            <w:vAlign w:val="center"/>
          </w:tcPr>
          <w:p w:rsidR="00122776" w:rsidRDefault="00122776" w:rsidP="00122776">
            <w:pPr>
              <w:jc w:val="center"/>
            </w:pPr>
            <w:r>
              <w:t>Chapters 9-10</w:t>
            </w:r>
          </w:p>
        </w:tc>
        <w:tc>
          <w:tcPr>
            <w:tcW w:w="1021"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288"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571"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583"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304"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r>
      <w:tr w:rsidR="00122776" w:rsidTr="00122776">
        <w:trPr>
          <w:gridBefore w:val="1"/>
          <w:wBefore w:w="45" w:type="dxa"/>
          <w:trHeight w:val="162"/>
        </w:trPr>
        <w:tc>
          <w:tcPr>
            <w:tcW w:w="1760" w:type="dxa"/>
            <w:vAlign w:val="center"/>
          </w:tcPr>
          <w:p w:rsidR="00122776" w:rsidRDefault="00122776" w:rsidP="00122776">
            <w:pPr>
              <w:jc w:val="center"/>
            </w:pPr>
            <w:r>
              <w:t>Chapters 11-12</w:t>
            </w:r>
          </w:p>
        </w:tc>
        <w:tc>
          <w:tcPr>
            <w:tcW w:w="1021"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288"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571"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583"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304"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r>
      <w:tr w:rsidR="00122776" w:rsidTr="00122776">
        <w:trPr>
          <w:gridBefore w:val="1"/>
          <w:wBefore w:w="45" w:type="dxa"/>
          <w:trHeight w:val="162"/>
        </w:trPr>
        <w:tc>
          <w:tcPr>
            <w:tcW w:w="1760" w:type="dxa"/>
            <w:vAlign w:val="center"/>
          </w:tcPr>
          <w:p w:rsidR="00122776" w:rsidRDefault="00122776" w:rsidP="00122776">
            <w:pPr>
              <w:jc w:val="center"/>
            </w:pPr>
            <w:r>
              <w:rPr>
                <w:rFonts w:cs="Times New Roman"/>
                <w:rtl/>
              </w:rPr>
              <w:t>امتحان شفهي شهري ثاني</w:t>
            </w:r>
          </w:p>
        </w:tc>
        <w:tc>
          <w:tcPr>
            <w:tcW w:w="1021"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288"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571"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583"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304"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r>
      <w:tr w:rsidR="00122776" w:rsidTr="00122776">
        <w:trPr>
          <w:gridBefore w:val="1"/>
          <w:wBefore w:w="45" w:type="dxa"/>
          <w:trHeight w:val="162"/>
        </w:trPr>
        <w:tc>
          <w:tcPr>
            <w:tcW w:w="1760" w:type="dxa"/>
            <w:vAlign w:val="center"/>
          </w:tcPr>
          <w:p w:rsidR="00122776" w:rsidRDefault="00122776" w:rsidP="00122776">
            <w:pPr>
              <w:jc w:val="center"/>
            </w:pPr>
            <w:r>
              <w:rPr>
                <w:rFonts w:cs="Times New Roman"/>
                <w:rtl/>
              </w:rPr>
              <w:t xml:space="preserve">امتحان تحريري شهري ثاني </w:t>
            </w:r>
          </w:p>
        </w:tc>
        <w:tc>
          <w:tcPr>
            <w:tcW w:w="1021"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288"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2571"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583" w:type="dxa"/>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c>
          <w:tcPr>
            <w:tcW w:w="1304" w:type="dxa"/>
            <w:gridSpan w:val="3"/>
          </w:tcPr>
          <w:p w:rsidR="00122776" w:rsidRDefault="00122776" w:rsidP="00122776">
            <w:pPr>
              <w:tabs>
                <w:tab w:val="left" w:pos="3538"/>
                <w:tab w:val="center" w:pos="4153"/>
              </w:tabs>
              <w:jc w:val="center"/>
              <w:rPr>
                <w:rFonts w:ascii="Times New Roman" w:eastAsia="Times New Roman" w:hAnsi="Times New Roman" w:cs="Times New Roman"/>
                <w:sz w:val="28"/>
                <w:szCs w:val="28"/>
              </w:rPr>
            </w:pPr>
          </w:p>
        </w:tc>
      </w:tr>
      <w:tr w:rsidR="00122776" w:rsidTr="00122776">
        <w:trPr>
          <w:gridBefore w:val="1"/>
          <w:gridAfter w:val="9"/>
          <w:wBefore w:w="45" w:type="dxa"/>
          <w:wAfter w:w="8767" w:type="dxa"/>
          <w:trHeight w:val="425"/>
        </w:trPr>
        <w:tc>
          <w:tcPr>
            <w:tcW w:w="1760" w:type="dxa"/>
          </w:tcPr>
          <w:p w:rsidR="00122776" w:rsidRDefault="00122776" w:rsidP="00941C38">
            <w:pPr>
              <w:numPr>
                <w:ilvl w:val="0"/>
                <w:numId w:val="172"/>
              </w:numPr>
              <w:pBdr>
                <w:top w:val="nil"/>
                <w:left w:val="nil"/>
                <w:bottom w:val="nil"/>
                <w:right w:val="nil"/>
                <w:between w:val="nil"/>
              </w:pBdr>
              <w:tabs>
                <w:tab w:val="left" w:pos="3538"/>
                <w:tab w:val="center" w:pos="4153"/>
              </w:tabs>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البنية التحتية </w:t>
            </w:r>
          </w:p>
        </w:tc>
      </w:tr>
      <w:tr w:rsidR="00122776" w:rsidTr="00BE26A1">
        <w:trPr>
          <w:gridAfter w:val="2"/>
          <w:wAfter w:w="223" w:type="dxa"/>
          <w:trHeight w:val="2152"/>
        </w:trPr>
        <w:tc>
          <w:tcPr>
            <w:tcW w:w="2188" w:type="dxa"/>
            <w:gridSpan w:val="4"/>
          </w:tcPr>
          <w:p w:rsidR="00122776" w:rsidRDefault="00122776" w:rsidP="00941C38">
            <w:pPr>
              <w:numPr>
                <w:ilvl w:val="0"/>
                <w:numId w:val="171"/>
              </w:numPr>
              <w:pBdr>
                <w:top w:val="nil"/>
                <w:left w:val="nil"/>
                <w:bottom w:val="nil"/>
                <w:right w:val="nil"/>
                <w:between w:val="nil"/>
              </w:pBdr>
              <w:tabs>
                <w:tab w:val="left" w:pos="3538"/>
                <w:tab w:val="center" w:pos="4153"/>
              </w:tabs>
              <w:bidi/>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الكتب المقررة المطلوبة</w:t>
            </w:r>
          </w:p>
        </w:tc>
        <w:tc>
          <w:tcPr>
            <w:tcW w:w="8161" w:type="dxa"/>
            <w:gridSpan w:val="5"/>
          </w:tcPr>
          <w:p w:rsidR="00122776" w:rsidRDefault="00122776" w:rsidP="00BE26A1">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New Headway Plus</w:t>
            </w:r>
          </w:p>
          <w:p w:rsidR="00122776" w:rsidRDefault="00122776" w:rsidP="00BE26A1">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Upper-Intermediate  </w:t>
            </w:r>
          </w:p>
          <w:p w:rsidR="00122776" w:rsidRDefault="00122776" w:rsidP="00BE26A1">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Editors: Liz and John Soars</w:t>
            </w:r>
          </w:p>
          <w:p w:rsidR="00122776" w:rsidRDefault="00122776" w:rsidP="00BE26A1">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Oxford Press</w:t>
            </w:r>
          </w:p>
          <w:p w:rsidR="00122776" w:rsidRDefault="00122776" w:rsidP="00122776">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p>
        </w:tc>
      </w:tr>
      <w:tr w:rsidR="00122776" w:rsidTr="00BE26A1">
        <w:trPr>
          <w:gridAfter w:val="2"/>
          <w:wAfter w:w="223" w:type="dxa"/>
          <w:trHeight w:val="1505"/>
        </w:trPr>
        <w:tc>
          <w:tcPr>
            <w:tcW w:w="2188" w:type="dxa"/>
            <w:gridSpan w:val="4"/>
          </w:tcPr>
          <w:p w:rsidR="00122776" w:rsidRDefault="00122776" w:rsidP="00941C38">
            <w:pPr>
              <w:numPr>
                <w:ilvl w:val="0"/>
                <w:numId w:val="171"/>
              </w:numPr>
              <w:pBdr>
                <w:top w:val="nil"/>
                <w:left w:val="nil"/>
                <w:bottom w:val="nil"/>
                <w:right w:val="nil"/>
                <w:between w:val="nil"/>
              </w:pBdr>
              <w:tabs>
                <w:tab w:val="left" w:pos="3538"/>
                <w:tab w:val="center" w:pos="4153"/>
              </w:tabs>
              <w:bidi/>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المراجع الرئيسية (المصادر)</w:t>
            </w:r>
          </w:p>
        </w:tc>
        <w:tc>
          <w:tcPr>
            <w:tcW w:w="8161" w:type="dxa"/>
            <w:gridSpan w:val="5"/>
          </w:tcPr>
          <w:p w:rsidR="00122776" w:rsidRDefault="00122776" w:rsidP="00122776">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p>
        </w:tc>
      </w:tr>
      <w:tr w:rsidR="00122776" w:rsidTr="00BE26A1">
        <w:trPr>
          <w:gridAfter w:val="2"/>
          <w:wAfter w:w="223" w:type="dxa"/>
          <w:trHeight w:val="3840"/>
        </w:trPr>
        <w:tc>
          <w:tcPr>
            <w:tcW w:w="2188" w:type="dxa"/>
            <w:gridSpan w:val="4"/>
          </w:tcPr>
          <w:p w:rsidR="00122776" w:rsidRDefault="00122776" w:rsidP="00941C38">
            <w:pPr>
              <w:numPr>
                <w:ilvl w:val="0"/>
                <w:numId w:val="173"/>
              </w:numPr>
              <w:pBdr>
                <w:top w:val="nil"/>
                <w:left w:val="nil"/>
                <w:bottom w:val="nil"/>
                <w:right w:val="nil"/>
                <w:between w:val="nil"/>
              </w:pBdr>
              <w:tabs>
                <w:tab w:val="left" w:pos="3538"/>
                <w:tab w:val="center" w:pos="4153"/>
              </w:tabs>
              <w:bidi/>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الكتب والمراجع التي يوصى بها (المجلات العلمية، التقارير،....)</w:t>
            </w:r>
          </w:p>
        </w:tc>
        <w:tc>
          <w:tcPr>
            <w:tcW w:w="8161" w:type="dxa"/>
            <w:gridSpan w:val="5"/>
          </w:tcPr>
          <w:p w:rsidR="00122776" w:rsidRDefault="00122776" w:rsidP="00122776">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No suggestions </w:t>
            </w:r>
          </w:p>
        </w:tc>
      </w:tr>
      <w:tr w:rsidR="00122776" w:rsidTr="00BE26A1">
        <w:trPr>
          <w:gridAfter w:val="2"/>
          <w:wAfter w:w="223" w:type="dxa"/>
          <w:trHeight w:val="65"/>
        </w:trPr>
        <w:tc>
          <w:tcPr>
            <w:tcW w:w="2188" w:type="dxa"/>
            <w:gridSpan w:val="4"/>
          </w:tcPr>
          <w:p w:rsidR="00122776" w:rsidRDefault="00122776" w:rsidP="00941C38">
            <w:pPr>
              <w:numPr>
                <w:ilvl w:val="0"/>
                <w:numId w:val="173"/>
              </w:numPr>
              <w:pBdr>
                <w:top w:val="nil"/>
                <w:left w:val="nil"/>
                <w:bottom w:val="nil"/>
                <w:right w:val="nil"/>
                <w:between w:val="nil"/>
              </w:pBdr>
              <w:tabs>
                <w:tab w:val="left" w:pos="3538"/>
                <w:tab w:val="center" w:pos="4153"/>
              </w:tabs>
              <w:bidi/>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المراجع الالكترونية، مواقع الانترنيت</w:t>
            </w:r>
          </w:p>
        </w:tc>
        <w:tc>
          <w:tcPr>
            <w:tcW w:w="8161" w:type="dxa"/>
            <w:gridSpan w:val="5"/>
          </w:tcPr>
          <w:p w:rsidR="00122776" w:rsidRDefault="00122776" w:rsidP="00122776">
            <w:pPr>
              <w:pBdr>
                <w:top w:val="nil"/>
                <w:left w:val="nil"/>
                <w:bottom w:val="nil"/>
                <w:right w:val="nil"/>
                <w:between w:val="nil"/>
              </w:pBdr>
              <w:tabs>
                <w:tab w:val="left" w:pos="3538"/>
                <w:tab w:val="center" w:pos="4153"/>
              </w:tabs>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Any reliable well documented resources are acceptable</w:t>
            </w:r>
          </w:p>
        </w:tc>
      </w:tr>
    </w:tbl>
    <w:p w:rsidR="00122776" w:rsidRDefault="00122776" w:rsidP="00122776">
      <w:pPr>
        <w:tabs>
          <w:tab w:val="left" w:pos="3538"/>
          <w:tab w:val="center" w:pos="4153"/>
        </w:tabs>
        <w:rPr>
          <w:rFonts w:ascii="Times New Roman" w:eastAsia="Times New Roman" w:hAnsi="Times New Roman" w:cs="Times New Roman"/>
          <w:sz w:val="28"/>
          <w:szCs w:val="28"/>
        </w:rPr>
      </w:pPr>
    </w:p>
    <w:tbl>
      <w:tblPr>
        <w:bidiVisual/>
        <w:tblW w:w="9990" w:type="dxa"/>
        <w:tblInd w:w="-76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tblPr>
      <w:tblGrid>
        <w:gridCol w:w="9990"/>
      </w:tblGrid>
      <w:tr w:rsidR="00122776" w:rsidTr="00122776">
        <w:tc>
          <w:tcPr>
            <w:tcW w:w="9990" w:type="dxa"/>
          </w:tcPr>
          <w:p w:rsidR="00122776" w:rsidRDefault="00122776" w:rsidP="00BE26A1">
            <w:pPr>
              <w:jc w:val="right"/>
              <w:rPr>
                <w:rFonts w:ascii="Times New Roman" w:eastAsia="Times New Roman" w:hAnsi="Times New Roman" w:cs="Times New Roman"/>
                <w:sz w:val="28"/>
                <w:szCs w:val="28"/>
                <w:rtl/>
                <w:lang w:bidi="ar-IQ"/>
              </w:rPr>
            </w:pPr>
            <w:r>
              <w:rPr>
                <w:rFonts w:ascii="Times New Roman" w:eastAsia="Times New Roman" w:hAnsi="Times New Roman" w:cs="Times New Roman"/>
                <w:color w:val="000000"/>
                <w:sz w:val="28"/>
                <w:szCs w:val="28"/>
                <w:rtl/>
              </w:rPr>
              <w:t>13. خطة تطوير المقرر الدراسي</w:t>
            </w:r>
          </w:p>
        </w:tc>
      </w:tr>
      <w:tr w:rsidR="00122776" w:rsidTr="00122776">
        <w:tc>
          <w:tcPr>
            <w:tcW w:w="9990" w:type="dxa"/>
          </w:tcPr>
          <w:p w:rsidR="00122776" w:rsidRDefault="00122776" w:rsidP="00122776">
            <w:pPr>
              <w:rPr>
                <w:rFonts w:ascii="Times New Roman" w:eastAsia="Times New Roman" w:hAnsi="Times New Roman" w:cs="Times New Roman"/>
                <w:sz w:val="28"/>
                <w:szCs w:val="28"/>
              </w:rPr>
            </w:pPr>
          </w:p>
          <w:p w:rsidR="00122776" w:rsidRDefault="00F42F46" w:rsidP="00F42F46">
            <w:pPr>
              <w:jc w:val="right"/>
              <w:rPr>
                <w:rFonts w:ascii="Times New Roman" w:eastAsia="Times New Roman" w:hAnsi="Times New Roman" w:cs="Times New Roman"/>
                <w:sz w:val="28"/>
                <w:szCs w:val="28"/>
                <w:lang w:bidi="ar-IQ"/>
              </w:rPr>
            </w:pPr>
            <w:r w:rsidRPr="00F42F46">
              <w:rPr>
                <w:rFonts w:ascii="Times New Roman" w:eastAsia="Times New Roman" w:hAnsi="Times New Roman" w:cs="Times New Roman" w:hint="cs"/>
                <w:sz w:val="28"/>
                <w:szCs w:val="28"/>
                <w:rtl/>
                <w:lang w:bidi="ar-IQ"/>
              </w:rPr>
              <w:t>استحداث برنامج تدريبي للمحاورة بين الطالبات  باستخدام استراتيجيه تبادل الادوار مما يؤدي الى تطوير كفاءتهن باستخدام اللغة الانكليزيه</w:t>
            </w:r>
            <w:r>
              <w:rPr>
                <w:rFonts w:ascii="Times New Roman" w:eastAsia="Times New Roman" w:hAnsi="Times New Roman" w:cs="Times New Roman" w:hint="cs"/>
                <w:sz w:val="28"/>
                <w:szCs w:val="28"/>
                <w:rtl/>
                <w:lang w:bidi="ar-IQ"/>
              </w:rPr>
              <w:t xml:space="preserve"> , الاستعانة بالوسائل التعليمية الحديثة كالسبورة الذكية والداتاشو لعرض المحاضرات</w:t>
            </w:r>
          </w:p>
          <w:p w:rsidR="00122776" w:rsidRDefault="00122776" w:rsidP="00122776">
            <w:pPr>
              <w:rPr>
                <w:rFonts w:ascii="Times New Roman" w:eastAsia="Times New Roman" w:hAnsi="Times New Roman" w:cs="Times New Roman"/>
                <w:sz w:val="28"/>
                <w:szCs w:val="28"/>
              </w:rPr>
            </w:pPr>
          </w:p>
          <w:p w:rsidR="00122776" w:rsidRDefault="00122776" w:rsidP="00122776">
            <w:pPr>
              <w:rPr>
                <w:rFonts w:ascii="Times New Roman" w:eastAsia="Times New Roman" w:hAnsi="Times New Roman" w:cs="Times New Roman"/>
                <w:sz w:val="28"/>
                <w:szCs w:val="28"/>
              </w:rPr>
            </w:pPr>
          </w:p>
        </w:tc>
      </w:tr>
    </w:tbl>
    <w:p w:rsidR="00122776" w:rsidRDefault="00122776" w:rsidP="00122776">
      <w:pPr>
        <w:tabs>
          <w:tab w:val="left" w:pos="3538"/>
          <w:tab w:val="center" w:pos="4153"/>
        </w:tabs>
        <w:rPr>
          <w:rFonts w:ascii="Times New Roman" w:eastAsia="Times New Roman" w:hAnsi="Times New Roman" w:cs="Times New Roman"/>
          <w:sz w:val="24"/>
          <w:szCs w:val="24"/>
        </w:rPr>
      </w:pPr>
    </w:p>
    <w:p w:rsidR="00282AC3" w:rsidRDefault="00282AC3" w:rsidP="00282AC3">
      <w:pPr>
        <w:bidi/>
        <w:rPr>
          <w:rtl/>
          <w:lang w:bidi="ar-IQ"/>
        </w:rPr>
      </w:pPr>
    </w:p>
    <w:p w:rsidR="00F42F46" w:rsidRDefault="00F42F46" w:rsidP="00F42F46">
      <w:pPr>
        <w:bidi/>
        <w:rPr>
          <w:rtl/>
          <w:lang w:bidi="ar-IQ"/>
        </w:rPr>
      </w:pPr>
    </w:p>
    <w:p w:rsidR="00F42F46" w:rsidRPr="00A93539" w:rsidRDefault="00F42F46" w:rsidP="00A93539">
      <w:pPr>
        <w:bidi/>
        <w:jc w:val="center"/>
        <w:rPr>
          <w:b/>
          <w:bCs/>
          <w:sz w:val="24"/>
          <w:szCs w:val="24"/>
          <w:rtl/>
          <w:lang w:bidi="ar-IQ"/>
        </w:rPr>
      </w:pPr>
      <w:r w:rsidRPr="00A93539">
        <w:rPr>
          <w:b/>
          <w:bCs/>
          <w:sz w:val="24"/>
          <w:szCs w:val="24"/>
          <w:rtl/>
        </w:rPr>
        <w:t>نموذج وصف المقرر</w:t>
      </w:r>
    </w:p>
    <w:p w:rsidR="00F42F46" w:rsidRPr="00A93539" w:rsidRDefault="00F42F46" w:rsidP="00F42F46">
      <w:pPr>
        <w:bidi/>
        <w:rPr>
          <w:b/>
          <w:bCs/>
          <w:sz w:val="24"/>
          <w:szCs w:val="24"/>
          <w:u w:val="single"/>
          <w:rtl/>
          <w:lang w:bidi="ar-IQ"/>
        </w:rPr>
      </w:pPr>
    </w:p>
    <w:p w:rsidR="00F42F46" w:rsidRPr="00A93539" w:rsidRDefault="00F42F46" w:rsidP="00F42F46">
      <w:pPr>
        <w:bidi/>
        <w:rPr>
          <w:b/>
          <w:bCs/>
          <w:sz w:val="24"/>
          <w:szCs w:val="24"/>
          <w:rtl/>
          <w:lang w:bidi="ar-IQ"/>
        </w:rPr>
      </w:pPr>
      <w:r w:rsidRPr="00A93539">
        <w:rPr>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42F46" w:rsidRPr="00A93539" w:rsidTr="00753CFA">
        <w:trPr>
          <w:trHeight w:val="794"/>
        </w:trPr>
        <w:tc>
          <w:tcPr>
            <w:tcW w:w="9720" w:type="dxa"/>
            <w:shd w:val="clear" w:color="auto" w:fill="auto"/>
          </w:tcPr>
          <w:p w:rsidR="00F42F46" w:rsidRPr="00A93539" w:rsidRDefault="00F42F46" w:rsidP="00F42F46">
            <w:pPr>
              <w:bidi/>
              <w:rPr>
                <w:b/>
                <w:bCs/>
                <w:sz w:val="24"/>
                <w:szCs w:val="24"/>
                <w:lang w:bidi="ar-IQ"/>
              </w:rPr>
            </w:pPr>
            <w:r w:rsidRPr="00A93539">
              <w:rPr>
                <w:sz w:val="24"/>
                <w:szCs w:val="24"/>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A93539">
              <w:rPr>
                <w:rFonts w:hint="cs"/>
                <w:sz w:val="24"/>
                <w:szCs w:val="24"/>
                <w:rtl/>
                <w:lang w:bidi="ar-IQ"/>
              </w:rPr>
              <w:t xml:space="preserve">التعلم </w:t>
            </w:r>
            <w:r w:rsidRPr="00A93539">
              <w:rPr>
                <w:sz w:val="24"/>
                <w:szCs w:val="24"/>
                <w:rtl/>
                <w:lang w:bidi="ar-IQ"/>
              </w:rPr>
              <w:t>المتاحة. ولابد من الربط بينها وبين وصف البرنامج.</w:t>
            </w:r>
            <w:r w:rsidRPr="00A93539">
              <w:rPr>
                <w:rFonts w:hint="cs"/>
                <w:b/>
                <w:bCs/>
                <w:sz w:val="24"/>
                <w:szCs w:val="24"/>
                <w:rtl/>
                <w:lang w:bidi="ar-IQ"/>
              </w:rPr>
              <w:t>؛</w:t>
            </w:r>
          </w:p>
        </w:tc>
      </w:tr>
    </w:tbl>
    <w:p w:rsidR="00F42F46" w:rsidRPr="00A93539" w:rsidRDefault="00F42F46" w:rsidP="00F42F46">
      <w:pPr>
        <w:bidi/>
        <w:rPr>
          <w:sz w:val="24"/>
          <w:szCs w:val="24"/>
          <w:rtl/>
          <w:lang w:bidi="ar-IQ"/>
        </w:rPr>
      </w:pPr>
    </w:p>
    <w:tbl>
      <w:tblPr>
        <w:tblpPr w:leftFromText="180" w:rightFromText="180" w:vertAnchor="text" w:horzAnchor="margin" w:tblpY="34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5940"/>
      </w:tblGrid>
      <w:tr w:rsidR="00A93539" w:rsidRPr="00A93539" w:rsidTr="00A93539">
        <w:trPr>
          <w:trHeight w:val="624"/>
        </w:trPr>
        <w:tc>
          <w:tcPr>
            <w:tcW w:w="3780" w:type="dxa"/>
            <w:shd w:val="clear" w:color="auto" w:fill="auto"/>
          </w:tcPr>
          <w:p w:rsidR="00A93539" w:rsidRPr="00A93539" w:rsidRDefault="00A93539" w:rsidP="00A93539">
            <w:pPr>
              <w:bidi/>
              <w:ind w:left="552"/>
              <w:rPr>
                <w:sz w:val="24"/>
                <w:szCs w:val="24"/>
                <w:lang w:bidi="ar-IQ"/>
              </w:rPr>
            </w:pPr>
            <w:r w:rsidRPr="00A93539">
              <w:rPr>
                <w:rFonts w:hint="cs"/>
                <w:sz w:val="24"/>
                <w:szCs w:val="24"/>
                <w:rtl/>
                <w:lang w:bidi="ar-IQ"/>
              </w:rPr>
              <w:t>1.</w:t>
            </w:r>
            <w:r w:rsidRPr="00A93539">
              <w:rPr>
                <w:sz w:val="24"/>
                <w:szCs w:val="24"/>
                <w:rtl/>
                <w:lang w:bidi="ar-IQ"/>
              </w:rPr>
              <w:t>المؤسسة التعليمية</w:t>
            </w:r>
          </w:p>
        </w:tc>
        <w:tc>
          <w:tcPr>
            <w:tcW w:w="5940" w:type="dxa"/>
            <w:shd w:val="clear" w:color="auto" w:fill="auto"/>
          </w:tcPr>
          <w:p w:rsidR="00A93539" w:rsidRPr="00A93539" w:rsidRDefault="00A93539" w:rsidP="00A93539">
            <w:pPr>
              <w:bidi/>
              <w:rPr>
                <w:sz w:val="24"/>
                <w:szCs w:val="24"/>
                <w:lang w:bidi="ar-IQ"/>
              </w:rPr>
            </w:pPr>
            <w:r w:rsidRPr="00A93539">
              <w:rPr>
                <w:rFonts w:hint="cs"/>
                <w:sz w:val="24"/>
                <w:szCs w:val="24"/>
                <w:rtl/>
                <w:lang w:bidi="ar-IQ"/>
              </w:rPr>
              <w:t>جامعة بغداد</w:t>
            </w:r>
          </w:p>
        </w:tc>
      </w:tr>
      <w:tr w:rsidR="00A93539" w:rsidRPr="00A93539" w:rsidTr="00A93539">
        <w:trPr>
          <w:trHeight w:val="624"/>
        </w:trPr>
        <w:tc>
          <w:tcPr>
            <w:tcW w:w="3780" w:type="dxa"/>
            <w:shd w:val="clear" w:color="auto" w:fill="auto"/>
          </w:tcPr>
          <w:p w:rsidR="00A93539" w:rsidRPr="00A93539" w:rsidRDefault="00A93539" w:rsidP="00A93539">
            <w:pPr>
              <w:tabs>
                <w:tab w:val="num" w:pos="432"/>
              </w:tabs>
              <w:bidi/>
              <w:ind w:left="552"/>
              <w:rPr>
                <w:sz w:val="24"/>
                <w:szCs w:val="24"/>
                <w:lang w:bidi="ar-IQ"/>
              </w:rPr>
            </w:pPr>
            <w:r w:rsidRPr="00A93539">
              <w:rPr>
                <w:rFonts w:hint="cs"/>
                <w:sz w:val="24"/>
                <w:szCs w:val="24"/>
                <w:rtl/>
                <w:lang w:bidi="ar-IQ"/>
              </w:rPr>
              <w:t>2.</w:t>
            </w:r>
            <w:r w:rsidRPr="00A93539">
              <w:rPr>
                <w:sz w:val="24"/>
                <w:szCs w:val="24"/>
                <w:rtl/>
                <w:lang w:bidi="ar-IQ"/>
              </w:rPr>
              <w:t>القسم ال</w:t>
            </w:r>
            <w:r w:rsidRPr="00A93539">
              <w:rPr>
                <w:rFonts w:hint="cs"/>
                <w:sz w:val="24"/>
                <w:szCs w:val="24"/>
                <w:rtl/>
                <w:lang w:bidi="ar-IQ"/>
              </w:rPr>
              <w:t xml:space="preserve">علمي </w:t>
            </w:r>
            <w:r w:rsidRPr="00A93539">
              <w:rPr>
                <w:sz w:val="24"/>
                <w:szCs w:val="24"/>
                <w:rtl/>
                <w:lang w:bidi="ar-IQ"/>
              </w:rPr>
              <w:t xml:space="preserve"> / المركز</w:t>
            </w:r>
          </w:p>
        </w:tc>
        <w:tc>
          <w:tcPr>
            <w:tcW w:w="5940" w:type="dxa"/>
            <w:shd w:val="clear" w:color="auto" w:fill="auto"/>
          </w:tcPr>
          <w:p w:rsidR="00A93539" w:rsidRPr="00A93539" w:rsidRDefault="00A93539" w:rsidP="00A93539">
            <w:pPr>
              <w:bidi/>
              <w:rPr>
                <w:sz w:val="24"/>
                <w:szCs w:val="24"/>
                <w:lang w:bidi="ar-IQ"/>
              </w:rPr>
            </w:pPr>
            <w:r w:rsidRPr="00A93539">
              <w:rPr>
                <w:rFonts w:hint="cs"/>
                <w:sz w:val="24"/>
                <w:szCs w:val="24"/>
                <w:rtl/>
                <w:lang w:bidi="ar-IQ"/>
              </w:rPr>
              <w:t>اقتصاد منزلي</w:t>
            </w:r>
          </w:p>
        </w:tc>
      </w:tr>
      <w:tr w:rsidR="00A93539" w:rsidRPr="00A93539" w:rsidTr="00A93539">
        <w:trPr>
          <w:trHeight w:val="624"/>
        </w:trPr>
        <w:tc>
          <w:tcPr>
            <w:tcW w:w="3780" w:type="dxa"/>
            <w:shd w:val="clear" w:color="auto" w:fill="auto"/>
          </w:tcPr>
          <w:p w:rsidR="00A93539" w:rsidRPr="00A93539" w:rsidRDefault="00A93539" w:rsidP="00A93539">
            <w:pPr>
              <w:tabs>
                <w:tab w:val="num" w:pos="432"/>
              </w:tabs>
              <w:bidi/>
              <w:ind w:left="552"/>
              <w:rPr>
                <w:sz w:val="24"/>
                <w:szCs w:val="24"/>
                <w:lang w:bidi="ar-IQ"/>
              </w:rPr>
            </w:pPr>
            <w:r w:rsidRPr="00A93539">
              <w:rPr>
                <w:rFonts w:hint="cs"/>
                <w:sz w:val="24"/>
                <w:szCs w:val="24"/>
                <w:rtl/>
                <w:lang w:bidi="ar-IQ"/>
              </w:rPr>
              <w:t>3.</w:t>
            </w:r>
            <w:r w:rsidRPr="00A93539">
              <w:rPr>
                <w:sz w:val="24"/>
                <w:szCs w:val="24"/>
                <w:rtl/>
                <w:lang w:bidi="ar-IQ"/>
              </w:rPr>
              <w:t>اسم / رمز المقرر</w:t>
            </w:r>
          </w:p>
        </w:tc>
        <w:tc>
          <w:tcPr>
            <w:tcW w:w="5940" w:type="dxa"/>
            <w:shd w:val="clear" w:color="auto" w:fill="auto"/>
          </w:tcPr>
          <w:p w:rsidR="00A93539" w:rsidRPr="00A93539" w:rsidRDefault="00A93539" w:rsidP="00A93539">
            <w:pPr>
              <w:bidi/>
              <w:rPr>
                <w:sz w:val="24"/>
                <w:szCs w:val="24"/>
                <w:lang w:bidi="ar-IQ"/>
              </w:rPr>
            </w:pPr>
            <w:r>
              <w:rPr>
                <w:rFonts w:hint="cs"/>
                <w:sz w:val="24"/>
                <w:szCs w:val="24"/>
                <w:rtl/>
                <w:lang w:bidi="ar-IQ"/>
              </w:rPr>
              <w:t xml:space="preserve">المشاهدة والتطبيق (التربية العملية) </w:t>
            </w:r>
            <w:r>
              <w:rPr>
                <w:sz w:val="24"/>
                <w:szCs w:val="24"/>
                <w:lang w:bidi="ar-IQ"/>
              </w:rPr>
              <w:t>HE AP 436</w:t>
            </w:r>
          </w:p>
        </w:tc>
      </w:tr>
      <w:tr w:rsidR="00A93539" w:rsidRPr="00A93539" w:rsidTr="00A93539">
        <w:trPr>
          <w:trHeight w:val="624"/>
        </w:trPr>
        <w:tc>
          <w:tcPr>
            <w:tcW w:w="3780" w:type="dxa"/>
            <w:shd w:val="clear" w:color="auto" w:fill="auto"/>
          </w:tcPr>
          <w:p w:rsidR="00A93539" w:rsidRPr="00A93539" w:rsidRDefault="00A93539" w:rsidP="00A93539">
            <w:pPr>
              <w:tabs>
                <w:tab w:val="num" w:pos="432"/>
              </w:tabs>
              <w:bidi/>
              <w:ind w:left="552"/>
              <w:rPr>
                <w:sz w:val="24"/>
                <w:szCs w:val="24"/>
                <w:lang w:bidi="ar-IQ"/>
              </w:rPr>
            </w:pPr>
            <w:r w:rsidRPr="00A93539">
              <w:rPr>
                <w:rFonts w:hint="cs"/>
                <w:sz w:val="24"/>
                <w:szCs w:val="24"/>
                <w:rtl/>
                <w:lang w:bidi="ar-IQ"/>
              </w:rPr>
              <w:t>4.</w:t>
            </w:r>
            <w:r w:rsidRPr="00A93539">
              <w:rPr>
                <w:sz w:val="24"/>
                <w:szCs w:val="24"/>
                <w:rtl/>
                <w:lang w:bidi="ar-IQ"/>
              </w:rPr>
              <w:t>أشكال الحضور المتاحة</w:t>
            </w:r>
          </w:p>
        </w:tc>
        <w:tc>
          <w:tcPr>
            <w:tcW w:w="5940" w:type="dxa"/>
            <w:shd w:val="clear" w:color="auto" w:fill="auto"/>
          </w:tcPr>
          <w:p w:rsidR="00A93539" w:rsidRPr="00A93539" w:rsidRDefault="00A93539" w:rsidP="00A93539">
            <w:pPr>
              <w:bidi/>
              <w:rPr>
                <w:sz w:val="24"/>
                <w:szCs w:val="24"/>
                <w:rtl/>
                <w:lang w:bidi="ar-IQ"/>
              </w:rPr>
            </w:pPr>
            <w:r>
              <w:rPr>
                <w:rFonts w:hint="cs"/>
                <w:sz w:val="24"/>
                <w:szCs w:val="24"/>
                <w:rtl/>
                <w:lang w:bidi="ar-IQ"/>
              </w:rPr>
              <w:t>يومي</w:t>
            </w:r>
          </w:p>
        </w:tc>
      </w:tr>
      <w:tr w:rsidR="00A93539" w:rsidRPr="00A93539" w:rsidTr="00A93539">
        <w:trPr>
          <w:trHeight w:val="624"/>
        </w:trPr>
        <w:tc>
          <w:tcPr>
            <w:tcW w:w="3780" w:type="dxa"/>
            <w:shd w:val="clear" w:color="auto" w:fill="auto"/>
          </w:tcPr>
          <w:p w:rsidR="00A93539" w:rsidRPr="00A93539" w:rsidRDefault="00A93539" w:rsidP="00A93539">
            <w:pPr>
              <w:tabs>
                <w:tab w:val="num" w:pos="432"/>
              </w:tabs>
              <w:bidi/>
              <w:ind w:left="552"/>
              <w:rPr>
                <w:sz w:val="24"/>
                <w:szCs w:val="24"/>
                <w:lang w:bidi="ar-IQ"/>
              </w:rPr>
            </w:pPr>
            <w:r w:rsidRPr="00A93539">
              <w:rPr>
                <w:rFonts w:hint="cs"/>
                <w:sz w:val="24"/>
                <w:szCs w:val="24"/>
                <w:rtl/>
                <w:lang w:bidi="ar-IQ"/>
              </w:rPr>
              <w:t>5.</w:t>
            </w:r>
            <w:r w:rsidRPr="00A93539">
              <w:rPr>
                <w:sz w:val="24"/>
                <w:szCs w:val="24"/>
                <w:rtl/>
                <w:lang w:bidi="ar-IQ"/>
              </w:rPr>
              <w:t>الفصل / السنة</w:t>
            </w:r>
          </w:p>
        </w:tc>
        <w:tc>
          <w:tcPr>
            <w:tcW w:w="5940" w:type="dxa"/>
            <w:shd w:val="clear" w:color="auto" w:fill="auto"/>
          </w:tcPr>
          <w:p w:rsidR="00A93539" w:rsidRPr="00A93539" w:rsidRDefault="00A93539" w:rsidP="00A93539">
            <w:pPr>
              <w:bidi/>
              <w:rPr>
                <w:sz w:val="24"/>
                <w:szCs w:val="24"/>
                <w:lang w:bidi="ar-IQ"/>
              </w:rPr>
            </w:pPr>
            <w:r>
              <w:rPr>
                <w:rFonts w:hint="cs"/>
                <w:sz w:val="24"/>
                <w:szCs w:val="24"/>
                <w:rtl/>
                <w:lang w:bidi="ar-IQ"/>
              </w:rPr>
              <w:t>سنوي</w:t>
            </w:r>
          </w:p>
        </w:tc>
      </w:tr>
      <w:tr w:rsidR="00A93539" w:rsidRPr="00A93539" w:rsidTr="00A93539">
        <w:trPr>
          <w:trHeight w:val="624"/>
        </w:trPr>
        <w:tc>
          <w:tcPr>
            <w:tcW w:w="3780" w:type="dxa"/>
            <w:shd w:val="clear" w:color="auto" w:fill="auto"/>
          </w:tcPr>
          <w:p w:rsidR="00A93539" w:rsidRPr="00A93539" w:rsidRDefault="00A93539" w:rsidP="00A93539">
            <w:pPr>
              <w:tabs>
                <w:tab w:val="num" w:pos="432"/>
              </w:tabs>
              <w:bidi/>
              <w:ind w:left="552"/>
              <w:rPr>
                <w:sz w:val="24"/>
                <w:szCs w:val="24"/>
                <w:lang w:bidi="ar-IQ"/>
              </w:rPr>
            </w:pPr>
            <w:r w:rsidRPr="00A93539">
              <w:rPr>
                <w:rFonts w:hint="cs"/>
                <w:sz w:val="24"/>
                <w:szCs w:val="24"/>
                <w:rtl/>
                <w:lang w:bidi="ar-IQ"/>
              </w:rPr>
              <w:t>6.</w:t>
            </w:r>
            <w:r w:rsidRPr="00A93539">
              <w:rPr>
                <w:sz w:val="24"/>
                <w:szCs w:val="24"/>
                <w:rtl/>
                <w:lang w:bidi="ar-IQ"/>
              </w:rPr>
              <w:t xml:space="preserve">عدد الساعات الدراسية </w:t>
            </w:r>
            <w:r w:rsidRPr="00A93539">
              <w:rPr>
                <w:rFonts w:hint="cs"/>
                <w:sz w:val="24"/>
                <w:szCs w:val="24"/>
                <w:rtl/>
                <w:lang w:bidi="ar-IQ"/>
              </w:rPr>
              <w:t>(الكلي)</w:t>
            </w:r>
          </w:p>
        </w:tc>
        <w:tc>
          <w:tcPr>
            <w:tcW w:w="5940" w:type="dxa"/>
            <w:shd w:val="clear" w:color="auto" w:fill="auto"/>
          </w:tcPr>
          <w:p w:rsidR="00A93539" w:rsidRPr="00A93539" w:rsidRDefault="00A93539" w:rsidP="00A93539">
            <w:pPr>
              <w:bidi/>
              <w:rPr>
                <w:sz w:val="24"/>
                <w:szCs w:val="24"/>
                <w:lang w:bidi="ar-IQ"/>
              </w:rPr>
            </w:pPr>
            <w:r>
              <w:rPr>
                <w:rFonts w:hint="cs"/>
                <w:sz w:val="24"/>
                <w:szCs w:val="24"/>
                <w:rtl/>
                <w:lang w:bidi="ar-IQ"/>
              </w:rPr>
              <w:t>30 ساعة نظري + 60ساعة عملي</w:t>
            </w:r>
          </w:p>
        </w:tc>
      </w:tr>
      <w:tr w:rsidR="00A93539" w:rsidRPr="00A93539" w:rsidTr="00A93539">
        <w:trPr>
          <w:trHeight w:val="624"/>
        </w:trPr>
        <w:tc>
          <w:tcPr>
            <w:tcW w:w="3780" w:type="dxa"/>
            <w:shd w:val="clear" w:color="auto" w:fill="auto"/>
          </w:tcPr>
          <w:p w:rsidR="00A93539" w:rsidRPr="00A93539" w:rsidRDefault="00A93539" w:rsidP="00A93539">
            <w:pPr>
              <w:bidi/>
              <w:ind w:left="552"/>
              <w:rPr>
                <w:sz w:val="24"/>
                <w:szCs w:val="24"/>
                <w:lang w:bidi="ar-IQ"/>
              </w:rPr>
            </w:pPr>
            <w:r w:rsidRPr="00A93539">
              <w:rPr>
                <w:rFonts w:hint="cs"/>
                <w:sz w:val="24"/>
                <w:szCs w:val="24"/>
                <w:rtl/>
                <w:lang w:bidi="ar-IQ"/>
              </w:rPr>
              <w:t>7.</w:t>
            </w:r>
            <w:r w:rsidRPr="00A93539">
              <w:rPr>
                <w:sz w:val="24"/>
                <w:szCs w:val="24"/>
                <w:rtl/>
                <w:lang w:bidi="ar-IQ"/>
              </w:rPr>
              <w:t xml:space="preserve">تاريخ إعداد هذا الوصف </w:t>
            </w:r>
          </w:p>
        </w:tc>
        <w:tc>
          <w:tcPr>
            <w:tcW w:w="5940" w:type="dxa"/>
            <w:shd w:val="clear" w:color="auto" w:fill="auto"/>
          </w:tcPr>
          <w:p w:rsidR="00A93539" w:rsidRPr="00A93539" w:rsidRDefault="00A93539" w:rsidP="009B413D">
            <w:pPr>
              <w:bidi/>
              <w:rPr>
                <w:sz w:val="24"/>
                <w:szCs w:val="24"/>
                <w:rtl/>
              </w:rPr>
            </w:pPr>
            <w:r w:rsidRPr="00A93539">
              <w:rPr>
                <w:rFonts w:hint="cs"/>
                <w:sz w:val="24"/>
                <w:szCs w:val="24"/>
                <w:rtl/>
                <w:lang w:bidi="ar-IQ"/>
              </w:rPr>
              <w:t>1/12/201</w:t>
            </w:r>
            <w:r w:rsidR="009B413D">
              <w:rPr>
                <w:rFonts w:hint="cs"/>
                <w:sz w:val="24"/>
                <w:szCs w:val="24"/>
                <w:rtl/>
              </w:rPr>
              <w:t>9</w:t>
            </w:r>
          </w:p>
        </w:tc>
      </w:tr>
      <w:tr w:rsidR="00A93539" w:rsidRPr="00A93539" w:rsidTr="00A93539">
        <w:trPr>
          <w:trHeight w:val="725"/>
        </w:trPr>
        <w:tc>
          <w:tcPr>
            <w:tcW w:w="9720" w:type="dxa"/>
            <w:gridSpan w:val="2"/>
            <w:shd w:val="clear" w:color="auto" w:fill="auto"/>
          </w:tcPr>
          <w:p w:rsidR="00A93539" w:rsidRPr="00A93539" w:rsidRDefault="00A93539" w:rsidP="00A93539">
            <w:pPr>
              <w:bidi/>
              <w:ind w:left="552"/>
              <w:rPr>
                <w:sz w:val="24"/>
                <w:szCs w:val="24"/>
                <w:lang w:bidi="ar-IQ"/>
              </w:rPr>
            </w:pPr>
            <w:r w:rsidRPr="00A93539">
              <w:rPr>
                <w:rFonts w:hint="cs"/>
                <w:sz w:val="24"/>
                <w:szCs w:val="24"/>
                <w:rtl/>
                <w:lang w:bidi="ar-IQ"/>
              </w:rPr>
              <w:t>.8.</w:t>
            </w:r>
            <w:r w:rsidRPr="00A93539">
              <w:rPr>
                <w:sz w:val="24"/>
                <w:szCs w:val="24"/>
                <w:rtl/>
                <w:lang w:bidi="ar-IQ"/>
              </w:rPr>
              <w:t>أهداف المقرر</w:t>
            </w:r>
          </w:p>
        </w:tc>
      </w:tr>
      <w:tr w:rsidR="00A93539" w:rsidRPr="00A93539" w:rsidTr="00A93539">
        <w:trPr>
          <w:trHeight w:val="265"/>
        </w:trPr>
        <w:tc>
          <w:tcPr>
            <w:tcW w:w="9720" w:type="dxa"/>
            <w:gridSpan w:val="2"/>
            <w:shd w:val="clear" w:color="auto" w:fill="auto"/>
          </w:tcPr>
          <w:p w:rsidR="00A93539" w:rsidRPr="00A93539" w:rsidRDefault="00A93539" w:rsidP="00A93539">
            <w:pPr>
              <w:bidi/>
              <w:rPr>
                <w:b/>
                <w:bCs/>
                <w:sz w:val="24"/>
                <w:szCs w:val="24"/>
                <w:lang w:bidi="ar-IQ"/>
              </w:rPr>
            </w:pPr>
            <w:r w:rsidRPr="00A93539">
              <w:rPr>
                <w:rFonts w:hint="cs"/>
                <w:b/>
                <w:bCs/>
                <w:sz w:val="24"/>
                <w:szCs w:val="24"/>
                <w:rtl/>
                <w:lang w:bidi="ar-IQ"/>
              </w:rPr>
              <w:t xml:space="preserve">الاعداد لمهنة تدريس الحاسبات من خلال تعرف وتدريب طالبات الصف الرابع في قسم الحاسبات </w:t>
            </w:r>
          </w:p>
        </w:tc>
      </w:tr>
      <w:tr w:rsidR="00A93539" w:rsidRPr="00A93539" w:rsidTr="00A93539">
        <w:trPr>
          <w:trHeight w:val="265"/>
        </w:trPr>
        <w:tc>
          <w:tcPr>
            <w:tcW w:w="9720" w:type="dxa"/>
            <w:gridSpan w:val="2"/>
            <w:shd w:val="clear" w:color="auto" w:fill="auto"/>
          </w:tcPr>
          <w:p w:rsidR="00A93539" w:rsidRPr="00A93539" w:rsidRDefault="00A93539" w:rsidP="00A93539">
            <w:pPr>
              <w:bidi/>
              <w:rPr>
                <w:b/>
                <w:bCs/>
                <w:sz w:val="24"/>
                <w:szCs w:val="24"/>
                <w:lang w:bidi="ar-IQ"/>
              </w:rPr>
            </w:pPr>
            <w:r w:rsidRPr="00A93539">
              <w:rPr>
                <w:rFonts w:hint="cs"/>
                <w:b/>
                <w:bCs/>
                <w:sz w:val="24"/>
                <w:szCs w:val="24"/>
                <w:rtl/>
                <w:lang w:bidi="ar-IQ"/>
              </w:rPr>
              <w:t>على آداب مهنة التدريس والاسئلة الصفية وكيفية كتابة خطة التدريس والقيام بالمشاهدة في مدارس بغداد</w:t>
            </w:r>
          </w:p>
        </w:tc>
      </w:tr>
      <w:tr w:rsidR="00A93539" w:rsidRPr="00A93539" w:rsidTr="00A93539">
        <w:trPr>
          <w:trHeight w:val="265"/>
        </w:trPr>
        <w:tc>
          <w:tcPr>
            <w:tcW w:w="9720" w:type="dxa"/>
            <w:gridSpan w:val="2"/>
            <w:shd w:val="clear" w:color="auto" w:fill="auto"/>
          </w:tcPr>
          <w:p w:rsidR="00A93539" w:rsidRPr="00A93539" w:rsidRDefault="00A93539" w:rsidP="00A93539">
            <w:pPr>
              <w:bidi/>
              <w:rPr>
                <w:b/>
                <w:bCs/>
                <w:sz w:val="24"/>
                <w:szCs w:val="24"/>
                <w:lang w:bidi="ar-IQ"/>
              </w:rPr>
            </w:pPr>
            <w:r w:rsidRPr="00A93539">
              <w:rPr>
                <w:rFonts w:hint="cs"/>
                <w:b/>
                <w:bCs/>
                <w:sz w:val="24"/>
                <w:szCs w:val="24"/>
                <w:rtl/>
                <w:lang w:bidi="ar-IQ"/>
              </w:rPr>
              <w:t>والتطبيق الفردي في القاعات الدراسية والقيام بالتطبيق الجمعي في المدارس وكتابة التقارير ومناقشتها</w:t>
            </w:r>
          </w:p>
        </w:tc>
      </w:tr>
      <w:tr w:rsidR="00A93539" w:rsidRPr="00A93539" w:rsidTr="00A93539">
        <w:trPr>
          <w:trHeight w:val="265"/>
        </w:trPr>
        <w:tc>
          <w:tcPr>
            <w:tcW w:w="9720" w:type="dxa"/>
            <w:gridSpan w:val="2"/>
            <w:shd w:val="clear" w:color="auto" w:fill="auto"/>
          </w:tcPr>
          <w:p w:rsidR="00A93539" w:rsidRPr="00A93539" w:rsidRDefault="00A93539" w:rsidP="00A93539">
            <w:pPr>
              <w:bidi/>
              <w:rPr>
                <w:b/>
                <w:bCs/>
                <w:sz w:val="24"/>
                <w:szCs w:val="24"/>
                <w:lang w:bidi="ar-IQ"/>
              </w:rPr>
            </w:pPr>
            <w:r w:rsidRPr="00A93539">
              <w:rPr>
                <w:rFonts w:hint="cs"/>
                <w:b/>
                <w:bCs/>
                <w:sz w:val="24"/>
                <w:szCs w:val="24"/>
                <w:rtl/>
                <w:lang w:bidi="ar-IQ"/>
              </w:rPr>
              <w:t>حوله .</w:t>
            </w:r>
          </w:p>
        </w:tc>
      </w:tr>
      <w:tr w:rsidR="00A93539" w:rsidRPr="00A93539" w:rsidTr="00A93539">
        <w:trPr>
          <w:trHeight w:val="265"/>
        </w:trPr>
        <w:tc>
          <w:tcPr>
            <w:tcW w:w="9720" w:type="dxa"/>
            <w:gridSpan w:val="2"/>
            <w:shd w:val="clear" w:color="auto" w:fill="auto"/>
          </w:tcPr>
          <w:p w:rsidR="00A93539" w:rsidRPr="00A93539" w:rsidRDefault="00A93539" w:rsidP="00A93539">
            <w:pPr>
              <w:bidi/>
              <w:rPr>
                <w:sz w:val="24"/>
                <w:szCs w:val="24"/>
                <w:lang w:bidi="ar-IQ"/>
              </w:rPr>
            </w:pPr>
          </w:p>
        </w:tc>
      </w:tr>
      <w:tr w:rsidR="00A93539" w:rsidRPr="00A93539" w:rsidTr="00A93539">
        <w:trPr>
          <w:trHeight w:val="265"/>
        </w:trPr>
        <w:tc>
          <w:tcPr>
            <w:tcW w:w="9720" w:type="dxa"/>
            <w:gridSpan w:val="2"/>
            <w:shd w:val="clear" w:color="auto" w:fill="auto"/>
          </w:tcPr>
          <w:p w:rsidR="00A93539" w:rsidRPr="00A93539" w:rsidRDefault="00A93539" w:rsidP="00A93539">
            <w:pPr>
              <w:bidi/>
              <w:rPr>
                <w:sz w:val="24"/>
                <w:szCs w:val="24"/>
                <w:lang w:bidi="ar-IQ"/>
              </w:rPr>
            </w:pPr>
          </w:p>
        </w:tc>
      </w:tr>
      <w:tr w:rsidR="00A93539" w:rsidRPr="00A93539" w:rsidTr="00A93539">
        <w:trPr>
          <w:trHeight w:val="265"/>
        </w:trPr>
        <w:tc>
          <w:tcPr>
            <w:tcW w:w="9720" w:type="dxa"/>
            <w:gridSpan w:val="2"/>
            <w:shd w:val="clear" w:color="auto" w:fill="auto"/>
          </w:tcPr>
          <w:p w:rsidR="00A93539" w:rsidRPr="00A93539" w:rsidRDefault="00A93539" w:rsidP="00A93539">
            <w:pPr>
              <w:bidi/>
              <w:rPr>
                <w:sz w:val="24"/>
                <w:szCs w:val="24"/>
                <w:rtl/>
                <w:lang w:bidi="ar-IQ"/>
              </w:rPr>
            </w:pPr>
          </w:p>
        </w:tc>
      </w:tr>
    </w:tbl>
    <w:p w:rsidR="00F42F46" w:rsidRPr="00A93539" w:rsidRDefault="00F42F46" w:rsidP="00F42F46">
      <w:pPr>
        <w:bidi/>
        <w:rPr>
          <w:sz w:val="24"/>
          <w:szCs w:val="24"/>
          <w:rtl/>
          <w:lang w:bidi="ar-IQ"/>
        </w:rPr>
      </w:pPr>
    </w:p>
    <w:p w:rsidR="00F42F46" w:rsidRPr="00A93539" w:rsidRDefault="00F42F46" w:rsidP="00F42F46">
      <w:pPr>
        <w:bidi/>
        <w:rPr>
          <w:vanish/>
          <w:sz w:val="24"/>
          <w:szCs w:val="24"/>
          <w:lang w:bidi="ar-IQ"/>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42F46" w:rsidRPr="00A93539" w:rsidTr="00753CFA">
        <w:trPr>
          <w:trHeight w:val="653"/>
        </w:trPr>
        <w:tc>
          <w:tcPr>
            <w:tcW w:w="9720" w:type="dxa"/>
            <w:shd w:val="clear" w:color="auto" w:fill="auto"/>
          </w:tcPr>
          <w:p w:rsidR="00F42F46" w:rsidRPr="00A93539" w:rsidRDefault="00F42F46" w:rsidP="00F42F46">
            <w:pPr>
              <w:numPr>
                <w:ilvl w:val="0"/>
                <w:numId w:val="17"/>
              </w:numPr>
              <w:bidi/>
              <w:rPr>
                <w:sz w:val="24"/>
                <w:szCs w:val="24"/>
                <w:lang w:bidi="ar-IQ"/>
              </w:rPr>
            </w:pPr>
            <w:r w:rsidRPr="00A93539">
              <w:rPr>
                <w:sz w:val="24"/>
                <w:szCs w:val="24"/>
                <w:rtl/>
                <w:lang w:bidi="ar-IQ"/>
              </w:rPr>
              <w:t>مخرجات ال</w:t>
            </w:r>
            <w:r w:rsidRPr="00A93539">
              <w:rPr>
                <w:rFonts w:hint="cs"/>
                <w:sz w:val="24"/>
                <w:szCs w:val="24"/>
                <w:rtl/>
                <w:lang w:bidi="ar-IQ"/>
              </w:rPr>
              <w:t>مقرر</w:t>
            </w:r>
            <w:r w:rsidRPr="00A93539">
              <w:rPr>
                <w:sz w:val="24"/>
                <w:szCs w:val="24"/>
                <w:rtl/>
                <w:lang w:bidi="ar-IQ"/>
              </w:rPr>
              <w:t xml:space="preserve"> وطرائق التعليم والتعلم والتقييم</w:t>
            </w:r>
          </w:p>
        </w:tc>
      </w:tr>
      <w:tr w:rsidR="00F42F46" w:rsidRPr="00A93539" w:rsidTr="00753CFA">
        <w:trPr>
          <w:trHeight w:val="2490"/>
        </w:trPr>
        <w:tc>
          <w:tcPr>
            <w:tcW w:w="9720" w:type="dxa"/>
            <w:shd w:val="clear" w:color="auto" w:fill="auto"/>
          </w:tcPr>
          <w:p w:rsidR="00F42F46" w:rsidRPr="00A93539" w:rsidRDefault="00F42F46" w:rsidP="00F42F46">
            <w:pPr>
              <w:bidi/>
              <w:rPr>
                <w:sz w:val="24"/>
                <w:szCs w:val="24"/>
                <w:lang w:bidi="ar-IQ"/>
              </w:rPr>
            </w:pPr>
            <w:r w:rsidRPr="00A93539">
              <w:rPr>
                <w:sz w:val="24"/>
                <w:szCs w:val="24"/>
                <w:rtl/>
                <w:lang w:bidi="ar-IQ"/>
              </w:rPr>
              <w:t>أ- ال</w:t>
            </w:r>
            <w:r w:rsidRPr="00A93539">
              <w:rPr>
                <w:rFonts w:hint="cs"/>
                <w:sz w:val="24"/>
                <w:szCs w:val="24"/>
                <w:rtl/>
                <w:lang w:bidi="ar-IQ"/>
              </w:rPr>
              <w:t>أهداف المعرفية : تزويد الطالبات بالفاهيم ذات العلاقة ب :</w:t>
            </w:r>
          </w:p>
          <w:p w:rsidR="00F42F46" w:rsidRPr="00A93539" w:rsidRDefault="00F42F46" w:rsidP="00F42F46">
            <w:pPr>
              <w:bidi/>
              <w:rPr>
                <w:sz w:val="24"/>
                <w:szCs w:val="24"/>
                <w:rtl/>
                <w:lang w:bidi="ar-IQ"/>
              </w:rPr>
            </w:pPr>
            <w:r w:rsidRPr="00A93539">
              <w:rPr>
                <w:sz w:val="24"/>
                <w:szCs w:val="24"/>
                <w:rtl/>
                <w:lang w:bidi="ar-IQ"/>
              </w:rPr>
              <w:t xml:space="preserve"> أ1-</w:t>
            </w:r>
            <w:r w:rsidRPr="00A93539">
              <w:rPr>
                <w:rFonts w:hint="cs"/>
                <w:sz w:val="24"/>
                <w:szCs w:val="24"/>
                <w:rtl/>
                <w:lang w:bidi="ar-IQ"/>
              </w:rPr>
              <w:t>اداب مهنة التدريس</w:t>
            </w:r>
          </w:p>
          <w:p w:rsidR="00F42F46" w:rsidRPr="00A93539" w:rsidRDefault="00F42F46" w:rsidP="00F42F46">
            <w:pPr>
              <w:bidi/>
              <w:rPr>
                <w:sz w:val="24"/>
                <w:szCs w:val="24"/>
                <w:rtl/>
                <w:lang w:bidi="ar-IQ"/>
              </w:rPr>
            </w:pPr>
            <w:r w:rsidRPr="00A93539">
              <w:rPr>
                <w:sz w:val="24"/>
                <w:szCs w:val="24"/>
                <w:rtl/>
                <w:lang w:bidi="ar-IQ"/>
              </w:rPr>
              <w:t>أ2</w:t>
            </w:r>
            <w:r w:rsidRPr="00A93539">
              <w:rPr>
                <w:rFonts w:hint="cs"/>
                <w:sz w:val="24"/>
                <w:szCs w:val="24"/>
                <w:rtl/>
                <w:lang w:bidi="ar-IQ"/>
              </w:rPr>
              <w:t>-الاسئلة الصفية وشروط صياغتها</w:t>
            </w:r>
          </w:p>
          <w:p w:rsidR="00F42F46" w:rsidRPr="00A93539" w:rsidRDefault="00F42F46" w:rsidP="00F42F46">
            <w:pPr>
              <w:bidi/>
              <w:rPr>
                <w:sz w:val="24"/>
                <w:szCs w:val="24"/>
                <w:lang w:bidi="ar-IQ"/>
              </w:rPr>
            </w:pPr>
            <w:r w:rsidRPr="00A93539">
              <w:rPr>
                <w:sz w:val="24"/>
                <w:szCs w:val="24"/>
                <w:rtl/>
                <w:lang w:bidi="ar-IQ"/>
              </w:rPr>
              <w:t xml:space="preserve">أ3- </w:t>
            </w:r>
            <w:r w:rsidRPr="00A93539">
              <w:rPr>
                <w:rFonts w:hint="cs"/>
                <w:sz w:val="24"/>
                <w:szCs w:val="24"/>
                <w:rtl/>
                <w:lang w:bidi="ar-IQ"/>
              </w:rPr>
              <w:t>الادارة الصفية</w:t>
            </w:r>
          </w:p>
          <w:p w:rsidR="00F42F46" w:rsidRPr="00A93539" w:rsidRDefault="00F42F46" w:rsidP="00F42F46">
            <w:pPr>
              <w:bidi/>
              <w:rPr>
                <w:sz w:val="24"/>
                <w:szCs w:val="24"/>
                <w:lang w:bidi="ar-IQ"/>
              </w:rPr>
            </w:pPr>
            <w:r w:rsidRPr="00A93539">
              <w:rPr>
                <w:sz w:val="24"/>
                <w:szCs w:val="24"/>
                <w:rtl/>
                <w:lang w:bidi="ar-IQ"/>
              </w:rPr>
              <w:t>أ4-</w:t>
            </w:r>
            <w:r w:rsidRPr="00A93539">
              <w:rPr>
                <w:rFonts w:hint="cs"/>
                <w:sz w:val="24"/>
                <w:szCs w:val="24"/>
                <w:rtl/>
                <w:lang w:bidi="ar-IQ"/>
              </w:rPr>
              <w:t>المشاهدة الصفية</w:t>
            </w:r>
          </w:p>
          <w:p w:rsidR="00F42F46" w:rsidRPr="00A93539" w:rsidRDefault="00F42F46" w:rsidP="00F42F46">
            <w:pPr>
              <w:bidi/>
              <w:rPr>
                <w:sz w:val="24"/>
                <w:szCs w:val="24"/>
                <w:lang w:bidi="ar-IQ"/>
              </w:rPr>
            </w:pPr>
            <w:r w:rsidRPr="00A93539">
              <w:rPr>
                <w:sz w:val="24"/>
                <w:szCs w:val="24"/>
                <w:rtl/>
                <w:lang w:bidi="ar-IQ"/>
              </w:rPr>
              <w:t xml:space="preserve">أ5- </w:t>
            </w:r>
            <w:r w:rsidRPr="00A93539">
              <w:rPr>
                <w:rFonts w:hint="cs"/>
                <w:sz w:val="24"/>
                <w:szCs w:val="24"/>
                <w:rtl/>
                <w:lang w:bidi="ar-IQ"/>
              </w:rPr>
              <w:t>التطبيق الفردي</w:t>
            </w:r>
          </w:p>
          <w:p w:rsidR="00F42F46" w:rsidRPr="00A93539" w:rsidRDefault="00F42F46" w:rsidP="00F42F46">
            <w:pPr>
              <w:bidi/>
              <w:rPr>
                <w:sz w:val="24"/>
                <w:szCs w:val="24"/>
                <w:lang w:bidi="ar-IQ"/>
              </w:rPr>
            </w:pPr>
            <w:r w:rsidRPr="00A93539">
              <w:rPr>
                <w:sz w:val="24"/>
                <w:szCs w:val="24"/>
                <w:rtl/>
                <w:lang w:bidi="ar-IQ"/>
              </w:rPr>
              <w:t>أ</w:t>
            </w:r>
            <w:r w:rsidRPr="00A93539">
              <w:rPr>
                <w:rFonts w:hint="cs"/>
                <w:sz w:val="24"/>
                <w:szCs w:val="24"/>
                <w:rtl/>
                <w:lang w:bidi="ar-IQ"/>
              </w:rPr>
              <w:t>6-التطبيق الجمعي</w:t>
            </w:r>
          </w:p>
        </w:tc>
      </w:tr>
      <w:tr w:rsidR="00F42F46" w:rsidRPr="00A93539" w:rsidTr="00753CFA">
        <w:trPr>
          <w:trHeight w:val="1631"/>
        </w:trPr>
        <w:tc>
          <w:tcPr>
            <w:tcW w:w="9720" w:type="dxa"/>
            <w:shd w:val="clear" w:color="auto" w:fill="auto"/>
          </w:tcPr>
          <w:p w:rsidR="00F42F46" w:rsidRPr="00A93539" w:rsidRDefault="00F42F46" w:rsidP="00F42F46">
            <w:pPr>
              <w:bidi/>
              <w:rPr>
                <w:sz w:val="24"/>
                <w:szCs w:val="24"/>
                <w:rtl/>
                <w:lang w:bidi="ar-IQ"/>
              </w:rPr>
            </w:pPr>
            <w:r w:rsidRPr="00A93539">
              <w:rPr>
                <w:sz w:val="24"/>
                <w:szCs w:val="24"/>
                <w:rtl/>
                <w:lang w:bidi="ar-IQ"/>
              </w:rPr>
              <w:t xml:space="preserve">ب -  </w:t>
            </w:r>
            <w:r w:rsidRPr="00A93539">
              <w:rPr>
                <w:rFonts w:hint="cs"/>
                <w:sz w:val="24"/>
                <w:szCs w:val="24"/>
                <w:rtl/>
                <w:lang w:bidi="ar-IQ"/>
              </w:rPr>
              <w:t xml:space="preserve">الأهداف </w:t>
            </w:r>
            <w:r w:rsidRPr="00A93539">
              <w:rPr>
                <w:sz w:val="24"/>
                <w:szCs w:val="24"/>
                <w:rtl/>
                <w:lang w:bidi="ar-IQ"/>
              </w:rPr>
              <w:t>المهارات</w:t>
            </w:r>
            <w:r w:rsidRPr="00A93539">
              <w:rPr>
                <w:rFonts w:hint="cs"/>
                <w:sz w:val="24"/>
                <w:szCs w:val="24"/>
                <w:rtl/>
                <w:lang w:bidi="ar-IQ"/>
              </w:rPr>
              <w:t>ية</w:t>
            </w:r>
            <w:r w:rsidRPr="00A93539">
              <w:rPr>
                <w:sz w:val="24"/>
                <w:szCs w:val="24"/>
                <w:rtl/>
                <w:lang w:bidi="ar-IQ"/>
              </w:rPr>
              <w:t xml:space="preserve"> الخاصة بال</w:t>
            </w:r>
            <w:r w:rsidRPr="00A93539">
              <w:rPr>
                <w:rFonts w:hint="cs"/>
                <w:sz w:val="24"/>
                <w:szCs w:val="24"/>
                <w:rtl/>
                <w:lang w:bidi="ar-IQ"/>
              </w:rPr>
              <w:t>مقرر.</w:t>
            </w:r>
          </w:p>
          <w:p w:rsidR="00F42F46" w:rsidRPr="00A93539" w:rsidRDefault="00F42F46" w:rsidP="00F42F46">
            <w:pPr>
              <w:bidi/>
              <w:rPr>
                <w:sz w:val="24"/>
                <w:szCs w:val="24"/>
                <w:rtl/>
                <w:lang w:bidi="ar-IQ"/>
              </w:rPr>
            </w:pPr>
            <w:r w:rsidRPr="00A93539">
              <w:rPr>
                <w:rFonts w:hint="cs"/>
                <w:sz w:val="24"/>
                <w:szCs w:val="24"/>
                <w:rtl/>
                <w:lang w:bidi="ar-IQ"/>
              </w:rPr>
              <w:t xml:space="preserve">ب </w:t>
            </w:r>
            <w:r w:rsidRPr="00A93539">
              <w:rPr>
                <w:sz w:val="24"/>
                <w:szCs w:val="24"/>
                <w:rtl/>
                <w:lang w:bidi="ar-IQ"/>
              </w:rPr>
              <w:t xml:space="preserve">1 </w:t>
            </w:r>
            <w:r w:rsidRPr="00A93539">
              <w:rPr>
                <w:rFonts w:hint="cs"/>
                <w:sz w:val="24"/>
                <w:szCs w:val="24"/>
                <w:rtl/>
                <w:lang w:bidi="ar-IQ"/>
              </w:rPr>
              <w:t>- صياغة الاسئلة الصفية</w:t>
            </w:r>
          </w:p>
          <w:p w:rsidR="00F42F46" w:rsidRPr="00A93539" w:rsidRDefault="00F42F46" w:rsidP="00F42F46">
            <w:pPr>
              <w:bidi/>
              <w:rPr>
                <w:sz w:val="24"/>
                <w:szCs w:val="24"/>
                <w:rtl/>
                <w:lang w:bidi="ar-IQ"/>
              </w:rPr>
            </w:pPr>
            <w:r w:rsidRPr="00A93539">
              <w:rPr>
                <w:rFonts w:hint="cs"/>
                <w:sz w:val="24"/>
                <w:szCs w:val="24"/>
                <w:rtl/>
                <w:lang w:bidi="ar-IQ"/>
              </w:rPr>
              <w:t xml:space="preserve">ب </w:t>
            </w:r>
            <w:r w:rsidRPr="00A93539">
              <w:rPr>
                <w:sz w:val="24"/>
                <w:szCs w:val="24"/>
                <w:rtl/>
                <w:lang w:bidi="ar-IQ"/>
              </w:rPr>
              <w:t xml:space="preserve">2 </w:t>
            </w:r>
            <w:r w:rsidRPr="00A93539">
              <w:rPr>
                <w:rFonts w:hint="cs"/>
                <w:sz w:val="24"/>
                <w:szCs w:val="24"/>
                <w:rtl/>
                <w:lang w:bidi="ar-IQ"/>
              </w:rPr>
              <w:t>- كتابة خطة التدريس اليومية والسنوية</w:t>
            </w:r>
          </w:p>
          <w:p w:rsidR="00F42F46" w:rsidRPr="00A93539" w:rsidRDefault="00F42F46" w:rsidP="00F42F46">
            <w:pPr>
              <w:bidi/>
              <w:rPr>
                <w:sz w:val="24"/>
                <w:szCs w:val="24"/>
                <w:rtl/>
                <w:lang w:bidi="ar-IQ"/>
              </w:rPr>
            </w:pPr>
            <w:r w:rsidRPr="00A93539">
              <w:rPr>
                <w:rFonts w:hint="cs"/>
                <w:sz w:val="24"/>
                <w:szCs w:val="24"/>
                <w:rtl/>
                <w:lang w:bidi="ar-IQ"/>
              </w:rPr>
              <w:t xml:space="preserve">ب </w:t>
            </w:r>
            <w:r w:rsidRPr="00A93539">
              <w:rPr>
                <w:sz w:val="24"/>
                <w:szCs w:val="24"/>
                <w:rtl/>
                <w:lang w:bidi="ar-IQ"/>
              </w:rPr>
              <w:t xml:space="preserve">3 </w:t>
            </w:r>
            <w:r w:rsidRPr="00A93539">
              <w:rPr>
                <w:rFonts w:hint="cs"/>
                <w:sz w:val="24"/>
                <w:szCs w:val="24"/>
                <w:rtl/>
                <w:lang w:bidi="ar-IQ"/>
              </w:rPr>
              <w:t>- استخدام مهارة التدريس الصفي</w:t>
            </w:r>
          </w:p>
          <w:p w:rsidR="00F42F46" w:rsidRPr="00A93539" w:rsidRDefault="00F42F46" w:rsidP="00F42F46">
            <w:pPr>
              <w:bidi/>
              <w:rPr>
                <w:sz w:val="24"/>
                <w:szCs w:val="24"/>
                <w:rtl/>
                <w:lang w:bidi="ar-IQ"/>
              </w:rPr>
            </w:pPr>
            <w:r w:rsidRPr="00A93539">
              <w:rPr>
                <w:rFonts w:hint="cs"/>
                <w:sz w:val="24"/>
                <w:szCs w:val="24"/>
                <w:rtl/>
                <w:lang w:bidi="ar-IQ"/>
              </w:rPr>
              <w:t>ب 4 -كتابة التقارير ومناقشتها</w:t>
            </w:r>
          </w:p>
          <w:p w:rsidR="00F42F46" w:rsidRPr="00A93539" w:rsidRDefault="00F42F46" w:rsidP="00F42F46">
            <w:pPr>
              <w:bidi/>
              <w:rPr>
                <w:sz w:val="24"/>
                <w:szCs w:val="24"/>
                <w:lang w:bidi="ar-IQ"/>
              </w:rPr>
            </w:pPr>
          </w:p>
        </w:tc>
      </w:tr>
      <w:tr w:rsidR="00F42F46" w:rsidRPr="00A93539" w:rsidTr="00753CFA">
        <w:trPr>
          <w:trHeight w:val="423"/>
        </w:trPr>
        <w:tc>
          <w:tcPr>
            <w:tcW w:w="9720" w:type="dxa"/>
            <w:shd w:val="clear" w:color="auto" w:fill="auto"/>
          </w:tcPr>
          <w:p w:rsidR="00F42F46" w:rsidRPr="00A93539" w:rsidRDefault="00F42F46" w:rsidP="00F42F46">
            <w:pPr>
              <w:bidi/>
              <w:rPr>
                <w:sz w:val="24"/>
                <w:szCs w:val="24"/>
                <w:lang w:bidi="ar-IQ"/>
              </w:rPr>
            </w:pPr>
            <w:r w:rsidRPr="00A93539">
              <w:rPr>
                <w:sz w:val="24"/>
                <w:szCs w:val="24"/>
                <w:rtl/>
                <w:lang w:bidi="ar-IQ"/>
              </w:rPr>
              <w:t xml:space="preserve">     طرائق التعليم والتعلم </w:t>
            </w:r>
          </w:p>
        </w:tc>
      </w:tr>
      <w:tr w:rsidR="00F42F46" w:rsidRPr="00A93539" w:rsidTr="00753CFA">
        <w:trPr>
          <w:trHeight w:val="624"/>
        </w:trPr>
        <w:tc>
          <w:tcPr>
            <w:tcW w:w="9720" w:type="dxa"/>
            <w:shd w:val="clear" w:color="auto" w:fill="auto"/>
          </w:tcPr>
          <w:p w:rsidR="00F42F46" w:rsidRPr="00A93539" w:rsidRDefault="00F42F46" w:rsidP="00F42F46">
            <w:pPr>
              <w:bidi/>
              <w:rPr>
                <w:sz w:val="24"/>
                <w:szCs w:val="24"/>
                <w:rtl/>
                <w:lang w:bidi="ar-IQ"/>
              </w:rPr>
            </w:pPr>
          </w:p>
          <w:p w:rsidR="00F42F46" w:rsidRPr="00A93539" w:rsidRDefault="00F42F46" w:rsidP="00F42F46">
            <w:pPr>
              <w:bidi/>
              <w:rPr>
                <w:sz w:val="24"/>
                <w:szCs w:val="24"/>
                <w:rtl/>
                <w:lang w:bidi="ar-IQ"/>
              </w:rPr>
            </w:pPr>
            <w:r w:rsidRPr="00A93539">
              <w:rPr>
                <w:rFonts w:hint="cs"/>
                <w:sz w:val="24"/>
                <w:szCs w:val="24"/>
                <w:rtl/>
                <w:lang w:bidi="ar-IQ"/>
              </w:rPr>
              <w:t xml:space="preserve">المحاضرة و الاستجواب , المناقشة , الانشطة الصفية واللاصفية , استخدام الانترنت , خارطة المفاهيم </w:t>
            </w:r>
          </w:p>
          <w:p w:rsidR="00F42F46" w:rsidRPr="00A93539" w:rsidRDefault="00F42F46" w:rsidP="00F42F46">
            <w:pPr>
              <w:bidi/>
              <w:rPr>
                <w:sz w:val="24"/>
                <w:szCs w:val="24"/>
                <w:rtl/>
                <w:lang w:bidi="ar-IQ"/>
              </w:rPr>
            </w:pPr>
            <w:r w:rsidRPr="00A93539">
              <w:rPr>
                <w:rFonts w:hint="cs"/>
                <w:sz w:val="24"/>
                <w:szCs w:val="24"/>
                <w:rtl/>
                <w:lang w:bidi="ar-IQ"/>
              </w:rPr>
              <w:t xml:space="preserve">      اعداد التقارير, </w:t>
            </w:r>
          </w:p>
          <w:p w:rsidR="00F42F46" w:rsidRPr="00A93539" w:rsidRDefault="00F42F46" w:rsidP="00F42F46">
            <w:pPr>
              <w:bidi/>
              <w:rPr>
                <w:sz w:val="24"/>
                <w:szCs w:val="24"/>
                <w:rtl/>
                <w:lang w:bidi="ar-IQ"/>
              </w:rPr>
            </w:pPr>
          </w:p>
          <w:p w:rsidR="00F42F46" w:rsidRPr="00A93539" w:rsidRDefault="00F42F46" w:rsidP="00F42F46">
            <w:pPr>
              <w:bidi/>
              <w:rPr>
                <w:sz w:val="24"/>
                <w:szCs w:val="24"/>
                <w:lang w:bidi="ar-IQ"/>
              </w:rPr>
            </w:pPr>
          </w:p>
        </w:tc>
      </w:tr>
      <w:tr w:rsidR="00F42F46" w:rsidRPr="00A93539" w:rsidTr="00753CFA">
        <w:trPr>
          <w:trHeight w:val="400"/>
        </w:trPr>
        <w:tc>
          <w:tcPr>
            <w:tcW w:w="9720" w:type="dxa"/>
            <w:shd w:val="clear" w:color="auto" w:fill="auto"/>
          </w:tcPr>
          <w:p w:rsidR="00F42F46" w:rsidRPr="00A93539" w:rsidRDefault="00F42F46" w:rsidP="00F42F46">
            <w:pPr>
              <w:bidi/>
              <w:rPr>
                <w:sz w:val="24"/>
                <w:szCs w:val="24"/>
                <w:lang w:bidi="ar-IQ"/>
              </w:rPr>
            </w:pPr>
            <w:r w:rsidRPr="00A93539">
              <w:rPr>
                <w:sz w:val="24"/>
                <w:szCs w:val="24"/>
                <w:rtl/>
                <w:lang w:bidi="ar-IQ"/>
              </w:rPr>
              <w:t xml:space="preserve">     طرائق التقييم </w:t>
            </w:r>
          </w:p>
        </w:tc>
      </w:tr>
      <w:tr w:rsidR="00F42F46" w:rsidRPr="00A93539" w:rsidTr="00753CFA">
        <w:trPr>
          <w:trHeight w:val="624"/>
        </w:trPr>
        <w:tc>
          <w:tcPr>
            <w:tcW w:w="9720" w:type="dxa"/>
            <w:shd w:val="clear" w:color="auto" w:fill="auto"/>
          </w:tcPr>
          <w:p w:rsidR="00F42F46" w:rsidRPr="00A93539" w:rsidRDefault="00F42F46" w:rsidP="00F42F46">
            <w:pPr>
              <w:bidi/>
              <w:rPr>
                <w:sz w:val="24"/>
                <w:szCs w:val="24"/>
                <w:rtl/>
                <w:lang w:bidi="ar-IQ"/>
              </w:rPr>
            </w:pPr>
          </w:p>
          <w:p w:rsidR="00F42F46" w:rsidRPr="00A93539" w:rsidRDefault="00F42F46" w:rsidP="00F42F46">
            <w:pPr>
              <w:bidi/>
              <w:rPr>
                <w:sz w:val="24"/>
                <w:szCs w:val="24"/>
                <w:rtl/>
                <w:lang w:bidi="ar-IQ"/>
              </w:rPr>
            </w:pPr>
            <w:r w:rsidRPr="00A93539">
              <w:rPr>
                <w:rFonts w:hint="cs"/>
                <w:sz w:val="24"/>
                <w:szCs w:val="24"/>
                <w:rtl/>
                <w:lang w:bidi="ar-IQ"/>
              </w:rPr>
              <w:t>الاختبارات التحصيلية الموضوعية والمقالية  ,الاستبيان ,الاختبارت العملية</w:t>
            </w:r>
          </w:p>
          <w:p w:rsidR="00F42F46" w:rsidRPr="00A93539" w:rsidRDefault="00F42F46" w:rsidP="00F42F46">
            <w:pPr>
              <w:bidi/>
              <w:rPr>
                <w:sz w:val="24"/>
                <w:szCs w:val="24"/>
                <w:rtl/>
                <w:lang w:bidi="ar-IQ"/>
              </w:rPr>
            </w:pPr>
          </w:p>
          <w:p w:rsidR="00F42F46" w:rsidRPr="00A93539" w:rsidRDefault="00F42F46" w:rsidP="00F42F46">
            <w:pPr>
              <w:bidi/>
              <w:rPr>
                <w:sz w:val="24"/>
                <w:szCs w:val="24"/>
                <w:lang w:bidi="ar-IQ"/>
              </w:rPr>
            </w:pPr>
          </w:p>
        </w:tc>
      </w:tr>
      <w:tr w:rsidR="00F42F46" w:rsidRPr="00A93539" w:rsidTr="00753CFA">
        <w:trPr>
          <w:trHeight w:val="1290"/>
        </w:trPr>
        <w:tc>
          <w:tcPr>
            <w:tcW w:w="9720" w:type="dxa"/>
            <w:shd w:val="clear" w:color="auto" w:fill="auto"/>
          </w:tcPr>
          <w:p w:rsidR="00F42F46" w:rsidRPr="00A93539" w:rsidRDefault="00F42F46" w:rsidP="00F42F46">
            <w:pPr>
              <w:bidi/>
              <w:rPr>
                <w:sz w:val="24"/>
                <w:szCs w:val="24"/>
                <w:rtl/>
                <w:lang w:bidi="ar-IQ"/>
              </w:rPr>
            </w:pPr>
            <w:r w:rsidRPr="00A93539">
              <w:rPr>
                <w:sz w:val="24"/>
                <w:szCs w:val="24"/>
                <w:rtl/>
                <w:lang w:bidi="ar-IQ"/>
              </w:rPr>
              <w:t xml:space="preserve">ج- </w:t>
            </w:r>
            <w:r w:rsidRPr="00A93539">
              <w:rPr>
                <w:rFonts w:hint="cs"/>
                <w:sz w:val="24"/>
                <w:szCs w:val="24"/>
                <w:rtl/>
                <w:lang w:bidi="ar-IQ"/>
              </w:rPr>
              <w:t>الأهداف الوجدانية والقيمية</w:t>
            </w:r>
          </w:p>
          <w:p w:rsidR="00F42F46" w:rsidRPr="00A93539" w:rsidRDefault="00F42F46" w:rsidP="00F42F46">
            <w:pPr>
              <w:bidi/>
              <w:rPr>
                <w:sz w:val="24"/>
                <w:szCs w:val="24"/>
                <w:rtl/>
                <w:lang w:bidi="ar-IQ"/>
              </w:rPr>
            </w:pPr>
            <w:r w:rsidRPr="00A93539">
              <w:rPr>
                <w:sz w:val="24"/>
                <w:szCs w:val="24"/>
                <w:rtl/>
                <w:lang w:bidi="ar-IQ"/>
              </w:rPr>
              <w:t xml:space="preserve">ج1- </w:t>
            </w:r>
            <w:r w:rsidRPr="00A93539">
              <w:rPr>
                <w:rFonts w:hint="cs"/>
                <w:sz w:val="24"/>
                <w:szCs w:val="24"/>
                <w:rtl/>
                <w:lang w:bidi="ar-IQ"/>
              </w:rPr>
              <w:t>تنمية اتجاهات الطالبات نحو مهنة التدريس</w:t>
            </w:r>
          </w:p>
          <w:p w:rsidR="00F42F46" w:rsidRPr="00A93539" w:rsidRDefault="00F42F46" w:rsidP="00F42F46">
            <w:pPr>
              <w:bidi/>
              <w:rPr>
                <w:sz w:val="24"/>
                <w:szCs w:val="24"/>
                <w:rtl/>
                <w:lang w:bidi="ar-IQ"/>
              </w:rPr>
            </w:pPr>
            <w:r w:rsidRPr="00A93539">
              <w:rPr>
                <w:sz w:val="24"/>
                <w:szCs w:val="24"/>
                <w:rtl/>
                <w:lang w:bidi="ar-IQ"/>
              </w:rPr>
              <w:t>ج2-</w:t>
            </w:r>
            <w:r w:rsidRPr="00A93539">
              <w:rPr>
                <w:rFonts w:hint="cs"/>
                <w:sz w:val="24"/>
                <w:szCs w:val="24"/>
                <w:rtl/>
                <w:lang w:bidi="ar-IQ"/>
              </w:rPr>
              <w:t xml:space="preserve"> تنمية ميول الطالبات نحو تخطيط للتدريس</w:t>
            </w:r>
          </w:p>
          <w:p w:rsidR="00F42F46" w:rsidRPr="00A93539" w:rsidRDefault="00F42F46" w:rsidP="00F42F46">
            <w:pPr>
              <w:bidi/>
              <w:rPr>
                <w:sz w:val="24"/>
                <w:szCs w:val="24"/>
                <w:rtl/>
                <w:lang w:bidi="ar-IQ"/>
              </w:rPr>
            </w:pPr>
            <w:r w:rsidRPr="00A93539">
              <w:rPr>
                <w:sz w:val="24"/>
                <w:szCs w:val="24"/>
                <w:rtl/>
                <w:lang w:bidi="ar-IQ"/>
              </w:rPr>
              <w:t>ج3-</w:t>
            </w:r>
            <w:r w:rsidRPr="00A93539">
              <w:rPr>
                <w:rFonts w:hint="cs"/>
                <w:sz w:val="24"/>
                <w:szCs w:val="24"/>
                <w:rtl/>
                <w:lang w:bidi="ar-IQ"/>
              </w:rPr>
              <w:t xml:space="preserve"> تقدير اهمية صياغة وطرح الاسئلة الصفية</w:t>
            </w:r>
          </w:p>
          <w:p w:rsidR="00F42F46" w:rsidRPr="00A93539" w:rsidRDefault="00F42F46" w:rsidP="00F42F46">
            <w:pPr>
              <w:bidi/>
              <w:rPr>
                <w:sz w:val="24"/>
                <w:szCs w:val="24"/>
                <w:rtl/>
                <w:lang w:bidi="ar-IQ"/>
              </w:rPr>
            </w:pPr>
            <w:r w:rsidRPr="00A93539">
              <w:rPr>
                <w:sz w:val="24"/>
                <w:szCs w:val="24"/>
                <w:rtl/>
                <w:lang w:bidi="ar-IQ"/>
              </w:rPr>
              <w:t>ج</w:t>
            </w:r>
            <w:r w:rsidRPr="00A93539">
              <w:rPr>
                <w:rFonts w:hint="cs"/>
                <w:sz w:val="24"/>
                <w:szCs w:val="24"/>
                <w:rtl/>
                <w:lang w:bidi="ar-IQ"/>
              </w:rPr>
              <w:t>4- تثمين الالتزام بآداب مهنة التدريس</w:t>
            </w:r>
          </w:p>
          <w:p w:rsidR="00F42F46" w:rsidRPr="00A93539" w:rsidRDefault="00F42F46" w:rsidP="00F42F46">
            <w:pPr>
              <w:bidi/>
              <w:rPr>
                <w:sz w:val="24"/>
                <w:szCs w:val="24"/>
                <w:lang w:bidi="ar-IQ"/>
              </w:rPr>
            </w:pPr>
          </w:p>
        </w:tc>
      </w:tr>
      <w:tr w:rsidR="00F42F46" w:rsidRPr="00A93539" w:rsidTr="00753CFA">
        <w:trPr>
          <w:trHeight w:val="471"/>
        </w:trPr>
        <w:tc>
          <w:tcPr>
            <w:tcW w:w="9720" w:type="dxa"/>
            <w:shd w:val="clear" w:color="auto" w:fill="auto"/>
          </w:tcPr>
          <w:p w:rsidR="00F42F46" w:rsidRPr="00A93539" w:rsidRDefault="00F42F46" w:rsidP="00F42F46">
            <w:pPr>
              <w:bidi/>
              <w:rPr>
                <w:sz w:val="24"/>
                <w:szCs w:val="24"/>
                <w:lang w:bidi="ar-IQ"/>
              </w:rPr>
            </w:pPr>
            <w:r w:rsidRPr="00A93539">
              <w:rPr>
                <w:sz w:val="24"/>
                <w:szCs w:val="24"/>
                <w:rtl/>
                <w:lang w:bidi="ar-IQ"/>
              </w:rPr>
              <w:t xml:space="preserve">    طرائق التعليم والتعلم </w:t>
            </w:r>
          </w:p>
        </w:tc>
      </w:tr>
      <w:tr w:rsidR="00F42F46" w:rsidRPr="00A93539" w:rsidTr="00753CFA">
        <w:trPr>
          <w:trHeight w:val="624"/>
        </w:trPr>
        <w:tc>
          <w:tcPr>
            <w:tcW w:w="9720" w:type="dxa"/>
            <w:shd w:val="clear" w:color="auto" w:fill="auto"/>
          </w:tcPr>
          <w:p w:rsidR="00F42F46" w:rsidRPr="00A93539" w:rsidRDefault="00F42F46" w:rsidP="00F42F46">
            <w:pPr>
              <w:numPr>
                <w:ilvl w:val="0"/>
                <w:numId w:val="177"/>
              </w:numPr>
              <w:bidi/>
              <w:rPr>
                <w:sz w:val="24"/>
                <w:szCs w:val="24"/>
                <w:rtl/>
                <w:lang w:bidi="ar-IQ"/>
              </w:rPr>
            </w:pPr>
            <w:r w:rsidRPr="00A93539">
              <w:rPr>
                <w:rFonts w:hint="cs"/>
                <w:sz w:val="24"/>
                <w:szCs w:val="24"/>
                <w:rtl/>
                <w:lang w:bidi="ar-IQ"/>
              </w:rPr>
              <w:t>استخدام الانشطة الصفية واللاصفية</w:t>
            </w:r>
          </w:p>
          <w:p w:rsidR="00F42F46" w:rsidRPr="00A93539" w:rsidRDefault="00F42F46" w:rsidP="00F42F46">
            <w:pPr>
              <w:numPr>
                <w:ilvl w:val="0"/>
                <w:numId w:val="177"/>
              </w:numPr>
              <w:bidi/>
              <w:rPr>
                <w:sz w:val="24"/>
                <w:szCs w:val="24"/>
                <w:rtl/>
                <w:lang w:bidi="ar-IQ"/>
              </w:rPr>
            </w:pPr>
            <w:r w:rsidRPr="00A93539">
              <w:rPr>
                <w:rFonts w:hint="cs"/>
                <w:sz w:val="24"/>
                <w:szCs w:val="24"/>
                <w:rtl/>
                <w:lang w:bidi="ar-IQ"/>
              </w:rPr>
              <w:t>التطبيق العملي من خلال المشاهدة والتطبيق الفردي والجمعي</w:t>
            </w:r>
          </w:p>
          <w:p w:rsidR="00F42F46" w:rsidRPr="00A93539" w:rsidRDefault="00F42F46" w:rsidP="00F42F46">
            <w:pPr>
              <w:bidi/>
              <w:rPr>
                <w:sz w:val="24"/>
                <w:szCs w:val="24"/>
                <w:lang w:bidi="ar-IQ"/>
              </w:rPr>
            </w:pPr>
          </w:p>
        </w:tc>
      </w:tr>
      <w:tr w:rsidR="00F42F46" w:rsidRPr="00A93539" w:rsidTr="00753CFA">
        <w:trPr>
          <w:trHeight w:val="425"/>
        </w:trPr>
        <w:tc>
          <w:tcPr>
            <w:tcW w:w="9720" w:type="dxa"/>
            <w:shd w:val="clear" w:color="auto" w:fill="auto"/>
          </w:tcPr>
          <w:p w:rsidR="00F42F46" w:rsidRPr="00A93539" w:rsidRDefault="00F42F46" w:rsidP="00F42F46">
            <w:pPr>
              <w:bidi/>
              <w:rPr>
                <w:sz w:val="24"/>
                <w:szCs w:val="24"/>
                <w:lang w:bidi="ar-IQ"/>
              </w:rPr>
            </w:pPr>
            <w:r w:rsidRPr="00A93539">
              <w:rPr>
                <w:sz w:val="24"/>
                <w:szCs w:val="24"/>
                <w:rtl/>
                <w:lang w:bidi="ar-IQ"/>
              </w:rPr>
              <w:t xml:space="preserve">   طرائق التقييم </w:t>
            </w:r>
          </w:p>
        </w:tc>
      </w:tr>
      <w:tr w:rsidR="00F42F46" w:rsidRPr="00A93539" w:rsidTr="00753CFA">
        <w:trPr>
          <w:trHeight w:val="624"/>
        </w:trPr>
        <w:tc>
          <w:tcPr>
            <w:tcW w:w="9720" w:type="dxa"/>
            <w:shd w:val="clear" w:color="auto" w:fill="auto"/>
          </w:tcPr>
          <w:p w:rsidR="00F42F46" w:rsidRPr="00A93539" w:rsidRDefault="00F42F46" w:rsidP="00F42F46">
            <w:pPr>
              <w:bidi/>
              <w:rPr>
                <w:sz w:val="24"/>
                <w:szCs w:val="24"/>
                <w:rtl/>
                <w:lang w:bidi="ar-IQ"/>
              </w:rPr>
            </w:pPr>
          </w:p>
          <w:p w:rsidR="00F42F46" w:rsidRPr="00A93539" w:rsidRDefault="00F42F46" w:rsidP="00F42F46">
            <w:pPr>
              <w:bidi/>
              <w:rPr>
                <w:sz w:val="24"/>
                <w:szCs w:val="24"/>
                <w:lang w:bidi="ar-IQ"/>
              </w:rPr>
            </w:pPr>
            <w:r w:rsidRPr="00A93539">
              <w:rPr>
                <w:rFonts w:hint="cs"/>
                <w:sz w:val="24"/>
                <w:szCs w:val="24"/>
                <w:rtl/>
                <w:lang w:bidi="ar-IQ"/>
              </w:rPr>
              <w:t>الاختبارات التحصيلية والاستبيان والملاحظة</w:t>
            </w:r>
          </w:p>
        </w:tc>
      </w:tr>
      <w:tr w:rsidR="00F42F46" w:rsidRPr="00A93539" w:rsidTr="00753CFA">
        <w:trPr>
          <w:trHeight w:val="1584"/>
        </w:trPr>
        <w:tc>
          <w:tcPr>
            <w:tcW w:w="9720" w:type="dxa"/>
            <w:shd w:val="clear" w:color="auto" w:fill="auto"/>
          </w:tcPr>
          <w:p w:rsidR="00F42F46" w:rsidRPr="00A93539" w:rsidRDefault="00F42F46" w:rsidP="00F42F46">
            <w:pPr>
              <w:bidi/>
              <w:rPr>
                <w:sz w:val="24"/>
                <w:szCs w:val="24"/>
                <w:rtl/>
                <w:lang w:bidi="ar-IQ"/>
              </w:rPr>
            </w:pPr>
            <w:r w:rsidRPr="00A93539">
              <w:rPr>
                <w:sz w:val="24"/>
                <w:szCs w:val="24"/>
                <w:rtl/>
                <w:lang w:bidi="ar-IQ"/>
              </w:rPr>
              <w:t>د - المهارات العامة و</w:t>
            </w:r>
            <w:r w:rsidRPr="00A93539">
              <w:rPr>
                <w:rFonts w:hint="cs"/>
                <w:sz w:val="24"/>
                <w:szCs w:val="24"/>
                <w:rtl/>
                <w:lang w:bidi="ar-IQ"/>
              </w:rPr>
              <w:t xml:space="preserve">التأهيلية </w:t>
            </w:r>
            <w:r w:rsidRPr="00A93539">
              <w:rPr>
                <w:sz w:val="24"/>
                <w:szCs w:val="24"/>
                <w:rtl/>
                <w:lang w:bidi="ar-IQ"/>
              </w:rPr>
              <w:t>المنقولة ( المهارات الأخرى المتعلقة بقابلية التوظيف والتطور الشخصي ).</w:t>
            </w:r>
          </w:p>
          <w:p w:rsidR="00F42F46" w:rsidRPr="00A93539" w:rsidRDefault="00F42F46" w:rsidP="00F42F46">
            <w:pPr>
              <w:bidi/>
              <w:rPr>
                <w:sz w:val="24"/>
                <w:szCs w:val="24"/>
                <w:rtl/>
                <w:lang w:bidi="ar-IQ"/>
              </w:rPr>
            </w:pPr>
            <w:r w:rsidRPr="00A93539">
              <w:rPr>
                <w:sz w:val="24"/>
                <w:szCs w:val="24"/>
                <w:rtl/>
                <w:lang w:bidi="ar-IQ"/>
              </w:rPr>
              <w:t>د1-</w:t>
            </w:r>
            <w:r w:rsidRPr="00A93539">
              <w:rPr>
                <w:rFonts w:hint="cs"/>
                <w:sz w:val="24"/>
                <w:szCs w:val="24"/>
                <w:rtl/>
                <w:lang w:bidi="ar-IQ"/>
              </w:rPr>
              <w:t xml:space="preserve"> استخدام التدريس المصغر في التطبيق الفردي</w:t>
            </w:r>
          </w:p>
          <w:p w:rsidR="00F42F46" w:rsidRPr="00A93539" w:rsidRDefault="00F42F46" w:rsidP="00F42F46">
            <w:pPr>
              <w:bidi/>
              <w:rPr>
                <w:sz w:val="24"/>
                <w:szCs w:val="24"/>
                <w:rtl/>
                <w:lang w:bidi="ar-IQ"/>
              </w:rPr>
            </w:pPr>
            <w:r w:rsidRPr="00A93539">
              <w:rPr>
                <w:sz w:val="24"/>
                <w:szCs w:val="24"/>
                <w:rtl/>
                <w:lang w:bidi="ar-IQ"/>
              </w:rPr>
              <w:t>د2-</w:t>
            </w:r>
            <w:r w:rsidRPr="00A93539">
              <w:rPr>
                <w:rFonts w:hint="cs"/>
                <w:sz w:val="24"/>
                <w:szCs w:val="24"/>
                <w:rtl/>
                <w:lang w:bidi="ar-IQ"/>
              </w:rPr>
              <w:t xml:space="preserve"> استخدام الانترنيت للاطلاع على معلومات التربية العملية</w:t>
            </w:r>
          </w:p>
          <w:p w:rsidR="00F42F46" w:rsidRPr="00A93539" w:rsidRDefault="00F42F46" w:rsidP="00F42F46">
            <w:pPr>
              <w:bidi/>
              <w:rPr>
                <w:sz w:val="24"/>
                <w:szCs w:val="24"/>
                <w:rtl/>
                <w:lang w:bidi="ar-IQ"/>
              </w:rPr>
            </w:pPr>
            <w:r w:rsidRPr="00A93539">
              <w:rPr>
                <w:sz w:val="24"/>
                <w:szCs w:val="24"/>
                <w:rtl/>
                <w:lang w:bidi="ar-IQ"/>
              </w:rPr>
              <w:t>د3-</w:t>
            </w:r>
            <w:r w:rsidRPr="00A93539">
              <w:rPr>
                <w:rFonts w:hint="cs"/>
                <w:sz w:val="24"/>
                <w:szCs w:val="24"/>
                <w:rtl/>
                <w:lang w:bidi="ar-IQ"/>
              </w:rPr>
              <w:t xml:space="preserve"> التطبيق الفردي </w:t>
            </w:r>
          </w:p>
          <w:p w:rsidR="00F42F46" w:rsidRPr="00A93539" w:rsidRDefault="00F42F46" w:rsidP="00F42F46">
            <w:pPr>
              <w:bidi/>
              <w:rPr>
                <w:sz w:val="24"/>
                <w:szCs w:val="24"/>
                <w:lang w:bidi="ar-IQ"/>
              </w:rPr>
            </w:pPr>
            <w:r w:rsidRPr="00A93539">
              <w:rPr>
                <w:sz w:val="24"/>
                <w:szCs w:val="24"/>
                <w:rtl/>
                <w:lang w:bidi="ar-IQ"/>
              </w:rPr>
              <w:t>د4-</w:t>
            </w:r>
            <w:r w:rsidRPr="00A93539">
              <w:rPr>
                <w:rFonts w:hint="cs"/>
                <w:sz w:val="24"/>
                <w:szCs w:val="24"/>
                <w:rtl/>
                <w:lang w:bidi="ar-IQ"/>
              </w:rPr>
              <w:t xml:space="preserve"> القيام بورشة عمل للتدريب على عمل الوسائل التعليمية ذات العلاقة بتقنيات الحاسوب   </w:t>
            </w:r>
          </w:p>
        </w:tc>
      </w:tr>
    </w:tbl>
    <w:p w:rsidR="00F42F46" w:rsidRPr="00A93539" w:rsidRDefault="00F42F46" w:rsidP="00F42F46">
      <w:pPr>
        <w:bidi/>
        <w:rPr>
          <w:sz w:val="24"/>
          <w:szCs w:val="24"/>
          <w:rtl/>
          <w:lang w:bidi="ar-IQ"/>
        </w:rPr>
      </w:pPr>
    </w:p>
    <w:p w:rsidR="00F42F46" w:rsidRPr="00A93539" w:rsidRDefault="00F42F46" w:rsidP="00F42F46">
      <w:pPr>
        <w:bidi/>
        <w:rPr>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
        <w:gridCol w:w="992"/>
        <w:gridCol w:w="2615"/>
        <w:gridCol w:w="1921"/>
        <w:gridCol w:w="1843"/>
        <w:gridCol w:w="1276"/>
      </w:tblGrid>
      <w:tr w:rsidR="00F42F46" w:rsidRPr="00A93539" w:rsidTr="00753CFA">
        <w:trPr>
          <w:trHeight w:val="538"/>
        </w:trPr>
        <w:tc>
          <w:tcPr>
            <w:tcW w:w="9720" w:type="dxa"/>
            <w:gridSpan w:val="6"/>
            <w:shd w:val="clear" w:color="auto" w:fill="auto"/>
          </w:tcPr>
          <w:p w:rsidR="00F42F46" w:rsidRPr="00A93539" w:rsidRDefault="00F42F46" w:rsidP="00F42F46">
            <w:pPr>
              <w:numPr>
                <w:ilvl w:val="0"/>
                <w:numId w:val="17"/>
              </w:numPr>
              <w:bidi/>
              <w:rPr>
                <w:sz w:val="24"/>
                <w:szCs w:val="24"/>
                <w:lang w:bidi="ar-IQ"/>
              </w:rPr>
            </w:pPr>
            <w:r w:rsidRPr="00A93539">
              <w:rPr>
                <w:sz w:val="24"/>
                <w:szCs w:val="24"/>
                <w:rtl/>
                <w:lang w:bidi="ar-IQ"/>
              </w:rPr>
              <w:t>بنية المقرر</w:t>
            </w:r>
          </w:p>
        </w:tc>
      </w:tr>
      <w:tr w:rsidR="00F42F46" w:rsidRPr="00A93539" w:rsidTr="00753CFA">
        <w:trPr>
          <w:trHeight w:val="907"/>
        </w:trPr>
        <w:tc>
          <w:tcPr>
            <w:tcW w:w="1073" w:type="dxa"/>
            <w:shd w:val="clear" w:color="auto" w:fill="auto"/>
          </w:tcPr>
          <w:p w:rsidR="00F42F46" w:rsidRPr="00A93539" w:rsidRDefault="00F42F46" w:rsidP="00F42F46">
            <w:pPr>
              <w:bidi/>
              <w:rPr>
                <w:sz w:val="24"/>
                <w:szCs w:val="24"/>
                <w:lang w:bidi="ar-IQ"/>
              </w:rPr>
            </w:pPr>
            <w:r w:rsidRPr="00A93539">
              <w:rPr>
                <w:sz w:val="24"/>
                <w:szCs w:val="24"/>
                <w:rtl/>
                <w:lang w:bidi="ar-IQ"/>
              </w:rPr>
              <w:t>الأسبوع</w:t>
            </w:r>
          </w:p>
        </w:tc>
        <w:tc>
          <w:tcPr>
            <w:tcW w:w="992" w:type="dxa"/>
            <w:shd w:val="clear" w:color="auto" w:fill="auto"/>
          </w:tcPr>
          <w:p w:rsidR="00F42F46" w:rsidRPr="00A93539" w:rsidRDefault="00F42F46" w:rsidP="00F42F46">
            <w:pPr>
              <w:bidi/>
              <w:rPr>
                <w:sz w:val="24"/>
                <w:szCs w:val="24"/>
                <w:lang w:bidi="ar-IQ"/>
              </w:rPr>
            </w:pPr>
            <w:r w:rsidRPr="00A93539">
              <w:rPr>
                <w:sz w:val="24"/>
                <w:szCs w:val="24"/>
                <w:rtl/>
                <w:lang w:bidi="ar-IQ"/>
              </w:rPr>
              <w:t>الساعات</w:t>
            </w:r>
          </w:p>
        </w:tc>
        <w:tc>
          <w:tcPr>
            <w:tcW w:w="2615" w:type="dxa"/>
            <w:shd w:val="clear" w:color="auto" w:fill="auto"/>
          </w:tcPr>
          <w:p w:rsidR="00F42F46" w:rsidRPr="00A93539" w:rsidRDefault="00F42F46" w:rsidP="00F42F46">
            <w:pPr>
              <w:bidi/>
              <w:rPr>
                <w:sz w:val="24"/>
                <w:szCs w:val="24"/>
                <w:lang w:bidi="ar-IQ"/>
              </w:rPr>
            </w:pPr>
            <w:r w:rsidRPr="00A93539">
              <w:rPr>
                <w:sz w:val="24"/>
                <w:szCs w:val="24"/>
                <w:rtl/>
                <w:lang w:bidi="ar-IQ"/>
              </w:rPr>
              <w:t>مخرجات التعلم المطلوبة</w:t>
            </w:r>
          </w:p>
        </w:tc>
        <w:tc>
          <w:tcPr>
            <w:tcW w:w="1921" w:type="dxa"/>
            <w:shd w:val="clear" w:color="auto" w:fill="auto"/>
          </w:tcPr>
          <w:p w:rsidR="00F42F46" w:rsidRPr="00A93539" w:rsidRDefault="00F42F46" w:rsidP="00F42F46">
            <w:pPr>
              <w:bidi/>
              <w:rPr>
                <w:sz w:val="24"/>
                <w:szCs w:val="24"/>
                <w:lang w:bidi="ar-IQ"/>
              </w:rPr>
            </w:pPr>
            <w:r w:rsidRPr="00A93539">
              <w:rPr>
                <w:sz w:val="24"/>
                <w:szCs w:val="24"/>
                <w:rtl/>
                <w:lang w:bidi="ar-IQ"/>
              </w:rPr>
              <w:t>اسم الوحدة / أو الموضوع</w:t>
            </w:r>
          </w:p>
        </w:tc>
        <w:tc>
          <w:tcPr>
            <w:tcW w:w="1843" w:type="dxa"/>
            <w:shd w:val="clear" w:color="auto" w:fill="auto"/>
          </w:tcPr>
          <w:p w:rsidR="00F42F46" w:rsidRPr="00A93539" w:rsidRDefault="00F42F46" w:rsidP="00F42F46">
            <w:pPr>
              <w:bidi/>
              <w:rPr>
                <w:sz w:val="24"/>
                <w:szCs w:val="24"/>
                <w:lang w:bidi="ar-IQ"/>
              </w:rPr>
            </w:pPr>
            <w:r w:rsidRPr="00A93539">
              <w:rPr>
                <w:sz w:val="24"/>
                <w:szCs w:val="24"/>
                <w:rtl/>
                <w:lang w:bidi="ar-IQ"/>
              </w:rPr>
              <w:t>طريقة التعليم</w:t>
            </w:r>
          </w:p>
        </w:tc>
        <w:tc>
          <w:tcPr>
            <w:tcW w:w="1276" w:type="dxa"/>
            <w:shd w:val="clear" w:color="auto" w:fill="auto"/>
          </w:tcPr>
          <w:p w:rsidR="00F42F46" w:rsidRPr="00A93539" w:rsidRDefault="00F42F46" w:rsidP="00F42F46">
            <w:pPr>
              <w:bidi/>
              <w:rPr>
                <w:sz w:val="24"/>
                <w:szCs w:val="24"/>
                <w:lang w:bidi="ar-IQ"/>
              </w:rPr>
            </w:pPr>
            <w:r w:rsidRPr="00A93539">
              <w:rPr>
                <w:sz w:val="24"/>
                <w:szCs w:val="24"/>
                <w:rtl/>
                <w:lang w:bidi="ar-IQ"/>
              </w:rPr>
              <w:t>طريقة التقييم</w:t>
            </w:r>
          </w:p>
        </w:tc>
      </w:tr>
      <w:tr w:rsidR="00F42F46" w:rsidRPr="00A93539" w:rsidTr="00753CFA">
        <w:trPr>
          <w:trHeight w:val="515"/>
        </w:trPr>
        <w:tc>
          <w:tcPr>
            <w:tcW w:w="107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 xml:space="preserve">2 اسبوع </w:t>
            </w:r>
          </w:p>
        </w:tc>
        <w:tc>
          <w:tcPr>
            <w:tcW w:w="992"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8</w:t>
            </w:r>
          </w:p>
        </w:tc>
        <w:tc>
          <w:tcPr>
            <w:tcW w:w="2615" w:type="dxa"/>
            <w:shd w:val="clear" w:color="auto" w:fill="auto"/>
          </w:tcPr>
          <w:p w:rsidR="00F42F46" w:rsidRPr="00A93539" w:rsidRDefault="00F42F46" w:rsidP="00F42F46">
            <w:pPr>
              <w:bidi/>
              <w:rPr>
                <w:sz w:val="24"/>
                <w:szCs w:val="24"/>
                <w:lang w:bidi="ar-IQ"/>
              </w:rPr>
            </w:pPr>
            <w:r w:rsidRPr="00A93539">
              <w:rPr>
                <w:rFonts w:hint="cs"/>
                <w:sz w:val="24"/>
                <w:szCs w:val="24"/>
                <w:rtl/>
                <w:lang w:bidi="ar-IQ"/>
              </w:rPr>
              <w:t>تتعرف على آداب مهنة التدريس</w:t>
            </w:r>
          </w:p>
        </w:tc>
        <w:tc>
          <w:tcPr>
            <w:tcW w:w="1921"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آداب مهنة التدريس</w:t>
            </w:r>
          </w:p>
        </w:tc>
        <w:tc>
          <w:tcPr>
            <w:tcW w:w="184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المحاضرة</w:t>
            </w:r>
          </w:p>
        </w:tc>
        <w:tc>
          <w:tcPr>
            <w:tcW w:w="1276"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الاختبارات التحصيلية</w:t>
            </w:r>
          </w:p>
        </w:tc>
      </w:tr>
      <w:tr w:rsidR="00F42F46" w:rsidRPr="00A93539" w:rsidTr="00753CFA">
        <w:trPr>
          <w:trHeight w:val="515"/>
        </w:trPr>
        <w:tc>
          <w:tcPr>
            <w:tcW w:w="107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2 اسبوع</w:t>
            </w:r>
          </w:p>
        </w:tc>
        <w:tc>
          <w:tcPr>
            <w:tcW w:w="992"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8</w:t>
            </w:r>
          </w:p>
        </w:tc>
        <w:tc>
          <w:tcPr>
            <w:tcW w:w="2615" w:type="dxa"/>
            <w:shd w:val="clear" w:color="auto" w:fill="auto"/>
          </w:tcPr>
          <w:p w:rsidR="00F42F46" w:rsidRPr="00A93539" w:rsidRDefault="00F42F46" w:rsidP="00F42F46">
            <w:pPr>
              <w:bidi/>
              <w:rPr>
                <w:sz w:val="24"/>
                <w:szCs w:val="24"/>
                <w:lang w:bidi="ar-IQ"/>
              </w:rPr>
            </w:pPr>
            <w:r w:rsidRPr="00A93539">
              <w:rPr>
                <w:rFonts w:hint="cs"/>
                <w:sz w:val="24"/>
                <w:szCs w:val="24"/>
                <w:rtl/>
                <w:lang w:bidi="ar-IQ"/>
              </w:rPr>
              <w:t>تستخدم اسس التدريس الجيد</w:t>
            </w:r>
          </w:p>
        </w:tc>
        <w:tc>
          <w:tcPr>
            <w:tcW w:w="1921"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اسس التدريس الجيد</w:t>
            </w:r>
          </w:p>
        </w:tc>
        <w:tc>
          <w:tcPr>
            <w:tcW w:w="184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المناقشة</w:t>
            </w:r>
          </w:p>
        </w:tc>
        <w:tc>
          <w:tcPr>
            <w:tcW w:w="1276"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الاختبارات المقالية</w:t>
            </w:r>
          </w:p>
        </w:tc>
      </w:tr>
      <w:tr w:rsidR="00F42F46" w:rsidRPr="00A93539" w:rsidTr="00753CFA">
        <w:trPr>
          <w:trHeight w:val="515"/>
        </w:trPr>
        <w:tc>
          <w:tcPr>
            <w:tcW w:w="107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2 اسبوع</w:t>
            </w:r>
          </w:p>
        </w:tc>
        <w:tc>
          <w:tcPr>
            <w:tcW w:w="992"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8</w:t>
            </w:r>
          </w:p>
        </w:tc>
        <w:tc>
          <w:tcPr>
            <w:tcW w:w="2615" w:type="dxa"/>
            <w:shd w:val="clear" w:color="auto" w:fill="auto"/>
          </w:tcPr>
          <w:p w:rsidR="00F42F46" w:rsidRPr="00A93539" w:rsidRDefault="00F42F46" w:rsidP="00F42F46">
            <w:pPr>
              <w:bidi/>
              <w:rPr>
                <w:sz w:val="24"/>
                <w:szCs w:val="24"/>
                <w:lang w:bidi="ar-IQ"/>
              </w:rPr>
            </w:pPr>
            <w:r w:rsidRPr="00A93539">
              <w:rPr>
                <w:rFonts w:hint="cs"/>
                <w:sz w:val="24"/>
                <w:szCs w:val="24"/>
                <w:rtl/>
                <w:lang w:bidi="ar-IQ"/>
              </w:rPr>
              <w:t>تستطيع تنظيم الصف الدراسي</w:t>
            </w:r>
          </w:p>
        </w:tc>
        <w:tc>
          <w:tcPr>
            <w:tcW w:w="1921"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ادارة الصف وتنظيمه</w:t>
            </w:r>
          </w:p>
        </w:tc>
        <w:tc>
          <w:tcPr>
            <w:tcW w:w="184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الاستجواب</w:t>
            </w:r>
          </w:p>
        </w:tc>
        <w:tc>
          <w:tcPr>
            <w:tcW w:w="1276"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الاختبارات الموضوعية</w:t>
            </w:r>
          </w:p>
        </w:tc>
      </w:tr>
      <w:tr w:rsidR="00F42F46" w:rsidRPr="00A93539" w:rsidTr="00753CFA">
        <w:trPr>
          <w:trHeight w:val="515"/>
        </w:trPr>
        <w:tc>
          <w:tcPr>
            <w:tcW w:w="107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2 اسبوع</w:t>
            </w:r>
          </w:p>
        </w:tc>
        <w:tc>
          <w:tcPr>
            <w:tcW w:w="992"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8</w:t>
            </w:r>
          </w:p>
        </w:tc>
        <w:tc>
          <w:tcPr>
            <w:tcW w:w="2615"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 xml:space="preserve">تصيغ انواع الاسئلة الصفية </w:t>
            </w:r>
          </w:p>
        </w:tc>
        <w:tc>
          <w:tcPr>
            <w:tcW w:w="1921"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 xml:space="preserve">الاسئلة الصفية اهميتها وانواعها </w:t>
            </w:r>
          </w:p>
        </w:tc>
        <w:tc>
          <w:tcPr>
            <w:tcW w:w="184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المناقشة</w:t>
            </w:r>
          </w:p>
        </w:tc>
        <w:tc>
          <w:tcPr>
            <w:tcW w:w="1276"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الاختبارات الموضوعية</w:t>
            </w:r>
          </w:p>
        </w:tc>
      </w:tr>
      <w:tr w:rsidR="00F42F46" w:rsidRPr="00A93539" w:rsidTr="00753CFA">
        <w:trPr>
          <w:trHeight w:val="515"/>
        </w:trPr>
        <w:tc>
          <w:tcPr>
            <w:tcW w:w="107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2 اسبوع</w:t>
            </w:r>
          </w:p>
        </w:tc>
        <w:tc>
          <w:tcPr>
            <w:tcW w:w="992"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8</w:t>
            </w:r>
          </w:p>
        </w:tc>
        <w:tc>
          <w:tcPr>
            <w:tcW w:w="2615" w:type="dxa"/>
            <w:shd w:val="clear" w:color="auto" w:fill="auto"/>
          </w:tcPr>
          <w:p w:rsidR="00F42F46" w:rsidRPr="00A93539" w:rsidRDefault="00F42F46" w:rsidP="00F42F46">
            <w:pPr>
              <w:bidi/>
              <w:rPr>
                <w:sz w:val="24"/>
                <w:szCs w:val="24"/>
                <w:lang w:bidi="ar-IQ"/>
              </w:rPr>
            </w:pPr>
            <w:r w:rsidRPr="00A93539">
              <w:rPr>
                <w:rFonts w:hint="cs"/>
                <w:sz w:val="24"/>
                <w:szCs w:val="24"/>
                <w:rtl/>
                <w:lang w:bidi="ar-IQ"/>
              </w:rPr>
              <w:t>تكتب خطة التدريس السنوية واليومية</w:t>
            </w:r>
          </w:p>
        </w:tc>
        <w:tc>
          <w:tcPr>
            <w:tcW w:w="1921"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التخطيط للتدريس</w:t>
            </w:r>
          </w:p>
        </w:tc>
        <w:tc>
          <w:tcPr>
            <w:tcW w:w="184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المحاضرة</w:t>
            </w:r>
          </w:p>
        </w:tc>
        <w:tc>
          <w:tcPr>
            <w:tcW w:w="1276"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التقارير</w:t>
            </w:r>
          </w:p>
        </w:tc>
      </w:tr>
      <w:tr w:rsidR="00F42F46" w:rsidRPr="00A93539" w:rsidTr="00753CFA">
        <w:trPr>
          <w:trHeight w:val="770"/>
        </w:trPr>
        <w:tc>
          <w:tcPr>
            <w:tcW w:w="107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3 اسبوع</w:t>
            </w:r>
          </w:p>
        </w:tc>
        <w:tc>
          <w:tcPr>
            <w:tcW w:w="992"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12</w:t>
            </w:r>
          </w:p>
        </w:tc>
        <w:tc>
          <w:tcPr>
            <w:tcW w:w="2615" w:type="dxa"/>
            <w:shd w:val="clear" w:color="auto" w:fill="auto"/>
          </w:tcPr>
          <w:p w:rsidR="00F42F46" w:rsidRPr="00A93539" w:rsidRDefault="00F42F46" w:rsidP="00F42F46">
            <w:pPr>
              <w:bidi/>
              <w:rPr>
                <w:sz w:val="24"/>
                <w:szCs w:val="24"/>
                <w:lang w:bidi="ar-IQ"/>
              </w:rPr>
            </w:pPr>
            <w:r w:rsidRPr="00A93539">
              <w:rPr>
                <w:rFonts w:hint="cs"/>
                <w:sz w:val="24"/>
                <w:szCs w:val="24"/>
                <w:rtl/>
                <w:lang w:bidi="ar-IQ"/>
              </w:rPr>
              <w:t>تكتب الملاحظات حول  التدريس</w:t>
            </w:r>
          </w:p>
        </w:tc>
        <w:tc>
          <w:tcPr>
            <w:tcW w:w="1921"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المشاهدة</w:t>
            </w:r>
          </w:p>
        </w:tc>
        <w:tc>
          <w:tcPr>
            <w:tcW w:w="184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طريقة العرض</w:t>
            </w:r>
          </w:p>
        </w:tc>
        <w:tc>
          <w:tcPr>
            <w:tcW w:w="1276"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الملاحظة</w:t>
            </w:r>
          </w:p>
        </w:tc>
      </w:tr>
      <w:tr w:rsidR="00F42F46" w:rsidRPr="00A93539" w:rsidTr="00753CFA">
        <w:trPr>
          <w:trHeight w:val="419"/>
        </w:trPr>
        <w:tc>
          <w:tcPr>
            <w:tcW w:w="107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6 اسبوع</w:t>
            </w:r>
          </w:p>
        </w:tc>
        <w:tc>
          <w:tcPr>
            <w:tcW w:w="992"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24</w:t>
            </w:r>
          </w:p>
        </w:tc>
        <w:tc>
          <w:tcPr>
            <w:tcW w:w="2615" w:type="dxa"/>
            <w:shd w:val="clear" w:color="auto" w:fill="auto"/>
          </w:tcPr>
          <w:p w:rsidR="00F42F46" w:rsidRPr="00A93539" w:rsidRDefault="00F42F46" w:rsidP="00F42F46">
            <w:pPr>
              <w:bidi/>
              <w:rPr>
                <w:sz w:val="24"/>
                <w:szCs w:val="24"/>
                <w:lang w:bidi="ar-IQ"/>
              </w:rPr>
            </w:pPr>
            <w:r w:rsidRPr="00A93539">
              <w:rPr>
                <w:rFonts w:hint="cs"/>
                <w:sz w:val="24"/>
                <w:szCs w:val="24"/>
                <w:rtl/>
                <w:lang w:bidi="ar-IQ"/>
              </w:rPr>
              <w:t>تستخدم مهارات التدريس</w:t>
            </w:r>
          </w:p>
        </w:tc>
        <w:tc>
          <w:tcPr>
            <w:tcW w:w="1921"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التطبيق الفردي</w:t>
            </w:r>
          </w:p>
        </w:tc>
        <w:tc>
          <w:tcPr>
            <w:tcW w:w="184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التدريس المصغر</w:t>
            </w:r>
          </w:p>
        </w:tc>
        <w:tc>
          <w:tcPr>
            <w:tcW w:w="1276"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الملاحظة</w:t>
            </w:r>
          </w:p>
        </w:tc>
      </w:tr>
      <w:tr w:rsidR="00F42F46" w:rsidRPr="00A93539" w:rsidTr="00753CFA">
        <w:trPr>
          <w:trHeight w:val="488"/>
        </w:trPr>
        <w:tc>
          <w:tcPr>
            <w:tcW w:w="107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6 اسبوع</w:t>
            </w:r>
          </w:p>
        </w:tc>
        <w:tc>
          <w:tcPr>
            <w:tcW w:w="992"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24</w:t>
            </w:r>
          </w:p>
        </w:tc>
        <w:tc>
          <w:tcPr>
            <w:tcW w:w="2615"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تستخدم مهارات التدريس</w:t>
            </w:r>
          </w:p>
        </w:tc>
        <w:tc>
          <w:tcPr>
            <w:tcW w:w="1921"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التطبيق الجمعي</w:t>
            </w:r>
          </w:p>
        </w:tc>
        <w:tc>
          <w:tcPr>
            <w:tcW w:w="184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التدريس المصغر</w:t>
            </w:r>
          </w:p>
        </w:tc>
        <w:tc>
          <w:tcPr>
            <w:tcW w:w="1276"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الملاحظة</w:t>
            </w:r>
          </w:p>
        </w:tc>
      </w:tr>
      <w:tr w:rsidR="00F42F46" w:rsidRPr="00A93539" w:rsidTr="00753CFA">
        <w:trPr>
          <w:trHeight w:val="770"/>
        </w:trPr>
        <w:tc>
          <w:tcPr>
            <w:tcW w:w="107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5 اسبوع</w:t>
            </w:r>
          </w:p>
        </w:tc>
        <w:tc>
          <w:tcPr>
            <w:tcW w:w="992"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20</w:t>
            </w:r>
          </w:p>
        </w:tc>
        <w:tc>
          <w:tcPr>
            <w:tcW w:w="2615"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تناقش تقارير التطبيق الجمعي</w:t>
            </w:r>
          </w:p>
        </w:tc>
        <w:tc>
          <w:tcPr>
            <w:tcW w:w="1921"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مناقشة المشكلات الدراسية</w:t>
            </w:r>
          </w:p>
        </w:tc>
        <w:tc>
          <w:tcPr>
            <w:tcW w:w="1843"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المناقشة</w:t>
            </w:r>
          </w:p>
        </w:tc>
        <w:tc>
          <w:tcPr>
            <w:tcW w:w="1276"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التقارير</w:t>
            </w:r>
          </w:p>
        </w:tc>
      </w:tr>
    </w:tbl>
    <w:p w:rsidR="00F42F46" w:rsidRPr="00A93539" w:rsidRDefault="00F42F46" w:rsidP="00F42F46">
      <w:pPr>
        <w:bidi/>
        <w:rPr>
          <w:vanish/>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7"/>
        <w:gridCol w:w="5713"/>
      </w:tblGrid>
      <w:tr w:rsidR="00F42F46" w:rsidRPr="00A93539" w:rsidTr="00753CFA">
        <w:trPr>
          <w:trHeight w:val="477"/>
        </w:trPr>
        <w:tc>
          <w:tcPr>
            <w:tcW w:w="9720" w:type="dxa"/>
            <w:gridSpan w:val="2"/>
            <w:shd w:val="clear" w:color="auto" w:fill="auto"/>
          </w:tcPr>
          <w:p w:rsidR="00F42F46" w:rsidRPr="00A93539" w:rsidRDefault="00F42F46" w:rsidP="00F42F46">
            <w:pPr>
              <w:numPr>
                <w:ilvl w:val="0"/>
                <w:numId w:val="17"/>
              </w:numPr>
              <w:bidi/>
              <w:rPr>
                <w:sz w:val="24"/>
                <w:szCs w:val="24"/>
                <w:lang w:bidi="ar-IQ"/>
              </w:rPr>
            </w:pPr>
            <w:r w:rsidRPr="00A93539">
              <w:rPr>
                <w:sz w:val="24"/>
                <w:szCs w:val="24"/>
                <w:rtl/>
                <w:lang w:bidi="ar-IQ"/>
              </w:rPr>
              <w:t xml:space="preserve">البنية التحتية </w:t>
            </w:r>
          </w:p>
        </w:tc>
      </w:tr>
      <w:tr w:rsidR="00F42F46" w:rsidRPr="00A93539" w:rsidTr="00753CFA">
        <w:trPr>
          <w:trHeight w:val="716"/>
        </w:trPr>
        <w:tc>
          <w:tcPr>
            <w:tcW w:w="4007" w:type="dxa"/>
            <w:shd w:val="clear" w:color="auto" w:fill="auto"/>
          </w:tcPr>
          <w:p w:rsidR="00F42F46" w:rsidRPr="00A93539" w:rsidRDefault="00F42F46" w:rsidP="00F42F46">
            <w:pPr>
              <w:bidi/>
              <w:rPr>
                <w:sz w:val="24"/>
                <w:szCs w:val="24"/>
                <w:lang w:bidi="ar-IQ"/>
              </w:rPr>
            </w:pPr>
            <w:r w:rsidRPr="00A93539">
              <w:rPr>
                <w:rFonts w:hint="cs"/>
                <w:sz w:val="24"/>
                <w:szCs w:val="24"/>
                <w:rtl/>
                <w:lang w:bidi="ar-IQ"/>
              </w:rPr>
              <w:t xml:space="preserve">1ـ الكتب المقررة المطلوبة </w:t>
            </w:r>
          </w:p>
        </w:tc>
        <w:tc>
          <w:tcPr>
            <w:tcW w:w="5713" w:type="dxa"/>
            <w:shd w:val="clear" w:color="auto" w:fill="auto"/>
          </w:tcPr>
          <w:p w:rsidR="00F42F46" w:rsidRPr="00A93539" w:rsidRDefault="00F42F46" w:rsidP="00F42F46">
            <w:pPr>
              <w:bidi/>
              <w:rPr>
                <w:b/>
                <w:bCs/>
                <w:sz w:val="24"/>
                <w:szCs w:val="24"/>
                <w:lang w:bidi="ar-IQ"/>
              </w:rPr>
            </w:pPr>
            <w:r w:rsidRPr="00A93539">
              <w:rPr>
                <w:rFonts w:hint="cs"/>
                <w:b/>
                <w:bCs/>
                <w:sz w:val="24"/>
                <w:szCs w:val="24"/>
                <w:rtl/>
                <w:lang w:bidi="ar-IQ"/>
              </w:rPr>
              <w:t>مبادئ التربية العملية , ماجدة ابراهيم الباوي, كلية التربية للعلوم الصرفة /ابن الهيثم (2014).</w:t>
            </w:r>
          </w:p>
        </w:tc>
      </w:tr>
      <w:tr w:rsidR="00F42F46" w:rsidRPr="00A93539" w:rsidTr="00753CFA">
        <w:trPr>
          <w:trHeight w:val="1005"/>
        </w:trPr>
        <w:tc>
          <w:tcPr>
            <w:tcW w:w="4007"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 xml:space="preserve">2ـ المراجع الرئيسية (المصادر)  </w:t>
            </w:r>
          </w:p>
          <w:p w:rsidR="00F42F46" w:rsidRPr="00A93539" w:rsidRDefault="00F42F46" w:rsidP="00F42F46">
            <w:pPr>
              <w:bidi/>
              <w:rPr>
                <w:sz w:val="24"/>
                <w:szCs w:val="24"/>
                <w:rtl/>
                <w:lang w:bidi="ar-IQ"/>
              </w:rPr>
            </w:pPr>
          </w:p>
        </w:tc>
        <w:tc>
          <w:tcPr>
            <w:tcW w:w="5713" w:type="dxa"/>
            <w:shd w:val="clear" w:color="auto" w:fill="auto"/>
          </w:tcPr>
          <w:p w:rsidR="00F42F46" w:rsidRPr="00A93539" w:rsidRDefault="00F42F46" w:rsidP="00F42F46">
            <w:pPr>
              <w:bidi/>
              <w:rPr>
                <w:b/>
                <w:bCs/>
                <w:sz w:val="24"/>
                <w:szCs w:val="24"/>
                <w:rtl/>
                <w:lang w:bidi="ar-IQ"/>
              </w:rPr>
            </w:pPr>
            <w:r w:rsidRPr="00A93539">
              <w:rPr>
                <w:rFonts w:hint="cs"/>
                <w:b/>
                <w:bCs/>
                <w:sz w:val="24"/>
                <w:szCs w:val="24"/>
                <w:rtl/>
                <w:lang w:bidi="ar-IQ"/>
              </w:rPr>
              <w:t>يتـم التدريـس لمفـردات التربية العملية لوزارة التعليم العالي والبحث العلمي / الهيئة القطاعية</w:t>
            </w:r>
          </w:p>
          <w:p w:rsidR="00F42F46" w:rsidRPr="00A93539" w:rsidRDefault="00F42F46" w:rsidP="00F42F46">
            <w:pPr>
              <w:bidi/>
              <w:rPr>
                <w:b/>
                <w:bCs/>
                <w:sz w:val="24"/>
                <w:szCs w:val="24"/>
                <w:lang w:bidi="ar-IQ"/>
              </w:rPr>
            </w:pPr>
          </w:p>
        </w:tc>
      </w:tr>
      <w:tr w:rsidR="00F42F46" w:rsidRPr="00A93539" w:rsidTr="00753CFA">
        <w:trPr>
          <w:trHeight w:val="1247"/>
        </w:trPr>
        <w:tc>
          <w:tcPr>
            <w:tcW w:w="4007" w:type="dxa"/>
            <w:shd w:val="clear" w:color="auto" w:fill="auto"/>
          </w:tcPr>
          <w:p w:rsidR="00F42F46" w:rsidRPr="00A93539" w:rsidRDefault="00F42F46" w:rsidP="00F42F46">
            <w:pPr>
              <w:bidi/>
              <w:rPr>
                <w:sz w:val="24"/>
                <w:szCs w:val="24"/>
                <w:lang w:bidi="ar-IQ"/>
              </w:rPr>
            </w:pPr>
            <w:r w:rsidRPr="00A93539">
              <w:rPr>
                <w:rFonts w:hint="cs"/>
                <w:sz w:val="24"/>
                <w:szCs w:val="24"/>
                <w:rtl/>
                <w:lang w:bidi="ar-IQ"/>
              </w:rPr>
              <w:t xml:space="preserve">اـ الكتب والمراجع التي يوصى بها                </w:t>
            </w:r>
            <w:r w:rsidRPr="00A93539">
              <w:rPr>
                <w:sz w:val="24"/>
                <w:szCs w:val="24"/>
                <w:rtl/>
                <w:lang w:bidi="ar-IQ"/>
              </w:rPr>
              <w:t xml:space="preserve"> ( </w:t>
            </w:r>
            <w:r w:rsidRPr="00A93539">
              <w:rPr>
                <w:rFonts w:hint="cs"/>
                <w:sz w:val="24"/>
                <w:szCs w:val="24"/>
                <w:rtl/>
                <w:lang w:bidi="ar-IQ"/>
              </w:rPr>
              <w:t xml:space="preserve">المجلات العلمية , التقارير ,.... </w:t>
            </w:r>
            <w:r w:rsidRPr="00A93539">
              <w:rPr>
                <w:sz w:val="24"/>
                <w:szCs w:val="24"/>
                <w:rtl/>
                <w:lang w:bidi="ar-IQ"/>
              </w:rPr>
              <w:t xml:space="preserve"> )</w:t>
            </w:r>
          </w:p>
        </w:tc>
        <w:tc>
          <w:tcPr>
            <w:tcW w:w="5713" w:type="dxa"/>
            <w:shd w:val="clear" w:color="auto" w:fill="auto"/>
          </w:tcPr>
          <w:p w:rsidR="00F42F46" w:rsidRPr="00A93539" w:rsidRDefault="00F42F46" w:rsidP="00F42F46">
            <w:pPr>
              <w:bidi/>
              <w:rPr>
                <w:b/>
                <w:bCs/>
                <w:sz w:val="24"/>
                <w:szCs w:val="24"/>
                <w:rtl/>
                <w:lang w:bidi="ar-IQ"/>
              </w:rPr>
            </w:pPr>
            <w:r w:rsidRPr="00A93539">
              <w:rPr>
                <w:rFonts w:hint="cs"/>
                <w:b/>
                <w:bCs/>
                <w:sz w:val="24"/>
                <w:szCs w:val="24"/>
                <w:rtl/>
                <w:lang w:bidi="ar-IQ"/>
              </w:rPr>
              <w:t>1)الكفايات التدريسية وتقنيات التدريس (2011)</w:t>
            </w:r>
          </w:p>
          <w:p w:rsidR="00F42F46" w:rsidRPr="00A93539" w:rsidRDefault="00F42F46" w:rsidP="00F42F46">
            <w:pPr>
              <w:bidi/>
              <w:rPr>
                <w:b/>
                <w:bCs/>
                <w:sz w:val="24"/>
                <w:szCs w:val="24"/>
                <w:rtl/>
                <w:lang w:bidi="ar-IQ"/>
              </w:rPr>
            </w:pPr>
            <w:r w:rsidRPr="00A93539">
              <w:rPr>
                <w:rFonts w:hint="cs"/>
                <w:b/>
                <w:bCs/>
                <w:sz w:val="24"/>
                <w:szCs w:val="24"/>
                <w:rtl/>
                <w:lang w:bidi="ar-IQ"/>
              </w:rPr>
              <w:t>2)اساليب تدريس العلوم للصفوف الاربعة الاولى ,لينا محمد وفاء مكتبة المجتمع العربي , عمان ,2009.</w:t>
            </w:r>
          </w:p>
          <w:p w:rsidR="00F42F46" w:rsidRPr="00A93539" w:rsidRDefault="00F42F46" w:rsidP="00F42F46">
            <w:pPr>
              <w:bidi/>
              <w:rPr>
                <w:b/>
                <w:bCs/>
                <w:sz w:val="24"/>
                <w:szCs w:val="24"/>
                <w:rtl/>
                <w:lang w:bidi="ar-IQ"/>
              </w:rPr>
            </w:pPr>
            <w:r w:rsidRPr="00A93539">
              <w:rPr>
                <w:rFonts w:hint="cs"/>
                <w:b/>
                <w:bCs/>
                <w:sz w:val="24"/>
                <w:szCs w:val="24"/>
                <w:rtl/>
                <w:lang w:bidi="ar-IQ"/>
              </w:rPr>
              <w:t>3)ملزمة التربية العملية للصف الرابع ,أ.د.حنان حسن مجيد , قسم الحاسوب ,كلية التربية للبنات ,جامعة بغداد ,2019</w:t>
            </w:r>
          </w:p>
          <w:p w:rsidR="00F42F46" w:rsidRPr="00A93539" w:rsidRDefault="00F42F46" w:rsidP="00F42F46">
            <w:pPr>
              <w:bidi/>
              <w:rPr>
                <w:b/>
                <w:bCs/>
                <w:sz w:val="24"/>
                <w:szCs w:val="24"/>
                <w:rtl/>
                <w:lang w:bidi="ar-IQ"/>
              </w:rPr>
            </w:pPr>
            <w:r w:rsidRPr="00A93539">
              <w:rPr>
                <w:rFonts w:hint="cs"/>
                <w:b/>
                <w:bCs/>
                <w:sz w:val="24"/>
                <w:szCs w:val="24"/>
                <w:rtl/>
                <w:lang w:bidi="ar-IQ"/>
              </w:rPr>
              <w:t>4)تدريس الرياضيات في المرحلة المتوسطة بين الواقع والمعوقات من وجهة نظر المدرسين والمدرسات وطلبتهم (2009).</w:t>
            </w:r>
          </w:p>
          <w:p w:rsidR="00F42F46" w:rsidRPr="00A93539" w:rsidRDefault="00F42F46" w:rsidP="00F42F46">
            <w:pPr>
              <w:bidi/>
              <w:rPr>
                <w:b/>
                <w:bCs/>
                <w:sz w:val="24"/>
                <w:szCs w:val="24"/>
                <w:lang w:bidi="ar-IQ"/>
              </w:rPr>
            </w:pPr>
            <w:r w:rsidRPr="00A93539">
              <w:rPr>
                <w:rFonts w:hint="cs"/>
                <w:b/>
                <w:bCs/>
                <w:sz w:val="24"/>
                <w:szCs w:val="24"/>
                <w:rtl/>
                <w:lang w:bidi="ar-IQ"/>
              </w:rPr>
              <w:t>5)بناء برنامج تعليمي واثره في التحصيل الدراسي والتفكير العلمي (2016).</w:t>
            </w:r>
          </w:p>
        </w:tc>
      </w:tr>
      <w:tr w:rsidR="00F42F46" w:rsidRPr="00A93539" w:rsidTr="00753CFA">
        <w:trPr>
          <w:trHeight w:val="1247"/>
        </w:trPr>
        <w:tc>
          <w:tcPr>
            <w:tcW w:w="4007" w:type="dxa"/>
            <w:shd w:val="clear" w:color="auto" w:fill="auto"/>
          </w:tcPr>
          <w:p w:rsidR="00F42F46" w:rsidRPr="00A93539" w:rsidRDefault="00F42F46" w:rsidP="00F42F46">
            <w:pPr>
              <w:bidi/>
              <w:rPr>
                <w:sz w:val="24"/>
                <w:szCs w:val="24"/>
                <w:lang w:bidi="ar-IQ"/>
              </w:rPr>
            </w:pPr>
            <w:r w:rsidRPr="00A93539">
              <w:rPr>
                <w:rFonts w:hint="cs"/>
                <w:sz w:val="24"/>
                <w:szCs w:val="24"/>
                <w:rtl/>
                <w:lang w:bidi="ar-IQ"/>
              </w:rPr>
              <w:t>ب ـ المراجع الالكترونية, مواقع الانترنيت ....</w:t>
            </w:r>
          </w:p>
        </w:tc>
        <w:tc>
          <w:tcPr>
            <w:tcW w:w="5713" w:type="dxa"/>
            <w:shd w:val="clear" w:color="auto" w:fill="auto"/>
          </w:tcPr>
          <w:p w:rsidR="00F42F46" w:rsidRPr="00A93539" w:rsidRDefault="00F42F46" w:rsidP="00F42F46">
            <w:pPr>
              <w:bidi/>
              <w:rPr>
                <w:b/>
                <w:bCs/>
                <w:sz w:val="24"/>
                <w:szCs w:val="24"/>
                <w:lang w:bidi="ar-IQ"/>
              </w:rPr>
            </w:pPr>
            <w:r w:rsidRPr="00A93539">
              <w:rPr>
                <w:rFonts w:hint="cs"/>
                <w:b/>
                <w:bCs/>
                <w:sz w:val="24"/>
                <w:szCs w:val="24"/>
                <w:rtl/>
                <w:lang w:bidi="ar-IQ"/>
              </w:rPr>
              <w:t>الموقع الرسمي للمديريه العامه للمناهج على شبكة الانترنت</w:t>
            </w:r>
          </w:p>
          <w:p w:rsidR="00F42F46" w:rsidRPr="00A93539" w:rsidRDefault="00323918" w:rsidP="00F42F46">
            <w:pPr>
              <w:bidi/>
              <w:rPr>
                <w:sz w:val="24"/>
                <w:szCs w:val="24"/>
                <w:lang w:bidi="ar-IQ"/>
              </w:rPr>
            </w:pPr>
            <w:hyperlink r:id="rId84" w:history="1">
              <w:r w:rsidR="00F42F46" w:rsidRPr="00A93539">
                <w:rPr>
                  <w:rStyle w:val="Hyperlink"/>
                  <w:sz w:val="24"/>
                  <w:szCs w:val="24"/>
                  <w:lang w:bidi="ar-IQ"/>
                </w:rPr>
                <w:t>www.manahj.edu.iq</w:t>
              </w:r>
            </w:hyperlink>
          </w:p>
        </w:tc>
      </w:tr>
    </w:tbl>
    <w:p w:rsidR="00F42F46" w:rsidRPr="00A93539" w:rsidRDefault="00F42F46" w:rsidP="00F42F46">
      <w:pPr>
        <w:bidi/>
        <w:rPr>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F42F46" w:rsidRPr="00A93539" w:rsidTr="00753CFA">
        <w:trPr>
          <w:trHeight w:val="419"/>
        </w:trPr>
        <w:tc>
          <w:tcPr>
            <w:tcW w:w="9720" w:type="dxa"/>
            <w:shd w:val="clear" w:color="auto" w:fill="auto"/>
          </w:tcPr>
          <w:p w:rsidR="00F42F46" w:rsidRPr="00A93539" w:rsidRDefault="00F42F46" w:rsidP="00F42F46">
            <w:pPr>
              <w:numPr>
                <w:ilvl w:val="0"/>
                <w:numId w:val="17"/>
              </w:numPr>
              <w:bidi/>
              <w:rPr>
                <w:sz w:val="24"/>
                <w:szCs w:val="24"/>
                <w:lang w:bidi="ar-IQ"/>
              </w:rPr>
            </w:pPr>
            <w:r w:rsidRPr="00A93539">
              <w:rPr>
                <w:rFonts w:hint="cs"/>
                <w:sz w:val="24"/>
                <w:szCs w:val="24"/>
                <w:rtl/>
                <w:lang w:bidi="ar-IQ"/>
              </w:rPr>
              <w:t xml:space="preserve">خطة تطوير المقرر الدراسي </w:t>
            </w:r>
          </w:p>
        </w:tc>
      </w:tr>
      <w:tr w:rsidR="00F42F46" w:rsidRPr="00A93539" w:rsidTr="00753CFA">
        <w:trPr>
          <w:trHeight w:val="495"/>
        </w:trPr>
        <w:tc>
          <w:tcPr>
            <w:tcW w:w="9720" w:type="dxa"/>
            <w:shd w:val="clear" w:color="auto" w:fill="auto"/>
          </w:tcPr>
          <w:p w:rsidR="00F42F46" w:rsidRPr="00A93539" w:rsidRDefault="00F42F46" w:rsidP="00F42F46">
            <w:pPr>
              <w:bidi/>
              <w:rPr>
                <w:sz w:val="24"/>
                <w:szCs w:val="24"/>
                <w:rtl/>
                <w:lang w:bidi="ar-IQ"/>
              </w:rPr>
            </w:pPr>
            <w:r w:rsidRPr="00A93539">
              <w:rPr>
                <w:rFonts w:hint="cs"/>
                <w:sz w:val="24"/>
                <w:szCs w:val="24"/>
                <w:rtl/>
                <w:lang w:bidi="ar-IQ"/>
              </w:rPr>
              <w:t xml:space="preserve">     1-استخدام التعليم المصغر </w:t>
            </w:r>
          </w:p>
          <w:p w:rsidR="00F42F46" w:rsidRPr="00A93539" w:rsidRDefault="00F42F46" w:rsidP="00F42F46">
            <w:pPr>
              <w:bidi/>
              <w:rPr>
                <w:sz w:val="24"/>
                <w:szCs w:val="24"/>
                <w:rtl/>
                <w:lang w:bidi="ar-IQ"/>
              </w:rPr>
            </w:pPr>
            <w:r w:rsidRPr="00A93539">
              <w:rPr>
                <w:rFonts w:hint="cs"/>
                <w:sz w:val="24"/>
                <w:szCs w:val="24"/>
                <w:rtl/>
                <w:lang w:bidi="ar-IQ"/>
              </w:rPr>
              <w:t>2-القيام بورشة عمل حول استخدامات الحاسوب في المجتمع</w:t>
            </w:r>
          </w:p>
          <w:p w:rsidR="00F42F46" w:rsidRPr="00A93539" w:rsidRDefault="00F42F46" w:rsidP="00F42F46">
            <w:pPr>
              <w:bidi/>
              <w:rPr>
                <w:sz w:val="24"/>
                <w:szCs w:val="24"/>
                <w:rtl/>
                <w:lang w:bidi="ar-IQ"/>
              </w:rPr>
            </w:pPr>
            <w:r w:rsidRPr="00A93539">
              <w:rPr>
                <w:rFonts w:hint="cs"/>
                <w:sz w:val="24"/>
                <w:szCs w:val="24"/>
                <w:rtl/>
                <w:lang w:bidi="ar-IQ"/>
              </w:rPr>
              <w:t xml:space="preserve">3- الزيارات الميدانية للمواقع ذات العلاقة بتدريس الحاسوب </w:t>
            </w:r>
          </w:p>
          <w:p w:rsidR="00F42F46" w:rsidRPr="00A93539" w:rsidRDefault="00F42F46" w:rsidP="00F42F46">
            <w:pPr>
              <w:bidi/>
              <w:rPr>
                <w:sz w:val="24"/>
                <w:szCs w:val="24"/>
                <w:rtl/>
                <w:lang w:bidi="ar-IQ"/>
              </w:rPr>
            </w:pPr>
          </w:p>
          <w:p w:rsidR="00F42F46" w:rsidRPr="00A93539" w:rsidRDefault="00F42F46" w:rsidP="00F42F46">
            <w:pPr>
              <w:bidi/>
              <w:rPr>
                <w:sz w:val="24"/>
                <w:szCs w:val="24"/>
                <w:rtl/>
                <w:lang w:bidi="ar-IQ"/>
              </w:rPr>
            </w:pPr>
          </w:p>
          <w:p w:rsidR="00F42F46" w:rsidRPr="00A93539" w:rsidRDefault="00F42F46" w:rsidP="00F42F46">
            <w:pPr>
              <w:bidi/>
              <w:rPr>
                <w:sz w:val="24"/>
                <w:szCs w:val="24"/>
                <w:lang w:bidi="ar-IQ"/>
              </w:rPr>
            </w:pPr>
          </w:p>
        </w:tc>
      </w:tr>
    </w:tbl>
    <w:p w:rsidR="00F42F46" w:rsidRPr="00A93539" w:rsidRDefault="00F42F46" w:rsidP="00F42F46">
      <w:pPr>
        <w:bidi/>
        <w:rPr>
          <w:sz w:val="24"/>
          <w:szCs w:val="24"/>
          <w:rtl/>
          <w:lang w:bidi="ar-IQ"/>
        </w:rPr>
      </w:pPr>
    </w:p>
    <w:p w:rsidR="00F42F46" w:rsidRPr="00B16875" w:rsidRDefault="00F42F46" w:rsidP="00F42F46">
      <w:pPr>
        <w:bidi/>
        <w:rPr>
          <w:rtl/>
          <w:lang w:bidi="ar-IQ"/>
        </w:rPr>
      </w:pPr>
    </w:p>
    <w:sectPr w:rsidR="00F42F46" w:rsidRPr="00B16875" w:rsidSect="00ED46B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542" w:rsidRDefault="00694542" w:rsidP="00DE2120">
      <w:pPr>
        <w:spacing w:after="0" w:line="240" w:lineRule="auto"/>
      </w:pPr>
      <w:r>
        <w:separator/>
      </w:r>
    </w:p>
  </w:endnote>
  <w:endnote w:type="continuationSeparator" w:id="1">
    <w:p w:rsidR="00694542" w:rsidRDefault="00694542" w:rsidP="00DE2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Noto Sans Symbols">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TraditionalArabic">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XSpec="center" w:tblpY="1"/>
      <w:bidiVisual/>
      <w:tblW w:w="5720" w:type="pct"/>
      <w:tblLook w:val="04A0"/>
    </w:tblPr>
    <w:tblGrid>
      <w:gridCol w:w="5023"/>
      <w:gridCol w:w="1116"/>
      <w:gridCol w:w="5022"/>
    </w:tblGrid>
    <w:tr w:rsidR="00753CFA" w:rsidTr="00FC6716">
      <w:trPr>
        <w:trHeight w:val="151"/>
      </w:trPr>
      <w:tc>
        <w:tcPr>
          <w:tcW w:w="2250" w:type="pct"/>
          <w:tcBorders>
            <w:bottom w:val="single" w:sz="4" w:space="0" w:color="4F81BD"/>
          </w:tcBorders>
        </w:tcPr>
        <w:p w:rsidR="00753CFA" w:rsidRPr="007B671C" w:rsidRDefault="00753CFA" w:rsidP="00FC6716">
          <w:pPr>
            <w:pStyle w:val="aa"/>
            <w:rPr>
              <w:rFonts w:ascii="Cambria" w:hAnsi="Cambria"/>
              <w:b/>
              <w:bCs/>
            </w:rPr>
          </w:pPr>
        </w:p>
      </w:tc>
      <w:tc>
        <w:tcPr>
          <w:tcW w:w="500" w:type="pct"/>
          <w:vMerge w:val="restart"/>
          <w:noWrap/>
          <w:vAlign w:val="center"/>
        </w:tcPr>
        <w:p w:rsidR="00753CFA" w:rsidRPr="00807DE1" w:rsidRDefault="00753CFA" w:rsidP="00FC6716">
          <w:pPr>
            <w:pStyle w:val="a4"/>
            <w:rPr>
              <w:rFonts w:ascii="Cambria" w:hAnsi="Cambria"/>
            </w:rPr>
          </w:pPr>
          <w:r w:rsidRPr="00807DE1">
            <w:rPr>
              <w:rFonts w:ascii="Cambria" w:hAnsi="Cambria"/>
              <w:b/>
              <w:bCs/>
              <w:rtl/>
              <w:lang w:val="ar-SA"/>
            </w:rPr>
            <w:t xml:space="preserve">الصفحة </w:t>
          </w:r>
          <w:r w:rsidR="00323918" w:rsidRPr="00323918">
            <w:rPr>
              <w:rFonts w:cs="Arial"/>
            </w:rPr>
            <w:fldChar w:fldCharType="begin"/>
          </w:r>
          <w:r w:rsidRPr="007B671C">
            <w:rPr>
              <w:rFonts w:cs="Arial"/>
            </w:rPr>
            <w:instrText>PAGE  \* MERGEFORMAT</w:instrText>
          </w:r>
          <w:r w:rsidR="00323918" w:rsidRPr="00323918">
            <w:rPr>
              <w:rFonts w:cs="Arial"/>
            </w:rPr>
            <w:fldChar w:fldCharType="separate"/>
          </w:r>
          <w:r w:rsidR="002B25C0" w:rsidRPr="002B25C0">
            <w:rPr>
              <w:rFonts w:ascii="Cambria" w:hAnsi="Cambria" w:cs="Cambria"/>
              <w:b/>
              <w:bCs/>
              <w:noProof/>
              <w:lang w:val="ar-SA"/>
            </w:rPr>
            <w:t>128</w:t>
          </w:r>
          <w:r w:rsidR="00323918" w:rsidRPr="00807DE1">
            <w:rPr>
              <w:rFonts w:ascii="Cambria" w:hAnsi="Cambria"/>
              <w:b/>
              <w:bCs/>
            </w:rPr>
            <w:fldChar w:fldCharType="end"/>
          </w:r>
        </w:p>
      </w:tc>
      <w:tc>
        <w:tcPr>
          <w:tcW w:w="2250" w:type="pct"/>
          <w:tcBorders>
            <w:bottom w:val="single" w:sz="4" w:space="0" w:color="4F81BD"/>
          </w:tcBorders>
        </w:tcPr>
        <w:p w:rsidR="00753CFA" w:rsidRPr="007B671C" w:rsidRDefault="00753CFA" w:rsidP="00FC6716">
          <w:pPr>
            <w:pStyle w:val="aa"/>
            <w:rPr>
              <w:rFonts w:ascii="Cambria" w:hAnsi="Cambria"/>
              <w:b/>
              <w:bCs/>
            </w:rPr>
          </w:pPr>
        </w:p>
      </w:tc>
    </w:tr>
    <w:tr w:rsidR="00753CFA" w:rsidTr="00FC6716">
      <w:trPr>
        <w:trHeight w:val="150"/>
      </w:trPr>
      <w:tc>
        <w:tcPr>
          <w:tcW w:w="2250" w:type="pct"/>
          <w:tcBorders>
            <w:top w:val="single" w:sz="4" w:space="0" w:color="4F81BD"/>
          </w:tcBorders>
        </w:tcPr>
        <w:p w:rsidR="00753CFA" w:rsidRPr="007B671C" w:rsidRDefault="00753CFA" w:rsidP="00FC6716">
          <w:pPr>
            <w:pStyle w:val="aa"/>
            <w:rPr>
              <w:rFonts w:ascii="Cambria" w:hAnsi="Cambria"/>
              <w:b/>
              <w:bCs/>
            </w:rPr>
          </w:pPr>
        </w:p>
      </w:tc>
      <w:tc>
        <w:tcPr>
          <w:tcW w:w="500" w:type="pct"/>
          <w:vMerge/>
        </w:tcPr>
        <w:p w:rsidR="00753CFA" w:rsidRPr="007B671C" w:rsidRDefault="00753CFA" w:rsidP="00FC6716">
          <w:pPr>
            <w:pStyle w:val="aa"/>
            <w:jc w:val="center"/>
            <w:rPr>
              <w:rFonts w:ascii="Cambria" w:hAnsi="Cambria"/>
              <w:b/>
              <w:bCs/>
            </w:rPr>
          </w:pPr>
        </w:p>
      </w:tc>
      <w:tc>
        <w:tcPr>
          <w:tcW w:w="2250" w:type="pct"/>
          <w:tcBorders>
            <w:top w:val="single" w:sz="4" w:space="0" w:color="4F81BD"/>
          </w:tcBorders>
        </w:tcPr>
        <w:p w:rsidR="00753CFA" w:rsidRPr="007B671C" w:rsidRDefault="00753CFA" w:rsidP="00FC6716">
          <w:pPr>
            <w:pStyle w:val="aa"/>
            <w:rPr>
              <w:rFonts w:ascii="Cambria" w:hAnsi="Cambria"/>
              <w:b/>
              <w:bCs/>
            </w:rPr>
          </w:pPr>
        </w:p>
      </w:tc>
    </w:tr>
  </w:tbl>
  <w:p w:rsidR="00753CFA" w:rsidRDefault="00753CFA">
    <w:pPr>
      <w:pStyle w:val="a8"/>
    </w:pPr>
  </w:p>
  <w:p w:rsidR="00753CFA" w:rsidRDefault="00753CFA">
    <w:pPr>
      <w:pStyle w:val="a8"/>
    </w:pPr>
  </w:p>
  <w:p w:rsidR="00753CFA" w:rsidRDefault="00753C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542" w:rsidRDefault="00694542" w:rsidP="00DE2120">
      <w:pPr>
        <w:spacing w:after="0" w:line="240" w:lineRule="auto"/>
      </w:pPr>
      <w:r>
        <w:separator/>
      </w:r>
    </w:p>
  </w:footnote>
  <w:footnote w:type="continuationSeparator" w:id="1">
    <w:p w:rsidR="00694542" w:rsidRDefault="00694542" w:rsidP="00DE2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C2AA91DE"/>
    <w:lvl w:ilvl="0" w:tplc="7DD82F74">
      <w:start w:val="10"/>
      <w:numFmt w:val="decimal"/>
      <w:lvlText w:val="%1."/>
      <w:lvlJc w:val="left"/>
      <w:pPr>
        <w:ind w:left="735" w:hanging="37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22"/>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1303FB2"/>
    <w:multiLevelType w:val="multilevel"/>
    <w:tmpl w:val="91EA3E6E"/>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nsid w:val="01B52DB8"/>
    <w:multiLevelType w:val="multilevel"/>
    <w:tmpl w:val="38160FFE"/>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nsid w:val="01E25C12"/>
    <w:multiLevelType w:val="hybridMultilevel"/>
    <w:tmpl w:val="318ACA92"/>
    <w:lvl w:ilvl="0" w:tplc="AE045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0D4FC6"/>
    <w:multiLevelType w:val="hybridMultilevel"/>
    <w:tmpl w:val="DB502FBE"/>
    <w:lvl w:ilvl="0" w:tplc="40EADAD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0E6EC7"/>
    <w:multiLevelType w:val="hybridMultilevel"/>
    <w:tmpl w:val="9A542926"/>
    <w:lvl w:ilvl="0" w:tplc="46FEF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311BE2"/>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1B3F38"/>
    <w:multiLevelType w:val="hybridMultilevel"/>
    <w:tmpl w:val="5B7297D4"/>
    <w:lvl w:ilvl="0" w:tplc="7FC2CD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6039F1"/>
    <w:multiLevelType w:val="multilevel"/>
    <w:tmpl w:val="4E903F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6EB21B1"/>
    <w:multiLevelType w:val="hybridMultilevel"/>
    <w:tmpl w:val="4B545A18"/>
    <w:lvl w:ilvl="0" w:tplc="516E6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FE7AAE"/>
    <w:multiLevelType w:val="multilevel"/>
    <w:tmpl w:val="813ECC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07904822"/>
    <w:multiLevelType w:val="hybridMultilevel"/>
    <w:tmpl w:val="2F2E4FDE"/>
    <w:lvl w:ilvl="0" w:tplc="328A50C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B15431"/>
    <w:multiLevelType w:val="hybridMultilevel"/>
    <w:tmpl w:val="0B9A5B10"/>
    <w:lvl w:ilvl="0" w:tplc="563CB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9B5E30"/>
    <w:multiLevelType w:val="hybridMultilevel"/>
    <w:tmpl w:val="1F4E42E8"/>
    <w:lvl w:ilvl="0" w:tplc="8DEE5FF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495CEB"/>
    <w:multiLevelType w:val="hybridMultilevel"/>
    <w:tmpl w:val="7E420F90"/>
    <w:lvl w:ilvl="0" w:tplc="971CB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CB7090"/>
    <w:multiLevelType w:val="hybridMultilevel"/>
    <w:tmpl w:val="C85AD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A87FF2"/>
    <w:multiLevelType w:val="hybridMultilevel"/>
    <w:tmpl w:val="2D4E8DB2"/>
    <w:lvl w:ilvl="0" w:tplc="9D94A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BBF3E64"/>
    <w:multiLevelType w:val="hybridMultilevel"/>
    <w:tmpl w:val="DC820E52"/>
    <w:lvl w:ilvl="0" w:tplc="6C78A5B6">
      <w:start w:val="1"/>
      <w:numFmt w:val="decimal"/>
      <w:lvlText w:val="%1-"/>
      <w:lvlJc w:val="left"/>
      <w:pPr>
        <w:ind w:left="972" w:hanging="360"/>
      </w:pPr>
    </w:lvl>
    <w:lvl w:ilvl="1" w:tplc="04090019">
      <w:start w:val="1"/>
      <w:numFmt w:val="lowerLetter"/>
      <w:lvlText w:val="%2."/>
      <w:lvlJc w:val="left"/>
      <w:pPr>
        <w:ind w:left="1692" w:hanging="360"/>
      </w:pPr>
    </w:lvl>
    <w:lvl w:ilvl="2" w:tplc="0409001B">
      <w:start w:val="1"/>
      <w:numFmt w:val="lowerRoman"/>
      <w:lvlText w:val="%3."/>
      <w:lvlJc w:val="right"/>
      <w:pPr>
        <w:ind w:left="2412" w:hanging="180"/>
      </w:pPr>
    </w:lvl>
    <w:lvl w:ilvl="3" w:tplc="0409000F">
      <w:start w:val="1"/>
      <w:numFmt w:val="decimal"/>
      <w:lvlText w:val="%4."/>
      <w:lvlJc w:val="left"/>
      <w:pPr>
        <w:ind w:left="3132" w:hanging="360"/>
      </w:pPr>
    </w:lvl>
    <w:lvl w:ilvl="4" w:tplc="04090019">
      <w:start w:val="1"/>
      <w:numFmt w:val="lowerLetter"/>
      <w:lvlText w:val="%5."/>
      <w:lvlJc w:val="left"/>
      <w:pPr>
        <w:ind w:left="3852" w:hanging="360"/>
      </w:pPr>
    </w:lvl>
    <w:lvl w:ilvl="5" w:tplc="0409001B">
      <w:start w:val="1"/>
      <w:numFmt w:val="lowerRoman"/>
      <w:lvlText w:val="%6."/>
      <w:lvlJc w:val="right"/>
      <w:pPr>
        <w:ind w:left="4572" w:hanging="180"/>
      </w:pPr>
    </w:lvl>
    <w:lvl w:ilvl="6" w:tplc="0409000F">
      <w:start w:val="1"/>
      <w:numFmt w:val="decimal"/>
      <w:lvlText w:val="%7."/>
      <w:lvlJc w:val="left"/>
      <w:pPr>
        <w:ind w:left="5292" w:hanging="360"/>
      </w:pPr>
    </w:lvl>
    <w:lvl w:ilvl="7" w:tplc="04090019">
      <w:start w:val="1"/>
      <w:numFmt w:val="lowerLetter"/>
      <w:lvlText w:val="%8."/>
      <w:lvlJc w:val="left"/>
      <w:pPr>
        <w:ind w:left="6012" w:hanging="360"/>
      </w:pPr>
    </w:lvl>
    <w:lvl w:ilvl="8" w:tplc="0409001B">
      <w:start w:val="1"/>
      <w:numFmt w:val="lowerRoman"/>
      <w:lvlText w:val="%9."/>
      <w:lvlJc w:val="right"/>
      <w:pPr>
        <w:ind w:left="6732" w:hanging="180"/>
      </w:pPr>
    </w:lvl>
  </w:abstractNum>
  <w:abstractNum w:abstractNumId="19">
    <w:nsid w:val="0BDC356A"/>
    <w:multiLevelType w:val="hybridMultilevel"/>
    <w:tmpl w:val="C2AA91DE"/>
    <w:lvl w:ilvl="0" w:tplc="7DD82F74">
      <w:start w:val="10"/>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0C75047F"/>
    <w:multiLevelType w:val="hybridMultilevel"/>
    <w:tmpl w:val="D56C2916"/>
    <w:lvl w:ilvl="0" w:tplc="9EA0023A">
      <w:start w:val="1"/>
      <w:numFmt w:val="decimal"/>
      <w:lvlText w:val="%1-"/>
      <w:lvlJc w:val="left"/>
      <w:pPr>
        <w:ind w:left="2769"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8B605D"/>
    <w:multiLevelType w:val="hybridMultilevel"/>
    <w:tmpl w:val="372E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9736C1"/>
    <w:multiLevelType w:val="hybridMultilevel"/>
    <w:tmpl w:val="7F2AEDCA"/>
    <w:lvl w:ilvl="0" w:tplc="906ACD8E">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3A0CEE"/>
    <w:multiLevelType w:val="hybridMultilevel"/>
    <w:tmpl w:val="17CA17B4"/>
    <w:lvl w:ilvl="0" w:tplc="39529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DF7627A"/>
    <w:multiLevelType w:val="hybridMultilevel"/>
    <w:tmpl w:val="9F8A15B8"/>
    <w:lvl w:ilvl="0" w:tplc="93BAB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B30C5B"/>
    <w:multiLevelType w:val="hybridMultilevel"/>
    <w:tmpl w:val="AF2A4F7E"/>
    <w:lvl w:ilvl="0" w:tplc="6FC2C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EFB67DF"/>
    <w:multiLevelType w:val="hybridMultilevel"/>
    <w:tmpl w:val="684C87A8"/>
    <w:lvl w:ilvl="0" w:tplc="159E905A">
      <w:start w:val="11"/>
      <w:numFmt w:val="decimal"/>
      <w:lvlText w:val="%1-"/>
      <w:lvlJc w:val="left"/>
      <w:pPr>
        <w:ind w:left="870" w:hanging="4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nsid w:val="0F3524F1"/>
    <w:multiLevelType w:val="hybridMultilevel"/>
    <w:tmpl w:val="804E91DC"/>
    <w:lvl w:ilvl="0" w:tplc="0CA0D45C">
      <w:start w:val="1"/>
      <w:numFmt w:val="decimal"/>
      <w:lvlText w:val="%1-"/>
      <w:lvlJc w:val="left"/>
      <w:pPr>
        <w:ind w:left="1275" w:hanging="360"/>
      </w:pPr>
    </w:lvl>
    <w:lvl w:ilvl="1" w:tplc="04090019">
      <w:start w:val="1"/>
      <w:numFmt w:val="lowerLetter"/>
      <w:lvlText w:val="%2."/>
      <w:lvlJc w:val="left"/>
      <w:pPr>
        <w:ind w:left="1995" w:hanging="360"/>
      </w:pPr>
    </w:lvl>
    <w:lvl w:ilvl="2" w:tplc="0409001B">
      <w:start w:val="1"/>
      <w:numFmt w:val="lowerRoman"/>
      <w:lvlText w:val="%3."/>
      <w:lvlJc w:val="right"/>
      <w:pPr>
        <w:ind w:left="2715" w:hanging="180"/>
      </w:pPr>
    </w:lvl>
    <w:lvl w:ilvl="3" w:tplc="0409000F">
      <w:start w:val="1"/>
      <w:numFmt w:val="decimal"/>
      <w:lvlText w:val="%4."/>
      <w:lvlJc w:val="left"/>
      <w:pPr>
        <w:ind w:left="3435" w:hanging="360"/>
      </w:pPr>
    </w:lvl>
    <w:lvl w:ilvl="4" w:tplc="04090019">
      <w:start w:val="1"/>
      <w:numFmt w:val="lowerLetter"/>
      <w:lvlText w:val="%5."/>
      <w:lvlJc w:val="left"/>
      <w:pPr>
        <w:ind w:left="4155" w:hanging="360"/>
      </w:pPr>
    </w:lvl>
    <w:lvl w:ilvl="5" w:tplc="0409001B">
      <w:start w:val="1"/>
      <w:numFmt w:val="lowerRoman"/>
      <w:lvlText w:val="%6."/>
      <w:lvlJc w:val="right"/>
      <w:pPr>
        <w:ind w:left="4875" w:hanging="180"/>
      </w:pPr>
    </w:lvl>
    <w:lvl w:ilvl="6" w:tplc="0409000F">
      <w:start w:val="1"/>
      <w:numFmt w:val="decimal"/>
      <w:lvlText w:val="%7."/>
      <w:lvlJc w:val="left"/>
      <w:pPr>
        <w:ind w:left="5595" w:hanging="360"/>
      </w:pPr>
    </w:lvl>
    <w:lvl w:ilvl="7" w:tplc="04090019">
      <w:start w:val="1"/>
      <w:numFmt w:val="lowerLetter"/>
      <w:lvlText w:val="%8."/>
      <w:lvlJc w:val="left"/>
      <w:pPr>
        <w:ind w:left="6315" w:hanging="360"/>
      </w:pPr>
    </w:lvl>
    <w:lvl w:ilvl="8" w:tplc="0409001B">
      <w:start w:val="1"/>
      <w:numFmt w:val="lowerRoman"/>
      <w:lvlText w:val="%9."/>
      <w:lvlJc w:val="right"/>
      <w:pPr>
        <w:ind w:left="7035" w:hanging="180"/>
      </w:pPr>
    </w:lvl>
  </w:abstractNum>
  <w:abstractNum w:abstractNumId="28">
    <w:nsid w:val="0FD64572"/>
    <w:multiLevelType w:val="hybridMultilevel"/>
    <w:tmpl w:val="4BBA6DF4"/>
    <w:lvl w:ilvl="0" w:tplc="41501CE2">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FEF705D"/>
    <w:multiLevelType w:val="hybridMultilevel"/>
    <w:tmpl w:val="207A3BAA"/>
    <w:lvl w:ilvl="0" w:tplc="4292360E">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1092722F"/>
    <w:multiLevelType w:val="hybridMultilevel"/>
    <w:tmpl w:val="90908442"/>
    <w:lvl w:ilvl="0" w:tplc="7C1473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nsid w:val="12A0405F"/>
    <w:multiLevelType w:val="hybridMultilevel"/>
    <w:tmpl w:val="D8B2DD26"/>
    <w:lvl w:ilvl="0" w:tplc="0B8C4C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2F914AC"/>
    <w:multiLevelType w:val="hybridMultilevel"/>
    <w:tmpl w:val="E7B25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3014271"/>
    <w:multiLevelType w:val="hybridMultilevel"/>
    <w:tmpl w:val="51989A14"/>
    <w:lvl w:ilvl="0" w:tplc="739A46E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3154E02"/>
    <w:multiLevelType w:val="hybridMultilevel"/>
    <w:tmpl w:val="DD7099DC"/>
    <w:lvl w:ilvl="0" w:tplc="DF5A1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62423F7"/>
    <w:multiLevelType w:val="hybridMultilevel"/>
    <w:tmpl w:val="4C5247EE"/>
    <w:lvl w:ilvl="0" w:tplc="147E7A3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67259C3"/>
    <w:multiLevelType w:val="hybridMultilevel"/>
    <w:tmpl w:val="A0881A16"/>
    <w:lvl w:ilvl="0" w:tplc="04EC1F56">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8">
    <w:nsid w:val="16975B2B"/>
    <w:multiLevelType w:val="hybridMultilevel"/>
    <w:tmpl w:val="C6E283CA"/>
    <w:lvl w:ilvl="0" w:tplc="40CC6714">
      <w:start w:val="1"/>
      <w:numFmt w:val="decimal"/>
      <w:lvlText w:val="%1-"/>
      <w:lvlJc w:val="left"/>
      <w:pPr>
        <w:ind w:left="360" w:hanging="360"/>
      </w:pPr>
      <w:rPr>
        <w:rFonts w:ascii="Calibri" w:eastAsia="Times New Roman" w:hAnsi="Calibri" w:cs="Arial"/>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16A31295"/>
    <w:multiLevelType w:val="hybridMultilevel"/>
    <w:tmpl w:val="3FAC3CE6"/>
    <w:lvl w:ilvl="0" w:tplc="BD18EE3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17D16102"/>
    <w:multiLevelType w:val="hybridMultilevel"/>
    <w:tmpl w:val="20B63FD4"/>
    <w:lvl w:ilvl="0" w:tplc="67A22D16">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B331707"/>
    <w:multiLevelType w:val="multilevel"/>
    <w:tmpl w:val="5F76A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CE35E8F"/>
    <w:multiLevelType w:val="hybridMultilevel"/>
    <w:tmpl w:val="F9EA15E8"/>
    <w:lvl w:ilvl="0" w:tplc="0AAA8676">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D563646"/>
    <w:multiLevelType w:val="hybridMultilevel"/>
    <w:tmpl w:val="9FA60AA4"/>
    <w:lvl w:ilvl="0" w:tplc="C304EF14">
      <w:start w:val="1"/>
      <w:numFmt w:val="decimal"/>
      <w:lvlText w:val="%1-"/>
      <w:lvlJc w:val="left"/>
      <w:pPr>
        <w:ind w:left="1380"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5">
    <w:nsid w:val="1E320CF5"/>
    <w:multiLevelType w:val="hybridMultilevel"/>
    <w:tmpl w:val="85162C94"/>
    <w:lvl w:ilvl="0" w:tplc="69928E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1E711459"/>
    <w:multiLevelType w:val="hybridMultilevel"/>
    <w:tmpl w:val="68AADB2A"/>
    <w:lvl w:ilvl="0" w:tplc="70865006">
      <w:start w:val="3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21987C32"/>
    <w:multiLevelType w:val="hybridMultilevel"/>
    <w:tmpl w:val="78BE6FBC"/>
    <w:lvl w:ilvl="0" w:tplc="63FE682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4CC6CE3"/>
    <w:multiLevelType w:val="multilevel"/>
    <w:tmpl w:val="3B602BF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9">
    <w:nsid w:val="26695046"/>
    <w:multiLevelType w:val="hybridMultilevel"/>
    <w:tmpl w:val="A4F60826"/>
    <w:lvl w:ilvl="0" w:tplc="8286B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6DF7ECA"/>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7F3489F"/>
    <w:multiLevelType w:val="multilevel"/>
    <w:tmpl w:val="71BC9E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28382C13"/>
    <w:multiLevelType w:val="hybridMultilevel"/>
    <w:tmpl w:val="2E26CF82"/>
    <w:lvl w:ilvl="0" w:tplc="A2B0A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8516E97"/>
    <w:multiLevelType w:val="hybridMultilevel"/>
    <w:tmpl w:val="5B4247A8"/>
    <w:lvl w:ilvl="0" w:tplc="2F88FBBE">
      <w:start w:val="1"/>
      <w:numFmt w:val="bullet"/>
      <w:lvlText w:val="-"/>
      <w:lvlJc w:val="left"/>
      <w:pPr>
        <w:ind w:left="720" w:hanging="360"/>
      </w:pPr>
      <w:rPr>
        <w:rFonts w:ascii="Arial" w:eastAsia="Times New Roman" w:hAnsi="Arial" w:cs="Arial" w:hint="default"/>
        <w:b/>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9056614"/>
    <w:multiLevelType w:val="multilevel"/>
    <w:tmpl w:val="912A9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98C1F5F"/>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6">
    <w:nsid w:val="2A2C2311"/>
    <w:multiLevelType w:val="hybridMultilevel"/>
    <w:tmpl w:val="831AFF3E"/>
    <w:lvl w:ilvl="0" w:tplc="927066A6">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7">
    <w:nsid w:val="2B616E51"/>
    <w:multiLevelType w:val="hybridMultilevel"/>
    <w:tmpl w:val="385C9748"/>
    <w:lvl w:ilvl="0" w:tplc="DD9EB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E8236A"/>
    <w:multiLevelType w:val="hybridMultilevel"/>
    <w:tmpl w:val="27A68022"/>
    <w:lvl w:ilvl="0" w:tplc="E8A24D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2C8070C6"/>
    <w:multiLevelType w:val="hybridMultilevel"/>
    <w:tmpl w:val="25688476"/>
    <w:lvl w:ilvl="0" w:tplc="6D7219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2CC66E86"/>
    <w:multiLevelType w:val="hybridMultilevel"/>
    <w:tmpl w:val="DDC8D240"/>
    <w:lvl w:ilvl="0" w:tplc="FACE6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EAC2F94"/>
    <w:multiLevelType w:val="hybridMultilevel"/>
    <w:tmpl w:val="78EA12FC"/>
    <w:lvl w:ilvl="0" w:tplc="00087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EDD0B9A"/>
    <w:multiLevelType w:val="hybridMultilevel"/>
    <w:tmpl w:val="7242AA92"/>
    <w:lvl w:ilvl="0" w:tplc="DBCA4E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2F0A54CA"/>
    <w:multiLevelType w:val="hybridMultilevel"/>
    <w:tmpl w:val="62EA4128"/>
    <w:lvl w:ilvl="0" w:tplc="0C101786">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020706E"/>
    <w:multiLevelType w:val="hybridMultilevel"/>
    <w:tmpl w:val="884C5FEE"/>
    <w:lvl w:ilvl="0" w:tplc="514C4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076526D"/>
    <w:multiLevelType w:val="hybridMultilevel"/>
    <w:tmpl w:val="FFBC82B2"/>
    <w:lvl w:ilvl="0" w:tplc="F4DAF7C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07D6D49"/>
    <w:multiLevelType w:val="hybridMultilevel"/>
    <w:tmpl w:val="FC143D8E"/>
    <w:lvl w:ilvl="0" w:tplc="C348259A">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08A61E3"/>
    <w:multiLevelType w:val="hybridMultilevel"/>
    <w:tmpl w:val="6F4C1D0E"/>
    <w:lvl w:ilvl="0" w:tplc="5F6C3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0DA64BE"/>
    <w:multiLevelType w:val="hybridMultilevel"/>
    <w:tmpl w:val="516AB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1BE7720"/>
    <w:multiLevelType w:val="hybridMultilevel"/>
    <w:tmpl w:val="71261A86"/>
    <w:lvl w:ilvl="0" w:tplc="D54A239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1D27A27"/>
    <w:multiLevelType w:val="hybridMultilevel"/>
    <w:tmpl w:val="F020896C"/>
    <w:lvl w:ilvl="0" w:tplc="6B9820A0">
      <w:start w:val="1"/>
      <w:numFmt w:val="decimal"/>
      <w:lvlText w:val="%1-"/>
      <w:lvlJc w:val="left"/>
      <w:pPr>
        <w:ind w:left="360" w:hanging="360"/>
      </w:pPr>
      <w:rPr>
        <w:rFonts w:ascii="Calibri" w:hAnsi="Calibri" w:cs="Arial"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2437686"/>
    <w:multiLevelType w:val="hybridMultilevel"/>
    <w:tmpl w:val="CBF068F6"/>
    <w:lvl w:ilvl="0" w:tplc="3C8E661E">
      <w:start w:val="1"/>
      <w:numFmt w:val="decimal"/>
      <w:lvlText w:val="%1-"/>
      <w:lvlJc w:val="left"/>
      <w:pPr>
        <w:ind w:left="720" w:hanging="360"/>
      </w:pPr>
      <w:rPr>
        <w:rFonts w:ascii="Cambria" w:eastAsia="Calibri" w:hAnsi="Cambria"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6C0E7A"/>
    <w:multiLevelType w:val="multilevel"/>
    <w:tmpl w:val="39D29A42"/>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73">
    <w:nsid w:val="32714344"/>
    <w:multiLevelType w:val="hybridMultilevel"/>
    <w:tmpl w:val="2B8636B4"/>
    <w:lvl w:ilvl="0" w:tplc="90962FB2">
      <w:start w:val="1"/>
      <w:numFmt w:val="decimal"/>
      <w:lvlText w:val="%1-"/>
      <w:lvlJc w:val="left"/>
      <w:pPr>
        <w:ind w:left="360" w:hanging="360"/>
      </w:pPr>
      <w:rPr>
        <w:rFonts w:ascii="Calibri" w:hAnsi="Calibri" w:cs="Arial"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33E0D4E"/>
    <w:multiLevelType w:val="hybridMultilevel"/>
    <w:tmpl w:val="8C30991C"/>
    <w:lvl w:ilvl="0" w:tplc="C7F0E4D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66B7362"/>
    <w:multiLevelType w:val="hybridMultilevel"/>
    <w:tmpl w:val="89DC3FFA"/>
    <w:lvl w:ilvl="0" w:tplc="C304EF14">
      <w:start w:val="1"/>
      <w:numFmt w:val="decimal"/>
      <w:lvlText w:val="%1-"/>
      <w:lvlJc w:val="left"/>
      <w:pPr>
        <w:ind w:left="1891"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76">
    <w:nsid w:val="3680146B"/>
    <w:multiLevelType w:val="hybridMultilevel"/>
    <w:tmpl w:val="02361F88"/>
    <w:lvl w:ilvl="0" w:tplc="A0AC7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72712A0"/>
    <w:multiLevelType w:val="hybridMultilevel"/>
    <w:tmpl w:val="B79A2EBA"/>
    <w:lvl w:ilvl="0" w:tplc="8690A378">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76B38D2"/>
    <w:multiLevelType w:val="hybridMultilevel"/>
    <w:tmpl w:val="35545DDE"/>
    <w:lvl w:ilvl="0" w:tplc="EBDE2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7F57678"/>
    <w:multiLevelType w:val="hybridMultilevel"/>
    <w:tmpl w:val="102CB4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3A4A6E64"/>
    <w:multiLevelType w:val="hybridMultilevel"/>
    <w:tmpl w:val="1B78250E"/>
    <w:lvl w:ilvl="0" w:tplc="FE6C115A">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A5F1A39"/>
    <w:multiLevelType w:val="hybridMultilevel"/>
    <w:tmpl w:val="0164AA8C"/>
    <w:lvl w:ilvl="0" w:tplc="6E066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B8D5829"/>
    <w:multiLevelType w:val="hybridMultilevel"/>
    <w:tmpl w:val="8F4E2D36"/>
    <w:lvl w:ilvl="0" w:tplc="AED21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BAB4847"/>
    <w:multiLevelType w:val="multilevel"/>
    <w:tmpl w:val="16146C04"/>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4">
    <w:nsid w:val="3BE625AC"/>
    <w:multiLevelType w:val="hybridMultilevel"/>
    <w:tmpl w:val="6A20A63C"/>
    <w:lvl w:ilvl="0" w:tplc="2B92E652">
      <w:start w:val="1"/>
      <w:numFmt w:val="decimal"/>
      <w:lvlText w:val="%1-"/>
      <w:lvlJc w:val="left"/>
      <w:pPr>
        <w:ind w:left="360" w:hanging="360"/>
      </w:pPr>
      <w:rPr>
        <w:rFonts w:ascii="Calibri" w:hAnsi="Calibri" w:cs="Arial"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3D116C0B"/>
    <w:multiLevelType w:val="hybridMultilevel"/>
    <w:tmpl w:val="78749DB4"/>
    <w:lvl w:ilvl="0" w:tplc="C304EF14">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6">
    <w:nsid w:val="3D830B53"/>
    <w:multiLevelType w:val="hybridMultilevel"/>
    <w:tmpl w:val="85BCF19E"/>
    <w:lvl w:ilvl="0" w:tplc="CAC0C948">
      <w:start w:val="13"/>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3E034AA0"/>
    <w:multiLevelType w:val="hybridMultilevel"/>
    <w:tmpl w:val="A3242184"/>
    <w:lvl w:ilvl="0" w:tplc="788AB6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3E9C1873"/>
    <w:multiLevelType w:val="hybridMultilevel"/>
    <w:tmpl w:val="0074C5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F7B0D82"/>
    <w:multiLevelType w:val="hybridMultilevel"/>
    <w:tmpl w:val="E034E7C6"/>
    <w:lvl w:ilvl="0" w:tplc="D3805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06D5BAF"/>
    <w:multiLevelType w:val="hybridMultilevel"/>
    <w:tmpl w:val="39D622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420F6B1A"/>
    <w:multiLevelType w:val="hybridMultilevel"/>
    <w:tmpl w:val="14D6D638"/>
    <w:lvl w:ilvl="0" w:tplc="1A5C8642">
      <w:start w:val="3"/>
      <w:numFmt w:val="bullet"/>
      <w:lvlText w:val="-"/>
      <w:lvlJc w:val="left"/>
      <w:pPr>
        <w:ind w:left="1440" w:hanging="360"/>
      </w:pPr>
      <w:rPr>
        <w:rFonts w:ascii="Cambria" w:eastAsia="Calibri" w:hAnsi="Cambria" w:cs="Traditional Arabic"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2">
    <w:nsid w:val="4244621D"/>
    <w:multiLevelType w:val="hybridMultilevel"/>
    <w:tmpl w:val="48DA58E2"/>
    <w:lvl w:ilvl="0" w:tplc="64DCA0A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3">
    <w:nsid w:val="42531C5F"/>
    <w:multiLevelType w:val="hybridMultilevel"/>
    <w:tmpl w:val="B0043924"/>
    <w:lvl w:ilvl="0" w:tplc="DF1015B2">
      <w:start w:val="1"/>
      <w:numFmt w:val="arabicAlpha"/>
      <w:lvlText w:val="%1."/>
      <w:lvlJc w:val="left"/>
      <w:pPr>
        <w:ind w:left="11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439F61D0"/>
    <w:multiLevelType w:val="hybridMultilevel"/>
    <w:tmpl w:val="918E61A4"/>
    <w:lvl w:ilvl="0" w:tplc="D6DC5828">
      <w:start w:val="1"/>
      <w:numFmt w:val="decimal"/>
      <w:lvlText w:val="%1-"/>
      <w:lvlJc w:val="left"/>
      <w:pPr>
        <w:ind w:left="1197" w:hanging="360"/>
      </w:pPr>
      <w:rPr>
        <w:rFonts w:hint="default"/>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95">
    <w:nsid w:val="43E14F4F"/>
    <w:multiLevelType w:val="hybridMultilevel"/>
    <w:tmpl w:val="F1B8A9D6"/>
    <w:lvl w:ilvl="0" w:tplc="701EAB9C">
      <w:start w:val="30"/>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982DFC"/>
    <w:multiLevelType w:val="hybridMultilevel"/>
    <w:tmpl w:val="FD80A5BC"/>
    <w:lvl w:ilvl="0" w:tplc="A55411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4E65C36"/>
    <w:multiLevelType w:val="hybridMultilevel"/>
    <w:tmpl w:val="439E5932"/>
    <w:lvl w:ilvl="0" w:tplc="22F69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9">
    <w:nsid w:val="455E74F8"/>
    <w:multiLevelType w:val="hybridMultilevel"/>
    <w:tmpl w:val="ED1A8BFE"/>
    <w:lvl w:ilvl="0" w:tplc="9D2E91A8">
      <w:start w:val="1"/>
      <w:numFmt w:val="decimal"/>
      <w:lvlText w:val="%1."/>
      <w:lvlJc w:val="left"/>
      <w:pPr>
        <w:ind w:left="1353"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100">
    <w:nsid w:val="463A51DE"/>
    <w:multiLevelType w:val="hybridMultilevel"/>
    <w:tmpl w:val="F90E4B3C"/>
    <w:lvl w:ilvl="0" w:tplc="C304EF14">
      <w:start w:val="1"/>
      <w:numFmt w:val="decimal"/>
      <w:lvlText w:val="%1-"/>
      <w:lvlJc w:val="left"/>
      <w:pPr>
        <w:ind w:left="1494"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1">
    <w:nsid w:val="472A46B4"/>
    <w:multiLevelType w:val="hybridMultilevel"/>
    <w:tmpl w:val="B3D0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2C16C5"/>
    <w:multiLevelType w:val="hybridMultilevel"/>
    <w:tmpl w:val="3BF0C65C"/>
    <w:lvl w:ilvl="0" w:tplc="1FE4B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7DF7DF8"/>
    <w:multiLevelType w:val="hybridMultilevel"/>
    <w:tmpl w:val="2626FEC4"/>
    <w:lvl w:ilvl="0" w:tplc="16643DE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4">
    <w:nsid w:val="48744C72"/>
    <w:multiLevelType w:val="hybridMultilevel"/>
    <w:tmpl w:val="DE10C682"/>
    <w:lvl w:ilvl="0" w:tplc="E400980E">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nsid w:val="49F345B0"/>
    <w:multiLevelType w:val="hybridMultilevel"/>
    <w:tmpl w:val="7A14DF48"/>
    <w:lvl w:ilvl="0" w:tplc="C304EF14">
      <w:start w:val="1"/>
      <w:numFmt w:val="decimal"/>
      <w:lvlText w:val="%1-"/>
      <w:lvlJc w:val="left"/>
      <w:pPr>
        <w:ind w:left="1494"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6">
    <w:nsid w:val="4A9572D7"/>
    <w:multiLevelType w:val="multilevel"/>
    <w:tmpl w:val="0B5E80CE"/>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7">
    <w:nsid w:val="4AE73341"/>
    <w:multiLevelType w:val="hybridMultilevel"/>
    <w:tmpl w:val="87B6ED64"/>
    <w:lvl w:ilvl="0" w:tplc="E69A23B0">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108">
    <w:nsid w:val="4BF81F26"/>
    <w:multiLevelType w:val="hybridMultilevel"/>
    <w:tmpl w:val="B2249EAA"/>
    <w:lvl w:ilvl="0" w:tplc="5106D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C797EC4"/>
    <w:multiLevelType w:val="hybridMultilevel"/>
    <w:tmpl w:val="48B23E1E"/>
    <w:lvl w:ilvl="0" w:tplc="F65A9F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nsid w:val="4D310F0F"/>
    <w:multiLevelType w:val="hybridMultilevel"/>
    <w:tmpl w:val="03A4FF86"/>
    <w:lvl w:ilvl="0" w:tplc="31060012">
      <w:start w:val="3"/>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D515FDF"/>
    <w:multiLevelType w:val="hybridMultilevel"/>
    <w:tmpl w:val="9EB64AFE"/>
    <w:lvl w:ilvl="0" w:tplc="488C7478">
      <w:start w:val="60"/>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nsid w:val="4D8352B8"/>
    <w:multiLevelType w:val="hybridMultilevel"/>
    <w:tmpl w:val="737CF86E"/>
    <w:lvl w:ilvl="0" w:tplc="4202B65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nsid w:val="4DDA5C96"/>
    <w:multiLevelType w:val="hybridMultilevel"/>
    <w:tmpl w:val="38DE0970"/>
    <w:lvl w:ilvl="0" w:tplc="136A4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E9B4F0E"/>
    <w:multiLevelType w:val="hybridMultilevel"/>
    <w:tmpl w:val="BE4620C6"/>
    <w:lvl w:ilvl="0" w:tplc="DBD4048C">
      <w:start w:val="106"/>
      <w:numFmt w:val="decimal"/>
      <w:lvlText w:val="%1"/>
      <w:lvlJc w:val="left"/>
      <w:pPr>
        <w:ind w:left="2160" w:hanging="495"/>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15">
    <w:nsid w:val="4FA06EFF"/>
    <w:multiLevelType w:val="hybridMultilevel"/>
    <w:tmpl w:val="A0881A16"/>
    <w:lvl w:ilvl="0" w:tplc="04EC1F56">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16">
    <w:nsid w:val="50B46204"/>
    <w:multiLevelType w:val="hybridMultilevel"/>
    <w:tmpl w:val="0FEAF76C"/>
    <w:lvl w:ilvl="0" w:tplc="05C008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7">
    <w:nsid w:val="518D5653"/>
    <w:multiLevelType w:val="multilevel"/>
    <w:tmpl w:val="E1C83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52F671F8"/>
    <w:multiLevelType w:val="hybridMultilevel"/>
    <w:tmpl w:val="1B38B766"/>
    <w:lvl w:ilvl="0" w:tplc="6670737E">
      <w:start w:val="1"/>
      <w:numFmt w:val="decimal"/>
      <w:lvlText w:val="%1-"/>
      <w:lvlJc w:val="left"/>
      <w:pPr>
        <w:ind w:left="1275" w:hanging="360"/>
      </w:pPr>
    </w:lvl>
    <w:lvl w:ilvl="1" w:tplc="04090019">
      <w:start w:val="1"/>
      <w:numFmt w:val="lowerLetter"/>
      <w:lvlText w:val="%2."/>
      <w:lvlJc w:val="left"/>
      <w:pPr>
        <w:ind w:left="1995" w:hanging="360"/>
      </w:pPr>
    </w:lvl>
    <w:lvl w:ilvl="2" w:tplc="0409001B">
      <w:start w:val="1"/>
      <w:numFmt w:val="lowerRoman"/>
      <w:lvlText w:val="%3."/>
      <w:lvlJc w:val="right"/>
      <w:pPr>
        <w:ind w:left="2715" w:hanging="180"/>
      </w:pPr>
    </w:lvl>
    <w:lvl w:ilvl="3" w:tplc="0409000F">
      <w:start w:val="1"/>
      <w:numFmt w:val="decimal"/>
      <w:lvlText w:val="%4."/>
      <w:lvlJc w:val="left"/>
      <w:pPr>
        <w:ind w:left="3435" w:hanging="360"/>
      </w:pPr>
    </w:lvl>
    <w:lvl w:ilvl="4" w:tplc="04090019">
      <w:start w:val="1"/>
      <w:numFmt w:val="lowerLetter"/>
      <w:lvlText w:val="%5."/>
      <w:lvlJc w:val="left"/>
      <w:pPr>
        <w:ind w:left="4155" w:hanging="360"/>
      </w:pPr>
    </w:lvl>
    <w:lvl w:ilvl="5" w:tplc="0409001B">
      <w:start w:val="1"/>
      <w:numFmt w:val="lowerRoman"/>
      <w:lvlText w:val="%6."/>
      <w:lvlJc w:val="right"/>
      <w:pPr>
        <w:ind w:left="4875" w:hanging="180"/>
      </w:pPr>
    </w:lvl>
    <w:lvl w:ilvl="6" w:tplc="0409000F">
      <w:start w:val="1"/>
      <w:numFmt w:val="decimal"/>
      <w:lvlText w:val="%7."/>
      <w:lvlJc w:val="left"/>
      <w:pPr>
        <w:ind w:left="5595" w:hanging="360"/>
      </w:pPr>
    </w:lvl>
    <w:lvl w:ilvl="7" w:tplc="04090019">
      <w:start w:val="1"/>
      <w:numFmt w:val="lowerLetter"/>
      <w:lvlText w:val="%8."/>
      <w:lvlJc w:val="left"/>
      <w:pPr>
        <w:ind w:left="6315" w:hanging="360"/>
      </w:pPr>
    </w:lvl>
    <w:lvl w:ilvl="8" w:tplc="0409001B">
      <w:start w:val="1"/>
      <w:numFmt w:val="lowerRoman"/>
      <w:lvlText w:val="%9."/>
      <w:lvlJc w:val="right"/>
      <w:pPr>
        <w:ind w:left="7035" w:hanging="180"/>
      </w:pPr>
    </w:lvl>
  </w:abstractNum>
  <w:abstractNum w:abstractNumId="119">
    <w:nsid w:val="531E7F93"/>
    <w:multiLevelType w:val="hybridMultilevel"/>
    <w:tmpl w:val="77FA3DDC"/>
    <w:lvl w:ilvl="0" w:tplc="C00C2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5525FAD"/>
    <w:multiLevelType w:val="hybridMultilevel"/>
    <w:tmpl w:val="ED7401B4"/>
    <w:lvl w:ilvl="0" w:tplc="BDAE472C">
      <w:start w:val="1"/>
      <w:numFmt w:val="decimal"/>
      <w:lvlText w:val="%1-"/>
      <w:lvlJc w:val="left"/>
      <w:pPr>
        <w:ind w:left="720" w:hanging="360"/>
      </w:pPr>
      <w:rPr>
        <w:rFonts w:ascii="Cambria" w:eastAsia="Calibri"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69B30CD"/>
    <w:multiLevelType w:val="hybridMultilevel"/>
    <w:tmpl w:val="EA624F94"/>
    <w:lvl w:ilvl="0" w:tplc="EE446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57093554"/>
    <w:multiLevelType w:val="multilevel"/>
    <w:tmpl w:val="351AA0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3">
    <w:nsid w:val="57227A39"/>
    <w:multiLevelType w:val="hybridMultilevel"/>
    <w:tmpl w:val="73A27FDC"/>
    <w:lvl w:ilvl="0" w:tplc="A698C8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8475BE1"/>
    <w:multiLevelType w:val="hybridMultilevel"/>
    <w:tmpl w:val="0734A98C"/>
    <w:lvl w:ilvl="0" w:tplc="143203D2">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125">
    <w:nsid w:val="58A62DD3"/>
    <w:multiLevelType w:val="hybridMultilevel"/>
    <w:tmpl w:val="7DCEC4C8"/>
    <w:lvl w:ilvl="0" w:tplc="9FDA1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9A54570"/>
    <w:multiLevelType w:val="hybridMultilevel"/>
    <w:tmpl w:val="3E84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A1A7076"/>
    <w:multiLevelType w:val="hybridMultilevel"/>
    <w:tmpl w:val="9586B7A0"/>
    <w:lvl w:ilvl="0" w:tplc="83968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B120CF1"/>
    <w:multiLevelType w:val="hybridMultilevel"/>
    <w:tmpl w:val="FF144CE6"/>
    <w:lvl w:ilvl="0" w:tplc="E6E6A63C">
      <w:start w:val="1"/>
      <w:numFmt w:val="decimal"/>
      <w:lvlText w:val="%1-"/>
      <w:lvlJc w:val="left"/>
      <w:pPr>
        <w:ind w:left="360" w:hanging="360"/>
      </w:pPr>
      <w:rPr>
        <w:rFonts w:ascii="Calibri" w:hAnsi="Calibri" w:cs="Arial"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5C30717B"/>
    <w:multiLevelType w:val="multilevel"/>
    <w:tmpl w:val="A59E356A"/>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0">
    <w:nsid w:val="5CA60D12"/>
    <w:multiLevelType w:val="hybridMultilevel"/>
    <w:tmpl w:val="F1B8DDFE"/>
    <w:lvl w:ilvl="0" w:tplc="A35A6674">
      <w:start w:val="1"/>
      <w:numFmt w:val="decimal"/>
      <w:lvlText w:val="%1-"/>
      <w:lvlJc w:val="left"/>
      <w:pPr>
        <w:ind w:left="720" w:hanging="360"/>
      </w:pPr>
      <w:rPr>
        <w:rFonts w:ascii="Arial" w:eastAsia="Times New Roman" w:hAnsi="Arial" w:cs="Arial" w:hint="default"/>
        <w:b/>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D41549E"/>
    <w:multiLevelType w:val="hybridMultilevel"/>
    <w:tmpl w:val="08E483EE"/>
    <w:lvl w:ilvl="0" w:tplc="AB8471A0">
      <w:start w:val="1"/>
      <w:numFmt w:val="decimal"/>
      <w:lvlText w:val="%1-"/>
      <w:lvlJc w:val="left"/>
      <w:pPr>
        <w:ind w:left="360" w:hanging="360"/>
      </w:pPr>
      <w:rPr>
        <w:rFonts w:ascii="Calibri" w:eastAsia="Times New Roman" w:hAnsi="Calibri" w:cs="Arial"/>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5F6A2AA0"/>
    <w:multiLevelType w:val="multilevel"/>
    <w:tmpl w:val="FB5C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0311102"/>
    <w:multiLevelType w:val="hybridMultilevel"/>
    <w:tmpl w:val="740A11BE"/>
    <w:lvl w:ilvl="0" w:tplc="0BA034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1A77C61"/>
    <w:multiLevelType w:val="hybridMultilevel"/>
    <w:tmpl w:val="56F2192E"/>
    <w:lvl w:ilvl="0" w:tplc="BF64EFE8">
      <w:start w:val="17"/>
      <w:numFmt w:val="decimal"/>
      <w:lvlText w:val="%1-"/>
      <w:lvlJc w:val="left"/>
      <w:pPr>
        <w:ind w:left="744" w:hanging="3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nsid w:val="64380031"/>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47E7954"/>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7">
    <w:nsid w:val="64F42E9C"/>
    <w:multiLevelType w:val="hybridMultilevel"/>
    <w:tmpl w:val="7BF60C0A"/>
    <w:lvl w:ilvl="0" w:tplc="87A8AE18">
      <w:start w:val="219"/>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6646500"/>
    <w:multiLevelType w:val="multilevel"/>
    <w:tmpl w:val="E1D08B8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9">
    <w:nsid w:val="6A144546"/>
    <w:multiLevelType w:val="hybridMultilevel"/>
    <w:tmpl w:val="C3D09628"/>
    <w:lvl w:ilvl="0" w:tplc="BCBAC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A5D312A"/>
    <w:multiLevelType w:val="hybridMultilevel"/>
    <w:tmpl w:val="F24E4122"/>
    <w:lvl w:ilvl="0" w:tplc="89424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6B1378CC"/>
    <w:multiLevelType w:val="hybridMultilevel"/>
    <w:tmpl w:val="9BDE04C6"/>
    <w:lvl w:ilvl="0" w:tplc="B5A874F6">
      <w:start w:val="1"/>
      <w:numFmt w:val="decimal"/>
      <w:lvlText w:val="%1-"/>
      <w:lvlJc w:val="left"/>
      <w:pPr>
        <w:ind w:left="360" w:hanging="360"/>
      </w:pPr>
      <w:rPr>
        <w:rFonts w:ascii="Calibri" w:hAnsi="Calibri" w:cs="Arial"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6B2541A4"/>
    <w:multiLevelType w:val="hybridMultilevel"/>
    <w:tmpl w:val="CD92E644"/>
    <w:lvl w:ilvl="0" w:tplc="762C193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B3A6A3F"/>
    <w:multiLevelType w:val="hybridMultilevel"/>
    <w:tmpl w:val="DC3C67D8"/>
    <w:lvl w:ilvl="0" w:tplc="987A12E2">
      <w:start w:val="1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D5A6CD5"/>
    <w:multiLevelType w:val="hybridMultilevel"/>
    <w:tmpl w:val="B6905258"/>
    <w:lvl w:ilvl="0" w:tplc="D4B81D7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5">
    <w:nsid w:val="6D9E0351"/>
    <w:multiLevelType w:val="hybridMultilevel"/>
    <w:tmpl w:val="4F7220B8"/>
    <w:lvl w:ilvl="0" w:tplc="DB90A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EC5563C"/>
    <w:multiLevelType w:val="hybridMultilevel"/>
    <w:tmpl w:val="BA3415A8"/>
    <w:lvl w:ilvl="0" w:tplc="7CF0A760">
      <w:start w:val="2"/>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7">
    <w:nsid w:val="6FAE30A4"/>
    <w:multiLevelType w:val="hybridMultilevel"/>
    <w:tmpl w:val="7CB49BB6"/>
    <w:lvl w:ilvl="0" w:tplc="FAD4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1EA750A"/>
    <w:multiLevelType w:val="hybridMultilevel"/>
    <w:tmpl w:val="47561B1C"/>
    <w:lvl w:ilvl="0" w:tplc="B51EB9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722C5122"/>
    <w:multiLevelType w:val="hybridMultilevel"/>
    <w:tmpl w:val="0B4260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0">
    <w:nsid w:val="725A27D9"/>
    <w:multiLevelType w:val="multilevel"/>
    <w:tmpl w:val="D3E2FF10"/>
    <w:lvl w:ilvl="0">
      <w:start w:val="1"/>
      <w:numFmt w:val="decimal"/>
      <w:lvlText w:val="%1."/>
      <w:lvlJc w:val="left"/>
      <w:pPr>
        <w:tabs>
          <w:tab w:val="num" w:pos="912"/>
        </w:tabs>
        <w:ind w:left="912"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1">
    <w:nsid w:val="728365DE"/>
    <w:multiLevelType w:val="hybridMultilevel"/>
    <w:tmpl w:val="88E05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29F7CE8"/>
    <w:multiLevelType w:val="hybridMultilevel"/>
    <w:tmpl w:val="9A7C2622"/>
    <w:lvl w:ilvl="0" w:tplc="1AEADBF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3">
    <w:nsid w:val="73501FEE"/>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4">
    <w:nsid w:val="73792950"/>
    <w:multiLevelType w:val="hybridMultilevel"/>
    <w:tmpl w:val="516AB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41759E1"/>
    <w:multiLevelType w:val="hybridMultilevel"/>
    <w:tmpl w:val="0518A634"/>
    <w:lvl w:ilvl="0" w:tplc="998E4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58D6A67"/>
    <w:multiLevelType w:val="hybridMultilevel"/>
    <w:tmpl w:val="C700F5FE"/>
    <w:lvl w:ilvl="0" w:tplc="2B64EB7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8E3704C"/>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8">
    <w:nsid w:val="79812E38"/>
    <w:multiLevelType w:val="hybridMultilevel"/>
    <w:tmpl w:val="F91C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A492845"/>
    <w:multiLevelType w:val="hybridMultilevel"/>
    <w:tmpl w:val="C0481924"/>
    <w:lvl w:ilvl="0" w:tplc="7812C804">
      <w:start w:val="1"/>
      <w:numFmt w:val="decimal"/>
      <w:lvlText w:val="%1-"/>
      <w:lvlJc w:val="left"/>
      <w:pPr>
        <w:ind w:left="3053" w:hanging="360"/>
      </w:pPr>
      <w:rPr>
        <w:rFonts w:hint="default"/>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160">
    <w:nsid w:val="7BEC7084"/>
    <w:multiLevelType w:val="hybridMultilevel"/>
    <w:tmpl w:val="E2D80BD4"/>
    <w:lvl w:ilvl="0" w:tplc="AF6A1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BFD7A94"/>
    <w:multiLevelType w:val="hybridMultilevel"/>
    <w:tmpl w:val="96688640"/>
    <w:lvl w:ilvl="0" w:tplc="36DAC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C256EDB"/>
    <w:multiLevelType w:val="hybridMultilevel"/>
    <w:tmpl w:val="E698DE84"/>
    <w:lvl w:ilvl="0" w:tplc="6AB64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7C54734F"/>
    <w:multiLevelType w:val="hybridMultilevel"/>
    <w:tmpl w:val="86C475E0"/>
    <w:lvl w:ilvl="0" w:tplc="E7507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D1B3CB4"/>
    <w:multiLevelType w:val="hybridMultilevel"/>
    <w:tmpl w:val="26E4735E"/>
    <w:lvl w:ilvl="0" w:tplc="C304EF14">
      <w:start w:val="1"/>
      <w:numFmt w:val="decimal"/>
      <w:lvlText w:val="%1-"/>
      <w:lvlJc w:val="left"/>
      <w:pPr>
        <w:ind w:left="1437"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5">
    <w:nsid w:val="7D32484B"/>
    <w:multiLevelType w:val="hybridMultilevel"/>
    <w:tmpl w:val="B6905258"/>
    <w:lvl w:ilvl="0" w:tplc="D4B81D7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6">
    <w:nsid w:val="7D6B335D"/>
    <w:multiLevelType w:val="hybridMultilevel"/>
    <w:tmpl w:val="3140E350"/>
    <w:lvl w:ilvl="0" w:tplc="E62001D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E612C4A"/>
    <w:multiLevelType w:val="hybridMultilevel"/>
    <w:tmpl w:val="ABCADF66"/>
    <w:lvl w:ilvl="0" w:tplc="C304EF14">
      <w:start w:val="1"/>
      <w:numFmt w:val="decimal"/>
      <w:lvlText w:val="%1-"/>
      <w:lvlJc w:val="left"/>
      <w:pPr>
        <w:ind w:left="1437"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8">
    <w:nsid w:val="7F3E542C"/>
    <w:multiLevelType w:val="hybridMultilevel"/>
    <w:tmpl w:val="50F059CA"/>
    <w:lvl w:ilvl="0" w:tplc="A2620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F4D11DE"/>
    <w:multiLevelType w:val="hybridMultilevel"/>
    <w:tmpl w:val="9AA8BB4A"/>
    <w:lvl w:ilvl="0" w:tplc="8BFCD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F5A049D"/>
    <w:multiLevelType w:val="hybridMultilevel"/>
    <w:tmpl w:val="424E15D6"/>
    <w:lvl w:ilvl="0" w:tplc="C1A2D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159"/>
  </w:num>
  <w:num w:numId="3">
    <w:abstractNumId w:val="136"/>
  </w:num>
  <w:num w:numId="4">
    <w:abstractNumId w:val="16"/>
  </w:num>
  <w:num w:numId="5">
    <w:abstractNumId w:val="20"/>
  </w:num>
  <w:num w:numId="6">
    <w:abstractNumId w:val="35"/>
  </w:num>
  <w:num w:numId="7">
    <w:abstractNumId w:val="85"/>
  </w:num>
  <w:num w:numId="8">
    <w:abstractNumId w:val="75"/>
  </w:num>
  <w:num w:numId="9">
    <w:abstractNumId w:val="167"/>
  </w:num>
  <w:num w:numId="10">
    <w:abstractNumId w:val="164"/>
  </w:num>
  <w:num w:numId="11">
    <w:abstractNumId w:val="105"/>
  </w:num>
  <w:num w:numId="12">
    <w:abstractNumId w:val="100"/>
  </w:num>
  <w:num w:numId="13">
    <w:abstractNumId w:val="44"/>
  </w:num>
  <w:num w:numId="14">
    <w:abstractNumId w:val="158"/>
  </w:num>
  <w:num w:numId="15">
    <w:abstractNumId w:val="126"/>
  </w:num>
  <w:num w:numId="16">
    <w:abstractNumId w:val="150"/>
  </w:num>
  <w:num w:numId="17">
    <w:abstractNumId w:val="41"/>
  </w:num>
  <w:num w:numId="18">
    <w:abstractNumId w:val="119"/>
  </w:num>
  <w:num w:numId="19">
    <w:abstractNumId w:val="108"/>
  </w:num>
  <w:num w:numId="20">
    <w:abstractNumId w:val="89"/>
  </w:num>
  <w:num w:numId="21">
    <w:abstractNumId w:val="13"/>
  </w:num>
  <w:num w:numId="22">
    <w:abstractNumId w:val="125"/>
  </w:num>
  <w:num w:numId="23">
    <w:abstractNumId w:val="61"/>
  </w:num>
  <w:num w:numId="24">
    <w:abstractNumId w:val="139"/>
  </w:num>
  <w:num w:numId="25">
    <w:abstractNumId w:val="22"/>
  </w:num>
  <w:num w:numId="26">
    <w:abstractNumId w:val="7"/>
  </w:num>
  <w:num w:numId="27">
    <w:abstractNumId w:val="155"/>
  </w:num>
  <w:num w:numId="28">
    <w:abstractNumId w:val="81"/>
  </w:num>
  <w:num w:numId="29">
    <w:abstractNumId w:val="166"/>
  </w:num>
  <w:num w:numId="30">
    <w:abstractNumId w:val="40"/>
  </w:num>
  <w:num w:numId="3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10"/>
  </w:num>
  <w:num w:numId="39">
    <w:abstractNumId w:val="21"/>
  </w:num>
  <w:num w:numId="40">
    <w:abstractNumId w:val="48"/>
  </w:num>
  <w:num w:numId="41">
    <w:abstractNumId w:val="11"/>
  </w:num>
  <w:num w:numId="42">
    <w:abstractNumId w:val="106"/>
  </w:num>
  <w:num w:numId="43">
    <w:abstractNumId w:val="138"/>
  </w:num>
  <w:num w:numId="44">
    <w:abstractNumId w:val="129"/>
  </w:num>
  <w:num w:numId="45">
    <w:abstractNumId w:val="122"/>
  </w:num>
  <w:num w:numId="46">
    <w:abstractNumId w:val="23"/>
  </w:num>
  <w:num w:numId="47">
    <w:abstractNumId w:val="25"/>
  </w:num>
  <w:num w:numId="48">
    <w:abstractNumId w:val="36"/>
  </w:num>
  <w:num w:numId="49">
    <w:abstractNumId w:val="135"/>
  </w:num>
  <w:num w:numId="50">
    <w:abstractNumId w:val="47"/>
  </w:num>
  <w:num w:numId="51">
    <w:abstractNumId w:val="49"/>
  </w:num>
  <w:num w:numId="52">
    <w:abstractNumId w:val="163"/>
  </w:num>
  <w:num w:numId="53">
    <w:abstractNumId w:val="103"/>
  </w:num>
  <w:num w:numId="54">
    <w:abstractNumId w:val="101"/>
  </w:num>
  <w:num w:numId="55">
    <w:abstractNumId w:val="5"/>
  </w:num>
  <w:num w:numId="56">
    <w:abstractNumId w:val="96"/>
  </w:num>
  <w:num w:numId="57">
    <w:abstractNumId w:val="8"/>
  </w:num>
  <w:num w:numId="58">
    <w:abstractNumId w:val="169"/>
  </w:num>
  <w:num w:numId="59">
    <w:abstractNumId w:val="116"/>
  </w:num>
  <w:num w:numId="60">
    <w:abstractNumId w:val="4"/>
  </w:num>
  <w:num w:numId="61">
    <w:abstractNumId w:val="120"/>
  </w:num>
  <w:num w:numId="62">
    <w:abstractNumId w:val="102"/>
  </w:num>
  <w:num w:numId="63">
    <w:abstractNumId w:val="92"/>
  </w:num>
  <w:num w:numId="64">
    <w:abstractNumId w:val="63"/>
  </w:num>
  <w:num w:numId="65">
    <w:abstractNumId w:val="82"/>
  </w:num>
  <w:num w:numId="66">
    <w:abstractNumId w:val="32"/>
  </w:num>
  <w:num w:numId="67">
    <w:abstractNumId w:val="162"/>
  </w:num>
  <w:num w:numId="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3"/>
  </w:num>
  <w:num w:numId="70">
    <w:abstractNumId w:val="71"/>
  </w:num>
  <w:num w:numId="71">
    <w:abstractNumId w:val="161"/>
  </w:num>
  <w:num w:numId="72">
    <w:abstractNumId w:val="76"/>
  </w:num>
  <w:num w:numId="73">
    <w:abstractNumId w:val="144"/>
  </w:num>
  <w:num w:numId="74">
    <w:abstractNumId w:val="110"/>
  </w:num>
  <w:num w:numId="75">
    <w:abstractNumId w:val="133"/>
  </w:num>
  <w:num w:numId="76">
    <w:abstractNumId w:val="128"/>
  </w:num>
  <w:num w:numId="77">
    <w:abstractNumId w:val="38"/>
  </w:num>
  <w:num w:numId="78">
    <w:abstractNumId w:val="131"/>
  </w:num>
  <w:num w:numId="79">
    <w:abstractNumId w:val="141"/>
  </w:num>
  <w:num w:numId="80">
    <w:abstractNumId w:val="73"/>
  </w:num>
  <w:num w:numId="81">
    <w:abstractNumId w:val="84"/>
  </w:num>
  <w:num w:numId="82">
    <w:abstractNumId w:val="70"/>
  </w:num>
  <w:num w:numId="83">
    <w:abstractNumId w:val="14"/>
  </w:num>
  <w:num w:numId="84">
    <w:abstractNumId w:val="39"/>
  </w:num>
  <w:num w:numId="85">
    <w:abstractNumId w:val="87"/>
  </w:num>
  <w:num w:numId="86">
    <w:abstractNumId w:val="80"/>
  </w:num>
  <w:num w:numId="87">
    <w:abstractNumId w:val="151"/>
  </w:num>
  <w:num w:numId="88">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1"/>
  </w:num>
  <w:num w:numId="9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6"/>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0"/>
  </w:num>
  <w:num w:numId="99">
    <w:abstractNumId w:val="94"/>
  </w:num>
  <w:num w:numId="100">
    <w:abstractNumId w:val="147"/>
  </w:num>
  <w:num w:numId="101">
    <w:abstractNumId w:val="1"/>
  </w:num>
  <w:num w:numId="102">
    <w:abstractNumId w:val="0"/>
  </w:num>
  <w:num w:numId="103">
    <w:abstractNumId w:val="160"/>
  </w:num>
  <w:num w:numId="104">
    <w:abstractNumId w:val="68"/>
  </w:num>
  <w:num w:numId="105">
    <w:abstractNumId w:val="37"/>
  </w:num>
  <w:num w:numId="106">
    <w:abstractNumId w:val="154"/>
  </w:num>
  <w:num w:numId="107">
    <w:abstractNumId w:val="115"/>
  </w:num>
  <w:num w:numId="108">
    <w:abstractNumId w:val="152"/>
  </w:num>
  <w:num w:numId="109">
    <w:abstractNumId w:val="15"/>
  </w:num>
  <w:num w:numId="110">
    <w:abstractNumId w:val="157"/>
  </w:num>
  <w:num w:numId="111">
    <w:abstractNumId w:val="31"/>
  </w:num>
  <w:num w:numId="112">
    <w:abstractNumId w:val="168"/>
  </w:num>
  <w:num w:numId="113">
    <w:abstractNumId w:val="67"/>
  </w:num>
  <w:num w:numId="114">
    <w:abstractNumId w:val="13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5"/>
  </w:num>
  <w:num w:numId="120">
    <w:abstractNumId w:val="30"/>
  </w:num>
  <w:num w:numId="121">
    <w:abstractNumId w:val="98"/>
  </w:num>
  <w:num w:numId="122">
    <w:abstractNumId w:val="6"/>
  </w:num>
  <w:num w:numId="123">
    <w:abstractNumId w:val="43"/>
  </w:num>
  <w:num w:numId="124">
    <w:abstractNumId w:val="88"/>
  </w:num>
  <w:num w:numId="125">
    <w:abstractNumId w:val="66"/>
  </w:num>
  <w:num w:numId="126">
    <w:abstractNumId w:val="137"/>
  </w:num>
  <w:num w:numId="127">
    <w:abstractNumId w:val="12"/>
  </w:num>
  <w:num w:numId="128">
    <w:abstractNumId w:val="170"/>
  </w:num>
  <w:num w:numId="129">
    <w:abstractNumId w:val="65"/>
  </w:num>
  <w:num w:numId="130">
    <w:abstractNumId w:val="142"/>
  </w:num>
  <w:num w:numId="131">
    <w:abstractNumId w:val="28"/>
  </w:num>
  <w:num w:numId="132">
    <w:abstractNumId w:val="34"/>
  </w:num>
  <w:num w:numId="133">
    <w:abstractNumId w:val="95"/>
  </w:num>
  <w:num w:numId="134">
    <w:abstractNumId w:val="74"/>
  </w:num>
  <w:num w:numId="135">
    <w:abstractNumId w:val="29"/>
  </w:num>
  <w:num w:numId="136">
    <w:abstractNumId w:val="77"/>
  </w:num>
  <w:num w:numId="137">
    <w:abstractNumId w:val="52"/>
  </w:num>
  <w:num w:numId="138">
    <w:abstractNumId w:val="111"/>
  </w:num>
  <w:num w:numId="139">
    <w:abstractNumId w:val="156"/>
  </w:num>
  <w:num w:numId="140">
    <w:abstractNumId w:val="57"/>
  </w:num>
  <w:num w:numId="141">
    <w:abstractNumId w:val="153"/>
  </w:num>
  <w:num w:numId="142">
    <w:abstractNumId w:val="165"/>
  </w:num>
  <w:num w:numId="143">
    <w:abstractNumId w:val="123"/>
  </w:num>
  <w:num w:numId="144">
    <w:abstractNumId w:val="97"/>
  </w:num>
  <w:num w:numId="14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1"/>
  </w:num>
  <w:num w:numId="147">
    <w:abstractNumId w:val="148"/>
  </w:num>
  <w:num w:numId="148">
    <w:abstractNumId w:val="59"/>
  </w:num>
  <w:num w:numId="149">
    <w:abstractNumId w:val="127"/>
  </w:num>
  <w:num w:numId="150">
    <w:abstractNumId w:val="17"/>
  </w:num>
  <w:num w:numId="151">
    <w:abstractNumId w:val="60"/>
  </w:num>
  <w:num w:numId="152">
    <w:abstractNumId w:val="64"/>
  </w:num>
  <w:num w:numId="153">
    <w:abstractNumId w:val="53"/>
  </w:num>
  <w:num w:numId="154">
    <w:abstractNumId w:val="130"/>
  </w:num>
  <w:num w:numId="155">
    <w:abstractNumId w:val="121"/>
  </w:num>
  <w:num w:numId="156">
    <w:abstractNumId w:val="78"/>
  </w:num>
  <w:num w:numId="1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
  </w:num>
  <w:num w:numId="165">
    <w:abstractNumId w:val="42"/>
  </w:num>
  <w:num w:numId="166">
    <w:abstractNumId w:val="117"/>
  </w:num>
  <w:num w:numId="167">
    <w:abstractNumId w:val="3"/>
  </w:num>
  <w:num w:numId="168">
    <w:abstractNumId w:val="2"/>
  </w:num>
  <w:num w:numId="169">
    <w:abstractNumId w:val="72"/>
  </w:num>
  <w:num w:numId="170">
    <w:abstractNumId w:val="83"/>
  </w:num>
  <w:num w:numId="171">
    <w:abstractNumId w:val="51"/>
  </w:num>
  <w:num w:numId="172">
    <w:abstractNumId w:val="54"/>
  </w:num>
  <w:num w:numId="173">
    <w:abstractNumId w:val="132"/>
  </w:num>
  <w:num w:numId="174">
    <w:abstractNumId w:val="114"/>
  </w:num>
  <w:num w:numId="175">
    <w:abstractNumId w:val="69"/>
  </w:num>
  <w:num w:numId="176">
    <w:abstractNumId w:val="50"/>
  </w:num>
  <w:num w:numId="177">
    <w:abstractNumId w:val="24"/>
  </w:num>
  <w:num w:numId="178">
    <w:abstractNumId w:val="143"/>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A834A8"/>
    <w:rsid w:val="0001592D"/>
    <w:rsid w:val="00033DFF"/>
    <w:rsid w:val="0005132A"/>
    <w:rsid w:val="000639DF"/>
    <w:rsid w:val="00080EDD"/>
    <w:rsid w:val="000858A4"/>
    <w:rsid w:val="000A0F56"/>
    <w:rsid w:val="000B57BB"/>
    <w:rsid w:val="000C5FBF"/>
    <w:rsid w:val="000E0459"/>
    <w:rsid w:val="000E5CE3"/>
    <w:rsid w:val="000E67A5"/>
    <w:rsid w:val="000F7670"/>
    <w:rsid w:val="001013F7"/>
    <w:rsid w:val="0011616B"/>
    <w:rsid w:val="00122776"/>
    <w:rsid w:val="001248AF"/>
    <w:rsid w:val="00130096"/>
    <w:rsid w:val="00131B74"/>
    <w:rsid w:val="0013752F"/>
    <w:rsid w:val="00144662"/>
    <w:rsid w:val="00153E2A"/>
    <w:rsid w:val="00173A7D"/>
    <w:rsid w:val="00205B91"/>
    <w:rsid w:val="00240E34"/>
    <w:rsid w:val="00241D4C"/>
    <w:rsid w:val="002455F0"/>
    <w:rsid w:val="0025090D"/>
    <w:rsid w:val="00251B51"/>
    <w:rsid w:val="002564E6"/>
    <w:rsid w:val="00271046"/>
    <w:rsid w:val="002718C5"/>
    <w:rsid w:val="00282AC3"/>
    <w:rsid w:val="002B14C5"/>
    <w:rsid w:val="002B25C0"/>
    <w:rsid w:val="002B2B05"/>
    <w:rsid w:val="002B2E0E"/>
    <w:rsid w:val="002C1674"/>
    <w:rsid w:val="002D045D"/>
    <w:rsid w:val="002F0B7C"/>
    <w:rsid w:val="00303644"/>
    <w:rsid w:val="00314671"/>
    <w:rsid w:val="00323918"/>
    <w:rsid w:val="00341290"/>
    <w:rsid w:val="00343277"/>
    <w:rsid w:val="00346601"/>
    <w:rsid w:val="00360981"/>
    <w:rsid w:val="00393E90"/>
    <w:rsid w:val="003964B1"/>
    <w:rsid w:val="003A0135"/>
    <w:rsid w:val="003B3CE9"/>
    <w:rsid w:val="003B405F"/>
    <w:rsid w:val="003C28DC"/>
    <w:rsid w:val="003D777E"/>
    <w:rsid w:val="003E2680"/>
    <w:rsid w:val="003E2A18"/>
    <w:rsid w:val="003E7CD2"/>
    <w:rsid w:val="003F2EFD"/>
    <w:rsid w:val="00400FEE"/>
    <w:rsid w:val="00416BCD"/>
    <w:rsid w:val="00425751"/>
    <w:rsid w:val="00430A2B"/>
    <w:rsid w:val="00455EF5"/>
    <w:rsid w:val="00461E43"/>
    <w:rsid w:val="00475B84"/>
    <w:rsid w:val="00481415"/>
    <w:rsid w:val="0049668D"/>
    <w:rsid w:val="004B0C32"/>
    <w:rsid w:val="004B14F5"/>
    <w:rsid w:val="004B3477"/>
    <w:rsid w:val="004D0EC0"/>
    <w:rsid w:val="005001C2"/>
    <w:rsid w:val="00505205"/>
    <w:rsid w:val="00516304"/>
    <w:rsid w:val="005220F0"/>
    <w:rsid w:val="005335A3"/>
    <w:rsid w:val="00536A0D"/>
    <w:rsid w:val="00551A3D"/>
    <w:rsid w:val="00555FB0"/>
    <w:rsid w:val="0059149C"/>
    <w:rsid w:val="00593B24"/>
    <w:rsid w:val="00594742"/>
    <w:rsid w:val="005A6A7A"/>
    <w:rsid w:val="005E3676"/>
    <w:rsid w:val="005F4D86"/>
    <w:rsid w:val="005F5D71"/>
    <w:rsid w:val="00602D87"/>
    <w:rsid w:val="0063571A"/>
    <w:rsid w:val="00652AEB"/>
    <w:rsid w:val="00663545"/>
    <w:rsid w:val="006754DE"/>
    <w:rsid w:val="006903A9"/>
    <w:rsid w:val="00694542"/>
    <w:rsid w:val="0069495B"/>
    <w:rsid w:val="006967EF"/>
    <w:rsid w:val="006A008D"/>
    <w:rsid w:val="006B5B94"/>
    <w:rsid w:val="006C59FC"/>
    <w:rsid w:val="006D373B"/>
    <w:rsid w:val="006E1F94"/>
    <w:rsid w:val="00700897"/>
    <w:rsid w:val="00701DD3"/>
    <w:rsid w:val="007272AA"/>
    <w:rsid w:val="00730B32"/>
    <w:rsid w:val="00746761"/>
    <w:rsid w:val="007525FE"/>
    <w:rsid w:val="00753CFA"/>
    <w:rsid w:val="00756768"/>
    <w:rsid w:val="007572E2"/>
    <w:rsid w:val="007A4AFA"/>
    <w:rsid w:val="007D1A9C"/>
    <w:rsid w:val="007F7D75"/>
    <w:rsid w:val="00803F8F"/>
    <w:rsid w:val="00805C9B"/>
    <w:rsid w:val="00806910"/>
    <w:rsid w:val="00826EF4"/>
    <w:rsid w:val="008347B4"/>
    <w:rsid w:val="008442FB"/>
    <w:rsid w:val="00874871"/>
    <w:rsid w:val="00882577"/>
    <w:rsid w:val="00890C93"/>
    <w:rsid w:val="00896376"/>
    <w:rsid w:val="008B54F8"/>
    <w:rsid w:val="008C73CA"/>
    <w:rsid w:val="008E2D6F"/>
    <w:rsid w:val="00907A64"/>
    <w:rsid w:val="00941C38"/>
    <w:rsid w:val="00947083"/>
    <w:rsid w:val="009523CF"/>
    <w:rsid w:val="00983417"/>
    <w:rsid w:val="009912F6"/>
    <w:rsid w:val="00993D7A"/>
    <w:rsid w:val="00993E04"/>
    <w:rsid w:val="009A2786"/>
    <w:rsid w:val="009A5D5C"/>
    <w:rsid w:val="009B32A7"/>
    <w:rsid w:val="009B413D"/>
    <w:rsid w:val="009C2445"/>
    <w:rsid w:val="009D0D55"/>
    <w:rsid w:val="009F6289"/>
    <w:rsid w:val="00A00F8A"/>
    <w:rsid w:val="00A0607C"/>
    <w:rsid w:val="00A12EC2"/>
    <w:rsid w:val="00A329DD"/>
    <w:rsid w:val="00A34CB9"/>
    <w:rsid w:val="00A53FBA"/>
    <w:rsid w:val="00A6093A"/>
    <w:rsid w:val="00A636DE"/>
    <w:rsid w:val="00A66AB9"/>
    <w:rsid w:val="00A737F3"/>
    <w:rsid w:val="00A834A8"/>
    <w:rsid w:val="00A83CD7"/>
    <w:rsid w:val="00A93539"/>
    <w:rsid w:val="00A96665"/>
    <w:rsid w:val="00AA2ECB"/>
    <w:rsid w:val="00AA707F"/>
    <w:rsid w:val="00AB770C"/>
    <w:rsid w:val="00AD0AAF"/>
    <w:rsid w:val="00AD457D"/>
    <w:rsid w:val="00AE6CE9"/>
    <w:rsid w:val="00AF6EC7"/>
    <w:rsid w:val="00AF7641"/>
    <w:rsid w:val="00B143CF"/>
    <w:rsid w:val="00B16875"/>
    <w:rsid w:val="00B34477"/>
    <w:rsid w:val="00B358A5"/>
    <w:rsid w:val="00B372A0"/>
    <w:rsid w:val="00B40D8D"/>
    <w:rsid w:val="00B54D0A"/>
    <w:rsid w:val="00B80FA0"/>
    <w:rsid w:val="00BA119E"/>
    <w:rsid w:val="00BA3D5C"/>
    <w:rsid w:val="00BA573A"/>
    <w:rsid w:val="00BA7EE3"/>
    <w:rsid w:val="00BE26A1"/>
    <w:rsid w:val="00BE5772"/>
    <w:rsid w:val="00BF02C6"/>
    <w:rsid w:val="00C12005"/>
    <w:rsid w:val="00C25F1C"/>
    <w:rsid w:val="00C32B5C"/>
    <w:rsid w:val="00C368A6"/>
    <w:rsid w:val="00C54D96"/>
    <w:rsid w:val="00C634F1"/>
    <w:rsid w:val="00C67477"/>
    <w:rsid w:val="00C73FA7"/>
    <w:rsid w:val="00C929A6"/>
    <w:rsid w:val="00CC6250"/>
    <w:rsid w:val="00CE001D"/>
    <w:rsid w:val="00D21DE9"/>
    <w:rsid w:val="00D23430"/>
    <w:rsid w:val="00D27577"/>
    <w:rsid w:val="00D31498"/>
    <w:rsid w:val="00D32499"/>
    <w:rsid w:val="00D9116A"/>
    <w:rsid w:val="00DA252A"/>
    <w:rsid w:val="00DB5965"/>
    <w:rsid w:val="00DB60A6"/>
    <w:rsid w:val="00DC52F5"/>
    <w:rsid w:val="00DC6201"/>
    <w:rsid w:val="00DD558C"/>
    <w:rsid w:val="00DE2120"/>
    <w:rsid w:val="00DE3F9D"/>
    <w:rsid w:val="00DF1874"/>
    <w:rsid w:val="00E1554C"/>
    <w:rsid w:val="00E263C8"/>
    <w:rsid w:val="00E26A62"/>
    <w:rsid w:val="00E3001E"/>
    <w:rsid w:val="00E371F9"/>
    <w:rsid w:val="00E5127E"/>
    <w:rsid w:val="00E52FEB"/>
    <w:rsid w:val="00E55A57"/>
    <w:rsid w:val="00E83BDC"/>
    <w:rsid w:val="00E8552C"/>
    <w:rsid w:val="00E86A6C"/>
    <w:rsid w:val="00E901A0"/>
    <w:rsid w:val="00E908CB"/>
    <w:rsid w:val="00E92D10"/>
    <w:rsid w:val="00EA0E66"/>
    <w:rsid w:val="00EA4401"/>
    <w:rsid w:val="00EC72B9"/>
    <w:rsid w:val="00EC72EA"/>
    <w:rsid w:val="00ED46BA"/>
    <w:rsid w:val="00ED782C"/>
    <w:rsid w:val="00EF3F97"/>
    <w:rsid w:val="00F07339"/>
    <w:rsid w:val="00F225FE"/>
    <w:rsid w:val="00F42F46"/>
    <w:rsid w:val="00F45FA1"/>
    <w:rsid w:val="00F53140"/>
    <w:rsid w:val="00F72217"/>
    <w:rsid w:val="00F92FE8"/>
    <w:rsid w:val="00F93792"/>
    <w:rsid w:val="00FB16AA"/>
    <w:rsid w:val="00FC6716"/>
    <w:rsid w:val="00FE35B5"/>
    <w:rsid w:val="00FF189D"/>
    <w:rsid w:val="00FF567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7" type="connector" idref="#رابط كسهم مستقيم 6"/>
        <o:r id="V:Rule8" type="connector" idref="#رابط كسهم مستقيم 3"/>
        <o:r id="V:Rule9" type="connector" idref="#رابط كسهم مستقيم 5"/>
        <o:r id="V:Rule10" type="connector" idref="#رابط كسهم مستقيم 4"/>
        <o:r id="V:Rule11" type="connector" idref="#رابط كسهم مستقيم 2"/>
        <o:r id="V:Rule12" type="connector" idref="#رابط كسهم مستقيم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674"/>
  </w:style>
  <w:style w:type="paragraph" w:styleId="1">
    <w:name w:val="heading 1"/>
    <w:basedOn w:val="a"/>
    <w:next w:val="a"/>
    <w:link w:val="1Char"/>
    <w:qFormat/>
    <w:rsid w:val="007F7D75"/>
    <w:pPr>
      <w:keepNext/>
      <w:bidi/>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qFormat/>
    <w:rsid w:val="007F7D75"/>
    <w:pPr>
      <w:keepNext/>
      <w:bidi/>
      <w:spacing w:after="0" w:line="240" w:lineRule="auto"/>
      <w:outlineLvl w:val="1"/>
    </w:pPr>
    <w:rPr>
      <w:rFonts w:ascii="Times New Roman" w:eastAsia="Times New Roman" w:hAnsi="Times New Roman" w:cs="Traditional Arabic"/>
      <w:b/>
      <w:bCs/>
      <w:sz w:val="20"/>
      <w:szCs w:val="32"/>
    </w:rPr>
  </w:style>
  <w:style w:type="paragraph" w:styleId="3">
    <w:name w:val="heading 3"/>
    <w:basedOn w:val="a"/>
    <w:next w:val="a"/>
    <w:link w:val="3Char"/>
    <w:qFormat/>
    <w:rsid w:val="007F7D75"/>
    <w:pPr>
      <w:keepNext/>
      <w:bidi/>
      <w:spacing w:after="0" w:line="240" w:lineRule="auto"/>
      <w:jc w:val="center"/>
      <w:outlineLvl w:val="2"/>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nhideWhenUsed/>
    <w:rsid w:val="005335A3"/>
    <w:rPr>
      <w:color w:val="0000FF" w:themeColor="hyperlink"/>
      <w:u w:val="single"/>
    </w:rPr>
  </w:style>
  <w:style w:type="character" w:styleId="a3">
    <w:name w:val="FollowedHyperlink"/>
    <w:basedOn w:val="a0"/>
    <w:uiPriority w:val="99"/>
    <w:semiHidden/>
    <w:unhideWhenUsed/>
    <w:rsid w:val="005335A3"/>
    <w:rPr>
      <w:color w:val="800080" w:themeColor="followedHyperlink"/>
      <w:u w:val="single"/>
    </w:rPr>
  </w:style>
  <w:style w:type="paragraph" w:styleId="a4">
    <w:name w:val="No Spacing"/>
    <w:link w:val="Char"/>
    <w:uiPriority w:val="1"/>
    <w:qFormat/>
    <w:rsid w:val="005335A3"/>
    <w:pPr>
      <w:spacing w:after="0" w:line="240" w:lineRule="auto"/>
    </w:pPr>
  </w:style>
  <w:style w:type="paragraph" w:styleId="a5">
    <w:name w:val="List Paragraph"/>
    <w:basedOn w:val="a"/>
    <w:uiPriority w:val="34"/>
    <w:qFormat/>
    <w:rsid w:val="00E5127E"/>
    <w:pPr>
      <w:ind w:left="720"/>
      <w:contextualSpacing/>
    </w:pPr>
  </w:style>
  <w:style w:type="table" w:styleId="a6">
    <w:name w:val="Table Grid"/>
    <w:basedOn w:val="a1"/>
    <w:uiPriority w:val="59"/>
    <w:rsid w:val="0036098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a1"/>
    <w:next w:val="a6"/>
    <w:uiPriority w:val="59"/>
    <w:rsid w:val="003C28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شبكة جدول2"/>
    <w:basedOn w:val="a1"/>
    <w:next w:val="a6"/>
    <w:uiPriority w:val="59"/>
    <w:rsid w:val="00D21DE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شبكة جدول3"/>
    <w:basedOn w:val="a1"/>
    <w:next w:val="a6"/>
    <w:uiPriority w:val="59"/>
    <w:rsid w:val="0013752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6"/>
    <w:uiPriority w:val="59"/>
    <w:rsid w:val="0013752F"/>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rsid w:val="007F7D75"/>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7F7D75"/>
    <w:rPr>
      <w:rFonts w:ascii="Times New Roman" w:eastAsia="Times New Roman" w:hAnsi="Times New Roman" w:cs="Traditional Arabic"/>
      <w:b/>
      <w:bCs/>
      <w:sz w:val="20"/>
      <w:szCs w:val="32"/>
    </w:rPr>
  </w:style>
  <w:style w:type="character" w:customStyle="1" w:styleId="3Char">
    <w:name w:val="عنوان 3 Char"/>
    <w:basedOn w:val="a0"/>
    <w:link w:val="3"/>
    <w:rsid w:val="007F7D75"/>
    <w:rPr>
      <w:rFonts w:ascii="Times New Roman" w:eastAsia="Times New Roman" w:hAnsi="Times New Roman" w:cs="Traditional Arabic"/>
      <w:b/>
      <w:bCs/>
      <w:sz w:val="20"/>
      <w:szCs w:val="32"/>
    </w:rPr>
  </w:style>
  <w:style w:type="paragraph" w:styleId="a7">
    <w:name w:val="Body Text"/>
    <w:basedOn w:val="a"/>
    <w:link w:val="Char0"/>
    <w:rsid w:val="007F7D75"/>
    <w:pPr>
      <w:bidi/>
      <w:spacing w:after="0" w:line="240" w:lineRule="auto"/>
      <w:jc w:val="center"/>
    </w:pPr>
    <w:rPr>
      <w:rFonts w:ascii="Times New Roman" w:eastAsia="Times New Roman" w:hAnsi="Times New Roman" w:cs="Tahoma"/>
      <w:b/>
      <w:bCs/>
      <w:sz w:val="20"/>
      <w:szCs w:val="36"/>
    </w:rPr>
  </w:style>
  <w:style w:type="character" w:customStyle="1" w:styleId="Char0">
    <w:name w:val="نص أساسي Char"/>
    <w:basedOn w:val="a0"/>
    <w:link w:val="a7"/>
    <w:rsid w:val="007F7D75"/>
    <w:rPr>
      <w:rFonts w:ascii="Times New Roman" w:eastAsia="Times New Roman" w:hAnsi="Times New Roman" w:cs="Tahoma"/>
      <w:b/>
      <w:bCs/>
      <w:sz w:val="20"/>
      <w:szCs w:val="36"/>
    </w:rPr>
  </w:style>
  <w:style w:type="paragraph" w:styleId="a8">
    <w:name w:val="footer"/>
    <w:basedOn w:val="a"/>
    <w:link w:val="Char1"/>
    <w:rsid w:val="007F7D75"/>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Char1">
    <w:name w:val="تذييل صفحة Char"/>
    <w:basedOn w:val="a0"/>
    <w:link w:val="a8"/>
    <w:rsid w:val="007F7D75"/>
    <w:rPr>
      <w:rFonts w:ascii="Times New Roman" w:eastAsia="Times New Roman" w:hAnsi="Times New Roman" w:cs="Traditional Arabic"/>
      <w:sz w:val="20"/>
      <w:szCs w:val="20"/>
    </w:rPr>
  </w:style>
  <w:style w:type="character" w:styleId="a9">
    <w:name w:val="page number"/>
    <w:basedOn w:val="a0"/>
    <w:rsid w:val="007F7D75"/>
  </w:style>
  <w:style w:type="paragraph" w:styleId="aa">
    <w:name w:val="header"/>
    <w:basedOn w:val="a"/>
    <w:link w:val="Char2"/>
    <w:uiPriority w:val="99"/>
    <w:rsid w:val="007F7D75"/>
    <w:pPr>
      <w:tabs>
        <w:tab w:val="center" w:pos="4153"/>
        <w:tab w:val="right" w:pos="8306"/>
      </w:tabs>
      <w:bidi/>
      <w:spacing w:after="0" w:line="240" w:lineRule="auto"/>
    </w:pPr>
    <w:rPr>
      <w:rFonts w:ascii="Times New Roman" w:eastAsia="Times New Roman" w:hAnsi="Times New Roman" w:cs="Times New Roman"/>
      <w:sz w:val="20"/>
      <w:szCs w:val="20"/>
    </w:rPr>
  </w:style>
  <w:style w:type="character" w:customStyle="1" w:styleId="Char2">
    <w:name w:val="رأس صفحة Char"/>
    <w:basedOn w:val="a0"/>
    <w:link w:val="aa"/>
    <w:uiPriority w:val="99"/>
    <w:rsid w:val="007F7D75"/>
    <w:rPr>
      <w:rFonts w:ascii="Times New Roman" w:eastAsia="Times New Roman" w:hAnsi="Times New Roman" w:cs="Times New Roman"/>
      <w:sz w:val="20"/>
      <w:szCs w:val="20"/>
    </w:rPr>
  </w:style>
  <w:style w:type="paragraph" w:customStyle="1" w:styleId="ListParagraph1">
    <w:name w:val="List Paragraph1"/>
    <w:basedOn w:val="a"/>
    <w:qFormat/>
    <w:rsid w:val="007F7D75"/>
    <w:pPr>
      <w:bidi/>
      <w:spacing w:after="0" w:line="240" w:lineRule="auto"/>
      <w:ind w:left="720"/>
    </w:pPr>
    <w:rPr>
      <w:rFonts w:ascii="Times New Roman" w:eastAsia="Times New Roman" w:hAnsi="Times New Roman" w:cs="Traditional Arabic"/>
      <w:sz w:val="20"/>
      <w:szCs w:val="20"/>
    </w:rPr>
  </w:style>
  <w:style w:type="paragraph" w:styleId="ab">
    <w:name w:val="Balloon Text"/>
    <w:basedOn w:val="a"/>
    <w:link w:val="Char3"/>
    <w:uiPriority w:val="99"/>
    <w:rsid w:val="007F7D75"/>
    <w:pPr>
      <w:bidi/>
      <w:spacing w:after="0" w:line="240" w:lineRule="auto"/>
    </w:pPr>
    <w:rPr>
      <w:rFonts w:ascii="Tahoma" w:eastAsia="Times New Roman" w:hAnsi="Tahoma" w:cs="Times New Roman"/>
      <w:sz w:val="16"/>
      <w:szCs w:val="16"/>
    </w:rPr>
  </w:style>
  <w:style w:type="character" w:customStyle="1" w:styleId="Char3">
    <w:name w:val="نص في بالون Char"/>
    <w:basedOn w:val="a0"/>
    <w:link w:val="ab"/>
    <w:uiPriority w:val="99"/>
    <w:rsid w:val="007F7D75"/>
    <w:rPr>
      <w:rFonts w:ascii="Tahoma" w:eastAsia="Times New Roman" w:hAnsi="Tahoma" w:cs="Times New Roman"/>
      <w:sz w:val="16"/>
      <w:szCs w:val="16"/>
    </w:rPr>
  </w:style>
  <w:style w:type="table" w:styleId="-2">
    <w:name w:val="Light Shading Accent 2"/>
    <w:basedOn w:val="a1"/>
    <w:uiPriority w:val="60"/>
    <w:rsid w:val="007F7D75"/>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7F7D75"/>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7F7D75"/>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7F7D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7F7D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7F7D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7F7D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7F7D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F7D7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Char">
    <w:name w:val="بلا تباعد Char"/>
    <w:link w:val="a4"/>
    <w:uiPriority w:val="1"/>
    <w:rsid w:val="007F7D75"/>
  </w:style>
  <w:style w:type="table" w:styleId="2-1">
    <w:name w:val="Medium Grid 2 Accent 1"/>
    <w:basedOn w:val="a1"/>
    <w:uiPriority w:val="68"/>
    <w:rsid w:val="007F7D75"/>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11">
    <w:name w:val="سرد الفقرات1"/>
    <w:basedOn w:val="a"/>
    <w:uiPriority w:val="34"/>
    <w:qFormat/>
    <w:rsid w:val="007F7D75"/>
    <w:pPr>
      <w:bidi/>
      <w:ind w:left="720"/>
      <w:contextualSpacing/>
    </w:pPr>
    <w:rPr>
      <w:rFonts w:ascii="Calibri" w:eastAsia="Calibri" w:hAnsi="Calibri" w:cs="Arial"/>
    </w:rPr>
  </w:style>
  <w:style w:type="table" w:styleId="-3">
    <w:name w:val="Light Grid Accent 3"/>
    <w:basedOn w:val="a1"/>
    <w:uiPriority w:val="62"/>
    <w:rsid w:val="00131B74"/>
    <w:pPr>
      <w:spacing w:after="0" w:line="240" w:lineRule="auto"/>
    </w:pPr>
    <w:rPr>
      <w:rFonts w:eastAsiaTheme="minorHAn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rsid w:val="00131B74"/>
    <w:pPr>
      <w:spacing w:after="0" w:line="240" w:lineRule="auto"/>
    </w:pPr>
    <w:rPr>
      <w:rFonts w:eastAsiaTheme="minorHAnsi"/>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30">
    <w:name w:val="Medium Grid 1 Accent 3"/>
    <w:basedOn w:val="a1"/>
    <w:uiPriority w:val="67"/>
    <w:rsid w:val="00131B74"/>
    <w:pPr>
      <w:spacing w:after="0" w:line="240" w:lineRule="auto"/>
    </w:pPr>
    <w:rPr>
      <w:rFonts w:eastAsiaTheme="minorHAnsi"/>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71383">
      <w:bodyDiv w:val="1"/>
      <w:marLeft w:val="0"/>
      <w:marRight w:val="0"/>
      <w:marTop w:val="0"/>
      <w:marBottom w:val="0"/>
      <w:divBdr>
        <w:top w:val="none" w:sz="0" w:space="0" w:color="auto"/>
        <w:left w:val="none" w:sz="0" w:space="0" w:color="auto"/>
        <w:bottom w:val="none" w:sz="0" w:space="0" w:color="auto"/>
        <w:right w:val="none" w:sz="0" w:space="0" w:color="auto"/>
      </w:divBdr>
    </w:div>
    <w:div w:id="448746347">
      <w:bodyDiv w:val="1"/>
      <w:marLeft w:val="0"/>
      <w:marRight w:val="0"/>
      <w:marTop w:val="0"/>
      <w:marBottom w:val="0"/>
      <w:divBdr>
        <w:top w:val="none" w:sz="0" w:space="0" w:color="auto"/>
        <w:left w:val="none" w:sz="0" w:space="0" w:color="auto"/>
        <w:bottom w:val="none" w:sz="0" w:space="0" w:color="auto"/>
        <w:right w:val="none" w:sz="0" w:space="0" w:color="auto"/>
      </w:divBdr>
    </w:div>
    <w:div w:id="718554376">
      <w:bodyDiv w:val="1"/>
      <w:marLeft w:val="0"/>
      <w:marRight w:val="0"/>
      <w:marTop w:val="0"/>
      <w:marBottom w:val="0"/>
      <w:divBdr>
        <w:top w:val="none" w:sz="0" w:space="0" w:color="auto"/>
        <w:left w:val="none" w:sz="0" w:space="0" w:color="auto"/>
        <w:bottom w:val="none" w:sz="0" w:space="0" w:color="auto"/>
        <w:right w:val="none" w:sz="0" w:space="0" w:color="auto"/>
      </w:divBdr>
    </w:div>
    <w:div w:id="794644447">
      <w:bodyDiv w:val="1"/>
      <w:marLeft w:val="0"/>
      <w:marRight w:val="0"/>
      <w:marTop w:val="0"/>
      <w:marBottom w:val="0"/>
      <w:divBdr>
        <w:top w:val="none" w:sz="0" w:space="0" w:color="auto"/>
        <w:left w:val="none" w:sz="0" w:space="0" w:color="auto"/>
        <w:bottom w:val="none" w:sz="0" w:space="0" w:color="auto"/>
        <w:right w:val="none" w:sz="0" w:space="0" w:color="auto"/>
      </w:divBdr>
    </w:div>
    <w:div w:id="1035885676">
      <w:bodyDiv w:val="1"/>
      <w:marLeft w:val="0"/>
      <w:marRight w:val="0"/>
      <w:marTop w:val="0"/>
      <w:marBottom w:val="0"/>
      <w:divBdr>
        <w:top w:val="none" w:sz="0" w:space="0" w:color="auto"/>
        <w:left w:val="none" w:sz="0" w:space="0" w:color="auto"/>
        <w:bottom w:val="none" w:sz="0" w:space="0" w:color="auto"/>
        <w:right w:val="none" w:sz="0" w:space="0" w:color="auto"/>
      </w:divBdr>
    </w:div>
    <w:div w:id="1042679810">
      <w:bodyDiv w:val="1"/>
      <w:marLeft w:val="0"/>
      <w:marRight w:val="0"/>
      <w:marTop w:val="0"/>
      <w:marBottom w:val="0"/>
      <w:divBdr>
        <w:top w:val="none" w:sz="0" w:space="0" w:color="auto"/>
        <w:left w:val="none" w:sz="0" w:space="0" w:color="auto"/>
        <w:bottom w:val="none" w:sz="0" w:space="0" w:color="auto"/>
        <w:right w:val="none" w:sz="0" w:space="0" w:color="auto"/>
      </w:divBdr>
    </w:div>
    <w:div w:id="1083649273">
      <w:bodyDiv w:val="1"/>
      <w:marLeft w:val="0"/>
      <w:marRight w:val="0"/>
      <w:marTop w:val="0"/>
      <w:marBottom w:val="0"/>
      <w:divBdr>
        <w:top w:val="none" w:sz="0" w:space="0" w:color="auto"/>
        <w:left w:val="none" w:sz="0" w:space="0" w:color="auto"/>
        <w:bottom w:val="none" w:sz="0" w:space="0" w:color="auto"/>
        <w:right w:val="none" w:sz="0" w:space="0" w:color="auto"/>
      </w:divBdr>
    </w:div>
    <w:div w:id="1087380381">
      <w:bodyDiv w:val="1"/>
      <w:marLeft w:val="0"/>
      <w:marRight w:val="0"/>
      <w:marTop w:val="0"/>
      <w:marBottom w:val="0"/>
      <w:divBdr>
        <w:top w:val="none" w:sz="0" w:space="0" w:color="auto"/>
        <w:left w:val="none" w:sz="0" w:space="0" w:color="auto"/>
        <w:bottom w:val="none" w:sz="0" w:space="0" w:color="auto"/>
        <w:right w:val="none" w:sz="0" w:space="0" w:color="auto"/>
      </w:divBdr>
    </w:div>
    <w:div w:id="1308048520">
      <w:bodyDiv w:val="1"/>
      <w:marLeft w:val="0"/>
      <w:marRight w:val="0"/>
      <w:marTop w:val="0"/>
      <w:marBottom w:val="0"/>
      <w:divBdr>
        <w:top w:val="none" w:sz="0" w:space="0" w:color="auto"/>
        <w:left w:val="none" w:sz="0" w:space="0" w:color="auto"/>
        <w:bottom w:val="none" w:sz="0" w:space="0" w:color="auto"/>
        <w:right w:val="none" w:sz="0" w:space="0" w:color="auto"/>
      </w:divBdr>
    </w:div>
    <w:div w:id="1456607573">
      <w:bodyDiv w:val="1"/>
      <w:marLeft w:val="0"/>
      <w:marRight w:val="0"/>
      <w:marTop w:val="0"/>
      <w:marBottom w:val="0"/>
      <w:divBdr>
        <w:top w:val="none" w:sz="0" w:space="0" w:color="auto"/>
        <w:left w:val="none" w:sz="0" w:space="0" w:color="auto"/>
        <w:bottom w:val="none" w:sz="0" w:space="0" w:color="auto"/>
        <w:right w:val="none" w:sz="0" w:space="0" w:color="auto"/>
      </w:divBdr>
    </w:div>
    <w:div w:id="1628051787">
      <w:bodyDiv w:val="1"/>
      <w:marLeft w:val="0"/>
      <w:marRight w:val="0"/>
      <w:marTop w:val="0"/>
      <w:marBottom w:val="0"/>
      <w:divBdr>
        <w:top w:val="none" w:sz="0" w:space="0" w:color="auto"/>
        <w:left w:val="none" w:sz="0" w:space="0" w:color="auto"/>
        <w:bottom w:val="none" w:sz="0" w:space="0" w:color="auto"/>
        <w:right w:val="none" w:sz="0" w:space="0" w:color="auto"/>
      </w:divBdr>
    </w:div>
    <w:div w:id="17555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gelfire.com/mn/almoalem/asaleeb.html" TargetMode="External"/><Relationship Id="rId18" Type="http://schemas.openxmlformats.org/officeDocument/2006/relationships/hyperlink" Target="http://www.refernce.com/search=skirt" TargetMode="External"/><Relationship Id="rId26" Type="http://schemas.openxmlformats.org/officeDocument/2006/relationships/hyperlink" Target="http://www.scientificamerican.com//https:/" TargetMode="External"/><Relationship Id="rId39" Type="http://schemas.openxmlformats.org/officeDocument/2006/relationships/hyperlink" Target="https://cookpad.com" TargetMode="External"/><Relationship Id="rId21" Type="http://schemas.openxmlformats.org/officeDocument/2006/relationships/hyperlink" Target="http://en.wikipedia.org/windex?title=fishtailskirt&amp;action" TargetMode="External"/><Relationship Id="rId34" Type="http://schemas.openxmlformats.org/officeDocument/2006/relationships/hyperlink" Target="https://www.elsevier.com/" TargetMode="External"/><Relationship Id="rId42" Type="http://schemas.openxmlformats.org/officeDocument/2006/relationships/hyperlink" Target="http://www.alghad.com" TargetMode="External"/><Relationship Id="rId47" Type="http://schemas.openxmlformats.org/officeDocument/2006/relationships/hyperlink" Target="https://www.scribd.com/doc-2" TargetMode="External"/><Relationship Id="rId50" Type="http://schemas.openxmlformats.org/officeDocument/2006/relationships/hyperlink" Target="http://www.choosemyplate.gov/pregnancy-breastfeeding.htm/" TargetMode="External"/><Relationship Id="rId55" Type="http://schemas.openxmlformats.org/officeDocument/2006/relationships/hyperlink" Target="http://www.homify.sa/ideabooks/2927246/23" TargetMode="External"/><Relationship Id="rId63" Type="http://schemas.openxmlformats.org/officeDocument/2006/relationships/hyperlink" Target="http://www.gulfkids.com/ar/index.php?action=show" TargetMode="External"/><Relationship Id="rId68" Type="http://schemas.openxmlformats.org/officeDocument/2006/relationships/hyperlink" Target="http://www.ruoaa.com" TargetMode="External"/><Relationship Id="rId76" Type="http://schemas.openxmlformats.org/officeDocument/2006/relationships/hyperlink" Target="http://www.alamalgetha.com" TargetMode="External"/><Relationship Id="rId84" Type="http://schemas.openxmlformats.org/officeDocument/2006/relationships/hyperlink" Target="http://www.manahj.edu.iq" TargetMode="External"/><Relationship Id="rId7" Type="http://schemas.openxmlformats.org/officeDocument/2006/relationships/endnotes" Target="endnotes.xml"/><Relationship Id="rId71" Type="http://schemas.openxmlformats.org/officeDocument/2006/relationships/hyperlink" Target="http://www.pinterest.com" TargetMode="External"/><Relationship Id="rId2" Type="http://schemas.openxmlformats.org/officeDocument/2006/relationships/numbering" Target="numbering.xml"/><Relationship Id="rId16" Type="http://schemas.openxmlformats.org/officeDocument/2006/relationships/hyperlink" Target="http://www.refernce.com/web&amp;q=handkerchief-skirt" TargetMode="External"/><Relationship Id="rId29" Type="http://schemas.openxmlformats.org/officeDocument/2006/relationships/hyperlink" Target="http://www.discovery.com//https:/" TargetMode="External"/><Relationship Id="rId11" Type="http://schemas.openxmlformats.org/officeDocument/2006/relationships/hyperlink" Target="http://www.albwaba.com" TargetMode="External"/><Relationship Id="rId24" Type="http://schemas.openxmlformats.org/officeDocument/2006/relationships/hyperlink" Target="https://www.elarabygroup.com/ar/electric-home-appliances.html" TargetMode="External"/><Relationship Id="rId32" Type="http://schemas.openxmlformats.org/officeDocument/2006/relationships/hyperlink" Target="https://www.altibbi.com/" TargetMode="External"/><Relationship Id="rId37" Type="http://schemas.openxmlformats.org/officeDocument/2006/relationships/hyperlink" Target="http://www.atbaki.com" TargetMode="External"/><Relationship Id="rId40" Type="http://schemas.openxmlformats.org/officeDocument/2006/relationships/hyperlink" Target="http://www.manalonline.com" TargetMode="External"/><Relationship Id="rId45" Type="http://schemas.openxmlformats.org/officeDocument/2006/relationships/hyperlink" Target="http://www.techexchange.com/thelibrary/U%20KArticle.html" TargetMode="External"/><Relationship Id="rId53" Type="http://schemas.openxmlformats.org/officeDocument/2006/relationships/hyperlink" Target="http://www.build-yourhome.com" TargetMode="External"/><Relationship Id="rId58" Type="http://schemas.openxmlformats.org/officeDocument/2006/relationships/hyperlink" Target="http://mnahej-blog.tumblr.com/page/2" TargetMode="External"/><Relationship Id="rId66" Type="http://schemas.openxmlformats.org/officeDocument/2006/relationships/hyperlink" Target="http://www.rougeamgz.com" TargetMode="External"/><Relationship Id="rId74" Type="http://schemas.openxmlformats.org/officeDocument/2006/relationships/hyperlink" Target="http://www.Sciencedirect" TargetMode="External"/><Relationship Id="rId79" Type="http://schemas.openxmlformats.org/officeDocument/2006/relationships/hyperlink" Target="http://www.nutrition.com" TargetMode="External"/><Relationship Id="rId87"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ar.wikipedia.org/wiki/" TargetMode="External"/><Relationship Id="rId82" Type="http://schemas.openxmlformats.org/officeDocument/2006/relationships/hyperlink" Target="https://ar.wikipedia.org/wiki" TargetMode="External"/><Relationship Id="rId19" Type="http://schemas.openxmlformats.org/officeDocument/2006/relationships/hyperlink" Target="http://eulc.edu.eg/eulc_v5/Libraries/UploadFiles/DownLoadFile.aspx?RelatedBibID=OTY4ZTEzMzgtMGQ2Ny00N2ZmLThkMWYtMWYwZmRiMTY4MmE5X2l0ZW1zXzEyMTc4MDk2XzExMzM3NDEzX18=&amp;filename=%D8%B9%D9%84%D8%A73" TargetMode="External"/><Relationship Id="rId4" Type="http://schemas.openxmlformats.org/officeDocument/2006/relationships/settings" Target="settings.xml"/><Relationship Id="rId9" Type="http://schemas.openxmlformats.org/officeDocument/2006/relationships/hyperlink" Target="http://drasat.net/psycholog" TargetMode="External"/><Relationship Id="rId14" Type="http://schemas.openxmlformats.org/officeDocument/2006/relationships/hyperlink" Target="http://www.uokufa.edu.iq/attdc/lectures.html" TargetMode="External"/><Relationship Id="rId22" Type="http://schemas.openxmlformats.org/officeDocument/2006/relationships/hyperlink" Target="http://ar.drgreiche.net" TargetMode="External"/><Relationship Id="rId27" Type="http://schemas.openxmlformats.org/officeDocument/2006/relationships/hyperlink" Target="http://www.newscientific.com//https:/" TargetMode="External"/><Relationship Id="rId30" Type="http://schemas.openxmlformats.org/officeDocument/2006/relationships/hyperlink" Target="http://www.Journals.elsevier.com" TargetMode="External"/><Relationship Id="rId35" Type="http://schemas.openxmlformats.org/officeDocument/2006/relationships/hyperlink" Target="http://www.http\\Sciencedirect" TargetMode="External"/><Relationship Id="rId43" Type="http://schemas.openxmlformats.org/officeDocument/2006/relationships/hyperlink" Target="http://www.asofps.com/www.shifa.uni.cc/wwwmadoo3.com/www.manrraa.com" TargetMode="External"/><Relationship Id="rId48" Type="http://schemas.openxmlformats.org/officeDocument/2006/relationships/hyperlink" Target="http://WWW.weaving" TargetMode="External"/><Relationship Id="rId56" Type="http://schemas.openxmlformats.org/officeDocument/2006/relationships/hyperlink" Target="http://www.social.gov.bh" TargetMode="External"/><Relationship Id="rId64" Type="http://schemas.openxmlformats.org/officeDocument/2006/relationships/hyperlink" Target="http://www.arabwalls.com" TargetMode="External"/><Relationship Id="rId69" Type="http://schemas.openxmlformats.org/officeDocument/2006/relationships/hyperlink" Target="http://www.rougeamgz.com" TargetMode="External"/><Relationship Id="rId77" Type="http://schemas.openxmlformats.org/officeDocument/2006/relationships/hyperlink" Target="http://www.TexasA&amp;MUniversity.com" TargetMode="External"/><Relationship Id="rId8" Type="http://schemas.openxmlformats.org/officeDocument/2006/relationships/footer" Target="footer1.xml"/><Relationship Id="rId51" Type="http://schemas.openxmlformats.org/officeDocument/2006/relationships/hyperlink" Target="http://www.fns.usda.gov/wic/women-infants-and-children-wic" TargetMode="External"/><Relationship Id="rId72" Type="http://schemas.openxmlformats.org/officeDocument/2006/relationships/hyperlink" Target="http://www.uobabylon.edu/" TargetMode="External"/><Relationship Id="rId80" Type="http://schemas.openxmlformats.org/officeDocument/2006/relationships/hyperlink" Target="http://www.google.iq/amp/s/3a2elaty.co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ltibbi.com" TargetMode="External"/><Relationship Id="rId17" Type="http://schemas.openxmlformats.org/officeDocument/2006/relationships/hyperlink" Target="http://search.ebay.com/belly-dance-petal-skirt-woqqfkyzlqqfanzi" TargetMode="External"/><Relationship Id="rId25" Type="http://schemas.openxmlformats.org/officeDocument/2006/relationships/hyperlink" Target="http://www.discovery.com//https:/" TargetMode="External"/><Relationship Id="rId33" Type="http://schemas.openxmlformats.org/officeDocument/2006/relationships/hyperlink" Target="https://www.sciencedirect.com/" TargetMode="External"/><Relationship Id="rId38" Type="http://schemas.openxmlformats.org/officeDocument/2006/relationships/hyperlink" Target="https://www.fatafeat.com" TargetMode="External"/><Relationship Id="rId46" Type="http://schemas.openxmlformats.org/officeDocument/2006/relationships/hyperlink" Target="http://www.startimes.com/?t=27894109-1" TargetMode="External"/><Relationship Id="rId59" Type="http://schemas.openxmlformats.org/officeDocument/2006/relationships/hyperlink" Target="http://www.acofps.com" TargetMode="External"/><Relationship Id="rId67" Type="http://schemas.openxmlformats.org/officeDocument/2006/relationships/hyperlink" Target="http://www.arabwalls.com" TargetMode="External"/><Relationship Id="rId20" Type="http://schemas.openxmlformats.org/officeDocument/2006/relationships/hyperlink" Target="http://www.refernce.com/search=skirt" TargetMode="External"/><Relationship Id="rId41" Type="http://schemas.openxmlformats.org/officeDocument/2006/relationships/hyperlink" Target="http://www.lahaonlin.com" TargetMode="External"/><Relationship Id="rId54" Type="http://schemas.openxmlformats.org/officeDocument/2006/relationships/hyperlink" Target="http://www.msn.com/ar-sa/lifestyle/home-and-garden" TargetMode="External"/><Relationship Id="rId62" Type="http://schemas.openxmlformats.org/officeDocument/2006/relationships/hyperlink" Target="http://www.acofps.com/vb/forumdisplay.php" TargetMode="External"/><Relationship Id="rId70" Type="http://schemas.openxmlformats.org/officeDocument/2006/relationships/hyperlink" Target="http://www.ts3a.com" TargetMode="External"/><Relationship Id="rId75" Type="http://schemas.openxmlformats.org/officeDocument/2006/relationships/hyperlink" Target="http://al3loom.com/?p=1899" TargetMode="External"/><Relationship Id="rId83" Type="http://schemas.openxmlformats.org/officeDocument/2006/relationships/hyperlink" Target="http://mnahej-blog.tumblr.com/page/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ulc.edu.eg/eulc_v5/Libraries/UploadFiles/DownLoadFile.aspx?RelatedBibID=OTY4ZTEzMzgtMGQ2Ny00N2ZmLThkMWYtMWYwZmRiMTY4MmE5X2l0ZW1zXzEyMTc4MDk2XzExMzM3NDEzX18=&amp;filename=%D8%B9%D9%84%D8%A73" TargetMode="External"/><Relationship Id="rId23" Type="http://schemas.openxmlformats.org/officeDocument/2006/relationships/hyperlink" Target="https://download-internet-pdf-ebooks.com/1169-free-booK" TargetMode="External"/><Relationship Id="rId28" Type="http://schemas.openxmlformats.org/officeDocument/2006/relationships/hyperlink" Target="http://www.newscientific.com//https:/" TargetMode="External"/><Relationship Id="rId36" Type="http://schemas.openxmlformats.org/officeDocument/2006/relationships/hyperlink" Target="http://www.shamlola.com" TargetMode="External"/><Relationship Id="rId49" Type="http://schemas.openxmlformats.org/officeDocument/2006/relationships/hyperlink" Target="http://www.fda.gov/Food/FoodborneillnessContaminants/PeopleAtRisk/ucm312704.htm" TargetMode="External"/><Relationship Id="rId57" Type="http://schemas.openxmlformats.org/officeDocument/2006/relationships/hyperlink" Target="https://ar.wikipedia.org/wiki" TargetMode="External"/><Relationship Id="rId10" Type="http://schemas.openxmlformats.org/officeDocument/2006/relationships/hyperlink" Target="http://www.studybachelor.com" TargetMode="External"/><Relationship Id="rId31" Type="http://schemas.openxmlformats.org/officeDocument/2006/relationships/hyperlink" Target="http://www.scientificamerican.com//https:/" TargetMode="External"/><Relationship Id="rId44" Type="http://schemas.openxmlformats.org/officeDocument/2006/relationships/hyperlink" Target="http://www.sizeusa.com/info.html" TargetMode="External"/><Relationship Id="rId52" Type="http://schemas.openxmlformats.org/officeDocument/2006/relationships/hyperlink" Target="http://www.Pattern-making.com" TargetMode="External"/><Relationship Id="rId60" Type="http://schemas.openxmlformats.org/officeDocument/2006/relationships/hyperlink" Target="http://www.jac-kw.org" TargetMode="External"/><Relationship Id="rId65" Type="http://schemas.openxmlformats.org/officeDocument/2006/relationships/hyperlink" Target="http://www.ruoaa.com" TargetMode="External"/><Relationship Id="rId73" Type="http://schemas.openxmlformats.org/officeDocument/2006/relationships/hyperlink" Target="http://www.Blakwell" TargetMode="External"/><Relationship Id="rId78" Type="http://schemas.openxmlformats.org/officeDocument/2006/relationships/hyperlink" Target="http://www.eatright.com" TargetMode="External"/><Relationship Id="rId81" Type="http://schemas.openxmlformats.org/officeDocument/2006/relationships/hyperlink" Target="http://www.social.gov.bh" TargetMode="External"/><Relationship Id="rId86"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A70A-6368-4298-81C5-34B2E2DD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132</Pages>
  <Words>46318</Words>
  <Characters>264016</Characters>
  <Application>Microsoft Office Word</Application>
  <DocSecurity>0</DocSecurity>
  <Lines>2200</Lines>
  <Paragraphs>619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309715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aa</cp:lastModifiedBy>
  <cp:revision>90</cp:revision>
  <cp:lastPrinted>2019-12-16T20:02:00Z</cp:lastPrinted>
  <dcterms:created xsi:type="dcterms:W3CDTF">2018-01-27T20:56:00Z</dcterms:created>
  <dcterms:modified xsi:type="dcterms:W3CDTF">2021-06-13T16:56:00Z</dcterms:modified>
</cp:coreProperties>
</file>