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48F9" w14:textId="7261E3FE" w:rsidR="00FB00D6" w:rsidRDefault="00FB00D6" w:rsidP="00FB00D6">
      <w:pPr>
        <w:bidi w:val="0"/>
        <w:spacing w:after="0" w:line="240" w:lineRule="auto"/>
        <w:rPr>
          <w:rFonts w:ascii="Calibri" w:eastAsia="Calibri" w:hAnsi="Calibri" w:cs="Arial"/>
          <w:rtl/>
          <w:lang w:bidi="ar-IQ"/>
        </w:rPr>
      </w:pPr>
    </w:p>
    <w:p w14:paraId="57EAB6D2" w14:textId="77777777" w:rsidR="00F62871" w:rsidRPr="00F62871" w:rsidRDefault="00F62871" w:rsidP="005600AB">
      <w:pPr>
        <w:bidi w:val="0"/>
        <w:spacing w:after="200" w:line="276" w:lineRule="auto"/>
        <w:rPr>
          <w:rFonts w:ascii="Calibri" w:eastAsia="Calibri" w:hAnsi="Calibri" w:cs="Arial"/>
          <w:lang w:bidi="ar-IQ"/>
        </w:rPr>
      </w:pPr>
    </w:p>
    <w:p w14:paraId="627481CF" w14:textId="3E3D24B9" w:rsidR="00F62871" w:rsidRDefault="00F62871" w:rsidP="00F62871">
      <w:pPr>
        <w:bidi w:val="0"/>
        <w:spacing w:after="200" w:line="276" w:lineRule="auto"/>
        <w:jc w:val="center"/>
        <w:rPr>
          <w:rFonts w:ascii="Calibri" w:eastAsia="Calibri" w:hAnsi="Calibri" w:cs="Arial"/>
          <w:lang w:bidi="ar-IQ"/>
        </w:rPr>
      </w:pPr>
    </w:p>
    <w:p w14:paraId="4AB6A240" w14:textId="5B7B514F" w:rsidR="00F40592" w:rsidRDefault="00F40592" w:rsidP="00F40592">
      <w:pPr>
        <w:bidi w:val="0"/>
        <w:spacing w:after="200" w:line="276" w:lineRule="auto"/>
        <w:jc w:val="center"/>
        <w:rPr>
          <w:rFonts w:ascii="Calibri" w:eastAsia="Calibri" w:hAnsi="Calibri" w:cs="Arial"/>
          <w:lang w:bidi="ar-IQ"/>
        </w:rPr>
      </w:pPr>
    </w:p>
    <w:p w14:paraId="24EB184C" w14:textId="545B53D7" w:rsidR="00F40592" w:rsidRDefault="00F40592" w:rsidP="00F40592">
      <w:pPr>
        <w:bidi w:val="0"/>
        <w:spacing w:after="200" w:line="276" w:lineRule="auto"/>
        <w:jc w:val="center"/>
        <w:rPr>
          <w:rFonts w:ascii="Calibri" w:eastAsia="Calibri" w:hAnsi="Calibri" w:cs="Arial"/>
          <w:lang w:bidi="ar-IQ"/>
        </w:rPr>
      </w:pPr>
    </w:p>
    <w:p w14:paraId="27B8B11B" w14:textId="77777777" w:rsidR="00F40592" w:rsidRPr="00F62871" w:rsidRDefault="00F40592" w:rsidP="00F40592">
      <w:pPr>
        <w:bidi w:val="0"/>
        <w:spacing w:after="200" w:line="276" w:lineRule="auto"/>
        <w:jc w:val="center"/>
        <w:rPr>
          <w:rFonts w:ascii="Calibri" w:eastAsia="Calibri" w:hAnsi="Calibri" w:cs="Arial"/>
          <w:rtl/>
          <w:lang w:bidi="ar-IQ"/>
        </w:rPr>
      </w:pPr>
    </w:p>
    <w:p w14:paraId="2AA4D524" w14:textId="77777777" w:rsidR="00F62871" w:rsidRPr="00F62871" w:rsidRDefault="00F62871" w:rsidP="00F62871">
      <w:pPr>
        <w:bidi w:val="0"/>
        <w:spacing w:after="200" w:line="276" w:lineRule="auto"/>
        <w:jc w:val="center"/>
        <w:rPr>
          <w:rFonts w:ascii="Arial Rounded MT Bold" w:eastAsia="Calibri" w:hAnsi="Arial Rounded MT Bold" w:cs="Arial"/>
          <w:sz w:val="44"/>
          <w:szCs w:val="44"/>
          <w:rtl/>
          <w:lang w:bidi="ar-IQ"/>
        </w:rPr>
      </w:pPr>
      <w:r w:rsidRPr="00F62871">
        <w:rPr>
          <w:rFonts w:ascii="Arial Rounded MT Bold" w:eastAsia="Calibri" w:hAnsi="Arial Rounded MT Bold" w:cs="Arial"/>
          <w:sz w:val="44"/>
          <w:szCs w:val="44"/>
          <w:rtl/>
          <w:lang w:bidi="ar-IQ"/>
        </w:rPr>
        <w:t xml:space="preserve">الية كتابة التقرير الذاتي </w:t>
      </w:r>
    </w:p>
    <w:p w14:paraId="109191FC" w14:textId="77777777" w:rsidR="00F62871" w:rsidRDefault="00F62871" w:rsidP="00F62871">
      <w:pPr>
        <w:bidi w:val="0"/>
        <w:spacing w:after="200" w:line="276" w:lineRule="auto"/>
        <w:jc w:val="center"/>
        <w:rPr>
          <w:rFonts w:ascii="Arial Rounded MT Bold" w:eastAsia="Calibri" w:hAnsi="Arial Rounded MT Bold" w:cs="Arial"/>
          <w:sz w:val="44"/>
          <w:szCs w:val="44"/>
          <w:rtl/>
          <w:lang w:bidi="ar-IQ"/>
        </w:rPr>
      </w:pPr>
      <w:r w:rsidRPr="00F62871">
        <w:rPr>
          <w:rFonts w:ascii="Arial Rounded MT Bold" w:eastAsia="Calibri" w:hAnsi="Arial Rounded MT Bold" w:cs="Arial" w:hint="cs"/>
          <w:sz w:val="44"/>
          <w:szCs w:val="44"/>
          <w:rtl/>
          <w:lang w:bidi="ar-IQ"/>
        </w:rPr>
        <w:t xml:space="preserve">قسم اللغة الانكليزية/ </w:t>
      </w:r>
      <w:r w:rsidRPr="00F62871">
        <w:rPr>
          <w:rFonts w:ascii="Arial Rounded MT Bold" w:eastAsia="Calibri" w:hAnsi="Arial Rounded MT Bold" w:cs="Arial"/>
          <w:sz w:val="44"/>
          <w:szCs w:val="44"/>
          <w:rtl/>
          <w:lang w:bidi="ar-IQ"/>
        </w:rPr>
        <w:t xml:space="preserve">كلية التربية للبنات </w:t>
      </w:r>
    </w:p>
    <w:p w14:paraId="3353E715" w14:textId="66595918" w:rsidR="009C0C9C" w:rsidRPr="00F62871" w:rsidRDefault="009C0C9C" w:rsidP="009C0C9C">
      <w:pPr>
        <w:bidi w:val="0"/>
        <w:spacing w:after="200" w:line="276" w:lineRule="auto"/>
        <w:jc w:val="center"/>
        <w:rPr>
          <w:rFonts w:ascii="Arial Rounded MT Bold" w:eastAsia="Calibri" w:hAnsi="Arial Rounded MT Bold" w:cs="Arial"/>
          <w:sz w:val="44"/>
          <w:szCs w:val="44"/>
          <w:rtl/>
          <w:lang w:bidi="ar-IQ"/>
        </w:rPr>
      </w:pPr>
      <w:r>
        <w:rPr>
          <w:rFonts w:ascii="Arial Rounded MT Bold" w:eastAsia="Calibri" w:hAnsi="Arial Rounded MT Bold" w:cs="Arial" w:hint="cs"/>
          <w:sz w:val="44"/>
          <w:szCs w:val="44"/>
          <w:rtl/>
          <w:lang w:bidi="ar-IQ"/>
        </w:rPr>
        <w:t>جامعة بغداد</w:t>
      </w:r>
    </w:p>
    <w:p w14:paraId="3B9A2419" w14:textId="77777777" w:rsidR="00F62871" w:rsidRPr="00F62871" w:rsidRDefault="00F62871" w:rsidP="005971DA">
      <w:pPr>
        <w:bidi w:val="0"/>
        <w:spacing w:after="200" w:line="276" w:lineRule="auto"/>
        <w:jc w:val="center"/>
        <w:rPr>
          <w:rFonts w:ascii="Calibri" w:eastAsia="Calibri" w:hAnsi="Calibri" w:cs="Arial"/>
          <w:sz w:val="36"/>
          <w:szCs w:val="36"/>
          <w:lang w:bidi="ar-IQ"/>
        </w:rPr>
      </w:pPr>
      <w:r w:rsidRPr="00F62871">
        <w:rPr>
          <w:rFonts w:ascii="Calibri" w:eastAsia="Calibri" w:hAnsi="Calibri" w:cs="Arial" w:hint="cs"/>
          <w:sz w:val="44"/>
          <w:szCs w:val="44"/>
          <w:rtl/>
          <w:lang w:bidi="ar-IQ"/>
        </w:rPr>
        <w:t>للعام الدراسي 201</w:t>
      </w:r>
      <w:r w:rsidR="005971DA">
        <w:rPr>
          <w:rFonts w:ascii="Calibri" w:eastAsia="Calibri" w:hAnsi="Calibri" w:cs="Arial" w:hint="cs"/>
          <w:sz w:val="44"/>
          <w:szCs w:val="44"/>
          <w:rtl/>
          <w:lang w:bidi="ar-IQ"/>
        </w:rPr>
        <w:t>9</w:t>
      </w:r>
      <w:r w:rsidRPr="00F62871">
        <w:rPr>
          <w:rFonts w:ascii="Calibri" w:eastAsia="Calibri" w:hAnsi="Calibri" w:cs="Arial" w:hint="cs"/>
          <w:sz w:val="44"/>
          <w:szCs w:val="44"/>
          <w:rtl/>
          <w:lang w:bidi="ar-IQ"/>
        </w:rPr>
        <w:t>-20</w:t>
      </w:r>
      <w:r w:rsidR="005971DA">
        <w:rPr>
          <w:rFonts w:ascii="Calibri" w:eastAsia="Calibri" w:hAnsi="Calibri" w:cs="Arial" w:hint="cs"/>
          <w:sz w:val="44"/>
          <w:szCs w:val="44"/>
          <w:rtl/>
          <w:lang w:bidi="ar-IQ"/>
        </w:rPr>
        <w:t>20</w:t>
      </w:r>
    </w:p>
    <w:p w14:paraId="2367ABB9" w14:textId="77777777" w:rsidR="00F62871" w:rsidRPr="00F62871" w:rsidRDefault="00F62871" w:rsidP="00F62871">
      <w:pPr>
        <w:bidi w:val="0"/>
        <w:spacing w:after="200" w:line="276" w:lineRule="auto"/>
        <w:jc w:val="center"/>
        <w:rPr>
          <w:rFonts w:ascii="Calibri" w:eastAsia="Calibri" w:hAnsi="Calibri" w:cs="Arial"/>
          <w:rtl/>
          <w:lang w:bidi="ar-IQ"/>
        </w:rPr>
      </w:pPr>
    </w:p>
    <w:p w14:paraId="5B33AD79" w14:textId="77777777" w:rsidR="00F62871" w:rsidRPr="00F62871" w:rsidRDefault="00F62871" w:rsidP="00F62871">
      <w:pPr>
        <w:bidi w:val="0"/>
        <w:spacing w:after="200" w:line="276" w:lineRule="auto"/>
        <w:rPr>
          <w:rFonts w:ascii="Calibri" w:eastAsia="Calibri" w:hAnsi="Calibri" w:cs="Arial"/>
          <w:lang w:bidi="ar-IQ"/>
        </w:rPr>
      </w:pPr>
    </w:p>
    <w:p w14:paraId="6892EFEB" w14:textId="77777777" w:rsidR="00F62871" w:rsidRPr="00F62871" w:rsidRDefault="00F62871" w:rsidP="00F62871">
      <w:pPr>
        <w:bidi w:val="0"/>
        <w:spacing w:after="200" w:line="276" w:lineRule="auto"/>
        <w:rPr>
          <w:rFonts w:ascii="Calibri" w:eastAsia="Calibri" w:hAnsi="Calibri" w:cs="Arial"/>
          <w:lang w:bidi="ar-IQ"/>
        </w:rPr>
      </w:pPr>
    </w:p>
    <w:p w14:paraId="680AF8F7" w14:textId="77777777" w:rsidR="00F62871" w:rsidRPr="00F62871" w:rsidRDefault="00F62871" w:rsidP="00F62871">
      <w:pPr>
        <w:bidi w:val="0"/>
        <w:spacing w:after="200" w:line="276" w:lineRule="auto"/>
        <w:rPr>
          <w:rFonts w:ascii="Calibri" w:eastAsia="Calibri" w:hAnsi="Calibri" w:cs="Arial"/>
          <w:lang w:bidi="ar-IQ"/>
        </w:rPr>
      </w:pPr>
    </w:p>
    <w:p w14:paraId="07FDF978" w14:textId="77777777" w:rsidR="00F62871" w:rsidRPr="00F62871" w:rsidRDefault="00F62871" w:rsidP="00F62871">
      <w:pPr>
        <w:bidi w:val="0"/>
        <w:spacing w:after="200" w:line="276" w:lineRule="auto"/>
        <w:rPr>
          <w:rFonts w:ascii="Calibri" w:eastAsia="Calibri" w:hAnsi="Calibri" w:cs="Arial"/>
          <w:lang w:bidi="ar-IQ"/>
        </w:rPr>
      </w:pPr>
    </w:p>
    <w:p w14:paraId="35582CFD" w14:textId="77777777" w:rsidR="00F62871" w:rsidRPr="00F62871" w:rsidRDefault="00F62871" w:rsidP="00F62871">
      <w:pPr>
        <w:bidi w:val="0"/>
        <w:spacing w:after="200" w:line="276" w:lineRule="auto"/>
        <w:rPr>
          <w:rFonts w:ascii="Calibri" w:eastAsia="Calibri" w:hAnsi="Calibri" w:cs="Arial"/>
          <w:rtl/>
          <w:lang w:bidi="ar-IQ"/>
        </w:rPr>
      </w:pPr>
    </w:p>
    <w:p w14:paraId="12C2A8D3" w14:textId="77777777" w:rsidR="00F62871" w:rsidRPr="00F62871" w:rsidRDefault="00F62871" w:rsidP="00F62871">
      <w:pPr>
        <w:bidi w:val="0"/>
        <w:spacing w:after="200" w:line="276" w:lineRule="auto"/>
        <w:rPr>
          <w:rFonts w:ascii="Calibri" w:eastAsia="Calibri" w:hAnsi="Calibri" w:cs="Arial"/>
          <w:rtl/>
          <w:lang w:bidi="ar-IQ"/>
        </w:rPr>
      </w:pPr>
    </w:p>
    <w:p w14:paraId="50D361FF" w14:textId="77777777" w:rsidR="00F62871" w:rsidRPr="00F62871" w:rsidRDefault="00F62871" w:rsidP="00F62871">
      <w:pPr>
        <w:bidi w:val="0"/>
        <w:spacing w:after="200" w:line="276" w:lineRule="auto"/>
        <w:rPr>
          <w:rFonts w:ascii="Calibri" w:eastAsia="Calibri" w:hAnsi="Calibri" w:cs="Arial"/>
          <w:sz w:val="32"/>
          <w:szCs w:val="32"/>
          <w:rtl/>
          <w:lang w:bidi="ar-IQ"/>
        </w:rPr>
      </w:pPr>
    </w:p>
    <w:p w14:paraId="58634814" w14:textId="77777777" w:rsidR="00F62871" w:rsidRPr="00F62871" w:rsidRDefault="00F62871" w:rsidP="00F62871">
      <w:pPr>
        <w:bidi w:val="0"/>
        <w:spacing w:after="200" w:line="276" w:lineRule="auto"/>
        <w:rPr>
          <w:rFonts w:ascii="Calibri" w:eastAsia="Calibri" w:hAnsi="Calibri" w:cs="Arial"/>
          <w:lang w:bidi="ar-IQ"/>
        </w:rPr>
      </w:pPr>
    </w:p>
    <w:p w14:paraId="73D11C4D" w14:textId="77777777" w:rsidR="00F62871" w:rsidRPr="00F62871" w:rsidRDefault="00F62871" w:rsidP="00F62871">
      <w:pPr>
        <w:bidi w:val="0"/>
        <w:spacing w:after="200" w:line="276" w:lineRule="auto"/>
        <w:rPr>
          <w:rFonts w:ascii="Calibri" w:eastAsia="Calibri" w:hAnsi="Calibri" w:cs="Arial"/>
          <w:rtl/>
          <w:lang w:bidi="ar-IQ"/>
        </w:rPr>
      </w:pPr>
    </w:p>
    <w:p w14:paraId="3837AB89" w14:textId="77777777" w:rsidR="00F62871" w:rsidRDefault="00F62871" w:rsidP="00F62871">
      <w:pPr>
        <w:bidi w:val="0"/>
        <w:spacing w:after="200" w:line="276" w:lineRule="auto"/>
        <w:jc w:val="right"/>
        <w:rPr>
          <w:rFonts w:ascii="Calibri" w:eastAsia="Calibri" w:hAnsi="Calibri" w:cs="Arial"/>
          <w:lang w:bidi="ar-IQ"/>
        </w:rPr>
      </w:pPr>
    </w:p>
    <w:p w14:paraId="58544124" w14:textId="77777777" w:rsidR="009C0C9C" w:rsidRPr="00F62871" w:rsidRDefault="009C0C9C" w:rsidP="009C0C9C">
      <w:pPr>
        <w:bidi w:val="0"/>
        <w:spacing w:after="200" w:line="276" w:lineRule="auto"/>
        <w:jc w:val="right"/>
        <w:rPr>
          <w:rFonts w:ascii="Calibri" w:eastAsia="Calibri" w:hAnsi="Calibri" w:cs="Arial"/>
          <w:rtl/>
          <w:lang w:bidi="ar-IQ"/>
        </w:rPr>
      </w:pPr>
    </w:p>
    <w:p w14:paraId="4ABC8075" w14:textId="77777777" w:rsidR="00F62871" w:rsidRDefault="00F62871" w:rsidP="00F62871">
      <w:pPr>
        <w:bidi w:val="0"/>
        <w:spacing w:after="200" w:line="276" w:lineRule="auto"/>
        <w:jc w:val="right"/>
        <w:rPr>
          <w:rFonts w:ascii="Calibri" w:eastAsia="Calibri" w:hAnsi="Calibri" w:cs="Arial"/>
          <w:lang w:bidi="ar-IQ"/>
        </w:rPr>
      </w:pPr>
    </w:p>
    <w:p w14:paraId="3C98F29A" w14:textId="77777777" w:rsidR="00F62871" w:rsidRDefault="00F62871" w:rsidP="00F62871">
      <w:pPr>
        <w:bidi w:val="0"/>
        <w:spacing w:after="200" w:line="276" w:lineRule="auto"/>
        <w:jc w:val="right"/>
        <w:rPr>
          <w:rFonts w:ascii="Calibri" w:eastAsia="Calibri" w:hAnsi="Calibri" w:cs="Arial"/>
          <w:lang w:bidi="ar-IQ"/>
        </w:rPr>
      </w:pPr>
    </w:p>
    <w:p w14:paraId="529FDF93" w14:textId="77777777" w:rsidR="00F62871" w:rsidRDefault="00F62871" w:rsidP="00F62871">
      <w:pPr>
        <w:bidi w:val="0"/>
        <w:spacing w:after="200" w:line="276" w:lineRule="auto"/>
        <w:jc w:val="right"/>
        <w:rPr>
          <w:rFonts w:ascii="Calibri" w:eastAsia="Calibri" w:hAnsi="Calibri" w:cs="Arial"/>
          <w:lang w:bidi="ar-IQ"/>
        </w:rPr>
      </w:pPr>
    </w:p>
    <w:p w14:paraId="5A50FE3D" w14:textId="77777777" w:rsidR="005600AB" w:rsidRDefault="005600AB" w:rsidP="005600AB">
      <w:pPr>
        <w:bidi w:val="0"/>
        <w:spacing w:after="200" w:line="276" w:lineRule="auto"/>
        <w:jc w:val="right"/>
        <w:rPr>
          <w:rFonts w:ascii="Calibri" w:eastAsia="Calibri" w:hAnsi="Calibri" w:cs="Arial"/>
          <w:lang w:bidi="ar-IQ"/>
        </w:rPr>
      </w:pPr>
    </w:p>
    <w:p w14:paraId="70366351" w14:textId="77777777" w:rsidR="005600AB" w:rsidRDefault="005600AB" w:rsidP="005600AB">
      <w:pPr>
        <w:bidi w:val="0"/>
        <w:spacing w:after="200" w:line="276" w:lineRule="auto"/>
        <w:jc w:val="right"/>
        <w:rPr>
          <w:rFonts w:ascii="Calibri" w:eastAsia="Calibri" w:hAnsi="Calibri" w:cs="Arial"/>
          <w:lang w:bidi="ar-IQ"/>
        </w:rPr>
      </w:pPr>
    </w:p>
    <w:p w14:paraId="718D0F9C" w14:textId="77777777" w:rsidR="005600AB" w:rsidRDefault="005600AB" w:rsidP="005600AB">
      <w:pPr>
        <w:bidi w:val="0"/>
        <w:spacing w:after="200" w:line="276" w:lineRule="auto"/>
        <w:jc w:val="right"/>
        <w:rPr>
          <w:rFonts w:ascii="Calibri" w:eastAsia="Calibri" w:hAnsi="Calibri" w:cs="Arial"/>
          <w:lang w:bidi="ar-IQ"/>
        </w:rPr>
      </w:pPr>
    </w:p>
    <w:p w14:paraId="4B9CD72C" w14:textId="77777777" w:rsidR="005600AB" w:rsidRDefault="005600AB" w:rsidP="005600AB">
      <w:pPr>
        <w:bidi w:val="0"/>
        <w:spacing w:after="200" w:line="276" w:lineRule="auto"/>
        <w:jc w:val="right"/>
        <w:rPr>
          <w:rFonts w:ascii="Calibri" w:eastAsia="Calibri" w:hAnsi="Calibri" w:cs="Arial"/>
          <w:lang w:bidi="ar-IQ"/>
        </w:rPr>
      </w:pPr>
    </w:p>
    <w:p w14:paraId="5AF7846E" w14:textId="77777777" w:rsidR="005600AB" w:rsidRPr="00F62871" w:rsidRDefault="005600AB" w:rsidP="005600AB">
      <w:pPr>
        <w:bidi w:val="0"/>
        <w:spacing w:after="200" w:line="276" w:lineRule="auto"/>
        <w:jc w:val="right"/>
        <w:rPr>
          <w:rFonts w:ascii="Calibri" w:eastAsia="Calibri" w:hAnsi="Calibri" w:cs="Arial"/>
          <w:rtl/>
          <w:lang w:bidi="ar-IQ"/>
        </w:rPr>
      </w:pPr>
    </w:p>
    <w:p w14:paraId="64A05ACF" w14:textId="77777777" w:rsidR="005600AB" w:rsidRPr="005600AB" w:rsidRDefault="00F62871" w:rsidP="005600AB">
      <w:pPr>
        <w:bidi w:val="0"/>
        <w:spacing w:after="200" w:line="276" w:lineRule="auto"/>
        <w:jc w:val="right"/>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اولا:</w:t>
      </w:r>
    </w:p>
    <w:p w14:paraId="76C891C9" w14:textId="77777777" w:rsidR="00F62871" w:rsidRPr="00F62871" w:rsidRDefault="00F62871" w:rsidP="00F62871">
      <w:pPr>
        <w:bidi w:val="0"/>
        <w:spacing w:after="200" w:line="276" w:lineRule="auto"/>
        <w:jc w:val="right"/>
        <w:rPr>
          <w:rFonts w:ascii="Calibri" w:eastAsia="Calibri" w:hAnsi="Calibri" w:cs="Arial"/>
          <w:b/>
          <w:bCs/>
          <w:sz w:val="32"/>
          <w:szCs w:val="32"/>
          <w:rtl/>
          <w:lang w:bidi="ar-IQ"/>
        </w:rPr>
      </w:pPr>
      <w:r w:rsidRPr="00F62871">
        <w:rPr>
          <w:rFonts w:ascii="Calibri" w:eastAsia="Calibri" w:hAnsi="Calibri" w:cs="Arial" w:hint="cs"/>
          <w:b/>
          <w:bCs/>
          <w:sz w:val="32"/>
          <w:szCs w:val="32"/>
          <w:u w:val="single"/>
          <w:rtl/>
          <w:lang w:bidi="ar-IQ"/>
        </w:rPr>
        <w:t>مقدمة عامة ومختصرة عن قسم اللغة الانكليزية</w:t>
      </w:r>
    </w:p>
    <w:p w14:paraId="078DBD04" w14:textId="77777777" w:rsidR="00F62871" w:rsidRPr="00F62871" w:rsidRDefault="00F62871" w:rsidP="00F62871">
      <w:pPr>
        <w:spacing w:after="0" w:line="240" w:lineRule="auto"/>
        <w:jc w:val="both"/>
        <w:rPr>
          <w:rFonts w:ascii="Calibri" w:eastAsia="Calibri" w:hAnsi="Calibri" w:cs="Arial"/>
          <w:sz w:val="32"/>
          <w:szCs w:val="32"/>
        </w:rPr>
      </w:pPr>
      <w:r w:rsidRPr="00F62871">
        <w:rPr>
          <w:rFonts w:ascii="Calibri" w:eastAsia="Calibri" w:hAnsi="Calibri" w:cs="Arial" w:hint="cs"/>
          <w:sz w:val="32"/>
          <w:szCs w:val="32"/>
          <w:rtl/>
          <w:lang w:bidi="ar-IQ"/>
        </w:rPr>
        <w:t xml:space="preserve">قسم اللغة الانكليزية </w:t>
      </w:r>
      <w:r w:rsidRPr="00F62871">
        <w:rPr>
          <w:rFonts w:ascii="Calibri" w:eastAsia="Calibri" w:hAnsi="Calibri" w:cs="Arial"/>
          <w:sz w:val="32"/>
          <w:szCs w:val="32"/>
          <w:rtl/>
        </w:rPr>
        <w:t>هو احد اقسام كلية التربية للبنات التي افتتحت في عام 1984، وكان يتالف من شعبة واحدة  تضم 28 طالبة للراغبات فقط دون شرط المعدل.وكانت الهيئة التدريسية في بداية افتتاح القسم تضم خمسة اساتذة فقط (د.عباس الوهاب, د.عزيز المطلبي,  الاستاذ شاكر العبيدي, د.علاء الجبوري,  الست شذى السعدي) وكان الدكتور عباس الوهاب يتولى رئاسة القسم وأول دورة تخرجت عام 1988.</w:t>
      </w:r>
    </w:p>
    <w:p w14:paraId="6398F2A1" w14:textId="77777777" w:rsidR="00F62871" w:rsidRPr="00F62871" w:rsidRDefault="00F62871" w:rsidP="00F62871">
      <w:pPr>
        <w:spacing w:after="0" w:line="240" w:lineRule="auto"/>
        <w:jc w:val="both"/>
        <w:rPr>
          <w:rFonts w:ascii="Calibri" w:eastAsia="Calibri" w:hAnsi="Calibri" w:cs="Arial"/>
          <w:sz w:val="32"/>
          <w:szCs w:val="32"/>
          <w:rtl/>
        </w:rPr>
      </w:pPr>
      <w:r w:rsidRPr="00F62871">
        <w:rPr>
          <w:rFonts w:ascii="Calibri" w:eastAsia="Calibri" w:hAnsi="Calibri" w:cs="Arial"/>
          <w:sz w:val="32"/>
          <w:szCs w:val="32"/>
          <w:rtl/>
        </w:rPr>
        <w:t xml:space="preserve"> افتتحت الدراسات العليا </w:t>
      </w:r>
      <w:r w:rsidRPr="00F62871">
        <w:rPr>
          <w:rFonts w:ascii="Calibri" w:eastAsia="Calibri" w:hAnsi="Calibri" w:cs="Arial" w:hint="cs"/>
          <w:sz w:val="32"/>
          <w:szCs w:val="32"/>
          <w:rtl/>
        </w:rPr>
        <w:t>بالقسم في</w:t>
      </w:r>
      <w:r w:rsidRPr="00F62871">
        <w:rPr>
          <w:rFonts w:ascii="Calibri" w:eastAsia="Calibri" w:hAnsi="Calibri" w:cs="Arial"/>
          <w:sz w:val="32"/>
          <w:szCs w:val="32"/>
          <w:rtl/>
        </w:rPr>
        <w:t xml:space="preserve"> العام الدراسي 1986- 1987 لكلا الاختصاصين اللغة والادب وبواقع ثلاثة طالبات لكل اختصاص ثم علقت الدراسة واعيد العمل بها في العام الدراسي 1994- 1995 </w:t>
      </w:r>
      <w:r w:rsidRPr="00F62871">
        <w:rPr>
          <w:rFonts w:ascii="Calibri" w:eastAsia="Calibri" w:hAnsi="Calibri" w:cs="Arial" w:hint="cs"/>
          <w:sz w:val="32"/>
          <w:szCs w:val="32"/>
          <w:rtl/>
        </w:rPr>
        <w:t>وماتزال الدراسات العليا مفتوحة لحد الان (ماجستير فقط) في اختصاص اللغة العام الدراسي 2015/2016 وذلك لعدم توفر الكادر التدريسي المطلوب في اختصاص الادب</w:t>
      </w:r>
      <w:r w:rsidRPr="00F62871">
        <w:rPr>
          <w:rFonts w:ascii="Calibri" w:eastAsia="Calibri" w:hAnsi="Calibri" w:cs="Arial"/>
          <w:sz w:val="32"/>
          <w:szCs w:val="32"/>
          <w:rtl/>
        </w:rPr>
        <w:t>.</w:t>
      </w:r>
    </w:p>
    <w:p w14:paraId="7DA102D2" w14:textId="77777777" w:rsidR="00F62871" w:rsidRPr="00F62871" w:rsidRDefault="00F62871" w:rsidP="00F62871">
      <w:pPr>
        <w:spacing w:after="0" w:line="240" w:lineRule="auto"/>
        <w:jc w:val="both"/>
        <w:rPr>
          <w:rFonts w:ascii="Calibri" w:eastAsia="Calibri" w:hAnsi="Calibri" w:cs="Arial"/>
          <w:sz w:val="32"/>
          <w:szCs w:val="32"/>
          <w:rtl/>
        </w:rPr>
      </w:pPr>
      <w:r w:rsidRPr="00F62871">
        <w:rPr>
          <w:rFonts w:ascii="Calibri" w:eastAsia="Calibri" w:hAnsi="Calibri" w:cs="Arial" w:hint="cs"/>
          <w:sz w:val="32"/>
          <w:szCs w:val="32"/>
          <w:rtl/>
        </w:rPr>
        <w:t xml:space="preserve">و </w:t>
      </w:r>
      <w:r w:rsidRPr="00F62871">
        <w:rPr>
          <w:rFonts w:ascii="Calibri" w:eastAsia="Calibri" w:hAnsi="Calibri" w:cs="Arial"/>
          <w:sz w:val="32"/>
          <w:szCs w:val="32"/>
          <w:rtl/>
        </w:rPr>
        <w:t>تولى رئاسة القسم منذ تاسيسه ولحد الان ك</w:t>
      </w:r>
      <w:r w:rsidRPr="00F62871">
        <w:rPr>
          <w:rFonts w:ascii="Calibri" w:eastAsia="Calibri" w:hAnsi="Calibri" w:cs="Arial" w:hint="cs"/>
          <w:sz w:val="32"/>
          <w:szCs w:val="32"/>
          <w:rtl/>
        </w:rPr>
        <w:t>ما ممبين في جدول رقم 1</w:t>
      </w:r>
    </w:p>
    <w:p w14:paraId="24F6278E" w14:textId="77777777" w:rsidR="00F62871" w:rsidRPr="00F62871" w:rsidRDefault="00F62871" w:rsidP="00F62871">
      <w:pPr>
        <w:spacing w:after="0" w:line="240" w:lineRule="auto"/>
        <w:jc w:val="center"/>
        <w:rPr>
          <w:rFonts w:ascii="Calibri" w:eastAsia="Calibri" w:hAnsi="Calibri" w:cs="Arial"/>
          <w:b/>
          <w:bCs/>
          <w:color w:val="333333"/>
          <w:sz w:val="32"/>
          <w:szCs w:val="32"/>
          <w:rtl/>
        </w:rPr>
      </w:pPr>
      <w:r w:rsidRPr="00F62871">
        <w:rPr>
          <w:rFonts w:ascii="Calibri" w:eastAsia="Calibri" w:hAnsi="Calibri" w:cs="Arial" w:hint="cs"/>
          <w:b/>
          <w:bCs/>
          <w:color w:val="333333"/>
          <w:sz w:val="32"/>
          <w:szCs w:val="32"/>
          <w:rtl/>
        </w:rPr>
        <w:t>جدول (1)  روؤساء اقسام قسم اللغة الانكليزية</w:t>
      </w:r>
    </w:p>
    <w:tbl>
      <w:tblPr>
        <w:tblStyle w:val="TableGrid1"/>
        <w:bidiVisual/>
        <w:tblW w:w="0" w:type="auto"/>
        <w:tblLook w:val="04A0" w:firstRow="1" w:lastRow="0" w:firstColumn="1" w:lastColumn="0" w:noHBand="0" w:noVBand="1"/>
      </w:tblPr>
      <w:tblGrid>
        <w:gridCol w:w="4313"/>
        <w:gridCol w:w="4166"/>
      </w:tblGrid>
      <w:tr w:rsidR="00F62871" w:rsidRPr="00F62871" w14:paraId="79095458" w14:textId="77777777" w:rsidTr="00C93C89">
        <w:trPr>
          <w:trHeight w:val="395"/>
        </w:trPr>
        <w:tc>
          <w:tcPr>
            <w:tcW w:w="4326" w:type="dxa"/>
          </w:tcPr>
          <w:p w14:paraId="12583068" w14:textId="77777777" w:rsidR="00F62871" w:rsidRPr="00F62871" w:rsidRDefault="00F62871" w:rsidP="00421B0E">
            <w:pPr>
              <w:bidi w:val="0"/>
              <w:jc w:val="right"/>
              <w:rPr>
                <w:rFonts w:ascii="Calibri" w:eastAsia="Calibri" w:hAnsi="Calibri" w:cs="Arial"/>
                <w:sz w:val="32"/>
                <w:szCs w:val="32"/>
              </w:rPr>
            </w:pPr>
            <w:r w:rsidRPr="00F62871">
              <w:rPr>
                <w:rFonts w:ascii="Calibri" w:eastAsia="Calibri" w:hAnsi="Calibri" w:cs="Arial"/>
                <w:sz w:val="32"/>
                <w:szCs w:val="32"/>
                <w:rtl/>
              </w:rPr>
              <w:t>د.عباس</w:t>
            </w:r>
            <w:r w:rsidR="00421B0E">
              <w:rPr>
                <w:rFonts w:ascii="Calibri" w:eastAsia="Calibri" w:hAnsi="Calibri" w:cs="Arial" w:hint="cs"/>
                <w:sz w:val="32"/>
                <w:szCs w:val="32"/>
                <w:rtl/>
              </w:rPr>
              <w:t xml:space="preserve"> الوهاب</w:t>
            </w:r>
            <w:r w:rsidRPr="00F62871">
              <w:rPr>
                <w:rFonts w:ascii="Calibri" w:eastAsia="Calibri" w:hAnsi="Calibri" w:cs="Arial"/>
                <w:sz w:val="32"/>
                <w:szCs w:val="32"/>
                <w:rtl/>
              </w:rPr>
              <w:t xml:space="preserve"> </w:t>
            </w:r>
          </w:p>
        </w:tc>
        <w:tc>
          <w:tcPr>
            <w:tcW w:w="4196" w:type="dxa"/>
          </w:tcPr>
          <w:p w14:paraId="5C45B3A3" w14:textId="77777777" w:rsidR="00F62871" w:rsidRPr="00F62871" w:rsidRDefault="00F62871" w:rsidP="00F62871">
            <w:pPr>
              <w:bidi w:val="0"/>
              <w:jc w:val="right"/>
              <w:rPr>
                <w:rFonts w:ascii="Calibri" w:eastAsia="Calibri" w:hAnsi="Calibri" w:cs="Arial"/>
                <w:sz w:val="32"/>
                <w:szCs w:val="32"/>
              </w:rPr>
            </w:pPr>
            <w:r w:rsidRPr="00F62871">
              <w:rPr>
                <w:rFonts w:ascii="Calibri" w:eastAsia="Calibri" w:hAnsi="Calibri" w:cs="Arial"/>
                <w:sz w:val="32"/>
                <w:szCs w:val="32"/>
                <w:rtl/>
              </w:rPr>
              <w:t xml:space="preserve"> </w:t>
            </w:r>
            <w:r w:rsidRPr="00F62871">
              <w:rPr>
                <w:rFonts w:ascii="Calibri" w:eastAsia="Calibri" w:hAnsi="Calibri" w:cs="Arial" w:hint="cs"/>
                <w:sz w:val="32"/>
                <w:szCs w:val="32"/>
                <w:rtl/>
              </w:rPr>
              <w:t>1984- 1992</w:t>
            </w:r>
          </w:p>
        </w:tc>
      </w:tr>
      <w:tr w:rsidR="00F62871" w:rsidRPr="00F62871" w14:paraId="0AF0C2BA" w14:textId="77777777" w:rsidTr="00C93C89">
        <w:tc>
          <w:tcPr>
            <w:tcW w:w="4326" w:type="dxa"/>
          </w:tcPr>
          <w:p w14:paraId="75F5B5E4"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د.علاء الدين الجبوري                      </w:t>
            </w:r>
          </w:p>
        </w:tc>
        <w:tc>
          <w:tcPr>
            <w:tcW w:w="4196" w:type="dxa"/>
          </w:tcPr>
          <w:p w14:paraId="6E4FEAD4"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1992- 1995</w:t>
            </w:r>
          </w:p>
        </w:tc>
      </w:tr>
      <w:tr w:rsidR="00F62871" w:rsidRPr="00F62871" w14:paraId="24107D6C" w14:textId="77777777" w:rsidTr="00C93C89">
        <w:tc>
          <w:tcPr>
            <w:tcW w:w="4326" w:type="dxa"/>
          </w:tcPr>
          <w:p w14:paraId="516B08D9"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د. منى عبد الصاحب العلوان                </w:t>
            </w:r>
          </w:p>
        </w:tc>
        <w:tc>
          <w:tcPr>
            <w:tcW w:w="4196" w:type="dxa"/>
          </w:tcPr>
          <w:p w14:paraId="123F5E47"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1995-1998</w:t>
            </w:r>
          </w:p>
        </w:tc>
      </w:tr>
      <w:tr w:rsidR="00F62871" w:rsidRPr="00F62871" w14:paraId="6ED5365A" w14:textId="77777777" w:rsidTr="00C93C89">
        <w:tc>
          <w:tcPr>
            <w:tcW w:w="4326" w:type="dxa"/>
          </w:tcPr>
          <w:p w14:paraId="27A8517B"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د. محمد عبد الحسين الدعمي               </w:t>
            </w:r>
          </w:p>
        </w:tc>
        <w:tc>
          <w:tcPr>
            <w:tcW w:w="4196" w:type="dxa"/>
          </w:tcPr>
          <w:p w14:paraId="7F4AACD4"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1998-1999</w:t>
            </w:r>
          </w:p>
        </w:tc>
      </w:tr>
      <w:tr w:rsidR="00F62871" w:rsidRPr="00F62871" w14:paraId="7AC987F1" w14:textId="77777777" w:rsidTr="00C93C89">
        <w:tc>
          <w:tcPr>
            <w:tcW w:w="4326" w:type="dxa"/>
          </w:tcPr>
          <w:p w14:paraId="049305EC"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أ.م. مناهل احمد النواس                    </w:t>
            </w:r>
          </w:p>
        </w:tc>
        <w:tc>
          <w:tcPr>
            <w:tcW w:w="4196" w:type="dxa"/>
          </w:tcPr>
          <w:p w14:paraId="1756DF84"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1999-2003</w:t>
            </w:r>
          </w:p>
        </w:tc>
      </w:tr>
      <w:tr w:rsidR="00F62871" w:rsidRPr="00F62871" w14:paraId="266B4D5F" w14:textId="77777777" w:rsidTr="00C93C89">
        <w:tc>
          <w:tcPr>
            <w:tcW w:w="4326" w:type="dxa"/>
          </w:tcPr>
          <w:p w14:paraId="20712336"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أ.م.د. لبنى رياض </w:t>
            </w:r>
            <w:r w:rsidRPr="00F62871">
              <w:rPr>
                <w:rFonts w:ascii="Calibri" w:eastAsia="Calibri" w:hAnsi="Calibri" w:cs="Arial" w:hint="cs"/>
                <w:sz w:val="32"/>
                <w:szCs w:val="32"/>
                <w:rtl/>
              </w:rPr>
              <w:t>الشيخلي</w:t>
            </w:r>
          </w:p>
        </w:tc>
        <w:tc>
          <w:tcPr>
            <w:tcW w:w="4196" w:type="dxa"/>
          </w:tcPr>
          <w:p w14:paraId="2F608F6E"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2003-2005</w:t>
            </w:r>
          </w:p>
        </w:tc>
      </w:tr>
      <w:tr w:rsidR="00F62871" w:rsidRPr="00F62871" w14:paraId="4D4BEC1F" w14:textId="77777777" w:rsidTr="00C93C89">
        <w:tc>
          <w:tcPr>
            <w:tcW w:w="4326" w:type="dxa"/>
          </w:tcPr>
          <w:p w14:paraId="7D840A41"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 أ.م. شذى كاظم </w:t>
            </w:r>
            <w:r w:rsidRPr="00F62871">
              <w:rPr>
                <w:rFonts w:ascii="Calibri" w:eastAsia="Calibri" w:hAnsi="Calibri" w:cs="Arial" w:hint="cs"/>
                <w:sz w:val="32"/>
                <w:szCs w:val="32"/>
                <w:rtl/>
              </w:rPr>
              <w:t>السعدي</w:t>
            </w:r>
            <w:r w:rsidRPr="00F62871">
              <w:rPr>
                <w:rFonts w:ascii="Calibri" w:eastAsia="Calibri" w:hAnsi="Calibri" w:cs="Arial"/>
                <w:sz w:val="32"/>
                <w:szCs w:val="32"/>
                <w:rtl/>
              </w:rPr>
              <w:t xml:space="preserve">    </w:t>
            </w:r>
          </w:p>
        </w:tc>
        <w:tc>
          <w:tcPr>
            <w:tcW w:w="4196" w:type="dxa"/>
          </w:tcPr>
          <w:p w14:paraId="4D8A4A29"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2005- 2008</w:t>
            </w:r>
          </w:p>
        </w:tc>
      </w:tr>
      <w:tr w:rsidR="00F62871" w:rsidRPr="00F62871" w14:paraId="207F1E2B" w14:textId="77777777" w:rsidTr="00C93C89">
        <w:trPr>
          <w:trHeight w:val="377"/>
        </w:trPr>
        <w:tc>
          <w:tcPr>
            <w:tcW w:w="4326" w:type="dxa"/>
          </w:tcPr>
          <w:p w14:paraId="74AE4A4F"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أ.م.د. نريمان جبار رشيد                    </w:t>
            </w:r>
          </w:p>
        </w:tc>
        <w:tc>
          <w:tcPr>
            <w:tcW w:w="4196" w:type="dxa"/>
          </w:tcPr>
          <w:p w14:paraId="5D65ABDD"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2008-2010</w:t>
            </w:r>
          </w:p>
        </w:tc>
      </w:tr>
      <w:tr w:rsidR="00F62871" w:rsidRPr="00F62871" w14:paraId="081F224A" w14:textId="77777777" w:rsidTr="00C93C89">
        <w:tc>
          <w:tcPr>
            <w:tcW w:w="4326" w:type="dxa"/>
          </w:tcPr>
          <w:p w14:paraId="47B52C24"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 xml:space="preserve">أ.م.د.جبار هاشم حبيب </w:t>
            </w:r>
            <w:r w:rsidRPr="00F62871">
              <w:rPr>
                <w:rFonts w:ascii="Calibri" w:eastAsia="Calibri" w:hAnsi="Calibri" w:cs="Arial"/>
                <w:sz w:val="32"/>
                <w:szCs w:val="32"/>
                <w:rtl/>
              </w:rPr>
              <w:lastRenderedPageBreak/>
              <w:t>الزبيدي            </w:t>
            </w:r>
          </w:p>
        </w:tc>
        <w:tc>
          <w:tcPr>
            <w:tcW w:w="4196" w:type="dxa"/>
          </w:tcPr>
          <w:p w14:paraId="0C6B36BA"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lastRenderedPageBreak/>
              <w:t>2010-2013</w:t>
            </w:r>
          </w:p>
        </w:tc>
      </w:tr>
      <w:tr w:rsidR="00F62871" w:rsidRPr="00F62871" w14:paraId="5044D8E4" w14:textId="77777777" w:rsidTr="00C93C89">
        <w:tc>
          <w:tcPr>
            <w:tcW w:w="4326" w:type="dxa"/>
          </w:tcPr>
          <w:p w14:paraId="2D732483"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م.د.رنا حميد عبد الله البحراني             </w:t>
            </w:r>
          </w:p>
        </w:tc>
        <w:tc>
          <w:tcPr>
            <w:tcW w:w="4196" w:type="dxa"/>
          </w:tcPr>
          <w:p w14:paraId="354C6ED6"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2013-2015</w:t>
            </w:r>
          </w:p>
        </w:tc>
      </w:tr>
      <w:tr w:rsidR="00F62871" w:rsidRPr="00F62871" w14:paraId="22FCB411" w14:textId="77777777" w:rsidTr="00C93C89">
        <w:tc>
          <w:tcPr>
            <w:tcW w:w="4326" w:type="dxa"/>
          </w:tcPr>
          <w:p w14:paraId="7C4171CD"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sz w:val="32"/>
                <w:szCs w:val="32"/>
                <w:rtl/>
              </w:rPr>
              <w:t>أ.م.د.نوال فاضل عباس الركابي           </w:t>
            </w:r>
          </w:p>
        </w:tc>
        <w:tc>
          <w:tcPr>
            <w:tcW w:w="4196" w:type="dxa"/>
          </w:tcPr>
          <w:p w14:paraId="75B7B08B" w14:textId="77777777" w:rsidR="00F62871" w:rsidRPr="00F62871" w:rsidRDefault="00F62871" w:rsidP="00F62871">
            <w:pPr>
              <w:jc w:val="both"/>
              <w:rPr>
                <w:rFonts w:ascii="Calibri" w:eastAsia="Calibri" w:hAnsi="Calibri" w:cs="Arial"/>
                <w:sz w:val="32"/>
                <w:szCs w:val="32"/>
                <w:rtl/>
              </w:rPr>
            </w:pPr>
            <w:r w:rsidRPr="00F62871">
              <w:rPr>
                <w:rFonts w:ascii="Calibri" w:eastAsia="Calibri" w:hAnsi="Calibri" w:cs="Arial" w:hint="cs"/>
                <w:sz w:val="32"/>
                <w:szCs w:val="32"/>
                <w:rtl/>
              </w:rPr>
              <w:t xml:space="preserve">2015 </w:t>
            </w:r>
            <w:r>
              <w:rPr>
                <w:rFonts w:ascii="Calibri" w:eastAsia="Calibri" w:hAnsi="Calibri" w:cs="Arial"/>
                <w:sz w:val="32"/>
                <w:szCs w:val="32"/>
                <w:rtl/>
              </w:rPr>
              <w:t>–</w:t>
            </w:r>
            <w:r w:rsidRPr="00F62871">
              <w:rPr>
                <w:rFonts w:ascii="Calibri" w:eastAsia="Calibri" w:hAnsi="Calibri" w:cs="Arial" w:hint="cs"/>
                <w:sz w:val="32"/>
                <w:szCs w:val="32"/>
                <w:rtl/>
              </w:rPr>
              <w:t xml:space="preserve"> 2018</w:t>
            </w:r>
          </w:p>
        </w:tc>
      </w:tr>
      <w:tr w:rsidR="00F62871" w:rsidRPr="00F62871" w14:paraId="146AC7FA" w14:textId="77777777" w:rsidTr="00C93C89">
        <w:tc>
          <w:tcPr>
            <w:tcW w:w="4326" w:type="dxa"/>
          </w:tcPr>
          <w:p w14:paraId="5394B57C" w14:textId="77777777" w:rsidR="00F62871" w:rsidRPr="00F62871" w:rsidRDefault="00F62871" w:rsidP="00F62871">
            <w:pPr>
              <w:jc w:val="both"/>
              <w:rPr>
                <w:rFonts w:ascii="Calibri" w:eastAsia="Calibri" w:hAnsi="Calibri" w:cs="Arial"/>
                <w:sz w:val="32"/>
                <w:szCs w:val="32"/>
                <w:rtl/>
              </w:rPr>
            </w:pPr>
            <w:r>
              <w:rPr>
                <w:rFonts w:ascii="Calibri" w:eastAsia="Calibri" w:hAnsi="Calibri" w:cs="Arial" w:hint="cs"/>
                <w:sz w:val="32"/>
                <w:szCs w:val="32"/>
                <w:rtl/>
              </w:rPr>
              <w:t>م.د. عذراء عبد الحسين ناصر</w:t>
            </w:r>
          </w:p>
        </w:tc>
        <w:tc>
          <w:tcPr>
            <w:tcW w:w="4196" w:type="dxa"/>
          </w:tcPr>
          <w:p w14:paraId="0B033090" w14:textId="77777777" w:rsidR="00F62871" w:rsidRPr="00F62871" w:rsidRDefault="00F92292" w:rsidP="00F92292">
            <w:pPr>
              <w:jc w:val="both"/>
              <w:rPr>
                <w:rFonts w:ascii="Calibri" w:eastAsia="Calibri" w:hAnsi="Calibri" w:cs="Arial"/>
                <w:sz w:val="32"/>
                <w:szCs w:val="32"/>
                <w:rtl/>
              </w:rPr>
            </w:pPr>
            <w:r>
              <w:rPr>
                <w:rFonts w:ascii="Calibri" w:eastAsia="Calibri" w:hAnsi="Calibri" w:cs="Arial" w:hint="cs"/>
                <w:sz w:val="32"/>
                <w:szCs w:val="32"/>
                <w:rtl/>
              </w:rPr>
              <w:t>2018-2020</w:t>
            </w:r>
            <w:r w:rsidR="00C93C89">
              <w:rPr>
                <w:rFonts w:ascii="Calibri" w:eastAsia="Calibri" w:hAnsi="Calibri" w:cs="Arial" w:hint="cs"/>
                <w:sz w:val="32"/>
                <w:szCs w:val="32"/>
                <w:rtl/>
              </w:rPr>
              <w:t xml:space="preserve"> </w:t>
            </w:r>
          </w:p>
        </w:tc>
      </w:tr>
    </w:tbl>
    <w:p w14:paraId="5F86761E" w14:textId="77777777" w:rsidR="00F62871" w:rsidRPr="00F62871" w:rsidRDefault="00F62871" w:rsidP="00F62871">
      <w:pPr>
        <w:spacing w:after="200" w:line="276" w:lineRule="auto"/>
        <w:rPr>
          <w:rFonts w:ascii="Calibri" w:eastAsia="Calibri" w:hAnsi="Calibri" w:cs="Arial"/>
          <w:sz w:val="32"/>
          <w:szCs w:val="32"/>
          <w:rtl/>
        </w:rPr>
      </w:pPr>
    </w:p>
    <w:p w14:paraId="446E54DC"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 xml:space="preserve">ثانيا: </w:t>
      </w:r>
    </w:p>
    <w:p w14:paraId="57BA4E58"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اهداف القسم:</w:t>
      </w:r>
    </w:p>
    <w:p w14:paraId="215C5851"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hint="cs"/>
          <w:sz w:val="32"/>
          <w:szCs w:val="32"/>
          <w:rtl/>
        </w:rPr>
        <w:t>1.</w:t>
      </w:r>
      <w:r w:rsidRPr="00F62871">
        <w:rPr>
          <w:rFonts w:ascii="Calibri" w:eastAsia="Calibri" w:hAnsi="Calibri" w:cs="Arial"/>
          <w:sz w:val="32"/>
          <w:szCs w:val="32"/>
          <w:rtl/>
        </w:rPr>
        <w:t>اعداد جيل من المدرسين للتعليم المتوسط والاعدادي لهم القدرة على تدريس مفردات اللغة الانكليزية في تلك الحلقات التعليمية.</w:t>
      </w:r>
    </w:p>
    <w:p w14:paraId="6EB4E6CD"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2.</w:t>
      </w:r>
      <w:r w:rsidRPr="00F62871">
        <w:rPr>
          <w:rFonts w:ascii="Times New Roman" w:eastAsia="Calibri" w:hAnsi="Times New Roman" w:cs="Arial"/>
          <w:sz w:val="32"/>
          <w:szCs w:val="32"/>
          <w:rtl/>
        </w:rPr>
        <w:t> </w:t>
      </w:r>
      <w:r w:rsidRPr="00F62871">
        <w:rPr>
          <w:rFonts w:ascii="Calibri" w:eastAsia="Calibri" w:hAnsi="Calibri" w:cs="Arial"/>
          <w:sz w:val="32"/>
          <w:szCs w:val="32"/>
          <w:rtl/>
        </w:rPr>
        <w:t>اعداد خريج يستخدم اللغة الانكليزية متمكن من المهارات الاربع</w:t>
      </w:r>
      <w:r w:rsidRPr="00F62871">
        <w:rPr>
          <w:rFonts w:ascii="Calibri" w:eastAsia="Calibri" w:hAnsi="Calibri" w:cs="Arial" w:hint="cs"/>
          <w:sz w:val="32"/>
          <w:szCs w:val="32"/>
          <w:rtl/>
        </w:rPr>
        <w:t xml:space="preserve">: </w:t>
      </w:r>
      <w:r w:rsidRPr="00F62871">
        <w:rPr>
          <w:rFonts w:ascii="Calibri" w:eastAsia="Calibri" w:hAnsi="Calibri" w:cs="Arial"/>
          <w:sz w:val="32"/>
          <w:szCs w:val="32"/>
          <w:rtl/>
        </w:rPr>
        <w:t>الفهم والاستيعاب</w:t>
      </w:r>
      <w:r w:rsidRPr="00F62871">
        <w:rPr>
          <w:rFonts w:ascii="Calibri" w:eastAsia="Calibri" w:hAnsi="Calibri" w:cs="Arial" w:hint="cs"/>
          <w:sz w:val="32"/>
          <w:szCs w:val="32"/>
          <w:rtl/>
        </w:rPr>
        <w:t xml:space="preserve"> ، </w:t>
      </w:r>
      <w:r w:rsidRPr="00F62871">
        <w:rPr>
          <w:rFonts w:ascii="Calibri" w:eastAsia="Calibri" w:hAnsi="Calibri" w:cs="Arial"/>
          <w:sz w:val="32"/>
          <w:szCs w:val="32"/>
          <w:rtl/>
        </w:rPr>
        <w:t>التحدث</w:t>
      </w:r>
      <w:r w:rsidRPr="00F62871">
        <w:rPr>
          <w:rFonts w:ascii="Calibri" w:eastAsia="Calibri" w:hAnsi="Calibri" w:cs="Arial" w:hint="cs"/>
          <w:sz w:val="32"/>
          <w:szCs w:val="32"/>
          <w:rtl/>
        </w:rPr>
        <w:t xml:space="preserve"> ، ا</w:t>
      </w:r>
      <w:r w:rsidRPr="00F62871">
        <w:rPr>
          <w:rFonts w:ascii="Calibri" w:eastAsia="Calibri" w:hAnsi="Calibri" w:cs="Arial"/>
          <w:sz w:val="32"/>
          <w:szCs w:val="32"/>
          <w:rtl/>
        </w:rPr>
        <w:t>لقراءة</w:t>
      </w:r>
      <w:r w:rsidRPr="00F62871">
        <w:rPr>
          <w:rFonts w:ascii="Calibri" w:eastAsia="Calibri" w:hAnsi="Calibri" w:cs="Arial" w:hint="cs"/>
          <w:sz w:val="32"/>
          <w:szCs w:val="32"/>
          <w:rtl/>
        </w:rPr>
        <w:t xml:space="preserve"> ، و</w:t>
      </w:r>
      <w:r w:rsidRPr="00F62871">
        <w:rPr>
          <w:rFonts w:ascii="Calibri" w:eastAsia="Calibri" w:hAnsi="Calibri" w:cs="Arial"/>
          <w:sz w:val="32"/>
          <w:szCs w:val="32"/>
          <w:rtl/>
        </w:rPr>
        <w:t>الكتابة</w:t>
      </w:r>
      <w:r w:rsidRPr="00F62871">
        <w:rPr>
          <w:rFonts w:ascii="Calibri" w:eastAsia="Calibri" w:hAnsi="Calibri" w:cs="Arial" w:hint="cs"/>
          <w:sz w:val="32"/>
          <w:szCs w:val="32"/>
          <w:rtl/>
        </w:rPr>
        <w:t>.</w:t>
      </w:r>
    </w:p>
    <w:p w14:paraId="2D073C56"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3.تمكين الطلبة من مراجعة وترسيخ وتطوير وتعميق ما اكتسبوا من مهارات لغوية في المراحل الدراسية السابقة</w:t>
      </w:r>
    </w:p>
    <w:p w14:paraId="09A27E72"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4.</w:t>
      </w:r>
      <w:r w:rsidRPr="00F62871">
        <w:rPr>
          <w:rFonts w:ascii="Times New Roman" w:eastAsia="Calibri" w:hAnsi="Times New Roman" w:cs="Arial"/>
          <w:sz w:val="32"/>
          <w:szCs w:val="32"/>
          <w:rtl/>
        </w:rPr>
        <w:t> </w:t>
      </w:r>
      <w:r w:rsidRPr="00F62871">
        <w:rPr>
          <w:rFonts w:ascii="Calibri" w:eastAsia="Calibri" w:hAnsi="Calibri" w:cs="Arial"/>
          <w:sz w:val="32"/>
          <w:szCs w:val="32"/>
          <w:rtl/>
        </w:rPr>
        <w:t>تمكين الطلبة من الاعتماد على انفسهم في فهم ما يقراون وما يسمعون في اللغة الانكليزية خارج حدود الدراسة السابقة</w:t>
      </w:r>
    </w:p>
    <w:p w14:paraId="39D98EAA"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5</w:t>
      </w:r>
      <w:r w:rsidRPr="00F62871">
        <w:rPr>
          <w:rFonts w:ascii="Calibri" w:eastAsia="Calibri" w:hAnsi="Calibri" w:cs="Arial" w:hint="cs"/>
          <w:sz w:val="32"/>
          <w:szCs w:val="32"/>
          <w:rtl/>
        </w:rPr>
        <w:t>.</w:t>
      </w:r>
      <w:r w:rsidRPr="00F62871">
        <w:rPr>
          <w:rFonts w:ascii="Calibri" w:eastAsia="Calibri" w:hAnsi="Calibri" w:cs="Arial"/>
          <w:sz w:val="32"/>
          <w:szCs w:val="32"/>
          <w:rtl/>
        </w:rPr>
        <w:t> تاهيل الطلبة تاهيلا عاليا للاستمرار ببرامج الدراسات العليا</w:t>
      </w:r>
    </w:p>
    <w:p w14:paraId="6A42F2E3"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6.</w:t>
      </w:r>
      <w:r w:rsidRPr="00F62871">
        <w:rPr>
          <w:rFonts w:ascii="Times New Roman" w:eastAsia="Calibri" w:hAnsi="Times New Roman" w:cs="Arial"/>
          <w:sz w:val="32"/>
          <w:szCs w:val="32"/>
          <w:rtl/>
        </w:rPr>
        <w:t> </w:t>
      </w:r>
      <w:r w:rsidRPr="00F62871">
        <w:rPr>
          <w:rFonts w:ascii="Calibri" w:eastAsia="Calibri" w:hAnsi="Calibri" w:cs="Arial"/>
          <w:sz w:val="32"/>
          <w:szCs w:val="32"/>
          <w:rtl/>
        </w:rPr>
        <w:t>خلق الشخصية الطلابية المتوازنة سلوكيا وانفعاليا</w:t>
      </w:r>
    </w:p>
    <w:p w14:paraId="256CD438"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7.</w:t>
      </w:r>
      <w:r w:rsidRPr="00F62871">
        <w:rPr>
          <w:rFonts w:ascii="Times New Roman" w:eastAsia="Calibri" w:hAnsi="Times New Roman" w:cs="Arial"/>
          <w:sz w:val="32"/>
          <w:szCs w:val="32"/>
          <w:rtl/>
        </w:rPr>
        <w:t> </w:t>
      </w:r>
      <w:r w:rsidRPr="00F62871">
        <w:rPr>
          <w:rFonts w:ascii="Calibri" w:eastAsia="Calibri" w:hAnsi="Calibri" w:cs="Arial"/>
          <w:sz w:val="32"/>
          <w:szCs w:val="32"/>
          <w:rtl/>
        </w:rPr>
        <w:t>تنمية الذوق الادبي والحس الجمالي للطلبة من خلال تدريس اللغة الانكليزية</w:t>
      </w:r>
    </w:p>
    <w:p w14:paraId="5B163572"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8. استخدام التقنيات تحقيقا للتكامل بين الجوانب المنهاجية الاخرى وادخالها كجزء اساسي من برامج التعليم في القسم  .</w:t>
      </w:r>
    </w:p>
    <w:p w14:paraId="7E0D2CBA" w14:textId="77777777" w:rsidR="00F62871" w:rsidRPr="00F62871" w:rsidRDefault="00F62871" w:rsidP="00F62871">
      <w:pPr>
        <w:spacing w:after="0" w:line="240" w:lineRule="auto"/>
        <w:rPr>
          <w:rFonts w:ascii="Calibri" w:eastAsia="Calibri" w:hAnsi="Calibri" w:cs="Arial"/>
          <w:sz w:val="32"/>
          <w:szCs w:val="32"/>
          <w:rtl/>
        </w:rPr>
      </w:pPr>
      <w:r w:rsidRPr="00F62871">
        <w:rPr>
          <w:rFonts w:ascii="Calibri" w:eastAsia="Calibri" w:hAnsi="Calibri" w:cs="Arial"/>
          <w:sz w:val="32"/>
          <w:szCs w:val="32"/>
          <w:rtl/>
        </w:rPr>
        <w:t>9. السعي الى اكتساب التخصص الدقيق الى جانب الثقافة التربوية والمنهجية</w:t>
      </w:r>
    </w:p>
    <w:p w14:paraId="5A79E55D" w14:textId="77777777" w:rsidR="00F62871" w:rsidRPr="00F62871" w:rsidRDefault="00F62871" w:rsidP="00F62871">
      <w:pPr>
        <w:spacing w:after="200" w:line="276" w:lineRule="auto"/>
        <w:rPr>
          <w:rFonts w:ascii="Calibri" w:eastAsia="Calibri" w:hAnsi="Calibri" w:cs="Arial"/>
          <w:b/>
          <w:bCs/>
          <w:sz w:val="36"/>
          <w:szCs w:val="36"/>
          <w:u w:val="single"/>
          <w:rtl/>
          <w:lang w:bidi="ar-IQ"/>
        </w:rPr>
      </w:pPr>
      <w:r w:rsidRPr="00F62871">
        <w:rPr>
          <w:rFonts w:ascii="Calibri" w:eastAsia="Calibri" w:hAnsi="Calibri" w:cs="Arial" w:hint="cs"/>
          <w:b/>
          <w:bCs/>
          <w:sz w:val="36"/>
          <w:szCs w:val="36"/>
          <w:u w:val="single"/>
          <w:rtl/>
          <w:lang w:bidi="ar-IQ"/>
        </w:rPr>
        <w:t>أهداف القسم المستقبليه</w:t>
      </w:r>
    </w:p>
    <w:p w14:paraId="1160FC20"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rtl/>
          <w:lang w:bidi="ar-IQ"/>
        </w:rPr>
      </w:pPr>
      <w:r w:rsidRPr="00F62871">
        <w:rPr>
          <w:rFonts w:ascii="Calibri" w:eastAsia="Calibri" w:hAnsi="Calibri" w:cs="Arial" w:hint="cs"/>
          <w:sz w:val="32"/>
          <w:szCs w:val="32"/>
          <w:rtl/>
          <w:lang w:bidi="ar-IQ"/>
        </w:rPr>
        <w:t>رفع المستوى التأهيلي للطالبات وذلك بتمديد سنوات التدريس من 4 الى 5 سنوات على ان تكون السنه الأخيره سنة تطبيق في المدارس.</w:t>
      </w:r>
    </w:p>
    <w:p w14:paraId="50B51B36"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دعم الدراسات العليا في القسم لما لهذا المستوى  من الدراسه  من دور حيوي في ديمومة نشاط القسم العلمي ورفع مستواه.</w:t>
      </w:r>
    </w:p>
    <w:p w14:paraId="4EE1BA50"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اعادة النظر با لمناهج التدريسيه والعمل على تحديثها ، كما ينبغي  النظر الى اهمية التغيير في عدد الساعات لكل ماده.</w:t>
      </w:r>
    </w:p>
    <w:p w14:paraId="44B564C8"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وضع خطه قصيره وبعيدة المدى للقسم ترصد بشكل رئيس الحاجه الى الكادر التدريسي المتخصص وعدد الطالبات المزمع قبولهن.</w:t>
      </w:r>
    </w:p>
    <w:p w14:paraId="7DE81EB3"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lastRenderedPageBreak/>
        <w:t xml:space="preserve">أنشاء وحده بالقسم تعنى ببناء قاعدة بيانات تجمع المعلومات الخاصه بالقسم وتشمل الكادر التدريسي و الطالبات و نشاطات القسم و نتائج الأمتحانات و </w:t>
      </w:r>
    </w:p>
    <w:p w14:paraId="4CEEB542" w14:textId="77777777" w:rsidR="00F62871" w:rsidRPr="00F62871" w:rsidRDefault="00F62871" w:rsidP="00F62871">
      <w:pPr>
        <w:spacing w:after="200" w:line="276" w:lineRule="auto"/>
        <w:contextualSpacing/>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الأسئله ألأمتحانيه  و نتائج اية مسوحات او استبيانات يجريها القسم ........الخ. </w:t>
      </w:r>
    </w:p>
    <w:p w14:paraId="7CAC851B"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rtl/>
          <w:lang w:bidi="ar-IQ"/>
        </w:rPr>
      </w:pPr>
      <w:r w:rsidRPr="00F62871">
        <w:rPr>
          <w:rFonts w:ascii="Calibri" w:eastAsia="Calibri" w:hAnsi="Calibri" w:cs="Arial" w:hint="cs"/>
          <w:sz w:val="32"/>
          <w:szCs w:val="32"/>
          <w:rtl/>
          <w:lang w:bidi="ar-IQ"/>
        </w:rPr>
        <w:t>اجراء مسوحات واستبيانات حسب الحاجة في نهاية كل سنه في كل ماده يستفاد من نتائجها في السنوات التاليه.</w:t>
      </w:r>
    </w:p>
    <w:p w14:paraId="017B5EBD"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 xml:space="preserve">تثبيت سياسه واضحه ومعتمده لدى القسم بخصوص قبول الطالبات تضمن </w:t>
      </w:r>
      <w:r w:rsidRPr="00F62871">
        <w:rPr>
          <w:rFonts w:ascii="Calibri" w:eastAsia="Calibri" w:hAnsi="Calibri" w:cs="Arial"/>
          <w:sz w:val="32"/>
          <w:szCs w:val="32"/>
          <w:lang w:bidi="ar-IQ"/>
        </w:rPr>
        <w:t xml:space="preserve">  </w:t>
      </w:r>
      <w:r w:rsidRPr="00F62871">
        <w:rPr>
          <w:rFonts w:ascii="Calibri" w:eastAsia="Calibri" w:hAnsi="Calibri" w:cs="Arial" w:hint="cs"/>
          <w:sz w:val="32"/>
          <w:szCs w:val="32"/>
          <w:rtl/>
          <w:lang w:bidi="ar-IQ"/>
        </w:rPr>
        <w:t xml:space="preserve"> استقرار مستوى جيد لأدائهن.</w:t>
      </w:r>
      <w:r w:rsidRPr="00F62871">
        <w:rPr>
          <w:rFonts w:ascii="Calibri" w:eastAsia="Calibri" w:hAnsi="Calibri" w:cs="Arial"/>
          <w:sz w:val="32"/>
          <w:szCs w:val="32"/>
          <w:lang w:bidi="ar-IQ"/>
        </w:rPr>
        <w:t xml:space="preserve"> </w:t>
      </w:r>
    </w:p>
    <w:p w14:paraId="74EE2AEF"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 xml:space="preserve">تطوير مكتبة القسم بشكل يضمن اثرائها الدائم بالكتب وذلك بان يتولى القسم نفسه فتح قنوات التعامل مع عدد محدود من دور النشر المعروفه في العالم. ومن خلال تنشيط العلاقه مع المؤسسات الثقافيه كالمجلس الثقافي البريطاني وغيرها. </w:t>
      </w:r>
    </w:p>
    <w:p w14:paraId="6FF20E74"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توفير الكتب المنهجيه الرئيسيه للطالبات في كل عام باسعار مدعومه تشجع على أقتناء نسخ شخصيه تحتفظ بها الطالبات في المكتبه الشخصيه ومن  شأن هذه الطريقه ان تحد من ظاهرة ألأستنساخ وتطور لدى الطالبه روح الأعتزاز بالكتاب.</w:t>
      </w:r>
    </w:p>
    <w:p w14:paraId="342178A5"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اقامة معرض للكتب خاص بالقسم  يقام كل سنتين يمكن ان يوفر الكتاب الجيد في مجال اللغه والأدب والترجمه للقسم و لبقية الأقسام في الكليات الأخرى في بغداد.</w:t>
      </w:r>
    </w:p>
    <w:p w14:paraId="031E1934"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الأهتمام بالجانب الترفيهي والثقافي للطالبات .</w:t>
      </w:r>
    </w:p>
    <w:p w14:paraId="34B98967"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التشجيع على الأستفاده من التعليم الألكتروني( التعليم الذاتي يمكن تطويره من خلال التعليم الألكتروني وتطوير المكتبه ايضا) مما له مردود ايجابي بالنسبه للتدريسي والطالب معا.</w:t>
      </w:r>
    </w:p>
    <w:p w14:paraId="4CD90006"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الجمع بين التعليم ألألكتروني والتقليدي معا وذلك للأستفاده من ايجابيات كليهما.</w:t>
      </w:r>
    </w:p>
    <w:p w14:paraId="3BE2BB39"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البدأ باعتماد اساليب جديده بتصحيح اجابات الطالب وتقييم ادائه.</w:t>
      </w:r>
    </w:p>
    <w:p w14:paraId="043559C5"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 xml:space="preserve">اقامة مؤتمر  علمي للقسم كل سنتين يشارك فيه الكادر التدريسي للقسم ودعوة تدريسسين من داخل العراق وخارجه للمساهمه فيه في مجال الأدب واللغه والترجمه. والبحوث المقبوله تنشر في مجله خاصه بالمؤتمر. </w:t>
      </w:r>
    </w:p>
    <w:p w14:paraId="0DC188CD"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اقامة مهرجان سنوي لطلبة القسم يقدمون فيه نتاجاتهم الفنيه والثقافيه وبحوثهم المتميزه.</w:t>
      </w:r>
    </w:p>
    <w:p w14:paraId="54A9D6B8"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lastRenderedPageBreak/>
        <w:t xml:space="preserve">تحديد يوم لطالبات المرحلة الاولى يسمى "يوم التوجيه" </w:t>
      </w:r>
      <w:r w:rsidRPr="00F62871">
        <w:rPr>
          <w:rFonts w:ascii="Calibri" w:eastAsia="Calibri" w:hAnsi="Calibri" w:cs="Arial"/>
          <w:sz w:val="32"/>
          <w:szCs w:val="32"/>
          <w:lang w:bidi="ar-IQ"/>
        </w:rPr>
        <w:t xml:space="preserve">Orientation Day </w:t>
      </w:r>
      <w:r w:rsidRPr="00F62871">
        <w:rPr>
          <w:rFonts w:ascii="Calibri" w:eastAsia="Calibri" w:hAnsi="Calibri" w:cs="Arial" w:hint="cs"/>
          <w:sz w:val="32"/>
          <w:szCs w:val="32"/>
          <w:rtl/>
          <w:lang w:bidi="ar-IQ"/>
        </w:rPr>
        <w:t xml:space="preserve"> وفيه يتم تعرفهن بالحياة الجديدة في الكلية والقسم</w:t>
      </w:r>
    </w:p>
    <w:p w14:paraId="129F3E2B" w14:textId="77777777" w:rsidR="00F62871" w:rsidRPr="00F62871" w:rsidRDefault="00F62871" w:rsidP="00F62871">
      <w:pPr>
        <w:numPr>
          <w:ilvl w:val="0"/>
          <w:numId w:val="1"/>
        </w:numPr>
        <w:spacing w:after="200" w:line="276" w:lineRule="auto"/>
        <w:contextualSpacing/>
        <w:rPr>
          <w:rFonts w:ascii="Calibri" w:eastAsia="Calibri" w:hAnsi="Calibri" w:cs="Arial"/>
          <w:sz w:val="32"/>
          <w:szCs w:val="32"/>
          <w:lang w:bidi="ar-IQ"/>
        </w:rPr>
      </w:pPr>
      <w:r w:rsidRPr="00F62871">
        <w:rPr>
          <w:rFonts w:ascii="Calibri" w:eastAsia="Calibri" w:hAnsi="Calibri" w:cs="Arial" w:hint="cs"/>
          <w:sz w:val="32"/>
          <w:szCs w:val="32"/>
          <w:rtl/>
          <w:lang w:bidi="ar-IQ"/>
        </w:rPr>
        <w:t xml:space="preserve">تأسيس مختبرات حديثه وغير تقليديه ( </w:t>
      </w:r>
      <w:r w:rsidRPr="00F62871">
        <w:rPr>
          <w:rFonts w:ascii="Calibri" w:eastAsia="Calibri" w:hAnsi="Calibri" w:cs="Arial"/>
          <w:sz w:val="32"/>
          <w:szCs w:val="32"/>
          <w:lang w:bidi="ar-IQ"/>
        </w:rPr>
        <w:t xml:space="preserve">computerized Labs  </w:t>
      </w:r>
      <w:r w:rsidRPr="00F62871">
        <w:rPr>
          <w:rFonts w:ascii="Calibri" w:eastAsia="Calibri" w:hAnsi="Calibri" w:cs="Arial" w:hint="cs"/>
          <w:sz w:val="32"/>
          <w:szCs w:val="32"/>
          <w:rtl/>
          <w:lang w:bidi="ar-IQ"/>
        </w:rPr>
        <w:t xml:space="preserve"> ) </w:t>
      </w:r>
    </w:p>
    <w:p w14:paraId="0220ABA0" w14:textId="77777777" w:rsidR="00F62871" w:rsidRPr="00F62871" w:rsidRDefault="00F62871" w:rsidP="00F62871">
      <w:pPr>
        <w:spacing w:after="200" w:line="276" w:lineRule="auto"/>
        <w:contextualSpacing/>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     تكون اساسا في تطوير مستوى التدريس والتعليم وفي كسب المهارات اللغويه الضروريه لأحراز تقدم ملموس في اتقان اللغه الأنجليزيه.</w:t>
      </w:r>
    </w:p>
    <w:p w14:paraId="3A64CED9" w14:textId="77777777" w:rsidR="00F62871" w:rsidRPr="00F62871" w:rsidRDefault="00F62871" w:rsidP="00F62871">
      <w:pPr>
        <w:spacing w:after="200" w:line="276" w:lineRule="auto"/>
        <w:contextualSpacing/>
        <w:rPr>
          <w:rFonts w:ascii="Calibri" w:eastAsia="Calibri" w:hAnsi="Calibri" w:cs="Arial"/>
          <w:sz w:val="32"/>
          <w:szCs w:val="32"/>
          <w:rtl/>
          <w:lang w:bidi="ar-IQ"/>
        </w:rPr>
      </w:pPr>
    </w:p>
    <w:p w14:paraId="48603DBD" w14:textId="77777777" w:rsidR="00F62871" w:rsidRPr="00F62871" w:rsidRDefault="00F62871" w:rsidP="00F62871">
      <w:pPr>
        <w:spacing w:after="200" w:line="276" w:lineRule="auto"/>
        <w:contextualSpacing/>
        <w:rPr>
          <w:rFonts w:ascii="Calibri" w:eastAsia="Calibri" w:hAnsi="Calibri" w:cs="Arial"/>
          <w:b/>
          <w:bCs/>
          <w:sz w:val="36"/>
          <w:szCs w:val="36"/>
          <w:rtl/>
          <w:lang w:bidi="ar-IQ"/>
        </w:rPr>
      </w:pPr>
    </w:p>
    <w:p w14:paraId="2F2D6383" w14:textId="77777777" w:rsidR="00F62871" w:rsidRPr="00F62871" w:rsidRDefault="00F62871" w:rsidP="00F62871">
      <w:pPr>
        <w:spacing w:after="200" w:line="276" w:lineRule="auto"/>
        <w:contextualSpacing/>
        <w:rPr>
          <w:rFonts w:ascii="Calibri" w:eastAsia="Calibri" w:hAnsi="Calibri" w:cs="Arial"/>
          <w:b/>
          <w:bCs/>
          <w:sz w:val="36"/>
          <w:szCs w:val="36"/>
          <w:rtl/>
          <w:lang w:bidi="ar-IQ"/>
        </w:rPr>
      </w:pPr>
    </w:p>
    <w:p w14:paraId="7B4F68FC" w14:textId="77777777" w:rsidR="00F62871" w:rsidRPr="00F62871" w:rsidRDefault="00F62871" w:rsidP="00F62871">
      <w:pPr>
        <w:spacing w:after="200" w:line="276" w:lineRule="auto"/>
        <w:contextualSpacing/>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 xml:space="preserve">ثالثا- التنظيم الاداري للقسم: </w:t>
      </w:r>
    </w:p>
    <w:p w14:paraId="307B87EE" w14:textId="77777777" w:rsidR="00F62871" w:rsidRPr="00F62871" w:rsidRDefault="00F62871" w:rsidP="00C93C89">
      <w:pPr>
        <w:spacing w:after="200" w:line="276"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معلومات تعريفية عن رئيس القسم</w:t>
      </w:r>
      <w:r w:rsidR="0084261E">
        <w:rPr>
          <w:rFonts w:ascii="Calibri" w:eastAsia="Calibri" w:hAnsi="Calibri" w:cs="Arial" w:hint="cs"/>
          <w:sz w:val="32"/>
          <w:szCs w:val="32"/>
          <w:rtl/>
          <w:lang w:bidi="ar-IQ"/>
        </w:rPr>
        <w:t xml:space="preserve">.م.د. </w:t>
      </w:r>
      <w:r w:rsidR="00C93C89">
        <w:rPr>
          <w:rFonts w:ascii="Calibri" w:eastAsia="Calibri" w:hAnsi="Calibri" w:cs="Arial" w:hint="cs"/>
          <w:sz w:val="32"/>
          <w:szCs w:val="32"/>
          <w:rtl/>
          <w:lang w:bidi="ar-IQ"/>
        </w:rPr>
        <w:t xml:space="preserve">عذراء عبد الحسين ناصر </w:t>
      </w:r>
      <w:r w:rsidR="0084261E">
        <w:rPr>
          <w:rFonts w:ascii="Calibri" w:eastAsia="Calibri" w:hAnsi="Calibri" w:cs="Arial" w:hint="cs"/>
          <w:sz w:val="32"/>
          <w:szCs w:val="32"/>
          <w:rtl/>
          <w:lang w:bidi="ar-IQ"/>
        </w:rPr>
        <w:t xml:space="preserve"> </w:t>
      </w:r>
    </w:p>
    <w:p w14:paraId="0E1A7D05"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حصلت على شهادة الدكتوراة من المملكه المتحدة في 2016</w:t>
      </w:r>
    </w:p>
    <w:p w14:paraId="293AEE34"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حصلت على شهادة الماجستير من جامعة بغداد في 2008</w:t>
      </w:r>
    </w:p>
    <w:p w14:paraId="54D0FC02"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حصلت على شهادة البكلوريوس من جامعة بغداد 2004</w:t>
      </w:r>
    </w:p>
    <w:p w14:paraId="7060BEA0"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حصلت على اللقب العلمي مدرس في 2016</w:t>
      </w:r>
    </w:p>
    <w:p w14:paraId="4A7E0187"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حضرت   12  مؤتمرا</w:t>
      </w:r>
    </w:p>
    <w:p w14:paraId="5F0D6631"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نشرت 4 بحوث</w:t>
      </w:r>
    </w:p>
    <w:p w14:paraId="201650F3"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lang w:bidi="ar-IQ"/>
        </w:rPr>
      </w:pPr>
      <w:r w:rsidRPr="00C93C89">
        <w:rPr>
          <w:rFonts w:ascii="Calibri" w:eastAsia="Calibri" w:hAnsi="Calibri" w:cs="Arial" w:hint="cs"/>
          <w:sz w:val="32"/>
          <w:szCs w:val="32"/>
          <w:rtl/>
          <w:lang w:bidi="ar-IQ"/>
        </w:rPr>
        <w:t>عملت بصفة امينة مجلس كلية التربية للبنات جامعة بغداد للفترة من 2009- 2012</w:t>
      </w:r>
    </w:p>
    <w:p w14:paraId="132C4A61"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عملت رئيس تجمع طلبة الدراسات العليا في جامعه بليموث البريطانية للفترة من 2013-2014</w:t>
      </w:r>
    </w:p>
    <w:p w14:paraId="252E2562"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عضو في العديد من اللجان</w:t>
      </w:r>
    </w:p>
    <w:p w14:paraId="765CF8A4" w14:textId="77777777" w:rsidR="00C93C89" w:rsidRPr="00C93C89" w:rsidRDefault="00C93C89" w:rsidP="00C93C89">
      <w:pPr>
        <w:numPr>
          <w:ilvl w:val="0"/>
          <w:numId w:val="12"/>
        </w:numPr>
        <w:spacing w:after="200" w:line="276" w:lineRule="auto"/>
        <w:contextualSpacing/>
        <w:rPr>
          <w:rFonts w:ascii="Calibri" w:eastAsia="Calibri" w:hAnsi="Calibri" w:cs="Arial"/>
          <w:sz w:val="32"/>
          <w:szCs w:val="32"/>
          <w:rtl/>
          <w:lang w:bidi="ar-IQ"/>
        </w:rPr>
      </w:pPr>
      <w:r w:rsidRPr="00C93C89">
        <w:rPr>
          <w:rFonts w:ascii="Calibri" w:eastAsia="Calibri" w:hAnsi="Calibri" w:cs="Arial" w:hint="cs"/>
          <w:sz w:val="32"/>
          <w:szCs w:val="32"/>
          <w:rtl/>
          <w:lang w:bidi="ar-IQ"/>
        </w:rPr>
        <w:t>حصلت على  5   كتب شكر</w:t>
      </w:r>
    </w:p>
    <w:p w14:paraId="67BB95D3" w14:textId="77777777" w:rsidR="00C93C89" w:rsidRPr="00C93C89" w:rsidRDefault="00C93C89" w:rsidP="00C93C89">
      <w:pPr>
        <w:spacing w:after="200" w:line="276" w:lineRule="auto"/>
        <w:contextualSpacing/>
        <w:rPr>
          <w:rFonts w:ascii="Calibri" w:eastAsia="Calibri" w:hAnsi="Calibri" w:cs="Arial"/>
          <w:sz w:val="32"/>
          <w:szCs w:val="32"/>
          <w:rtl/>
          <w:lang w:bidi="ar-IQ"/>
        </w:rPr>
      </w:pPr>
    </w:p>
    <w:p w14:paraId="226FAF5F" w14:textId="77777777" w:rsidR="0084261E" w:rsidRDefault="0084261E" w:rsidP="0084261E">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 xml:space="preserve"> </w:t>
      </w:r>
    </w:p>
    <w:p w14:paraId="31A7A2AF" w14:textId="77777777" w:rsidR="00F62871" w:rsidRPr="00F62871" w:rsidRDefault="00F62871" w:rsidP="0084261E">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lastRenderedPageBreak/>
        <w:t xml:space="preserve">الهيكلية الادارية للقسم: </w:t>
      </w:r>
      <w:r w:rsidRPr="00F62871">
        <w:rPr>
          <w:rFonts w:ascii="Calibri" w:eastAsia="Calibri" w:hAnsi="Calibri" w:cs="Arial" w:hint="cs"/>
          <w:b/>
          <w:bCs/>
          <w:noProof/>
          <w:sz w:val="36"/>
          <w:szCs w:val="36"/>
          <w:rtl/>
        </w:rPr>
        <w:drawing>
          <wp:inline distT="0" distB="0" distL="0" distR="0" wp14:anchorId="4A8E6FB5" wp14:editId="55605F06">
            <wp:extent cx="5280660" cy="3219450"/>
            <wp:effectExtent l="0" t="38100" r="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718DEE2" w14:textId="77777777" w:rsidR="00F62871" w:rsidRPr="00F62871" w:rsidRDefault="00F62871" w:rsidP="00F62871">
      <w:pPr>
        <w:spacing w:after="200" w:line="276" w:lineRule="auto"/>
        <w:rPr>
          <w:rFonts w:ascii="Calibri" w:eastAsia="Calibri" w:hAnsi="Calibri" w:cs="Arial"/>
          <w:b/>
          <w:bCs/>
          <w:sz w:val="36"/>
          <w:szCs w:val="36"/>
          <w:rtl/>
          <w:lang w:bidi="ar-IQ"/>
        </w:rPr>
      </w:pPr>
    </w:p>
    <w:p w14:paraId="602B2644" w14:textId="77777777" w:rsidR="00F62871" w:rsidRPr="00F62871" w:rsidRDefault="00F62871" w:rsidP="00F62871">
      <w:pPr>
        <w:spacing w:after="200" w:line="276" w:lineRule="auto"/>
        <w:rPr>
          <w:rFonts w:ascii="Calibri" w:eastAsia="Calibri" w:hAnsi="Calibri" w:cs="Arial"/>
          <w:b/>
          <w:bCs/>
          <w:sz w:val="36"/>
          <w:szCs w:val="36"/>
          <w:rtl/>
          <w:lang w:bidi="ar-IQ"/>
        </w:rPr>
      </w:pPr>
    </w:p>
    <w:p w14:paraId="7267F84F" w14:textId="77777777" w:rsidR="00F62871" w:rsidRPr="00F62871" w:rsidRDefault="00F62871" w:rsidP="00F62871">
      <w:pPr>
        <w:spacing w:after="200" w:line="276" w:lineRule="auto"/>
        <w:rPr>
          <w:rFonts w:ascii="Calibri" w:eastAsia="Calibri" w:hAnsi="Calibri" w:cs="Arial"/>
          <w:b/>
          <w:bCs/>
          <w:sz w:val="36"/>
          <w:szCs w:val="36"/>
          <w:rtl/>
          <w:lang w:bidi="ar-IQ"/>
        </w:rPr>
      </w:pPr>
    </w:p>
    <w:p w14:paraId="19ADE756" w14:textId="77777777" w:rsidR="00F62871" w:rsidRPr="00F62871" w:rsidRDefault="00F62871" w:rsidP="00F62871">
      <w:pPr>
        <w:spacing w:after="200" w:line="276" w:lineRule="auto"/>
        <w:rPr>
          <w:rFonts w:ascii="Calibri" w:eastAsia="Calibri" w:hAnsi="Calibri" w:cs="Arial"/>
          <w:sz w:val="36"/>
          <w:szCs w:val="36"/>
          <w:rtl/>
          <w:lang w:bidi="ar-IQ"/>
        </w:rPr>
      </w:pPr>
      <w:r w:rsidRPr="00F62871">
        <w:rPr>
          <w:rFonts w:ascii="Calibri" w:eastAsia="Calibri" w:hAnsi="Calibri" w:cs="Arial" w:hint="cs"/>
          <w:b/>
          <w:bCs/>
          <w:sz w:val="36"/>
          <w:szCs w:val="36"/>
          <w:rtl/>
          <w:lang w:bidi="ar-IQ"/>
        </w:rPr>
        <w:t>رابعا</w:t>
      </w:r>
      <w:r w:rsidRPr="00F62871">
        <w:rPr>
          <w:rFonts w:ascii="Calibri" w:eastAsia="Calibri" w:hAnsi="Calibri" w:cs="Arial" w:hint="cs"/>
          <w:sz w:val="36"/>
          <w:szCs w:val="36"/>
          <w:rtl/>
          <w:lang w:bidi="ar-IQ"/>
        </w:rPr>
        <w:t xml:space="preserve">- </w:t>
      </w:r>
      <w:r w:rsidRPr="00F62871">
        <w:rPr>
          <w:rFonts w:ascii="Calibri" w:eastAsia="Calibri" w:hAnsi="Calibri" w:cs="Arial" w:hint="cs"/>
          <w:b/>
          <w:bCs/>
          <w:sz w:val="36"/>
          <w:szCs w:val="36"/>
          <w:rtl/>
          <w:lang w:bidi="ar-IQ"/>
        </w:rPr>
        <w:t>الاهداف التعليمية لبرنامج القسم:</w:t>
      </w:r>
      <w:r w:rsidRPr="00F62871">
        <w:rPr>
          <w:rFonts w:ascii="Calibri" w:eastAsia="Calibri" w:hAnsi="Calibri" w:cs="Arial" w:hint="cs"/>
          <w:sz w:val="36"/>
          <w:szCs w:val="36"/>
          <w:rtl/>
          <w:lang w:bidi="ar-IQ"/>
        </w:rPr>
        <w:t xml:space="preserve">  </w:t>
      </w:r>
    </w:p>
    <w:p w14:paraId="3F9092CD"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رسالة القسم :</w:t>
      </w:r>
    </w:p>
    <w:p w14:paraId="285CA408" w14:textId="77777777" w:rsidR="00F62871" w:rsidRPr="00F62871" w:rsidRDefault="00F62871" w:rsidP="00F62871">
      <w:pPr>
        <w:spacing w:after="200" w:line="276" w:lineRule="auto"/>
        <w:rPr>
          <w:rFonts w:ascii="Calibri" w:eastAsia="Calibri" w:hAnsi="Calibri" w:cs="Arial"/>
          <w:sz w:val="36"/>
          <w:szCs w:val="36"/>
          <w:rtl/>
          <w:lang w:bidi="ar-IQ"/>
        </w:rPr>
      </w:pPr>
      <w:r w:rsidRPr="00F62871">
        <w:rPr>
          <w:rFonts w:ascii="Calibri" w:eastAsia="Calibri" w:hAnsi="Calibri" w:cs="Arial" w:hint="cs"/>
          <w:sz w:val="36"/>
          <w:szCs w:val="36"/>
          <w:rtl/>
          <w:lang w:bidi="ar-IQ"/>
        </w:rPr>
        <w:t>ويحرص قسم اللغه ألأنجليزيه على اعداد كادر تدريسي متخصص باللغه ألأنجليزيــه وفق معايير متقدمه ليسهم في سد حاجة قطاع التعليم  ، كما ويحرص على توفير كادر تدريبي قادر على تأهيل من يطلب التاهيل باللغه ألأنجليزيه من داخل جامعة بغداد او من خارجها.</w:t>
      </w:r>
    </w:p>
    <w:p w14:paraId="050D8D6B"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73F6F26C" w14:textId="77777777" w:rsidR="00F62871" w:rsidRPr="00F62871" w:rsidRDefault="00F62871" w:rsidP="00F62871">
      <w:pPr>
        <w:bidi w:val="0"/>
        <w:spacing w:after="200" w:line="276" w:lineRule="auto"/>
        <w:jc w:val="right"/>
        <w:rPr>
          <w:rFonts w:ascii="Calibri" w:eastAsia="Calibri" w:hAnsi="Calibri" w:cs="Arial"/>
          <w:b/>
          <w:bCs/>
          <w:sz w:val="32"/>
          <w:szCs w:val="32"/>
          <w:lang w:bidi="ar-IQ"/>
        </w:rPr>
      </w:pPr>
      <w:r w:rsidRPr="00F62871">
        <w:rPr>
          <w:rFonts w:ascii="Calibri" w:eastAsia="Calibri" w:hAnsi="Calibri" w:cs="Arial" w:hint="cs"/>
          <w:b/>
          <w:bCs/>
          <w:sz w:val="36"/>
          <w:szCs w:val="36"/>
          <w:rtl/>
          <w:lang w:bidi="ar-IQ"/>
        </w:rPr>
        <w:t>رؤية القسم</w:t>
      </w:r>
      <w:r w:rsidRPr="00F62871">
        <w:rPr>
          <w:rFonts w:ascii="Calibri" w:eastAsia="Calibri" w:hAnsi="Calibri" w:cs="Arial" w:hint="cs"/>
          <w:b/>
          <w:bCs/>
          <w:sz w:val="32"/>
          <w:szCs w:val="32"/>
          <w:rtl/>
          <w:lang w:bidi="ar-IQ"/>
        </w:rPr>
        <w:t>:</w:t>
      </w:r>
    </w:p>
    <w:p w14:paraId="63BF0E0C" w14:textId="77777777" w:rsidR="00F62871" w:rsidRPr="00F62871" w:rsidRDefault="00F62871" w:rsidP="00F62871">
      <w:pPr>
        <w:spacing w:after="200" w:line="276"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تتمثل رؤيــة القسم في تحقيق طموحاته باعداد كادر تدريسي متميز من خلال مراجعه تامه لكل مقومات العمليه التعليميه لماده حيويه جدا وهي اللغه الأنجليزيه في ضوء تصاعد الطلب عليها سواء من قطاع التعليم العام المتمثل بالمدارس </w:t>
      </w:r>
      <w:r w:rsidRPr="00F62871">
        <w:rPr>
          <w:rFonts w:ascii="Calibri" w:eastAsia="Calibri" w:hAnsi="Calibri" w:cs="Arial" w:hint="cs"/>
          <w:sz w:val="32"/>
          <w:szCs w:val="32"/>
          <w:rtl/>
          <w:lang w:bidi="ar-IQ"/>
        </w:rPr>
        <w:lastRenderedPageBreak/>
        <w:t>المتوسطه والثانويه وبضمنها مدارس الطلبه المتميزين او من قطاع الدراسات العليا في كافة الكليات والجامعات في داخل البلد في بغداد وفي المحافظات. كما أن  تدريس اللغه الأنجليزيه  واجب  في معظم اقسام كلية التربيه للبنات في جامعة بغداد ( التعليم الجامعي الأولي أو العالي).</w:t>
      </w:r>
    </w:p>
    <w:p w14:paraId="338AC318" w14:textId="77777777" w:rsidR="00F62871" w:rsidRPr="00F62871" w:rsidRDefault="00F62871" w:rsidP="00F62871">
      <w:pPr>
        <w:spacing w:after="200" w:line="276"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أذن هي رؤيه تقوم على اساس جذب الطالبات الواعدات وتطوير العمليه التعليميه في قسم في غاية الحيويه كقسم اللغه الأنجليزيــه وتشجيع البحث  العلمي والتعليم الذاتي سواء كان للكادر التدريسي او الطالبات بعد تامين الوسائل التعليميه الحديثه.</w:t>
      </w:r>
    </w:p>
    <w:p w14:paraId="6D6B364C" w14:textId="77777777" w:rsidR="00F62871" w:rsidRPr="00F62871" w:rsidRDefault="00F62871" w:rsidP="00F62871">
      <w:pPr>
        <w:spacing w:after="200" w:line="276"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أن توفر الوسائل الحديثه ووجود من يؤمن باهمية وسائل مثل هذه وبتبني اساليب جديده بالتدريس والتقييم من شانه ان يساعد الكادر التدريسي على استثمار خبرته بالتدريس فيصبح نشيطا في مساهماته في مجال تدريس اللغه  ألأنجليزيه داخل العراق خارجه من خلال مساهماته في المؤتمرات العلميه والندوات.</w:t>
      </w:r>
    </w:p>
    <w:p w14:paraId="450F05DC"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6C609353"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5000BF27"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47B21981"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168937A4"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p w14:paraId="292856E3" w14:textId="77777777" w:rsidR="00F62871" w:rsidRPr="00F62871" w:rsidRDefault="00F62871" w:rsidP="00F62871">
      <w:pPr>
        <w:spacing w:after="200" w:line="276" w:lineRule="auto"/>
        <w:contextualSpacing/>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خامسا</w:t>
      </w:r>
    </w:p>
    <w:p w14:paraId="0B9A00CF" w14:textId="77777777" w:rsidR="00F62871" w:rsidRPr="00F62871" w:rsidRDefault="00F62871" w:rsidP="00F62871">
      <w:pPr>
        <w:numPr>
          <w:ilvl w:val="0"/>
          <w:numId w:val="13"/>
        </w:numPr>
        <w:spacing w:after="200" w:line="276" w:lineRule="auto"/>
        <w:contextualSpacing/>
        <w:rPr>
          <w:rFonts w:ascii="Calibri" w:eastAsia="Calibri" w:hAnsi="Calibri" w:cs="Arial"/>
          <w:b/>
          <w:bCs/>
          <w:sz w:val="36"/>
          <w:szCs w:val="36"/>
          <w:rtl/>
          <w:lang w:bidi="ar-IQ"/>
        </w:rPr>
      </w:pPr>
      <w:r w:rsidRPr="00F62871">
        <w:rPr>
          <w:rFonts w:ascii="Calibri" w:eastAsia="Calibri" w:hAnsi="Calibri" w:cs="Arial"/>
          <w:b/>
          <w:bCs/>
          <w:sz w:val="36"/>
          <w:szCs w:val="36"/>
          <w:rtl/>
          <w:lang w:bidi="ar-IQ"/>
        </w:rPr>
        <w:t xml:space="preserve">الموظفون والمرافق المقدمة ( الخدمات ) للقسم العلمي </w:t>
      </w:r>
      <w:r w:rsidRPr="00F62871">
        <w:rPr>
          <w:rFonts w:ascii="Calibri" w:eastAsia="Calibri" w:hAnsi="Calibri" w:cs="Arial" w:hint="cs"/>
          <w:b/>
          <w:bCs/>
          <w:sz w:val="36"/>
          <w:szCs w:val="36"/>
          <w:rtl/>
          <w:lang w:bidi="ar-IQ"/>
        </w:rPr>
        <w:t>:</w:t>
      </w:r>
    </w:p>
    <w:p w14:paraId="2E1DBD79" w14:textId="77777777" w:rsidR="00F62871" w:rsidRPr="00F62871" w:rsidRDefault="00F62871" w:rsidP="00F62871">
      <w:pPr>
        <w:spacing w:after="200" w:line="276" w:lineRule="auto"/>
        <w:contextualSpacing/>
        <w:rPr>
          <w:rFonts w:ascii="Calibri" w:eastAsia="Calibri" w:hAnsi="Calibri" w:cs="Arial"/>
          <w:b/>
          <w:bCs/>
          <w:sz w:val="28"/>
          <w:szCs w:val="28"/>
          <w:rtl/>
          <w:lang w:bidi="ar-IQ"/>
        </w:rPr>
      </w:pPr>
    </w:p>
    <w:p w14:paraId="45FA8E3E" w14:textId="77777777" w:rsidR="00F62871" w:rsidRPr="00F62871" w:rsidRDefault="00F62871" w:rsidP="00F62871">
      <w:pPr>
        <w:spacing w:after="200" w:line="276" w:lineRule="auto"/>
        <w:contextualSpacing/>
        <w:jc w:val="center"/>
        <w:rPr>
          <w:rFonts w:ascii="Calibri" w:eastAsia="Calibri" w:hAnsi="Calibri" w:cs="Arial"/>
          <w:b/>
          <w:bCs/>
          <w:sz w:val="32"/>
          <w:szCs w:val="32"/>
          <w:rtl/>
          <w:lang w:bidi="ar-IQ"/>
        </w:rPr>
      </w:pPr>
      <w:r w:rsidRPr="00F62871">
        <w:rPr>
          <w:rFonts w:ascii="Calibri" w:eastAsia="Calibri" w:hAnsi="Calibri" w:cs="Arial" w:hint="cs"/>
          <w:b/>
          <w:bCs/>
          <w:sz w:val="32"/>
          <w:szCs w:val="32"/>
          <w:rtl/>
          <w:lang w:bidi="ar-IQ"/>
        </w:rPr>
        <w:t>جدول (2)  الموظفون في قسم اللغة الانكليزية</w:t>
      </w:r>
    </w:p>
    <w:tbl>
      <w:tblPr>
        <w:tblStyle w:val="TableGrid1"/>
        <w:bidiVisual/>
        <w:tblW w:w="10278" w:type="dxa"/>
        <w:tblLook w:val="04A0" w:firstRow="1" w:lastRow="0" w:firstColumn="1" w:lastColumn="0" w:noHBand="0" w:noVBand="1"/>
      </w:tblPr>
      <w:tblGrid>
        <w:gridCol w:w="1589"/>
        <w:gridCol w:w="1589"/>
        <w:gridCol w:w="2298"/>
        <w:gridCol w:w="1255"/>
        <w:gridCol w:w="1261"/>
        <w:gridCol w:w="2286"/>
      </w:tblGrid>
      <w:tr w:rsidR="00F62871" w:rsidRPr="00F62871" w14:paraId="33B0C177" w14:textId="77777777" w:rsidTr="00C460CD">
        <w:tc>
          <w:tcPr>
            <w:tcW w:w="1589" w:type="dxa"/>
          </w:tcPr>
          <w:p w14:paraId="382FBEB6"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القسم</w:t>
            </w:r>
          </w:p>
        </w:tc>
        <w:tc>
          <w:tcPr>
            <w:tcW w:w="1589" w:type="dxa"/>
          </w:tcPr>
          <w:p w14:paraId="1AB40BF5"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عدد الموظفين</w:t>
            </w:r>
          </w:p>
        </w:tc>
        <w:tc>
          <w:tcPr>
            <w:tcW w:w="2298" w:type="dxa"/>
          </w:tcPr>
          <w:p w14:paraId="083B868E"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اسماء الموظفين</w:t>
            </w:r>
          </w:p>
        </w:tc>
        <w:tc>
          <w:tcPr>
            <w:tcW w:w="1255" w:type="dxa"/>
          </w:tcPr>
          <w:p w14:paraId="6EA5B32D"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المواليد</w:t>
            </w:r>
          </w:p>
        </w:tc>
        <w:tc>
          <w:tcPr>
            <w:tcW w:w="1261" w:type="dxa"/>
          </w:tcPr>
          <w:p w14:paraId="65D7AB06"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التحصيل</w:t>
            </w:r>
          </w:p>
          <w:p w14:paraId="1DC8F1C1"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العلمي</w:t>
            </w:r>
          </w:p>
        </w:tc>
        <w:tc>
          <w:tcPr>
            <w:tcW w:w="2286" w:type="dxa"/>
          </w:tcPr>
          <w:p w14:paraId="40EF3428"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تقويم الاداء لاخر سنتين</w:t>
            </w:r>
          </w:p>
        </w:tc>
      </w:tr>
      <w:tr w:rsidR="00F62871" w:rsidRPr="00F62871" w14:paraId="7366B8B5" w14:textId="77777777" w:rsidTr="00C460CD">
        <w:tc>
          <w:tcPr>
            <w:tcW w:w="1589" w:type="dxa"/>
          </w:tcPr>
          <w:p w14:paraId="1EFAD164"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اللغة الانكليزية</w:t>
            </w:r>
          </w:p>
        </w:tc>
        <w:tc>
          <w:tcPr>
            <w:tcW w:w="1589" w:type="dxa"/>
          </w:tcPr>
          <w:p w14:paraId="173FB708" w14:textId="77777777" w:rsidR="00F62871" w:rsidRPr="00F62871" w:rsidRDefault="00112FD6" w:rsidP="00F62871">
            <w:pPr>
              <w:rPr>
                <w:rFonts w:ascii="Calibri" w:eastAsia="Calibri" w:hAnsi="Calibri" w:cs="Arial"/>
                <w:sz w:val="32"/>
                <w:szCs w:val="32"/>
                <w:rtl/>
                <w:lang w:bidi="ar-IQ"/>
              </w:rPr>
            </w:pPr>
            <w:r>
              <w:rPr>
                <w:rFonts w:ascii="Calibri" w:eastAsia="Calibri" w:hAnsi="Calibri" w:cs="Arial" w:hint="cs"/>
                <w:sz w:val="32"/>
                <w:szCs w:val="32"/>
                <w:rtl/>
                <w:lang w:bidi="ar-IQ"/>
              </w:rPr>
              <w:t>2</w:t>
            </w:r>
          </w:p>
        </w:tc>
        <w:tc>
          <w:tcPr>
            <w:tcW w:w="2298" w:type="dxa"/>
          </w:tcPr>
          <w:p w14:paraId="025D6F3F"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الاء فاضل مهدي</w:t>
            </w:r>
          </w:p>
          <w:p w14:paraId="55818659" w14:textId="77777777" w:rsidR="00F62871" w:rsidRPr="00F62871" w:rsidRDefault="00112FD6" w:rsidP="00F62871">
            <w:pPr>
              <w:rPr>
                <w:rFonts w:ascii="Calibri" w:eastAsia="Calibri" w:hAnsi="Calibri" w:cs="Arial"/>
                <w:sz w:val="32"/>
                <w:szCs w:val="32"/>
                <w:rtl/>
                <w:lang w:bidi="ar-IQ"/>
              </w:rPr>
            </w:pPr>
            <w:r>
              <w:rPr>
                <w:rFonts w:ascii="Calibri" w:eastAsia="Calibri" w:hAnsi="Calibri" w:cs="Arial" w:hint="cs"/>
                <w:sz w:val="32"/>
                <w:szCs w:val="32"/>
                <w:rtl/>
                <w:lang w:bidi="ar-IQ"/>
              </w:rPr>
              <w:t xml:space="preserve">نور اكرم </w:t>
            </w:r>
            <w:r w:rsidR="00ED5DA3">
              <w:rPr>
                <w:rFonts w:ascii="Calibri" w:eastAsia="Calibri" w:hAnsi="Calibri" w:cs="Arial" w:hint="cs"/>
                <w:sz w:val="32"/>
                <w:szCs w:val="32"/>
                <w:rtl/>
                <w:lang w:bidi="ar-IQ"/>
              </w:rPr>
              <w:t xml:space="preserve">عبد الوهاب </w:t>
            </w:r>
          </w:p>
          <w:p w14:paraId="650BE298" w14:textId="77777777" w:rsidR="00F62871" w:rsidRPr="00F62871" w:rsidRDefault="00F62871" w:rsidP="00F62871">
            <w:pPr>
              <w:rPr>
                <w:rFonts w:ascii="Calibri" w:eastAsia="Calibri" w:hAnsi="Calibri" w:cs="Arial"/>
                <w:sz w:val="32"/>
                <w:szCs w:val="32"/>
                <w:rtl/>
                <w:lang w:bidi="ar-IQ"/>
              </w:rPr>
            </w:pPr>
          </w:p>
        </w:tc>
        <w:tc>
          <w:tcPr>
            <w:tcW w:w="1255" w:type="dxa"/>
          </w:tcPr>
          <w:p w14:paraId="1400BF08"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1973</w:t>
            </w:r>
          </w:p>
          <w:p w14:paraId="7BAD5943" w14:textId="77777777" w:rsidR="00F62871" w:rsidRPr="00F62871" w:rsidRDefault="00F62871" w:rsidP="00112FD6">
            <w:pPr>
              <w:rPr>
                <w:rFonts w:ascii="Calibri" w:eastAsia="Calibri" w:hAnsi="Calibri" w:cs="Arial"/>
                <w:sz w:val="32"/>
                <w:szCs w:val="32"/>
                <w:rtl/>
                <w:lang w:bidi="ar-IQ"/>
              </w:rPr>
            </w:pPr>
            <w:r w:rsidRPr="00F62871">
              <w:rPr>
                <w:rFonts w:ascii="Calibri" w:eastAsia="Calibri" w:hAnsi="Calibri" w:cs="Arial" w:hint="cs"/>
                <w:sz w:val="32"/>
                <w:szCs w:val="32"/>
                <w:rtl/>
                <w:lang w:bidi="ar-IQ"/>
              </w:rPr>
              <w:t>19</w:t>
            </w:r>
            <w:r w:rsidR="00112FD6">
              <w:rPr>
                <w:rFonts w:ascii="Calibri" w:eastAsia="Calibri" w:hAnsi="Calibri" w:cs="Arial" w:hint="cs"/>
                <w:sz w:val="32"/>
                <w:szCs w:val="32"/>
                <w:rtl/>
                <w:lang w:bidi="ar-IQ"/>
              </w:rPr>
              <w:t>81</w:t>
            </w:r>
          </w:p>
          <w:p w14:paraId="44466ADB" w14:textId="77777777" w:rsidR="00F62871" w:rsidRPr="00F62871" w:rsidRDefault="00F62871" w:rsidP="00F62871">
            <w:pPr>
              <w:rPr>
                <w:rFonts w:ascii="Calibri" w:eastAsia="Calibri" w:hAnsi="Calibri" w:cs="Arial"/>
                <w:sz w:val="32"/>
                <w:szCs w:val="32"/>
                <w:rtl/>
                <w:lang w:bidi="ar-IQ"/>
              </w:rPr>
            </w:pPr>
          </w:p>
        </w:tc>
        <w:tc>
          <w:tcPr>
            <w:tcW w:w="1261" w:type="dxa"/>
          </w:tcPr>
          <w:p w14:paraId="5C7E35CA"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بكلوريوس</w:t>
            </w:r>
          </w:p>
          <w:p w14:paraId="70E2653D"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بكلوريوس</w:t>
            </w:r>
          </w:p>
          <w:p w14:paraId="3852D3B7" w14:textId="77777777" w:rsidR="00F62871" w:rsidRPr="00F62871" w:rsidRDefault="00F62871" w:rsidP="00F62871">
            <w:pPr>
              <w:rPr>
                <w:rFonts w:ascii="Calibri" w:eastAsia="Calibri" w:hAnsi="Calibri" w:cs="Arial"/>
                <w:sz w:val="32"/>
                <w:szCs w:val="32"/>
                <w:rtl/>
                <w:lang w:bidi="ar-IQ"/>
              </w:rPr>
            </w:pPr>
          </w:p>
        </w:tc>
        <w:tc>
          <w:tcPr>
            <w:tcW w:w="2286" w:type="dxa"/>
          </w:tcPr>
          <w:p w14:paraId="5C90E560"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جيد جدا</w:t>
            </w:r>
            <w:r w:rsidR="003B1550">
              <w:rPr>
                <w:rFonts w:ascii="Calibri" w:eastAsia="Calibri" w:hAnsi="Calibri" w:cs="Arial" w:hint="cs"/>
                <w:sz w:val="32"/>
                <w:szCs w:val="32"/>
                <w:rtl/>
                <w:lang w:bidi="ar-IQ"/>
              </w:rPr>
              <w:t xml:space="preserve"> عالي</w:t>
            </w:r>
          </w:p>
          <w:p w14:paraId="3DBC822B" w14:textId="77777777" w:rsidR="00D27130" w:rsidRDefault="00D27130" w:rsidP="00112FD6">
            <w:pPr>
              <w:rPr>
                <w:rFonts w:ascii="Calibri" w:eastAsia="Calibri" w:hAnsi="Calibri" w:cs="Arial"/>
                <w:sz w:val="32"/>
                <w:szCs w:val="32"/>
                <w:rtl/>
                <w:lang w:bidi="ar-IQ"/>
              </w:rPr>
            </w:pPr>
            <w:r>
              <w:rPr>
                <w:rFonts w:ascii="Calibri" w:eastAsia="Calibri" w:hAnsi="Calibri" w:cs="Arial" w:hint="cs"/>
                <w:sz w:val="32"/>
                <w:szCs w:val="32"/>
                <w:rtl/>
                <w:lang w:bidi="ar-IQ"/>
              </w:rPr>
              <w:t>2018-2019 جيد جدا</w:t>
            </w:r>
          </w:p>
          <w:p w14:paraId="03DA93DA" w14:textId="77777777" w:rsidR="001D32A6" w:rsidRPr="00F62871" w:rsidRDefault="001D32A6" w:rsidP="00112FD6">
            <w:pPr>
              <w:rPr>
                <w:rFonts w:ascii="Calibri" w:eastAsia="Calibri" w:hAnsi="Calibri" w:cs="Arial"/>
                <w:sz w:val="32"/>
                <w:szCs w:val="32"/>
                <w:rtl/>
                <w:lang w:bidi="ar-IQ"/>
              </w:rPr>
            </w:pPr>
            <w:r>
              <w:rPr>
                <w:rFonts w:ascii="Calibri" w:eastAsia="Calibri" w:hAnsi="Calibri" w:cs="Arial" w:hint="cs"/>
                <w:sz w:val="32"/>
                <w:szCs w:val="32"/>
                <w:rtl/>
                <w:lang w:bidi="ar-IQ"/>
              </w:rPr>
              <w:t>2019-2020 جيد جدا</w:t>
            </w:r>
          </w:p>
        </w:tc>
      </w:tr>
    </w:tbl>
    <w:p w14:paraId="46C8DF88" w14:textId="77777777" w:rsidR="00F62871" w:rsidRPr="00F62871" w:rsidRDefault="00F62871" w:rsidP="00F62871">
      <w:pPr>
        <w:spacing w:after="200" w:line="276" w:lineRule="auto"/>
        <w:rPr>
          <w:rFonts w:ascii="Calibri" w:eastAsia="Calibri" w:hAnsi="Calibri" w:cs="Arial"/>
          <w:b/>
          <w:bCs/>
          <w:sz w:val="36"/>
          <w:szCs w:val="36"/>
          <w:rtl/>
          <w:lang w:bidi="ar-IQ"/>
        </w:rPr>
      </w:pPr>
    </w:p>
    <w:p w14:paraId="23342DEA"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b/>
          <w:bCs/>
          <w:sz w:val="36"/>
          <w:szCs w:val="36"/>
          <w:rtl/>
          <w:lang w:bidi="ar-IQ"/>
        </w:rPr>
        <w:t>ب- المرافق (الخدمات ) المقدمة من قبل القسم</w:t>
      </w:r>
    </w:p>
    <w:p w14:paraId="23D224C1" w14:textId="77777777" w:rsidR="00F62871" w:rsidRPr="00F62871" w:rsidRDefault="00F62871" w:rsidP="00F62871">
      <w:pPr>
        <w:spacing w:after="200" w:line="276" w:lineRule="auto"/>
        <w:jc w:val="center"/>
        <w:rPr>
          <w:rFonts w:ascii="Calibri" w:eastAsia="Calibri" w:hAnsi="Calibri" w:cs="Arial"/>
          <w:b/>
          <w:bCs/>
          <w:sz w:val="32"/>
          <w:szCs w:val="32"/>
          <w:rtl/>
          <w:lang w:bidi="ar-IQ"/>
        </w:rPr>
      </w:pPr>
      <w:r w:rsidRPr="00F62871">
        <w:rPr>
          <w:rFonts w:ascii="Calibri" w:eastAsia="Calibri" w:hAnsi="Calibri" w:cs="Arial" w:hint="cs"/>
          <w:b/>
          <w:bCs/>
          <w:sz w:val="32"/>
          <w:szCs w:val="32"/>
          <w:rtl/>
          <w:lang w:bidi="ar-IQ"/>
        </w:rPr>
        <w:t xml:space="preserve">جدول (3) </w:t>
      </w:r>
      <w:r w:rsidRPr="00F62871">
        <w:rPr>
          <w:rFonts w:ascii="Calibri" w:eastAsia="Calibri" w:hAnsi="Calibri" w:cs="Arial"/>
          <w:b/>
          <w:bCs/>
          <w:sz w:val="32"/>
          <w:szCs w:val="32"/>
          <w:rtl/>
          <w:lang w:bidi="ar-IQ"/>
        </w:rPr>
        <w:t>المرافق التي يحتويها القسم العلمي  والتي تقدم بواسطتها خدماتها التعليمية للطالبات والتدريسيين</w:t>
      </w:r>
    </w:p>
    <w:tbl>
      <w:tblPr>
        <w:tblStyle w:val="TableGrid1"/>
        <w:bidiVisual/>
        <w:tblW w:w="10890" w:type="dxa"/>
        <w:tblInd w:w="-612" w:type="dxa"/>
        <w:tblLayout w:type="fixed"/>
        <w:tblLook w:val="04A0" w:firstRow="1" w:lastRow="0" w:firstColumn="1" w:lastColumn="0" w:noHBand="0" w:noVBand="1"/>
      </w:tblPr>
      <w:tblGrid>
        <w:gridCol w:w="540"/>
        <w:gridCol w:w="1350"/>
        <w:gridCol w:w="900"/>
        <w:gridCol w:w="1080"/>
        <w:gridCol w:w="1483"/>
        <w:gridCol w:w="1397"/>
        <w:gridCol w:w="1384"/>
        <w:gridCol w:w="2756"/>
      </w:tblGrid>
      <w:tr w:rsidR="00F62871" w:rsidRPr="00F62871" w14:paraId="0421248B" w14:textId="77777777" w:rsidTr="00C460CD">
        <w:trPr>
          <w:trHeight w:val="1313"/>
        </w:trPr>
        <w:tc>
          <w:tcPr>
            <w:tcW w:w="540" w:type="dxa"/>
          </w:tcPr>
          <w:p w14:paraId="4FD8C32C"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lastRenderedPageBreak/>
              <w:t>ت</w:t>
            </w:r>
          </w:p>
        </w:tc>
        <w:tc>
          <w:tcPr>
            <w:tcW w:w="1350" w:type="dxa"/>
          </w:tcPr>
          <w:p w14:paraId="49C45EA1"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مكتبة القسم</w:t>
            </w:r>
          </w:p>
        </w:tc>
        <w:tc>
          <w:tcPr>
            <w:tcW w:w="900" w:type="dxa"/>
          </w:tcPr>
          <w:p w14:paraId="0D6F12B2"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مكتبة الكلية</w:t>
            </w:r>
          </w:p>
        </w:tc>
        <w:tc>
          <w:tcPr>
            <w:tcW w:w="1080" w:type="dxa"/>
          </w:tcPr>
          <w:p w14:paraId="792CDFB9"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محطة الانترنت</w:t>
            </w:r>
          </w:p>
        </w:tc>
        <w:tc>
          <w:tcPr>
            <w:tcW w:w="1483" w:type="dxa"/>
          </w:tcPr>
          <w:p w14:paraId="498FAABA"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الاستبانات</w:t>
            </w:r>
          </w:p>
        </w:tc>
        <w:tc>
          <w:tcPr>
            <w:tcW w:w="1397" w:type="dxa"/>
          </w:tcPr>
          <w:p w14:paraId="2795786A"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السمنارات</w:t>
            </w:r>
          </w:p>
        </w:tc>
        <w:tc>
          <w:tcPr>
            <w:tcW w:w="1384" w:type="dxa"/>
          </w:tcPr>
          <w:p w14:paraId="2C3941FE"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حلقات نقاشية</w:t>
            </w:r>
          </w:p>
        </w:tc>
        <w:tc>
          <w:tcPr>
            <w:tcW w:w="2756" w:type="dxa"/>
          </w:tcPr>
          <w:p w14:paraId="2BA56BB1"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مرافق خدمية اخرى</w:t>
            </w:r>
          </w:p>
        </w:tc>
      </w:tr>
      <w:tr w:rsidR="00F62871" w:rsidRPr="00F62871" w14:paraId="721297E3" w14:textId="77777777" w:rsidTr="00C460CD">
        <w:trPr>
          <w:trHeight w:val="579"/>
        </w:trPr>
        <w:tc>
          <w:tcPr>
            <w:tcW w:w="540" w:type="dxa"/>
          </w:tcPr>
          <w:p w14:paraId="0683A7AA" w14:textId="77777777" w:rsidR="00F62871" w:rsidRPr="00F62871" w:rsidRDefault="00F62871" w:rsidP="00F62871">
            <w:pPr>
              <w:rPr>
                <w:rFonts w:ascii="Calibri" w:eastAsia="Calibri" w:hAnsi="Calibri" w:cs="Arial"/>
                <w:sz w:val="32"/>
                <w:szCs w:val="32"/>
                <w:rtl/>
                <w:lang w:bidi="ar-IQ"/>
              </w:rPr>
            </w:pPr>
          </w:p>
        </w:tc>
        <w:tc>
          <w:tcPr>
            <w:tcW w:w="1350" w:type="dxa"/>
          </w:tcPr>
          <w:p w14:paraId="03C3DCF5"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3 للغة والادب</w:t>
            </w:r>
          </w:p>
          <w:p w14:paraId="0C005F53"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والدراسات العليا</w:t>
            </w:r>
          </w:p>
        </w:tc>
        <w:tc>
          <w:tcPr>
            <w:tcW w:w="900" w:type="dxa"/>
          </w:tcPr>
          <w:p w14:paraId="0555AF19"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متوفرة</w:t>
            </w:r>
          </w:p>
        </w:tc>
        <w:tc>
          <w:tcPr>
            <w:tcW w:w="1080" w:type="dxa"/>
          </w:tcPr>
          <w:p w14:paraId="432B118C"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متوفرة</w:t>
            </w:r>
          </w:p>
        </w:tc>
        <w:tc>
          <w:tcPr>
            <w:tcW w:w="1483" w:type="dxa"/>
          </w:tcPr>
          <w:p w14:paraId="664CFBED"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يسهم اساتذة القسم في استبانات طلبة الماجستير والدكتوراة من داخل الكلية وخارجها</w:t>
            </w:r>
          </w:p>
        </w:tc>
        <w:tc>
          <w:tcPr>
            <w:tcW w:w="1397" w:type="dxa"/>
          </w:tcPr>
          <w:p w14:paraId="3269ABA9"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عقد سمنارات اسبوعية لطالبات الماجستيرفي القسم</w:t>
            </w:r>
          </w:p>
        </w:tc>
        <w:tc>
          <w:tcPr>
            <w:tcW w:w="1384" w:type="dxa"/>
          </w:tcPr>
          <w:p w14:paraId="1AEB2FD7" w14:textId="77777777" w:rsidR="00F62871" w:rsidRPr="00F62871" w:rsidRDefault="00F62871" w:rsidP="00F62871">
            <w:pPr>
              <w:rPr>
                <w:rFonts w:ascii="Calibri" w:eastAsia="Calibri" w:hAnsi="Calibri" w:cs="Arial"/>
                <w:sz w:val="32"/>
                <w:szCs w:val="32"/>
                <w:rtl/>
                <w:lang w:bidi="ar-IQ"/>
              </w:rPr>
            </w:pPr>
            <w:r w:rsidRPr="00F62871">
              <w:rPr>
                <w:rFonts w:ascii="Calibri" w:eastAsia="Calibri" w:hAnsi="Calibri" w:cs="Arial" w:hint="cs"/>
                <w:sz w:val="32"/>
                <w:szCs w:val="32"/>
                <w:rtl/>
                <w:lang w:bidi="ar-IQ"/>
              </w:rPr>
              <w:t>القاء جميع اساتذة القسم محاضرات في مواضيع مختلفة ودعوة التدريسيين من باقي الاقسام او من خارج الكلية للغرض نفسه</w:t>
            </w:r>
          </w:p>
        </w:tc>
        <w:tc>
          <w:tcPr>
            <w:tcW w:w="2756" w:type="dxa"/>
          </w:tcPr>
          <w:p w14:paraId="4B96FC7C" w14:textId="77777777" w:rsidR="00F62871" w:rsidRP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sz w:val="32"/>
                <w:szCs w:val="32"/>
                <w:rtl/>
              </w:rPr>
              <w:t>تقويم الاطاريح والرسائل الجامعية.</w:t>
            </w:r>
            <w:r w:rsidRPr="00F62871">
              <w:rPr>
                <w:rFonts w:ascii="Calibri" w:eastAsia="Calibri" w:hAnsi="Calibri" w:cs="Arial" w:hint="cs"/>
                <w:sz w:val="32"/>
                <w:szCs w:val="32"/>
                <w:rtl/>
              </w:rPr>
              <w:t xml:space="preserve"> والتقويم العلمي للبحوث لاغراض الترقية العلمية واغراض النشر</w:t>
            </w:r>
          </w:p>
          <w:p w14:paraId="7A60EF6B" w14:textId="77777777" w:rsidR="00F62871" w:rsidRPr="00F62871" w:rsidRDefault="00F62871" w:rsidP="00F62871">
            <w:pPr>
              <w:numPr>
                <w:ilvl w:val="0"/>
                <w:numId w:val="14"/>
              </w:numPr>
              <w:rPr>
                <w:rFonts w:ascii="Calibri" w:eastAsia="Calibri" w:hAnsi="Calibri" w:cs="Arial"/>
                <w:sz w:val="32"/>
                <w:szCs w:val="32"/>
                <w:rtl/>
              </w:rPr>
            </w:pPr>
            <w:r w:rsidRPr="00F62871">
              <w:rPr>
                <w:rFonts w:ascii="Calibri" w:eastAsia="Calibri" w:hAnsi="Calibri" w:cs="Arial" w:hint="cs"/>
                <w:sz w:val="32"/>
                <w:szCs w:val="32"/>
                <w:rtl/>
              </w:rPr>
              <w:t>خدمات ترجمة في داخل الكلية وخارجها</w:t>
            </w:r>
          </w:p>
          <w:p w14:paraId="73CDDBEC" w14:textId="77777777" w:rsid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sz w:val="32"/>
                <w:szCs w:val="32"/>
                <w:rtl/>
              </w:rPr>
              <w:t>المناقشة</w:t>
            </w:r>
            <w:r w:rsidRPr="00F62871">
              <w:rPr>
                <w:rFonts w:ascii="Calibri" w:eastAsia="Calibri" w:hAnsi="Calibri" w:cs="Arial" w:hint="cs"/>
                <w:sz w:val="32"/>
                <w:szCs w:val="32"/>
                <w:rtl/>
              </w:rPr>
              <w:t xml:space="preserve"> </w:t>
            </w:r>
            <w:r w:rsidRPr="00F62871">
              <w:rPr>
                <w:rFonts w:ascii="Calibri" w:eastAsia="Calibri" w:hAnsi="Calibri" w:cs="Arial"/>
                <w:sz w:val="32"/>
                <w:szCs w:val="32"/>
                <w:rtl/>
              </w:rPr>
              <w:t>والإشراف على الرسائل والأطاريح في الدراسات العليا.</w:t>
            </w:r>
          </w:p>
          <w:p w14:paraId="3B7AD6E9" w14:textId="77777777" w:rsidR="001D32A6" w:rsidRPr="00F62871" w:rsidRDefault="001D32A6" w:rsidP="00F62871">
            <w:pPr>
              <w:numPr>
                <w:ilvl w:val="0"/>
                <w:numId w:val="14"/>
              </w:numPr>
              <w:rPr>
                <w:rFonts w:ascii="Calibri" w:eastAsia="Calibri" w:hAnsi="Calibri" w:cs="Arial"/>
                <w:sz w:val="32"/>
                <w:szCs w:val="32"/>
                <w:rtl/>
              </w:rPr>
            </w:pPr>
            <w:r>
              <w:rPr>
                <w:rFonts w:ascii="Calibri" w:eastAsia="Calibri" w:hAnsi="Calibri" w:cs="Arial" w:hint="cs"/>
                <w:sz w:val="32"/>
                <w:szCs w:val="32"/>
                <w:rtl/>
              </w:rPr>
              <w:t xml:space="preserve">تدقيق ملخصات الماجستير والدكتوراة لبقية الاقسام الانسانية في الكلية </w:t>
            </w:r>
          </w:p>
          <w:p w14:paraId="72936AF4" w14:textId="77777777" w:rsidR="00F62871" w:rsidRPr="00F62871" w:rsidRDefault="00F62871" w:rsidP="00F62871">
            <w:pPr>
              <w:numPr>
                <w:ilvl w:val="0"/>
                <w:numId w:val="14"/>
              </w:numPr>
              <w:rPr>
                <w:rFonts w:ascii="Calibri" w:eastAsia="Calibri" w:hAnsi="Calibri" w:cs="Arial"/>
                <w:sz w:val="32"/>
                <w:szCs w:val="32"/>
                <w:rtl/>
              </w:rPr>
            </w:pPr>
            <w:r w:rsidRPr="00F62871">
              <w:rPr>
                <w:rFonts w:ascii="Calibri" w:eastAsia="Calibri" w:hAnsi="Calibri" w:cs="Arial"/>
                <w:sz w:val="32"/>
                <w:szCs w:val="32"/>
                <w:rtl/>
              </w:rPr>
              <w:t>إقامة</w:t>
            </w:r>
            <w:r w:rsidRPr="00F62871">
              <w:rPr>
                <w:rFonts w:ascii="Calibri" w:eastAsia="Calibri" w:hAnsi="Calibri" w:cs="Arial" w:hint="cs"/>
                <w:sz w:val="32"/>
                <w:szCs w:val="32"/>
                <w:rtl/>
              </w:rPr>
              <w:t xml:space="preserve"> الورش والندوات و</w:t>
            </w:r>
            <w:r w:rsidRPr="00F62871">
              <w:rPr>
                <w:rFonts w:ascii="Calibri" w:eastAsia="Calibri" w:hAnsi="Calibri" w:cs="Arial"/>
                <w:sz w:val="32"/>
                <w:szCs w:val="32"/>
                <w:rtl/>
              </w:rPr>
              <w:t>المؤتمرات العلمية</w:t>
            </w:r>
            <w:r w:rsidRPr="00F62871">
              <w:rPr>
                <w:rFonts w:ascii="Calibri" w:eastAsia="Calibri" w:hAnsi="Calibri" w:cs="Arial" w:hint="cs"/>
                <w:sz w:val="32"/>
                <w:szCs w:val="32"/>
                <w:rtl/>
              </w:rPr>
              <w:t xml:space="preserve"> داخل القسم</w:t>
            </w:r>
            <w:r w:rsidRPr="00F62871">
              <w:rPr>
                <w:rFonts w:ascii="Calibri" w:eastAsia="Calibri" w:hAnsi="Calibri" w:cs="Arial"/>
                <w:sz w:val="32"/>
                <w:szCs w:val="32"/>
                <w:rtl/>
              </w:rPr>
              <w:t>.</w:t>
            </w:r>
          </w:p>
          <w:p w14:paraId="1C7B0954" w14:textId="77777777" w:rsidR="00F62871" w:rsidRPr="00F62871" w:rsidRDefault="00F62871" w:rsidP="00F62871">
            <w:pPr>
              <w:numPr>
                <w:ilvl w:val="0"/>
                <w:numId w:val="14"/>
              </w:numPr>
              <w:rPr>
                <w:rFonts w:ascii="Calibri" w:eastAsia="Calibri" w:hAnsi="Calibri" w:cs="Arial"/>
                <w:sz w:val="32"/>
                <w:szCs w:val="32"/>
                <w:rtl/>
              </w:rPr>
            </w:pPr>
            <w:r w:rsidRPr="00F62871">
              <w:rPr>
                <w:rFonts w:ascii="Calibri" w:eastAsia="Calibri" w:hAnsi="Calibri" w:cs="Arial"/>
                <w:sz w:val="32"/>
                <w:szCs w:val="32"/>
                <w:rtl/>
              </w:rPr>
              <w:t>القسم عضو في اللجنة العليا للدراسات المتناظرة في كليات جامعة بغداد.</w:t>
            </w:r>
          </w:p>
          <w:p w14:paraId="3721AA91" w14:textId="77777777" w:rsidR="00F62871" w:rsidRP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hint="cs"/>
                <w:sz w:val="32"/>
                <w:szCs w:val="32"/>
                <w:rtl/>
              </w:rPr>
              <w:t>عضوية القسم في لجنة تاليف المناهج في وزارة التربية</w:t>
            </w:r>
          </w:p>
          <w:p w14:paraId="2199485B" w14:textId="77777777" w:rsidR="00F62871" w:rsidRP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hint="cs"/>
                <w:sz w:val="32"/>
                <w:szCs w:val="32"/>
                <w:rtl/>
              </w:rPr>
              <w:t xml:space="preserve">تدريس اللغة الانكليزية في الاقسام الاخرى </w:t>
            </w:r>
          </w:p>
          <w:p w14:paraId="10799012" w14:textId="77777777" w:rsidR="00F62871" w:rsidRP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hint="cs"/>
                <w:sz w:val="32"/>
                <w:szCs w:val="32"/>
                <w:rtl/>
              </w:rPr>
              <w:t xml:space="preserve">اشتراك القسم في </w:t>
            </w:r>
            <w:r w:rsidRPr="00F62871">
              <w:rPr>
                <w:rFonts w:ascii="Calibri" w:eastAsia="Calibri" w:hAnsi="Calibri" w:cs="Arial" w:hint="cs"/>
                <w:sz w:val="32"/>
                <w:szCs w:val="32"/>
                <w:rtl/>
              </w:rPr>
              <w:lastRenderedPageBreak/>
              <w:t>لجان الكشف على الكليات الاهلية بتكليف وزاري</w:t>
            </w:r>
          </w:p>
          <w:p w14:paraId="2298C12E" w14:textId="77777777" w:rsidR="00F62871" w:rsidRPr="00F62871" w:rsidRDefault="00F62871" w:rsidP="00F62871">
            <w:pPr>
              <w:numPr>
                <w:ilvl w:val="0"/>
                <w:numId w:val="14"/>
              </w:numPr>
              <w:rPr>
                <w:rFonts w:ascii="Calibri" w:eastAsia="Calibri" w:hAnsi="Calibri" w:cs="Arial"/>
                <w:sz w:val="32"/>
                <w:szCs w:val="32"/>
              </w:rPr>
            </w:pPr>
            <w:r w:rsidRPr="00F62871">
              <w:rPr>
                <w:rFonts w:ascii="Calibri" w:eastAsia="Calibri" w:hAnsi="Calibri" w:cs="Arial" w:hint="cs"/>
                <w:sz w:val="32"/>
                <w:szCs w:val="32"/>
                <w:rtl/>
              </w:rPr>
              <w:t>اشتراك القسم في وضع اسئلة التنافسي للمعهد العالي للدراسات المحاسبية والمالية وتقييم اسئلة الامتحانات النهائية لاقسام كلية العلوم بنات</w:t>
            </w:r>
          </w:p>
          <w:p w14:paraId="5937D5DB" w14:textId="77777777" w:rsidR="00F62871" w:rsidRPr="00F62871" w:rsidRDefault="00F62871" w:rsidP="00C64E0A">
            <w:pPr>
              <w:ind w:left="90"/>
              <w:rPr>
                <w:rFonts w:ascii="Calibri" w:eastAsia="Calibri" w:hAnsi="Calibri" w:cs="Arial"/>
                <w:sz w:val="32"/>
                <w:szCs w:val="32"/>
                <w:rtl/>
              </w:rPr>
            </w:pPr>
          </w:p>
          <w:p w14:paraId="4E140BB9" w14:textId="77777777" w:rsidR="00F62871" w:rsidRPr="00F62871" w:rsidRDefault="00F62871" w:rsidP="00F62871">
            <w:pPr>
              <w:rPr>
                <w:rFonts w:ascii="Calibri" w:eastAsia="Calibri" w:hAnsi="Calibri" w:cs="Arial"/>
                <w:sz w:val="32"/>
                <w:szCs w:val="32"/>
                <w:rtl/>
                <w:lang w:bidi="ar-IQ"/>
              </w:rPr>
            </w:pPr>
          </w:p>
        </w:tc>
      </w:tr>
    </w:tbl>
    <w:p w14:paraId="4E59DDF1" w14:textId="77777777" w:rsidR="00F62871" w:rsidRPr="00F62871" w:rsidRDefault="00F62871" w:rsidP="00F62871">
      <w:pPr>
        <w:spacing w:after="200" w:line="276" w:lineRule="auto"/>
        <w:rPr>
          <w:rFonts w:ascii="Calibri" w:eastAsia="Calibri" w:hAnsi="Calibri" w:cs="Arial"/>
          <w:sz w:val="32"/>
          <w:szCs w:val="32"/>
          <w:rtl/>
          <w:lang w:bidi="ar-IQ"/>
        </w:rPr>
      </w:pPr>
    </w:p>
    <w:p w14:paraId="68A457C4" w14:textId="77777777" w:rsidR="00F62871" w:rsidRDefault="00F62871" w:rsidP="00F62871">
      <w:pPr>
        <w:spacing w:after="200" w:line="276" w:lineRule="auto"/>
        <w:rPr>
          <w:rFonts w:ascii="Calibri" w:eastAsia="Calibri" w:hAnsi="Calibri" w:cs="Arial"/>
          <w:sz w:val="32"/>
          <w:szCs w:val="32"/>
          <w:rtl/>
          <w:lang w:bidi="ar-IQ"/>
        </w:rPr>
      </w:pPr>
    </w:p>
    <w:p w14:paraId="03C7E5A7" w14:textId="77777777" w:rsidR="00241E93" w:rsidRPr="00F62871" w:rsidRDefault="00241E93" w:rsidP="00F62871">
      <w:pPr>
        <w:spacing w:after="200" w:line="276" w:lineRule="auto"/>
        <w:rPr>
          <w:rFonts w:ascii="Calibri" w:eastAsia="Calibri" w:hAnsi="Calibri" w:cs="Arial"/>
          <w:sz w:val="32"/>
          <w:szCs w:val="32"/>
          <w:rtl/>
          <w:lang w:bidi="ar-IQ"/>
        </w:rPr>
      </w:pPr>
    </w:p>
    <w:p w14:paraId="26C1FD47"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b/>
          <w:bCs/>
          <w:sz w:val="36"/>
          <w:szCs w:val="36"/>
          <w:rtl/>
          <w:lang w:bidi="ar-IQ"/>
        </w:rPr>
        <w:t>ج-بيانات عن البنى التحتية للكلية</w:t>
      </w:r>
    </w:p>
    <w:p w14:paraId="7B1E5CD0" w14:textId="77777777" w:rsidR="00F62871" w:rsidRPr="00F62871" w:rsidRDefault="00F62871" w:rsidP="00F62871">
      <w:pPr>
        <w:spacing w:after="200" w:line="276" w:lineRule="auto"/>
        <w:jc w:val="center"/>
        <w:rPr>
          <w:rFonts w:ascii="Calibri" w:eastAsia="Calibri" w:hAnsi="Calibri" w:cs="Arial"/>
          <w:b/>
          <w:bCs/>
          <w:sz w:val="36"/>
          <w:szCs w:val="36"/>
          <w:rtl/>
          <w:lang w:bidi="ar-IQ"/>
        </w:rPr>
      </w:pPr>
      <w:r w:rsidRPr="00F62871">
        <w:rPr>
          <w:rFonts w:ascii="Calibri" w:eastAsia="Calibri" w:hAnsi="Calibri" w:cs="Arial"/>
          <w:b/>
          <w:bCs/>
          <w:sz w:val="36"/>
          <w:szCs w:val="36"/>
          <w:rtl/>
          <w:lang w:bidi="ar-IQ"/>
        </w:rPr>
        <w:t>جدول (</w:t>
      </w:r>
      <w:r w:rsidRPr="00F62871">
        <w:rPr>
          <w:rFonts w:ascii="Calibri" w:eastAsia="Calibri" w:hAnsi="Calibri" w:cs="Arial" w:hint="cs"/>
          <w:b/>
          <w:bCs/>
          <w:sz w:val="36"/>
          <w:szCs w:val="36"/>
          <w:rtl/>
          <w:lang w:bidi="ar-IQ"/>
        </w:rPr>
        <w:t>4</w:t>
      </w:r>
      <w:r w:rsidRPr="00F62871">
        <w:rPr>
          <w:rFonts w:ascii="Calibri" w:eastAsia="Calibri" w:hAnsi="Calibri" w:cs="Arial"/>
          <w:b/>
          <w:bCs/>
          <w:sz w:val="36"/>
          <w:szCs w:val="36"/>
          <w:rtl/>
          <w:lang w:bidi="ar-IQ"/>
        </w:rPr>
        <w:t>) يبين أعداد الغرف والقاعات ومساحاتها ومدى ملائمتها للجو الدراسي</w:t>
      </w:r>
    </w:p>
    <w:tbl>
      <w:tblPr>
        <w:tblStyle w:val="TableGrid1"/>
        <w:bidiVisual/>
        <w:tblW w:w="9108" w:type="dxa"/>
        <w:tblInd w:w="720" w:type="dxa"/>
        <w:tblLook w:val="04A0" w:firstRow="1" w:lastRow="0" w:firstColumn="1" w:lastColumn="0" w:noHBand="0" w:noVBand="1"/>
      </w:tblPr>
      <w:tblGrid>
        <w:gridCol w:w="1424"/>
        <w:gridCol w:w="1419"/>
        <w:gridCol w:w="1549"/>
        <w:gridCol w:w="1549"/>
        <w:gridCol w:w="1550"/>
        <w:gridCol w:w="1617"/>
      </w:tblGrid>
      <w:tr w:rsidR="00F62871" w:rsidRPr="00F62871" w14:paraId="65C1C690" w14:textId="77777777" w:rsidTr="00C460CD">
        <w:tc>
          <w:tcPr>
            <w:tcW w:w="1424" w:type="dxa"/>
          </w:tcPr>
          <w:p w14:paraId="56DB9777"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القسم العلمي</w:t>
            </w:r>
          </w:p>
        </w:tc>
        <w:tc>
          <w:tcPr>
            <w:tcW w:w="1419" w:type="dxa"/>
          </w:tcPr>
          <w:p w14:paraId="414E8C78"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الغرف</w:t>
            </w:r>
          </w:p>
        </w:tc>
        <w:tc>
          <w:tcPr>
            <w:tcW w:w="1549" w:type="dxa"/>
          </w:tcPr>
          <w:p w14:paraId="7D6FA212"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مساحتها</w:t>
            </w:r>
          </w:p>
        </w:tc>
        <w:tc>
          <w:tcPr>
            <w:tcW w:w="1549" w:type="dxa"/>
          </w:tcPr>
          <w:p w14:paraId="3EA97B82"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القاعات الدراسية</w:t>
            </w:r>
          </w:p>
        </w:tc>
        <w:tc>
          <w:tcPr>
            <w:tcW w:w="1550" w:type="dxa"/>
          </w:tcPr>
          <w:p w14:paraId="06F40485"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مساحتها</w:t>
            </w:r>
          </w:p>
        </w:tc>
        <w:tc>
          <w:tcPr>
            <w:tcW w:w="1617" w:type="dxa"/>
          </w:tcPr>
          <w:p w14:paraId="5A5E1112" w14:textId="77777777" w:rsidR="00F62871" w:rsidRPr="00F62871" w:rsidRDefault="00F62871" w:rsidP="00F62871">
            <w:pP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ملائمتها للجو الدراسي</w:t>
            </w:r>
          </w:p>
        </w:tc>
      </w:tr>
      <w:tr w:rsidR="00F62871" w:rsidRPr="00F62871" w14:paraId="4F5033D4" w14:textId="77777777" w:rsidTr="00C460CD">
        <w:tc>
          <w:tcPr>
            <w:tcW w:w="1424" w:type="dxa"/>
          </w:tcPr>
          <w:p w14:paraId="55EB7926" w14:textId="77777777" w:rsidR="00F62871" w:rsidRPr="00F62871" w:rsidRDefault="00F62871" w:rsidP="00F62871">
            <w:pPr>
              <w:rPr>
                <w:rFonts w:ascii="Calibri" w:eastAsia="Calibri" w:hAnsi="Calibri" w:cs="Arial"/>
                <w:b/>
                <w:bCs/>
                <w:sz w:val="28"/>
                <w:szCs w:val="28"/>
                <w:rtl/>
                <w:lang w:bidi="ar-IQ"/>
              </w:rPr>
            </w:pPr>
          </w:p>
        </w:tc>
        <w:tc>
          <w:tcPr>
            <w:tcW w:w="1419" w:type="dxa"/>
          </w:tcPr>
          <w:p w14:paraId="459383CA"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13</w:t>
            </w:r>
          </w:p>
        </w:tc>
        <w:tc>
          <w:tcPr>
            <w:tcW w:w="1549" w:type="dxa"/>
          </w:tcPr>
          <w:p w14:paraId="4733C62E"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20 م </w:t>
            </w:r>
          </w:p>
        </w:tc>
        <w:tc>
          <w:tcPr>
            <w:tcW w:w="1549" w:type="dxa"/>
          </w:tcPr>
          <w:p w14:paraId="2846BED6"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10 فوق القسم</w:t>
            </w:r>
          </w:p>
        </w:tc>
        <w:tc>
          <w:tcPr>
            <w:tcW w:w="1550" w:type="dxa"/>
          </w:tcPr>
          <w:p w14:paraId="3D13CF57"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20 م</w:t>
            </w:r>
          </w:p>
        </w:tc>
        <w:tc>
          <w:tcPr>
            <w:tcW w:w="1617" w:type="dxa"/>
          </w:tcPr>
          <w:p w14:paraId="3C060DE7"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صغيرة وغير مناسبة مع عدد الطالبات وفي معظم الاوقات لايجد التدريسي مكانا او كرسيا يجلس عليه</w:t>
            </w:r>
          </w:p>
        </w:tc>
      </w:tr>
      <w:tr w:rsidR="00F62871" w:rsidRPr="00F62871" w14:paraId="1312BD2C" w14:textId="77777777" w:rsidTr="00C460CD">
        <w:tc>
          <w:tcPr>
            <w:tcW w:w="1424" w:type="dxa"/>
          </w:tcPr>
          <w:p w14:paraId="52E12ED8" w14:textId="77777777" w:rsidR="00F62871" w:rsidRPr="00F62871" w:rsidRDefault="00F62871" w:rsidP="00F62871">
            <w:pPr>
              <w:rPr>
                <w:rFonts w:ascii="Calibri" w:eastAsia="Calibri" w:hAnsi="Calibri" w:cs="Arial"/>
                <w:b/>
                <w:bCs/>
                <w:sz w:val="28"/>
                <w:szCs w:val="28"/>
                <w:rtl/>
                <w:lang w:bidi="ar-IQ"/>
              </w:rPr>
            </w:pPr>
          </w:p>
        </w:tc>
        <w:tc>
          <w:tcPr>
            <w:tcW w:w="1419" w:type="dxa"/>
          </w:tcPr>
          <w:p w14:paraId="23CF04B7" w14:textId="77777777" w:rsidR="00F62871" w:rsidRPr="00F62871" w:rsidRDefault="00F62871" w:rsidP="00F62871">
            <w:pPr>
              <w:rPr>
                <w:rFonts w:ascii="Calibri" w:eastAsia="Calibri" w:hAnsi="Calibri" w:cs="Arial"/>
                <w:sz w:val="28"/>
                <w:szCs w:val="28"/>
                <w:rtl/>
                <w:lang w:bidi="ar-IQ"/>
              </w:rPr>
            </w:pPr>
          </w:p>
        </w:tc>
        <w:tc>
          <w:tcPr>
            <w:tcW w:w="1549" w:type="dxa"/>
          </w:tcPr>
          <w:p w14:paraId="57F497B4" w14:textId="77777777" w:rsidR="00F62871" w:rsidRPr="00F62871" w:rsidRDefault="00F62871" w:rsidP="00F62871">
            <w:pPr>
              <w:rPr>
                <w:rFonts w:ascii="Calibri" w:eastAsia="Calibri" w:hAnsi="Calibri" w:cs="Arial"/>
                <w:sz w:val="28"/>
                <w:szCs w:val="28"/>
                <w:rtl/>
                <w:lang w:bidi="ar-IQ"/>
              </w:rPr>
            </w:pPr>
          </w:p>
        </w:tc>
        <w:tc>
          <w:tcPr>
            <w:tcW w:w="1549" w:type="dxa"/>
          </w:tcPr>
          <w:p w14:paraId="5D6CA935"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4 فوق النادي</w:t>
            </w:r>
          </w:p>
        </w:tc>
        <w:tc>
          <w:tcPr>
            <w:tcW w:w="1550" w:type="dxa"/>
          </w:tcPr>
          <w:p w14:paraId="2CA447C6"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sz w:val="28"/>
                <w:szCs w:val="28"/>
                <w:lang w:bidi="ar-IQ"/>
              </w:rPr>
              <w:t>50</w:t>
            </w:r>
            <w:r w:rsidRPr="00F62871">
              <w:rPr>
                <w:rFonts w:ascii="Calibri" w:eastAsia="Calibri" w:hAnsi="Calibri" w:cs="Arial" w:hint="cs"/>
                <w:sz w:val="28"/>
                <w:szCs w:val="28"/>
                <w:rtl/>
                <w:lang w:bidi="ar-IQ"/>
              </w:rPr>
              <w:t>م</w:t>
            </w:r>
          </w:p>
        </w:tc>
        <w:tc>
          <w:tcPr>
            <w:tcW w:w="1617" w:type="dxa"/>
          </w:tcPr>
          <w:p w14:paraId="35623186"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غير ملائمة لعدد الطالبات لانها تخصص لتدريس شعبتين في ان واحدوالمقاعد مثبته بشكل </w:t>
            </w:r>
            <w:r w:rsidRPr="00F62871">
              <w:rPr>
                <w:rFonts w:ascii="Calibri" w:eastAsia="Calibri" w:hAnsi="Calibri" w:cs="Arial" w:hint="cs"/>
                <w:sz w:val="28"/>
                <w:szCs w:val="28"/>
                <w:rtl/>
                <w:lang w:bidi="ar-IQ"/>
              </w:rPr>
              <w:lastRenderedPageBreak/>
              <w:t>متواز وثابت بينما ينبغي ان تكون بشكل دائري يسمح للطالبات مواجهة بعضهن البعض للمساعدة في النقاش والتحاور في مجموعات ينبغي ان لايزيد عدد طالبات كل مجموعة عن 20 طالبة</w:t>
            </w:r>
          </w:p>
        </w:tc>
      </w:tr>
      <w:tr w:rsidR="00F62871" w:rsidRPr="00F62871" w14:paraId="2379C063" w14:textId="77777777" w:rsidTr="00C460CD">
        <w:tc>
          <w:tcPr>
            <w:tcW w:w="1424" w:type="dxa"/>
          </w:tcPr>
          <w:p w14:paraId="50EFEC24" w14:textId="77777777" w:rsidR="00F62871" w:rsidRPr="00F62871" w:rsidRDefault="00F62871" w:rsidP="00F62871">
            <w:pPr>
              <w:rPr>
                <w:rFonts w:ascii="Calibri" w:eastAsia="Calibri" w:hAnsi="Calibri" w:cs="Arial"/>
                <w:b/>
                <w:bCs/>
                <w:sz w:val="28"/>
                <w:szCs w:val="28"/>
                <w:rtl/>
                <w:lang w:bidi="ar-IQ"/>
              </w:rPr>
            </w:pPr>
          </w:p>
        </w:tc>
        <w:tc>
          <w:tcPr>
            <w:tcW w:w="1419" w:type="dxa"/>
          </w:tcPr>
          <w:p w14:paraId="1F4312E6" w14:textId="77777777" w:rsidR="00F62871" w:rsidRPr="00F62871" w:rsidRDefault="00F62871" w:rsidP="00F62871">
            <w:pPr>
              <w:rPr>
                <w:rFonts w:ascii="Calibri" w:eastAsia="Calibri" w:hAnsi="Calibri" w:cs="Arial"/>
                <w:sz w:val="28"/>
                <w:szCs w:val="28"/>
                <w:rtl/>
                <w:lang w:bidi="ar-IQ"/>
              </w:rPr>
            </w:pPr>
          </w:p>
        </w:tc>
        <w:tc>
          <w:tcPr>
            <w:tcW w:w="1549" w:type="dxa"/>
          </w:tcPr>
          <w:p w14:paraId="6B38B1A8" w14:textId="77777777" w:rsidR="00F62871" w:rsidRPr="00F62871" w:rsidRDefault="00F62871" w:rsidP="00F62871">
            <w:pPr>
              <w:rPr>
                <w:rFonts w:ascii="Calibri" w:eastAsia="Calibri" w:hAnsi="Calibri" w:cs="Arial"/>
                <w:sz w:val="28"/>
                <w:szCs w:val="28"/>
                <w:rtl/>
                <w:lang w:bidi="ar-IQ"/>
              </w:rPr>
            </w:pPr>
          </w:p>
        </w:tc>
        <w:tc>
          <w:tcPr>
            <w:tcW w:w="1549" w:type="dxa"/>
          </w:tcPr>
          <w:p w14:paraId="79046B65"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1 مختبر داخلي</w:t>
            </w:r>
          </w:p>
        </w:tc>
        <w:tc>
          <w:tcPr>
            <w:tcW w:w="1550" w:type="dxa"/>
          </w:tcPr>
          <w:p w14:paraId="3998FB27"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 40م</w:t>
            </w:r>
          </w:p>
        </w:tc>
        <w:tc>
          <w:tcPr>
            <w:tcW w:w="1617" w:type="dxa"/>
          </w:tcPr>
          <w:p w14:paraId="3CE7CB94" w14:textId="77777777" w:rsidR="00F62871" w:rsidRPr="00F62871" w:rsidRDefault="00F62871" w:rsidP="00F62871">
            <w:pP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صغيرة مقارنة بعدد الطالبات الكثير </w:t>
            </w:r>
          </w:p>
        </w:tc>
      </w:tr>
    </w:tbl>
    <w:p w14:paraId="10D664B8" w14:textId="77777777" w:rsidR="00F62871" w:rsidRPr="00F62871" w:rsidRDefault="00F62871" w:rsidP="00F62871">
      <w:pPr>
        <w:spacing w:after="200" w:line="276" w:lineRule="auto"/>
        <w:rPr>
          <w:rFonts w:ascii="Calibri" w:eastAsia="Calibri" w:hAnsi="Calibri" w:cs="Arial"/>
          <w:b/>
          <w:bCs/>
          <w:sz w:val="28"/>
          <w:szCs w:val="28"/>
          <w:lang w:bidi="ar-IQ"/>
        </w:rPr>
      </w:pPr>
    </w:p>
    <w:p w14:paraId="0BE296A7" w14:textId="77777777" w:rsidR="00F62871" w:rsidRPr="00F62871" w:rsidRDefault="00F62871" w:rsidP="00F62871">
      <w:pPr>
        <w:spacing w:after="200" w:line="276" w:lineRule="auto"/>
        <w:rPr>
          <w:rFonts w:ascii="Calibri" w:eastAsia="Calibri" w:hAnsi="Calibri" w:cs="Arial"/>
          <w:b/>
          <w:bCs/>
          <w:sz w:val="36"/>
          <w:szCs w:val="36"/>
          <w:rtl/>
          <w:lang w:bidi="ar-IQ"/>
        </w:rPr>
      </w:pPr>
    </w:p>
    <w:p w14:paraId="0EBA33CD"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b/>
          <w:bCs/>
          <w:sz w:val="36"/>
          <w:szCs w:val="36"/>
          <w:rtl/>
          <w:lang w:bidi="ar-IQ"/>
        </w:rPr>
        <w:t>د-البيانات الإحصائية</w:t>
      </w:r>
    </w:p>
    <w:p w14:paraId="1861FC9E" w14:textId="77777777" w:rsidR="00F62871" w:rsidRPr="00F62871" w:rsidRDefault="00F62871" w:rsidP="001D32A6">
      <w:pPr>
        <w:spacing w:after="200" w:line="276" w:lineRule="auto"/>
        <w:jc w:val="center"/>
        <w:rPr>
          <w:rFonts w:ascii="Calibri" w:eastAsia="Calibri" w:hAnsi="Calibri" w:cs="Arial"/>
          <w:b/>
          <w:bCs/>
          <w:sz w:val="32"/>
          <w:szCs w:val="32"/>
          <w:rtl/>
          <w:lang w:bidi="ar-IQ"/>
        </w:rPr>
      </w:pPr>
      <w:r w:rsidRPr="00F62871">
        <w:rPr>
          <w:rFonts w:ascii="Calibri" w:eastAsia="Calibri" w:hAnsi="Calibri" w:cs="Arial"/>
          <w:b/>
          <w:bCs/>
          <w:sz w:val="32"/>
          <w:szCs w:val="32"/>
          <w:rtl/>
          <w:lang w:bidi="ar-IQ"/>
        </w:rPr>
        <w:t xml:space="preserve">جدول (5) </w:t>
      </w:r>
      <w:r w:rsidRPr="00F62871">
        <w:rPr>
          <w:rFonts w:ascii="Calibri" w:eastAsia="Calibri" w:hAnsi="Calibri" w:cs="Arial" w:hint="cs"/>
          <w:b/>
          <w:bCs/>
          <w:sz w:val="32"/>
          <w:szCs w:val="32"/>
          <w:rtl/>
          <w:lang w:bidi="ar-IQ"/>
        </w:rPr>
        <w:t>- أ</w:t>
      </w:r>
      <w:r w:rsidRPr="00F62871">
        <w:rPr>
          <w:rFonts w:ascii="Calibri" w:eastAsia="Calibri" w:hAnsi="Calibri" w:cs="Arial"/>
          <w:b/>
          <w:bCs/>
          <w:sz w:val="32"/>
          <w:szCs w:val="32"/>
          <w:rtl/>
          <w:lang w:bidi="ar-IQ"/>
        </w:rPr>
        <w:t xml:space="preserve"> يبين إعداد التدريسيين وطالبات الدراسة الأولية للقسم العلمي للعام الدراسي </w:t>
      </w:r>
      <w:r w:rsidR="009E69C8">
        <w:rPr>
          <w:rFonts w:ascii="Calibri" w:eastAsia="Calibri" w:hAnsi="Calibri" w:cs="Arial" w:hint="cs"/>
          <w:b/>
          <w:bCs/>
          <w:sz w:val="32"/>
          <w:szCs w:val="32"/>
          <w:rtl/>
          <w:lang w:bidi="ar-IQ"/>
        </w:rPr>
        <w:t>201</w:t>
      </w:r>
      <w:r w:rsidR="001D32A6">
        <w:rPr>
          <w:rFonts w:ascii="Calibri" w:eastAsia="Calibri" w:hAnsi="Calibri" w:cs="Arial" w:hint="cs"/>
          <w:b/>
          <w:bCs/>
          <w:sz w:val="32"/>
          <w:szCs w:val="32"/>
          <w:rtl/>
          <w:lang w:bidi="ar-IQ"/>
        </w:rPr>
        <w:t>9</w:t>
      </w:r>
      <w:r w:rsidRPr="00F62871">
        <w:rPr>
          <w:rFonts w:ascii="Calibri" w:eastAsia="Calibri" w:hAnsi="Calibri" w:cs="Arial"/>
          <w:b/>
          <w:bCs/>
          <w:sz w:val="32"/>
          <w:szCs w:val="32"/>
          <w:rtl/>
          <w:lang w:bidi="ar-IQ"/>
        </w:rPr>
        <w:t>-</w:t>
      </w:r>
      <w:r w:rsidR="009E69C8">
        <w:rPr>
          <w:rFonts w:ascii="Calibri" w:eastAsia="Calibri" w:hAnsi="Calibri" w:cs="Arial" w:hint="cs"/>
          <w:b/>
          <w:bCs/>
          <w:sz w:val="32"/>
          <w:szCs w:val="32"/>
          <w:rtl/>
          <w:lang w:bidi="ar-IQ"/>
        </w:rPr>
        <w:t>20</w:t>
      </w:r>
      <w:r w:rsidR="001D32A6">
        <w:rPr>
          <w:rFonts w:ascii="Calibri" w:eastAsia="Calibri" w:hAnsi="Calibri" w:cs="Arial" w:hint="cs"/>
          <w:b/>
          <w:bCs/>
          <w:sz w:val="32"/>
          <w:szCs w:val="32"/>
          <w:rtl/>
          <w:lang w:bidi="ar-IQ"/>
        </w:rPr>
        <w:t>20</w:t>
      </w:r>
    </w:p>
    <w:tbl>
      <w:tblPr>
        <w:tblStyle w:val="TableGrid1"/>
        <w:bidiVisual/>
        <w:tblW w:w="0" w:type="auto"/>
        <w:tblLook w:val="04A0" w:firstRow="1" w:lastRow="0" w:firstColumn="1" w:lastColumn="0" w:noHBand="0" w:noVBand="1"/>
      </w:tblPr>
      <w:tblGrid>
        <w:gridCol w:w="1368"/>
        <w:gridCol w:w="1530"/>
        <w:gridCol w:w="1710"/>
        <w:gridCol w:w="1800"/>
        <w:gridCol w:w="1890"/>
      </w:tblGrid>
      <w:tr w:rsidR="00F62871" w:rsidRPr="00F62871" w14:paraId="05CEA974" w14:textId="77777777" w:rsidTr="00C460CD">
        <w:tc>
          <w:tcPr>
            <w:tcW w:w="1368" w:type="dxa"/>
          </w:tcPr>
          <w:p w14:paraId="0224F545"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اسم القسم العلمي</w:t>
            </w:r>
          </w:p>
        </w:tc>
        <w:tc>
          <w:tcPr>
            <w:tcW w:w="1530" w:type="dxa"/>
          </w:tcPr>
          <w:p w14:paraId="5EE21090"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عدد التدريسيين</w:t>
            </w:r>
          </w:p>
          <w:p w14:paraId="21A23C82"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(الكلي)</w:t>
            </w:r>
          </w:p>
        </w:tc>
        <w:tc>
          <w:tcPr>
            <w:tcW w:w="1710" w:type="dxa"/>
          </w:tcPr>
          <w:p w14:paraId="67F809B0"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عدد التدريسيين</w:t>
            </w:r>
          </w:p>
          <w:p w14:paraId="31988333"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(الفعلي)</w:t>
            </w:r>
          </w:p>
        </w:tc>
        <w:tc>
          <w:tcPr>
            <w:tcW w:w="1800" w:type="dxa"/>
          </w:tcPr>
          <w:p w14:paraId="42EE0256"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 xml:space="preserve">عدد الطالبات في الدراسات الأولية </w:t>
            </w:r>
          </w:p>
        </w:tc>
        <w:tc>
          <w:tcPr>
            <w:tcW w:w="1890" w:type="dxa"/>
          </w:tcPr>
          <w:p w14:paraId="3FDC69AB"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 xml:space="preserve">نسبة </w:t>
            </w:r>
            <w:r w:rsidRPr="00F62871">
              <w:rPr>
                <w:rFonts w:ascii="Calibri" w:eastAsia="Calibri" w:hAnsi="Calibri" w:cs="Arial" w:hint="cs"/>
                <w:b/>
                <w:bCs/>
                <w:sz w:val="28"/>
                <w:szCs w:val="28"/>
                <w:rtl/>
                <w:lang w:bidi="ar-IQ"/>
              </w:rPr>
              <w:t>ال</w:t>
            </w:r>
            <w:r w:rsidRPr="00F62871">
              <w:rPr>
                <w:rFonts w:ascii="Calibri" w:eastAsia="Calibri" w:hAnsi="Calibri" w:cs="Arial"/>
                <w:b/>
                <w:bCs/>
                <w:sz w:val="28"/>
                <w:szCs w:val="28"/>
                <w:rtl/>
                <w:lang w:bidi="ar-IQ"/>
              </w:rPr>
              <w:t>تدريسي</w:t>
            </w:r>
            <w:r w:rsidRPr="00F62871">
              <w:rPr>
                <w:rFonts w:ascii="Calibri" w:eastAsia="Calibri" w:hAnsi="Calibri" w:cs="Arial" w:hint="cs"/>
                <w:b/>
                <w:bCs/>
                <w:sz w:val="28"/>
                <w:szCs w:val="28"/>
                <w:rtl/>
                <w:lang w:bidi="ar-IQ"/>
              </w:rPr>
              <w:t>ن</w:t>
            </w:r>
            <w:r w:rsidRPr="00F62871">
              <w:rPr>
                <w:rFonts w:ascii="Calibri" w:eastAsia="Calibri" w:hAnsi="Calibri" w:cs="Arial"/>
                <w:b/>
                <w:bCs/>
                <w:sz w:val="28"/>
                <w:szCs w:val="28"/>
                <w:rtl/>
                <w:lang w:bidi="ar-IQ"/>
              </w:rPr>
              <w:t xml:space="preserve"> ا</w:t>
            </w:r>
            <w:r w:rsidRPr="00F62871">
              <w:rPr>
                <w:rFonts w:ascii="Calibri" w:eastAsia="Calibri" w:hAnsi="Calibri" w:cs="Arial" w:hint="cs"/>
                <w:b/>
                <w:bCs/>
                <w:sz w:val="28"/>
                <w:szCs w:val="28"/>
                <w:rtl/>
                <w:lang w:bidi="ar-IQ"/>
              </w:rPr>
              <w:t>لى</w:t>
            </w:r>
            <w:r w:rsidRPr="00F62871">
              <w:rPr>
                <w:rFonts w:ascii="Calibri" w:eastAsia="Calibri" w:hAnsi="Calibri" w:cs="Arial"/>
                <w:b/>
                <w:bCs/>
                <w:sz w:val="28"/>
                <w:szCs w:val="28"/>
                <w:rtl/>
                <w:lang w:bidi="ar-IQ"/>
              </w:rPr>
              <w:t xml:space="preserve"> للطالبات</w:t>
            </w:r>
          </w:p>
        </w:tc>
      </w:tr>
      <w:tr w:rsidR="00F62871" w:rsidRPr="00F62871" w14:paraId="0B4F83E6" w14:textId="77777777" w:rsidTr="00C460CD">
        <w:tc>
          <w:tcPr>
            <w:tcW w:w="1368" w:type="dxa"/>
          </w:tcPr>
          <w:p w14:paraId="644782EE"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530" w:type="dxa"/>
          </w:tcPr>
          <w:p w14:paraId="2676E2B8" w14:textId="77777777" w:rsidR="00F62871" w:rsidRPr="00F62871" w:rsidRDefault="009E69C8"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31</w:t>
            </w:r>
          </w:p>
        </w:tc>
        <w:tc>
          <w:tcPr>
            <w:tcW w:w="1710" w:type="dxa"/>
          </w:tcPr>
          <w:p w14:paraId="39E462CB" w14:textId="68CA48DF" w:rsidR="00F62871" w:rsidRPr="00F62871" w:rsidRDefault="00CA4E81" w:rsidP="00F62871">
            <w:pPr>
              <w:jc w:val="center"/>
              <w:rPr>
                <w:rFonts w:ascii="Calibri" w:eastAsia="Calibri" w:hAnsi="Calibri" w:cs="Arial"/>
                <w:sz w:val="28"/>
                <w:szCs w:val="28"/>
                <w:rtl/>
                <w:lang w:bidi="ar-IQ"/>
              </w:rPr>
            </w:pPr>
            <w:r>
              <w:rPr>
                <w:rFonts w:ascii="Calibri" w:eastAsia="Calibri" w:hAnsi="Calibri" w:cs="Arial"/>
                <w:sz w:val="28"/>
                <w:szCs w:val="28"/>
                <w:lang w:bidi="ar-IQ"/>
              </w:rPr>
              <w:t>30</w:t>
            </w:r>
          </w:p>
        </w:tc>
        <w:tc>
          <w:tcPr>
            <w:tcW w:w="1800" w:type="dxa"/>
          </w:tcPr>
          <w:p w14:paraId="09AED732" w14:textId="77777777" w:rsidR="00F62871" w:rsidRPr="00F62871" w:rsidRDefault="00F245B7" w:rsidP="002C4F42">
            <w:pPr>
              <w:jc w:val="center"/>
              <w:rPr>
                <w:rFonts w:ascii="Calibri" w:eastAsia="Calibri" w:hAnsi="Calibri" w:cs="Arial"/>
                <w:sz w:val="28"/>
                <w:szCs w:val="28"/>
                <w:rtl/>
                <w:lang w:bidi="ar-IQ"/>
              </w:rPr>
            </w:pPr>
            <w:r>
              <w:rPr>
                <w:rFonts w:ascii="Calibri" w:eastAsia="Calibri" w:hAnsi="Calibri" w:cs="Arial" w:hint="cs"/>
                <w:sz w:val="28"/>
                <w:szCs w:val="28"/>
                <w:rtl/>
                <w:lang w:bidi="ar-IQ"/>
              </w:rPr>
              <w:t>592</w:t>
            </w:r>
          </w:p>
        </w:tc>
        <w:tc>
          <w:tcPr>
            <w:tcW w:w="1890" w:type="dxa"/>
          </w:tcPr>
          <w:p w14:paraId="13825DA7" w14:textId="77777777" w:rsidR="00F62871" w:rsidRPr="00F62871" w:rsidRDefault="00F245B7" w:rsidP="00F62871">
            <w:pPr>
              <w:jc w:val="center"/>
              <w:rPr>
                <w:rFonts w:ascii="Calibri" w:eastAsia="Calibri" w:hAnsi="Calibri" w:cs="Arial"/>
                <w:sz w:val="28"/>
                <w:szCs w:val="28"/>
                <w:lang w:bidi="ar-IQ"/>
              </w:rPr>
            </w:pPr>
            <w:r>
              <w:rPr>
                <w:rFonts w:ascii="Calibri" w:eastAsia="Calibri" w:hAnsi="Calibri" w:cs="Arial" w:hint="cs"/>
                <w:sz w:val="28"/>
                <w:szCs w:val="28"/>
                <w:rtl/>
                <w:lang w:bidi="ar-IQ"/>
              </w:rPr>
              <w:t>4.898</w:t>
            </w:r>
          </w:p>
        </w:tc>
      </w:tr>
    </w:tbl>
    <w:p w14:paraId="0483B2D3" w14:textId="77777777" w:rsidR="00F62871" w:rsidRPr="00F62871" w:rsidRDefault="00F62871" w:rsidP="00F62871">
      <w:pPr>
        <w:spacing w:after="200" w:line="276"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 </w:t>
      </w:r>
    </w:p>
    <w:p w14:paraId="4B6FF8D5" w14:textId="77777777" w:rsidR="00F62871" w:rsidRPr="00F62871" w:rsidRDefault="00F62871" w:rsidP="009E69C8">
      <w:pPr>
        <w:spacing w:after="0" w:line="240"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العدد الكلي </w:t>
      </w:r>
      <w:r w:rsidR="009E69C8">
        <w:rPr>
          <w:rFonts w:ascii="Calibri" w:eastAsia="Calibri" w:hAnsi="Calibri" w:cs="Arial" w:hint="cs"/>
          <w:sz w:val="32"/>
          <w:szCs w:val="32"/>
          <w:rtl/>
          <w:lang w:bidi="ar-IQ"/>
        </w:rPr>
        <w:t>29</w:t>
      </w:r>
    </w:p>
    <w:p w14:paraId="21A9D55A" w14:textId="1E712368" w:rsidR="00F62871" w:rsidRPr="00F62871" w:rsidRDefault="00F62871" w:rsidP="00F62871">
      <w:pPr>
        <w:spacing w:after="0" w:line="240"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 xml:space="preserve">تفرغ جزئي (1) </w:t>
      </w:r>
      <w:r w:rsidR="00200A6D" w:rsidRPr="00F62871">
        <w:rPr>
          <w:rFonts w:ascii="Calibri" w:eastAsia="Calibri" w:hAnsi="Calibri" w:cs="Arial" w:hint="cs"/>
          <w:sz w:val="32"/>
          <w:szCs w:val="32"/>
          <w:rtl/>
          <w:lang w:bidi="ar-IQ"/>
        </w:rPr>
        <w:t>دكتوراه</w:t>
      </w:r>
    </w:p>
    <w:p w14:paraId="0B6AAC99" w14:textId="77777777" w:rsidR="00F62871" w:rsidRDefault="00F62871" w:rsidP="00F62871">
      <w:pPr>
        <w:spacing w:after="0" w:line="240" w:lineRule="auto"/>
        <w:rPr>
          <w:rFonts w:ascii="Calibri" w:eastAsia="Calibri" w:hAnsi="Calibri" w:cs="Arial"/>
          <w:sz w:val="32"/>
          <w:szCs w:val="32"/>
          <w:rtl/>
          <w:lang w:bidi="ar-IQ"/>
        </w:rPr>
      </w:pPr>
      <w:r w:rsidRPr="00F62871">
        <w:rPr>
          <w:rFonts w:ascii="Calibri" w:eastAsia="Calibri" w:hAnsi="Calibri" w:cs="Arial" w:hint="cs"/>
          <w:sz w:val="32"/>
          <w:szCs w:val="32"/>
          <w:rtl/>
          <w:lang w:bidi="ar-IQ"/>
        </w:rPr>
        <w:t>مصاحبة زوجية (1)</w:t>
      </w:r>
    </w:p>
    <w:p w14:paraId="166C2753" w14:textId="77777777" w:rsidR="00F62871" w:rsidRPr="00F62871" w:rsidRDefault="00F62871" w:rsidP="009E69C8">
      <w:pPr>
        <w:spacing w:after="0" w:line="240" w:lineRule="auto"/>
        <w:rPr>
          <w:rFonts w:ascii="Calibri" w:eastAsia="Calibri" w:hAnsi="Calibri" w:cs="Arial"/>
          <w:b/>
          <w:bCs/>
          <w:sz w:val="36"/>
          <w:szCs w:val="36"/>
          <w:rtl/>
          <w:lang w:bidi="ar-IQ"/>
        </w:rPr>
      </w:pPr>
      <w:r w:rsidRPr="00F62871">
        <w:rPr>
          <w:rFonts w:ascii="Calibri" w:eastAsia="Calibri" w:hAnsi="Calibri" w:cs="Arial" w:hint="cs"/>
          <w:sz w:val="32"/>
          <w:szCs w:val="32"/>
          <w:rtl/>
          <w:lang w:bidi="ar-IQ"/>
        </w:rPr>
        <w:t>المجموع =</w:t>
      </w:r>
      <w:r w:rsidR="009E69C8">
        <w:rPr>
          <w:rFonts w:ascii="Calibri" w:eastAsia="Calibri" w:hAnsi="Calibri" w:cs="Arial" w:hint="cs"/>
          <w:sz w:val="32"/>
          <w:szCs w:val="32"/>
          <w:rtl/>
          <w:lang w:bidi="ar-IQ"/>
        </w:rPr>
        <w:t>2</w:t>
      </w:r>
    </w:p>
    <w:p w14:paraId="4E2D6867" w14:textId="77777777" w:rsidR="00F62871" w:rsidRPr="00F62871" w:rsidRDefault="00F62871" w:rsidP="002360F1">
      <w:pPr>
        <w:spacing w:after="200" w:line="276" w:lineRule="auto"/>
        <w:jc w:val="center"/>
        <w:rPr>
          <w:rFonts w:ascii="Calibri" w:eastAsia="Calibri" w:hAnsi="Calibri" w:cs="Arial"/>
          <w:b/>
          <w:bCs/>
          <w:sz w:val="32"/>
          <w:szCs w:val="32"/>
          <w:rtl/>
          <w:lang w:bidi="ar-IQ"/>
        </w:rPr>
      </w:pPr>
      <w:r w:rsidRPr="00F62871">
        <w:rPr>
          <w:rFonts w:ascii="Calibri" w:eastAsia="Calibri" w:hAnsi="Calibri" w:cs="Arial"/>
          <w:b/>
          <w:bCs/>
          <w:sz w:val="32"/>
          <w:szCs w:val="32"/>
          <w:rtl/>
          <w:lang w:bidi="ar-IQ"/>
        </w:rPr>
        <w:t xml:space="preserve">جدول(5)- ب </w:t>
      </w:r>
      <w:r w:rsidRPr="00F62871">
        <w:rPr>
          <w:rFonts w:ascii="Calibri" w:eastAsia="Calibri" w:hAnsi="Calibri" w:cs="Arial" w:hint="cs"/>
          <w:b/>
          <w:bCs/>
          <w:sz w:val="32"/>
          <w:szCs w:val="32"/>
          <w:rtl/>
          <w:lang w:bidi="ar-IQ"/>
        </w:rPr>
        <w:t>عدد التدريسسين في الدراسات العليا الى عدد الطالبات 201</w:t>
      </w:r>
      <w:r w:rsidR="002360F1">
        <w:rPr>
          <w:rFonts w:ascii="Calibri" w:eastAsia="Calibri" w:hAnsi="Calibri" w:cs="Arial" w:hint="cs"/>
          <w:b/>
          <w:bCs/>
          <w:sz w:val="32"/>
          <w:szCs w:val="32"/>
          <w:rtl/>
          <w:lang w:bidi="ar-IQ"/>
        </w:rPr>
        <w:t>9</w:t>
      </w:r>
      <w:r w:rsidRPr="00F62871">
        <w:rPr>
          <w:rFonts w:ascii="Calibri" w:eastAsia="Calibri" w:hAnsi="Calibri" w:cs="Arial" w:hint="cs"/>
          <w:b/>
          <w:bCs/>
          <w:sz w:val="32"/>
          <w:szCs w:val="32"/>
          <w:rtl/>
          <w:lang w:bidi="ar-IQ"/>
        </w:rPr>
        <w:t>/20</w:t>
      </w:r>
      <w:r w:rsidR="002360F1">
        <w:rPr>
          <w:rFonts w:ascii="Calibri" w:eastAsia="Calibri" w:hAnsi="Calibri" w:cs="Arial" w:hint="cs"/>
          <w:b/>
          <w:bCs/>
          <w:sz w:val="32"/>
          <w:szCs w:val="32"/>
          <w:rtl/>
          <w:lang w:bidi="ar-IQ"/>
        </w:rPr>
        <w:t>20</w:t>
      </w:r>
    </w:p>
    <w:p w14:paraId="3F0B1BAC" w14:textId="77777777" w:rsidR="00F62871" w:rsidRPr="00F62871" w:rsidRDefault="00F62871" w:rsidP="00F62871">
      <w:pPr>
        <w:spacing w:after="200" w:line="276" w:lineRule="auto"/>
        <w:rPr>
          <w:rFonts w:ascii="Calibri" w:eastAsia="Calibri" w:hAnsi="Calibri" w:cs="Arial"/>
          <w:b/>
          <w:bCs/>
          <w:sz w:val="36"/>
          <w:szCs w:val="36"/>
          <w:rtl/>
          <w:lang w:bidi="ar-IQ"/>
        </w:rPr>
      </w:pPr>
    </w:p>
    <w:tbl>
      <w:tblPr>
        <w:tblStyle w:val="TableGrid1"/>
        <w:bidiVisual/>
        <w:tblW w:w="0" w:type="auto"/>
        <w:tblLook w:val="04A0" w:firstRow="1" w:lastRow="0" w:firstColumn="1" w:lastColumn="0" w:noHBand="0" w:noVBand="1"/>
      </w:tblPr>
      <w:tblGrid>
        <w:gridCol w:w="1341"/>
        <w:gridCol w:w="1353"/>
        <w:gridCol w:w="1969"/>
        <w:gridCol w:w="3816"/>
      </w:tblGrid>
      <w:tr w:rsidR="00F62871" w:rsidRPr="00F62871" w14:paraId="22F314D5" w14:textId="77777777" w:rsidTr="00C460CD">
        <w:tc>
          <w:tcPr>
            <w:tcW w:w="1368" w:type="dxa"/>
          </w:tcPr>
          <w:p w14:paraId="283170AD"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اسم القسم العلمي</w:t>
            </w:r>
          </w:p>
        </w:tc>
        <w:tc>
          <w:tcPr>
            <w:tcW w:w="1368" w:type="dxa"/>
          </w:tcPr>
          <w:p w14:paraId="0BBC5280" w14:textId="77777777" w:rsidR="00F62871" w:rsidRPr="00F62871" w:rsidRDefault="00F62871" w:rsidP="00F62871">
            <w:pPr>
              <w:jc w:val="center"/>
              <w:rPr>
                <w:rFonts w:ascii="Calibri" w:eastAsia="Calibri" w:hAnsi="Calibri" w:cs="Arial"/>
                <w:b/>
                <w:bCs/>
                <w:sz w:val="28"/>
                <w:szCs w:val="28"/>
                <w:lang w:bidi="ar-IQ"/>
              </w:rPr>
            </w:pPr>
            <w:r w:rsidRPr="00F62871">
              <w:rPr>
                <w:rFonts w:ascii="Calibri" w:eastAsia="Calibri" w:hAnsi="Calibri" w:cs="Arial"/>
                <w:b/>
                <w:bCs/>
                <w:sz w:val="28"/>
                <w:szCs w:val="28"/>
                <w:rtl/>
                <w:lang w:bidi="ar-IQ"/>
              </w:rPr>
              <w:t>عدد التدريسيين في الدراسات العليا</w:t>
            </w:r>
            <w:r w:rsidRPr="00F62871">
              <w:rPr>
                <w:rFonts w:ascii="Calibri" w:eastAsia="Calibri" w:hAnsi="Calibri" w:cs="Arial"/>
                <w:b/>
                <w:bCs/>
                <w:sz w:val="28"/>
                <w:szCs w:val="28"/>
                <w:lang w:bidi="ar-IQ"/>
              </w:rPr>
              <w:t xml:space="preserve"> </w:t>
            </w:r>
          </w:p>
          <w:p w14:paraId="52B5AE13" w14:textId="77777777" w:rsidR="00F62871" w:rsidRPr="00F62871" w:rsidRDefault="00F62871" w:rsidP="00F62871">
            <w:pPr>
              <w:jc w:val="center"/>
              <w:rPr>
                <w:rFonts w:ascii="Calibri" w:eastAsia="Calibri" w:hAnsi="Calibri" w:cs="Arial"/>
                <w:b/>
                <w:bCs/>
                <w:sz w:val="28"/>
                <w:szCs w:val="28"/>
                <w:rtl/>
                <w:lang w:bidi="ar-IQ"/>
              </w:rPr>
            </w:pPr>
          </w:p>
        </w:tc>
        <w:tc>
          <w:tcPr>
            <w:tcW w:w="2052" w:type="dxa"/>
          </w:tcPr>
          <w:p w14:paraId="1EE3E3E0" w14:textId="77777777" w:rsidR="00F62871" w:rsidRPr="00F62871" w:rsidRDefault="00F62871" w:rsidP="00F62871">
            <w:pPr>
              <w:jc w:val="center"/>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الطالبات في الدراسات العليا </w:t>
            </w:r>
          </w:p>
          <w:p w14:paraId="27A9BB1A" w14:textId="77777777" w:rsidR="00F62871" w:rsidRPr="00F62871" w:rsidRDefault="00F62871" w:rsidP="00F62871">
            <w:pPr>
              <w:jc w:val="center"/>
              <w:rPr>
                <w:rFonts w:ascii="Calibri" w:eastAsia="Calibri" w:hAnsi="Calibri" w:cs="Arial"/>
                <w:b/>
                <w:bCs/>
                <w:sz w:val="28"/>
                <w:szCs w:val="28"/>
                <w:rtl/>
                <w:lang w:bidi="ar-IQ"/>
              </w:rPr>
            </w:pPr>
          </w:p>
        </w:tc>
        <w:tc>
          <w:tcPr>
            <w:tcW w:w="4050" w:type="dxa"/>
          </w:tcPr>
          <w:p w14:paraId="357BAD29" w14:textId="77777777" w:rsidR="00F62871" w:rsidRPr="00F62871" w:rsidRDefault="00F62871" w:rsidP="00F62871">
            <w:pPr>
              <w:jc w:val="center"/>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نسبة التدريسيين للطالبات </w:t>
            </w:r>
          </w:p>
          <w:p w14:paraId="64AEDA21" w14:textId="77777777" w:rsidR="00F62871" w:rsidRPr="00F62871" w:rsidRDefault="00F62871" w:rsidP="00F62871">
            <w:pPr>
              <w:jc w:val="center"/>
              <w:rPr>
                <w:rFonts w:ascii="Calibri" w:eastAsia="Calibri" w:hAnsi="Calibri" w:cs="Arial"/>
                <w:b/>
                <w:bCs/>
                <w:sz w:val="28"/>
                <w:szCs w:val="28"/>
                <w:rtl/>
                <w:lang w:bidi="ar-IQ"/>
              </w:rPr>
            </w:pPr>
          </w:p>
        </w:tc>
      </w:tr>
      <w:tr w:rsidR="00F62871" w:rsidRPr="00F62871" w14:paraId="5B19CB21" w14:textId="77777777" w:rsidTr="00C460CD">
        <w:tc>
          <w:tcPr>
            <w:tcW w:w="1368" w:type="dxa"/>
          </w:tcPr>
          <w:p w14:paraId="6272F7FC"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368" w:type="dxa"/>
          </w:tcPr>
          <w:p w14:paraId="6FA058C2"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الكورس الاول 6</w:t>
            </w:r>
          </w:p>
          <w:p w14:paraId="7579FEFD" w14:textId="77777777" w:rsidR="00F62871" w:rsidRPr="00F62871" w:rsidRDefault="00F62871" w:rsidP="00F62871">
            <w:pPr>
              <w:jc w:val="center"/>
              <w:rPr>
                <w:rFonts w:ascii="Calibri" w:eastAsia="Calibri" w:hAnsi="Calibri" w:cs="Arial"/>
                <w:sz w:val="28"/>
                <w:szCs w:val="28"/>
                <w:rtl/>
                <w:lang w:bidi="ar-IQ"/>
              </w:rPr>
            </w:pPr>
          </w:p>
        </w:tc>
        <w:tc>
          <w:tcPr>
            <w:tcW w:w="2052" w:type="dxa"/>
          </w:tcPr>
          <w:p w14:paraId="64381B21"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26</w:t>
            </w:r>
          </w:p>
        </w:tc>
        <w:tc>
          <w:tcPr>
            <w:tcW w:w="4050" w:type="dxa"/>
          </w:tcPr>
          <w:p w14:paraId="5775BE7E" w14:textId="77777777" w:rsidR="00F62871" w:rsidRPr="00F62871" w:rsidRDefault="00F245B7" w:rsidP="006F1D28">
            <w:pPr>
              <w:bidi w:val="0"/>
              <w:jc w:val="center"/>
              <w:rPr>
                <w:rFonts w:ascii="Calibri" w:eastAsia="Calibri" w:hAnsi="Calibri" w:cs="Arial"/>
                <w:sz w:val="28"/>
                <w:szCs w:val="28"/>
                <w:lang w:bidi="ar-IQ"/>
              </w:rPr>
            </w:pPr>
            <w:r>
              <w:rPr>
                <w:rFonts w:ascii="Calibri" w:eastAsia="Calibri" w:hAnsi="Calibri" w:cs="Arial" w:hint="cs"/>
                <w:sz w:val="28"/>
                <w:szCs w:val="28"/>
                <w:rtl/>
                <w:lang w:bidi="ar-IQ"/>
              </w:rPr>
              <w:t>23.0769</w:t>
            </w:r>
          </w:p>
        </w:tc>
      </w:tr>
      <w:tr w:rsidR="00F62871" w:rsidRPr="00F62871" w14:paraId="7ED4B077" w14:textId="77777777" w:rsidTr="00C460CD">
        <w:tc>
          <w:tcPr>
            <w:tcW w:w="1368" w:type="dxa"/>
          </w:tcPr>
          <w:p w14:paraId="07928549"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368" w:type="dxa"/>
          </w:tcPr>
          <w:p w14:paraId="1B100243" w14:textId="77777777" w:rsidR="00F62871" w:rsidRPr="00F62871" w:rsidRDefault="00F62871" w:rsidP="00F245B7">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الكورس الثاني </w:t>
            </w:r>
            <w:r w:rsidR="00F245B7">
              <w:rPr>
                <w:rFonts w:ascii="Calibri" w:eastAsia="Calibri" w:hAnsi="Calibri" w:cs="Arial" w:hint="cs"/>
                <w:sz w:val="28"/>
                <w:szCs w:val="28"/>
                <w:rtl/>
                <w:lang w:bidi="ar-IQ"/>
              </w:rPr>
              <w:t>6</w:t>
            </w:r>
          </w:p>
        </w:tc>
        <w:tc>
          <w:tcPr>
            <w:tcW w:w="2052" w:type="dxa"/>
          </w:tcPr>
          <w:p w14:paraId="5033756B"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12</w:t>
            </w:r>
          </w:p>
        </w:tc>
        <w:tc>
          <w:tcPr>
            <w:tcW w:w="4050" w:type="dxa"/>
          </w:tcPr>
          <w:p w14:paraId="612C62BC" w14:textId="77777777" w:rsidR="00F62871" w:rsidRPr="00F62871" w:rsidRDefault="00F245B7" w:rsidP="00140A42">
            <w:pPr>
              <w:jc w:val="center"/>
              <w:rPr>
                <w:rFonts w:ascii="Calibri" w:eastAsia="Calibri" w:hAnsi="Calibri" w:cs="Arial"/>
                <w:sz w:val="28"/>
                <w:szCs w:val="28"/>
                <w:rtl/>
                <w:lang w:bidi="ar-IQ"/>
              </w:rPr>
            </w:pPr>
            <w:r>
              <w:rPr>
                <w:rFonts w:ascii="Calibri" w:eastAsia="Calibri" w:hAnsi="Calibri" w:cs="Arial" w:hint="cs"/>
                <w:sz w:val="28"/>
                <w:szCs w:val="28"/>
                <w:rtl/>
                <w:lang w:bidi="ar-IQ"/>
              </w:rPr>
              <w:t>50</w:t>
            </w:r>
          </w:p>
        </w:tc>
      </w:tr>
    </w:tbl>
    <w:p w14:paraId="4082D432" w14:textId="77777777" w:rsidR="005F28B0" w:rsidRDefault="005F28B0" w:rsidP="00F62871">
      <w:pPr>
        <w:spacing w:after="200" w:line="276" w:lineRule="auto"/>
        <w:rPr>
          <w:rFonts w:ascii="Calibri" w:eastAsia="Calibri" w:hAnsi="Calibri" w:cs="Arial"/>
          <w:b/>
          <w:bCs/>
          <w:sz w:val="36"/>
          <w:szCs w:val="36"/>
          <w:rtl/>
          <w:lang w:bidi="ar-IQ"/>
        </w:rPr>
      </w:pPr>
    </w:p>
    <w:p w14:paraId="76134B84" w14:textId="77777777" w:rsidR="005F28B0" w:rsidRPr="00F62871" w:rsidRDefault="005F28B0" w:rsidP="00F62871">
      <w:pPr>
        <w:spacing w:after="200" w:line="276" w:lineRule="auto"/>
        <w:rPr>
          <w:rFonts w:ascii="Calibri" w:eastAsia="Calibri" w:hAnsi="Calibri" w:cs="Arial"/>
          <w:b/>
          <w:bCs/>
          <w:sz w:val="36"/>
          <w:szCs w:val="36"/>
          <w:rtl/>
          <w:lang w:bidi="ar-IQ"/>
        </w:rPr>
      </w:pPr>
    </w:p>
    <w:p w14:paraId="5D45007C"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b/>
          <w:bCs/>
          <w:sz w:val="36"/>
          <w:szCs w:val="36"/>
          <w:rtl/>
          <w:lang w:bidi="ar-IQ"/>
        </w:rPr>
        <w:t>هـ-مواصفات الطالبات</w:t>
      </w:r>
    </w:p>
    <w:p w14:paraId="3B3086DD" w14:textId="77777777" w:rsidR="00F62871" w:rsidRPr="00F62871" w:rsidRDefault="00F62871" w:rsidP="001D32A6">
      <w:pPr>
        <w:spacing w:after="200" w:line="276" w:lineRule="auto"/>
        <w:jc w:val="center"/>
        <w:rPr>
          <w:rFonts w:ascii="Calibri" w:eastAsia="Calibri" w:hAnsi="Calibri" w:cs="Arial"/>
          <w:b/>
          <w:bCs/>
          <w:sz w:val="32"/>
          <w:szCs w:val="32"/>
          <w:lang w:bidi="ar-IQ"/>
        </w:rPr>
      </w:pPr>
      <w:r w:rsidRPr="00F62871">
        <w:rPr>
          <w:rFonts w:ascii="Calibri" w:eastAsia="Calibri" w:hAnsi="Calibri" w:cs="Arial"/>
          <w:b/>
          <w:bCs/>
          <w:sz w:val="32"/>
          <w:szCs w:val="32"/>
          <w:rtl/>
          <w:lang w:bidi="ar-IQ"/>
        </w:rPr>
        <w:t xml:space="preserve">جدول(6) يتضمن المواصفات العامة لطالبات </w:t>
      </w:r>
      <w:r w:rsidRPr="00F62871">
        <w:rPr>
          <w:rFonts w:ascii="Calibri" w:eastAsia="Calibri" w:hAnsi="Calibri" w:cs="Arial" w:hint="cs"/>
          <w:b/>
          <w:bCs/>
          <w:sz w:val="32"/>
          <w:szCs w:val="32"/>
          <w:rtl/>
          <w:lang w:bidi="ar-IQ"/>
        </w:rPr>
        <w:t>قسم اللغة الانكليزية</w:t>
      </w:r>
      <w:r w:rsidRPr="00F62871">
        <w:rPr>
          <w:rFonts w:ascii="Calibri" w:eastAsia="Calibri" w:hAnsi="Calibri" w:cs="Arial"/>
          <w:b/>
          <w:bCs/>
          <w:sz w:val="32"/>
          <w:szCs w:val="32"/>
          <w:rtl/>
          <w:lang w:bidi="ar-IQ"/>
        </w:rPr>
        <w:t xml:space="preserve"> للعام الدراسي 201</w:t>
      </w:r>
      <w:r w:rsidR="001D32A6">
        <w:rPr>
          <w:rFonts w:ascii="Calibri" w:eastAsia="Calibri" w:hAnsi="Calibri" w:cs="Arial" w:hint="cs"/>
          <w:b/>
          <w:bCs/>
          <w:sz w:val="32"/>
          <w:szCs w:val="32"/>
          <w:rtl/>
          <w:lang w:bidi="ar-IQ"/>
        </w:rPr>
        <w:t>9</w:t>
      </w:r>
      <w:r w:rsidRPr="00F62871">
        <w:rPr>
          <w:rFonts w:ascii="Calibri" w:eastAsia="Calibri" w:hAnsi="Calibri" w:cs="Arial"/>
          <w:b/>
          <w:bCs/>
          <w:sz w:val="32"/>
          <w:szCs w:val="32"/>
          <w:rtl/>
          <w:lang w:bidi="ar-IQ"/>
        </w:rPr>
        <w:t>-20</w:t>
      </w:r>
      <w:r w:rsidR="001D32A6">
        <w:rPr>
          <w:rFonts w:ascii="Calibri" w:eastAsia="Calibri" w:hAnsi="Calibri" w:cs="Arial" w:hint="cs"/>
          <w:b/>
          <w:bCs/>
          <w:sz w:val="32"/>
          <w:szCs w:val="32"/>
          <w:rtl/>
          <w:lang w:bidi="ar-IQ"/>
        </w:rPr>
        <w:t>20</w:t>
      </w:r>
    </w:p>
    <w:tbl>
      <w:tblPr>
        <w:tblStyle w:val="TableGrid1"/>
        <w:bidiVisual/>
        <w:tblW w:w="9043" w:type="dxa"/>
        <w:tblLook w:val="04A0" w:firstRow="1" w:lastRow="0" w:firstColumn="1" w:lastColumn="0" w:noHBand="0" w:noVBand="1"/>
      </w:tblPr>
      <w:tblGrid>
        <w:gridCol w:w="1063"/>
        <w:gridCol w:w="848"/>
        <w:gridCol w:w="934"/>
        <w:gridCol w:w="1114"/>
        <w:gridCol w:w="908"/>
        <w:gridCol w:w="947"/>
        <w:gridCol w:w="786"/>
        <w:gridCol w:w="793"/>
        <w:gridCol w:w="852"/>
        <w:gridCol w:w="798"/>
      </w:tblGrid>
      <w:tr w:rsidR="00F62871" w:rsidRPr="00F62871" w14:paraId="28FCB105" w14:textId="77777777" w:rsidTr="00AD4EC2">
        <w:tc>
          <w:tcPr>
            <w:tcW w:w="1063" w:type="dxa"/>
          </w:tcPr>
          <w:p w14:paraId="4FB2A2C0" w14:textId="77777777" w:rsidR="00F62871" w:rsidRPr="00F62871" w:rsidRDefault="00F62871" w:rsidP="00F62871">
            <w:pPr>
              <w:jc w:val="center"/>
              <w:rPr>
                <w:rFonts w:ascii="Calibri" w:eastAsia="Calibri" w:hAnsi="Calibri" w:cs="Arial"/>
                <w:b/>
                <w:bCs/>
                <w:sz w:val="28"/>
                <w:szCs w:val="28"/>
                <w:lang w:bidi="ar-IQ"/>
              </w:rPr>
            </w:pPr>
            <w:r w:rsidRPr="00F62871">
              <w:rPr>
                <w:rFonts w:ascii="Calibri" w:eastAsia="Calibri" w:hAnsi="Calibri" w:cs="Arial" w:hint="cs"/>
                <w:b/>
                <w:bCs/>
                <w:sz w:val="28"/>
                <w:szCs w:val="28"/>
                <w:rtl/>
                <w:lang w:bidi="ar-IQ"/>
              </w:rPr>
              <w:t>المرحلة</w:t>
            </w:r>
          </w:p>
          <w:p w14:paraId="131A911F" w14:textId="77777777" w:rsidR="00F62871" w:rsidRPr="00F62871" w:rsidRDefault="00F62871" w:rsidP="00F62871">
            <w:pPr>
              <w:jc w:val="center"/>
              <w:rPr>
                <w:rFonts w:ascii="Calibri" w:eastAsia="Calibri" w:hAnsi="Calibri" w:cs="Arial"/>
                <w:b/>
                <w:bCs/>
                <w:sz w:val="28"/>
                <w:szCs w:val="28"/>
                <w:rtl/>
                <w:lang w:bidi="ar-IQ"/>
              </w:rPr>
            </w:pPr>
          </w:p>
        </w:tc>
        <w:tc>
          <w:tcPr>
            <w:tcW w:w="848" w:type="dxa"/>
          </w:tcPr>
          <w:p w14:paraId="7D3DFEEA"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العدد الكلي للقسم</w:t>
            </w:r>
          </w:p>
        </w:tc>
        <w:tc>
          <w:tcPr>
            <w:tcW w:w="934" w:type="dxa"/>
          </w:tcPr>
          <w:p w14:paraId="4E69611A"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نوع الجنس</w:t>
            </w:r>
          </w:p>
        </w:tc>
        <w:tc>
          <w:tcPr>
            <w:tcW w:w="1114" w:type="dxa"/>
          </w:tcPr>
          <w:p w14:paraId="3BBEF34B"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مؤهلات القبول</w:t>
            </w:r>
          </w:p>
        </w:tc>
        <w:tc>
          <w:tcPr>
            <w:tcW w:w="908" w:type="dxa"/>
          </w:tcPr>
          <w:p w14:paraId="27885DB6"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المواليد</w:t>
            </w:r>
          </w:p>
        </w:tc>
        <w:tc>
          <w:tcPr>
            <w:tcW w:w="4176" w:type="dxa"/>
            <w:gridSpan w:val="5"/>
          </w:tcPr>
          <w:p w14:paraId="357FE450" w14:textId="77777777" w:rsidR="00F62871" w:rsidRPr="00F62871" w:rsidRDefault="00F62871" w:rsidP="00F62871">
            <w:pPr>
              <w:jc w:val="center"/>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الدرجات النهائية لطالبات المرحلة </w:t>
            </w:r>
          </w:p>
          <w:p w14:paraId="066698B3" w14:textId="77777777" w:rsidR="00F62871" w:rsidRPr="00F62871" w:rsidRDefault="00F62871" w:rsidP="00F62871">
            <w:pPr>
              <w:jc w:val="center"/>
              <w:rPr>
                <w:rFonts w:ascii="Calibri" w:eastAsia="Calibri" w:hAnsi="Calibri" w:cs="Arial"/>
                <w:b/>
                <w:bCs/>
                <w:sz w:val="28"/>
                <w:szCs w:val="28"/>
                <w:rtl/>
                <w:lang w:bidi="ar-IQ"/>
              </w:rPr>
            </w:pPr>
          </w:p>
        </w:tc>
      </w:tr>
      <w:tr w:rsidR="00F62871" w:rsidRPr="00F62871" w14:paraId="4E840B1F" w14:textId="77777777" w:rsidTr="00AD4EC2">
        <w:tc>
          <w:tcPr>
            <w:tcW w:w="1063" w:type="dxa"/>
          </w:tcPr>
          <w:p w14:paraId="011FC3D1" w14:textId="77777777" w:rsidR="00F62871" w:rsidRPr="00F62871" w:rsidRDefault="00F62871" w:rsidP="00F62871">
            <w:pPr>
              <w:jc w:val="center"/>
              <w:rPr>
                <w:rFonts w:ascii="Calibri" w:eastAsia="Calibri" w:hAnsi="Calibri" w:cs="Arial"/>
                <w:b/>
                <w:bCs/>
                <w:sz w:val="28"/>
                <w:szCs w:val="28"/>
                <w:rtl/>
                <w:lang w:bidi="ar-IQ"/>
              </w:rPr>
            </w:pPr>
          </w:p>
        </w:tc>
        <w:tc>
          <w:tcPr>
            <w:tcW w:w="848" w:type="dxa"/>
          </w:tcPr>
          <w:p w14:paraId="3AA7E8D7" w14:textId="77777777" w:rsidR="00F62871" w:rsidRPr="00F62871" w:rsidRDefault="00F62871" w:rsidP="00F62871">
            <w:pPr>
              <w:jc w:val="center"/>
              <w:rPr>
                <w:rFonts w:ascii="Calibri" w:eastAsia="Calibri" w:hAnsi="Calibri" w:cs="Arial"/>
                <w:b/>
                <w:bCs/>
                <w:sz w:val="28"/>
                <w:szCs w:val="28"/>
                <w:rtl/>
                <w:lang w:bidi="ar-IQ"/>
              </w:rPr>
            </w:pPr>
          </w:p>
        </w:tc>
        <w:tc>
          <w:tcPr>
            <w:tcW w:w="934" w:type="dxa"/>
          </w:tcPr>
          <w:p w14:paraId="569C579F"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اناث</w:t>
            </w:r>
          </w:p>
        </w:tc>
        <w:tc>
          <w:tcPr>
            <w:tcW w:w="1114" w:type="dxa"/>
          </w:tcPr>
          <w:p w14:paraId="46DA5A0F"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قبول مركزي المعدل العام +درجة اللغة الانكليزية</w:t>
            </w:r>
          </w:p>
        </w:tc>
        <w:tc>
          <w:tcPr>
            <w:tcW w:w="908" w:type="dxa"/>
          </w:tcPr>
          <w:p w14:paraId="41BDCF7C" w14:textId="77777777" w:rsidR="00F62871" w:rsidRPr="00F62871" w:rsidRDefault="00F62871" w:rsidP="00F245B7">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199</w:t>
            </w:r>
            <w:r w:rsidR="00F245B7">
              <w:rPr>
                <w:rFonts w:ascii="Calibri" w:eastAsia="Calibri" w:hAnsi="Calibri" w:cs="Arial" w:hint="cs"/>
                <w:b/>
                <w:bCs/>
                <w:sz w:val="28"/>
                <w:szCs w:val="28"/>
                <w:rtl/>
                <w:lang w:bidi="ar-IQ"/>
              </w:rPr>
              <w:t>9</w:t>
            </w:r>
          </w:p>
        </w:tc>
        <w:tc>
          <w:tcPr>
            <w:tcW w:w="947" w:type="dxa"/>
          </w:tcPr>
          <w:p w14:paraId="29CDA050"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الامتياز</w:t>
            </w:r>
          </w:p>
        </w:tc>
        <w:tc>
          <w:tcPr>
            <w:tcW w:w="786" w:type="dxa"/>
          </w:tcPr>
          <w:p w14:paraId="508BF5DA"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جيد جدا</w:t>
            </w:r>
          </w:p>
        </w:tc>
        <w:tc>
          <w:tcPr>
            <w:tcW w:w="793" w:type="dxa"/>
          </w:tcPr>
          <w:p w14:paraId="24638F67"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جيد</w:t>
            </w:r>
          </w:p>
        </w:tc>
        <w:tc>
          <w:tcPr>
            <w:tcW w:w="852" w:type="dxa"/>
          </w:tcPr>
          <w:p w14:paraId="1A8128C7"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متوسط</w:t>
            </w:r>
          </w:p>
        </w:tc>
        <w:tc>
          <w:tcPr>
            <w:tcW w:w="798" w:type="dxa"/>
          </w:tcPr>
          <w:p w14:paraId="68062345"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مقبول</w:t>
            </w:r>
          </w:p>
        </w:tc>
      </w:tr>
      <w:tr w:rsidR="00F62871" w:rsidRPr="00F62871" w14:paraId="0D709B28" w14:textId="77777777" w:rsidTr="00AD4EC2">
        <w:tc>
          <w:tcPr>
            <w:tcW w:w="1063" w:type="dxa"/>
          </w:tcPr>
          <w:p w14:paraId="3AAB842C"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الاولى</w:t>
            </w:r>
          </w:p>
        </w:tc>
        <w:tc>
          <w:tcPr>
            <w:tcW w:w="848" w:type="dxa"/>
          </w:tcPr>
          <w:p w14:paraId="60FA52A4" w14:textId="77777777" w:rsidR="00F62871" w:rsidRPr="00F62871" w:rsidRDefault="00F245B7" w:rsidP="00BA340D">
            <w:pPr>
              <w:jc w:val="center"/>
              <w:rPr>
                <w:rFonts w:ascii="Calibri" w:eastAsia="Calibri" w:hAnsi="Calibri" w:cs="Arial"/>
                <w:sz w:val="28"/>
                <w:szCs w:val="28"/>
                <w:rtl/>
                <w:lang w:bidi="ar-IQ"/>
              </w:rPr>
            </w:pPr>
            <w:r>
              <w:rPr>
                <w:rFonts w:ascii="Calibri" w:eastAsia="Calibri" w:hAnsi="Calibri" w:cs="Arial" w:hint="cs"/>
                <w:sz w:val="28"/>
                <w:szCs w:val="28"/>
                <w:rtl/>
                <w:lang w:bidi="ar-IQ"/>
              </w:rPr>
              <w:t>238</w:t>
            </w:r>
          </w:p>
        </w:tc>
        <w:tc>
          <w:tcPr>
            <w:tcW w:w="934" w:type="dxa"/>
          </w:tcPr>
          <w:p w14:paraId="7E41426E" w14:textId="77777777" w:rsidR="00F62871" w:rsidRPr="00F62871" w:rsidRDefault="00F62871" w:rsidP="00F62871">
            <w:pPr>
              <w:jc w:val="center"/>
              <w:rPr>
                <w:rFonts w:ascii="Calibri" w:eastAsia="Calibri" w:hAnsi="Calibri" w:cs="Arial"/>
                <w:sz w:val="28"/>
                <w:szCs w:val="28"/>
                <w:rtl/>
                <w:lang w:bidi="ar-IQ"/>
              </w:rPr>
            </w:pPr>
          </w:p>
        </w:tc>
        <w:tc>
          <w:tcPr>
            <w:tcW w:w="1114" w:type="dxa"/>
          </w:tcPr>
          <w:p w14:paraId="289E6289" w14:textId="77777777" w:rsidR="00F62871" w:rsidRPr="00F62871" w:rsidRDefault="00F62871" w:rsidP="00F62871">
            <w:pPr>
              <w:jc w:val="center"/>
              <w:rPr>
                <w:rFonts w:ascii="Calibri" w:eastAsia="Calibri" w:hAnsi="Calibri" w:cs="Arial"/>
                <w:sz w:val="28"/>
                <w:szCs w:val="28"/>
                <w:rtl/>
                <w:lang w:bidi="ar-IQ"/>
              </w:rPr>
            </w:pPr>
          </w:p>
        </w:tc>
        <w:tc>
          <w:tcPr>
            <w:tcW w:w="908" w:type="dxa"/>
          </w:tcPr>
          <w:p w14:paraId="5F36DCE3" w14:textId="77777777" w:rsidR="00F62871" w:rsidRPr="00F62871" w:rsidRDefault="00F62871" w:rsidP="00F62871">
            <w:pPr>
              <w:jc w:val="center"/>
              <w:rPr>
                <w:rFonts w:ascii="Calibri" w:eastAsia="Calibri" w:hAnsi="Calibri" w:cs="Arial"/>
                <w:sz w:val="28"/>
                <w:szCs w:val="28"/>
                <w:rtl/>
                <w:lang w:bidi="ar-IQ"/>
              </w:rPr>
            </w:pPr>
          </w:p>
        </w:tc>
        <w:tc>
          <w:tcPr>
            <w:tcW w:w="947" w:type="dxa"/>
          </w:tcPr>
          <w:p w14:paraId="56C4D65E" w14:textId="77777777" w:rsidR="00F62871" w:rsidRPr="00F62871" w:rsidRDefault="00F245B7" w:rsidP="00000F18">
            <w:pPr>
              <w:jc w:val="center"/>
              <w:rPr>
                <w:rFonts w:ascii="Calibri" w:eastAsia="Calibri" w:hAnsi="Calibri" w:cs="Arial"/>
                <w:sz w:val="28"/>
                <w:szCs w:val="28"/>
                <w:rtl/>
                <w:lang w:bidi="ar-IQ"/>
              </w:rPr>
            </w:pPr>
            <w:r>
              <w:rPr>
                <w:rFonts w:ascii="Calibri" w:eastAsia="Calibri" w:hAnsi="Calibri" w:cs="Arial" w:hint="cs"/>
                <w:sz w:val="28"/>
                <w:szCs w:val="28"/>
                <w:rtl/>
                <w:lang w:bidi="ar-IQ"/>
              </w:rPr>
              <w:t>/</w:t>
            </w:r>
          </w:p>
        </w:tc>
        <w:tc>
          <w:tcPr>
            <w:tcW w:w="786" w:type="dxa"/>
          </w:tcPr>
          <w:p w14:paraId="5860AF2F"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26</w:t>
            </w:r>
          </w:p>
        </w:tc>
        <w:tc>
          <w:tcPr>
            <w:tcW w:w="793" w:type="dxa"/>
          </w:tcPr>
          <w:p w14:paraId="102D9284"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182</w:t>
            </w:r>
          </w:p>
        </w:tc>
        <w:tc>
          <w:tcPr>
            <w:tcW w:w="852" w:type="dxa"/>
          </w:tcPr>
          <w:p w14:paraId="3F5A8FC5" w14:textId="77777777" w:rsidR="00F62871" w:rsidRPr="00F62871" w:rsidRDefault="00F245B7" w:rsidP="00F62871">
            <w:pPr>
              <w:jc w:val="center"/>
              <w:rPr>
                <w:rFonts w:ascii="Calibri" w:eastAsia="Calibri" w:hAnsi="Calibri" w:cs="Arial"/>
                <w:sz w:val="28"/>
                <w:szCs w:val="28"/>
                <w:lang w:bidi="ar-IQ"/>
              </w:rPr>
            </w:pPr>
            <w:r>
              <w:rPr>
                <w:rFonts w:ascii="Calibri" w:eastAsia="Calibri" w:hAnsi="Calibri" w:cs="Arial" w:hint="cs"/>
                <w:sz w:val="28"/>
                <w:szCs w:val="28"/>
                <w:rtl/>
                <w:lang w:bidi="ar-IQ"/>
              </w:rPr>
              <w:t>7</w:t>
            </w:r>
          </w:p>
        </w:tc>
        <w:tc>
          <w:tcPr>
            <w:tcW w:w="798" w:type="dxa"/>
          </w:tcPr>
          <w:p w14:paraId="104A4CCA"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r>
      <w:tr w:rsidR="00F62871" w:rsidRPr="00F62871" w14:paraId="527103B0" w14:textId="77777777" w:rsidTr="00AD4EC2">
        <w:tc>
          <w:tcPr>
            <w:tcW w:w="1063" w:type="dxa"/>
          </w:tcPr>
          <w:p w14:paraId="33FD02BB"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الثانية</w:t>
            </w:r>
          </w:p>
        </w:tc>
        <w:tc>
          <w:tcPr>
            <w:tcW w:w="848" w:type="dxa"/>
          </w:tcPr>
          <w:p w14:paraId="0C5E986D" w14:textId="77777777" w:rsidR="00F62871" w:rsidRPr="00F62871" w:rsidRDefault="0095379D" w:rsidP="00F245B7">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r w:rsidR="00F245B7">
              <w:rPr>
                <w:rFonts w:ascii="Calibri" w:eastAsia="Calibri" w:hAnsi="Calibri" w:cs="Arial" w:hint="cs"/>
                <w:sz w:val="28"/>
                <w:szCs w:val="28"/>
                <w:rtl/>
                <w:lang w:bidi="ar-IQ"/>
              </w:rPr>
              <w:t>73</w:t>
            </w:r>
          </w:p>
        </w:tc>
        <w:tc>
          <w:tcPr>
            <w:tcW w:w="934" w:type="dxa"/>
          </w:tcPr>
          <w:p w14:paraId="240A54EE" w14:textId="77777777" w:rsidR="00F62871" w:rsidRPr="00F62871" w:rsidRDefault="00F62871" w:rsidP="00F62871">
            <w:pPr>
              <w:jc w:val="center"/>
              <w:rPr>
                <w:rFonts w:ascii="Calibri" w:eastAsia="Calibri" w:hAnsi="Calibri" w:cs="Arial"/>
                <w:sz w:val="28"/>
                <w:szCs w:val="28"/>
                <w:rtl/>
                <w:lang w:bidi="ar-IQ"/>
              </w:rPr>
            </w:pPr>
          </w:p>
        </w:tc>
        <w:tc>
          <w:tcPr>
            <w:tcW w:w="1114" w:type="dxa"/>
          </w:tcPr>
          <w:p w14:paraId="3B69054E" w14:textId="77777777" w:rsidR="00F62871" w:rsidRPr="00F62871" w:rsidRDefault="00F62871" w:rsidP="00F62871">
            <w:pPr>
              <w:jc w:val="center"/>
              <w:rPr>
                <w:rFonts w:ascii="Calibri" w:eastAsia="Calibri" w:hAnsi="Calibri" w:cs="Arial"/>
                <w:sz w:val="28"/>
                <w:szCs w:val="28"/>
                <w:rtl/>
                <w:lang w:bidi="ar-IQ"/>
              </w:rPr>
            </w:pPr>
          </w:p>
        </w:tc>
        <w:tc>
          <w:tcPr>
            <w:tcW w:w="908" w:type="dxa"/>
          </w:tcPr>
          <w:p w14:paraId="46FD48D1" w14:textId="77777777" w:rsidR="00F62871" w:rsidRPr="00F62871" w:rsidRDefault="00F62871" w:rsidP="00F62871">
            <w:pPr>
              <w:jc w:val="center"/>
              <w:rPr>
                <w:rFonts w:ascii="Calibri" w:eastAsia="Calibri" w:hAnsi="Calibri" w:cs="Arial"/>
                <w:sz w:val="28"/>
                <w:szCs w:val="28"/>
                <w:rtl/>
                <w:lang w:bidi="ar-IQ"/>
              </w:rPr>
            </w:pPr>
          </w:p>
        </w:tc>
        <w:tc>
          <w:tcPr>
            <w:tcW w:w="947" w:type="dxa"/>
          </w:tcPr>
          <w:p w14:paraId="7DDF5EB3" w14:textId="77777777" w:rsidR="00F62871" w:rsidRPr="00F62871" w:rsidRDefault="00F245B7" w:rsidP="00F62871">
            <w:pPr>
              <w:jc w:val="center"/>
              <w:rPr>
                <w:rFonts w:ascii="Calibri" w:eastAsia="Calibri" w:hAnsi="Calibri" w:cs="Arial"/>
                <w:sz w:val="28"/>
                <w:szCs w:val="28"/>
                <w:lang w:bidi="ar-IQ"/>
              </w:rPr>
            </w:pPr>
            <w:r>
              <w:rPr>
                <w:rFonts w:ascii="Calibri" w:eastAsia="Calibri" w:hAnsi="Calibri" w:cs="Arial" w:hint="cs"/>
                <w:sz w:val="28"/>
                <w:szCs w:val="28"/>
                <w:rtl/>
                <w:lang w:bidi="ar-IQ"/>
              </w:rPr>
              <w:t>2</w:t>
            </w:r>
          </w:p>
        </w:tc>
        <w:tc>
          <w:tcPr>
            <w:tcW w:w="786" w:type="dxa"/>
          </w:tcPr>
          <w:p w14:paraId="7D4104FD"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84</w:t>
            </w:r>
          </w:p>
        </w:tc>
        <w:tc>
          <w:tcPr>
            <w:tcW w:w="793" w:type="dxa"/>
          </w:tcPr>
          <w:p w14:paraId="426969CD" w14:textId="77777777" w:rsidR="00F62871" w:rsidRPr="00F62871" w:rsidRDefault="00F245B7" w:rsidP="00F62871">
            <w:pPr>
              <w:jc w:val="center"/>
              <w:rPr>
                <w:rFonts w:ascii="Calibri" w:eastAsia="Calibri" w:hAnsi="Calibri" w:cs="Arial"/>
                <w:sz w:val="28"/>
                <w:szCs w:val="28"/>
                <w:lang w:bidi="ar-IQ"/>
              </w:rPr>
            </w:pPr>
            <w:r>
              <w:rPr>
                <w:rFonts w:ascii="Calibri" w:eastAsia="Calibri" w:hAnsi="Calibri" w:cs="Arial" w:hint="cs"/>
                <w:sz w:val="28"/>
                <w:szCs w:val="28"/>
                <w:rtl/>
                <w:lang w:bidi="ar-IQ"/>
              </w:rPr>
              <w:t>84</w:t>
            </w:r>
          </w:p>
        </w:tc>
        <w:tc>
          <w:tcPr>
            <w:tcW w:w="852" w:type="dxa"/>
          </w:tcPr>
          <w:p w14:paraId="610CBC1B"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w:t>
            </w:r>
          </w:p>
        </w:tc>
        <w:tc>
          <w:tcPr>
            <w:tcW w:w="798" w:type="dxa"/>
          </w:tcPr>
          <w:p w14:paraId="40994175"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r>
      <w:tr w:rsidR="00F62871" w:rsidRPr="00F62871" w14:paraId="68D186D6" w14:textId="77777777" w:rsidTr="00AD4EC2">
        <w:tc>
          <w:tcPr>
            <w:tcW w:w="1063" w:type="dxa"/>
          </w:tcPr>
          <w:p w14:paraId="54A75D24" w14:textId="77777777" w:rsidR="00F62871" w:rsidRPr="00F62871" w:rsidRDefault="00F62871" w:rsidP="007D1920">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 xml:space="preserve">الثالثة </w:t>
            </w:r>
          </w:p>
        </w:tc>
        <w:tc>
          <w:tcPr>
            <w:tcW w:w="848" w:type="dxa"/>
          </w:tcPr>
          <w:p w14:paraId="33ACFEA1" w14:textId="77777777" w:rsidR="00F62871" w:rsidRPr="00F62871" w:rsidRDefault="00F245B7"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104</w:t>
            </w:r>
          </w:p>
        </w:tc>
        <w:tc>
          <w:tcPr>
            <w:tcW w:w="934" w:type="dxa"/>
          </w:tcPr>
          <w:p w14:paraId="0EB12415" w14:textId="77777777" w:rsidR="00F62871" w:rsidRPr="00F62871" w:rsidRDefault="00F62871" w:rsidP="00F62871">
            <w:pPr>
              <w:jc w:val="center"/>
              <w:rPr>
                <w:rFonts w:ascii="Calibri" w:eastAsia="Calibri" w:hAnsi="Calibri" w:cs="Arial"/>
                <w:sz w:val="28"/>
                <w:szCs w:val="28"/>
                <w:rtl/>
                <w:lang w:bidi="ar-IQ"/>
              </w:rPr>
            </w:pPr>
          </w:p>
        </w:tc>
        <w:tc>
          <w:tcPr>
            <w:tcW w:w="1114" w:type="dxa"/>
          </w:tcPr>
          <w:p w14:paraId="3CC1F8F2" w14:textId="77777777" w:rsidR="00F62871" w:rsidRPr="00F62871" w:rsidRDefault="00F62871" w:rsidP="00F62871">
            <w:pPr>
              <w:jc w:val="center"/>
              <w:rPr>
                <w:rFonts w:ascii="Calibri" w:eastAsia="Calibri" w:hAnsi="Calibri" w:cs="Arial"/>
                <w:sz w:val="28"/>
                <w:szCs w:val="28"/>
                <w:rtl/>
                <w:lang w:bidi="ar-IQ"/>
              </w:rPr>
            </w:pPr>
          </w:p>
        </w:tc>
        <w:tc>
          <w:tcPr>
            <w:tcW w:w="908" w:type="dxa"/>
          </w:tcPr>
          <w:p w14:paraId="7878220B" w14:textId="77777777" w:rsidR="00F62871" w:rsidRPr="00F62871" w:rsidRDefault="00F62871" w:rsidP="00F62871">
            <w:pPr>
              <w:jc w:val="center"/>
              <w:rPr>
                <w:rFonts w:ascii="Calibri" w:eastAsia="Calibri" w:hAnsi="Calibri" w:cs="Arial"/>
                <w:sz w:val="28"/>
                <w:szCs w:val="28"/>
                <w:rtl/>
                <w:lang w:bidi="ar-IQ"/>
              </w:rPr>
            </w:pPr>
          </w:p>
        </w:tc>
        <w:tc>
          <w:tcPr>
            <w:tcW w:w="947" w:type="dxa"/>
          </w:tcPr>
          <w:p w14:paraId="33BF00CD"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c>
          <w:tcPr>
            <w:tcW w:w="786" w:type="dxa"/>
          </w:tcPr>
          <w:p w14:paraId="418E753D"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67</w:t>
            </w:r>
          </w:p>
        </w:tc>
        <w:tc>
          <w:tcPr>
            <w:tcW w:w="793" w:type="dxa"/>
          </w:tcPr>
          <w:p w14:paraId="11348AEA"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34</w:t>
            </w:r>
          </w:p>
        </w:tc>
        <w:tc>
          <w:tcPr>
            <w:tcW w:w="852" w:type="dxa"/>
          </w:tcPr>
          <w:p w14:paraId="27C2001C"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c>
          <w:tcPr>
            <w:tcW w:w="798" w:type="dxa"/>
          </w:tcPr>
          <w:p w14:paraId="588B087D"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r>
      <w:tr w:rsidR="00F62871" w:rsidRPr="00F62871" w14:paraId="1A97165E" w14:textId="77777777" w:rsidTr="00AD4EC2">
        <w:trPr>
          <w:trHeight w:val="62"/>
        </w:trPr>
        <w:tc>
          <w:tcPr>
            <w:tcW w:w="1063" w:type="dxa"/>
          </w:tcPr>
          <w:p w14:paraId="492EC15E"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الرابعة صباحي</w:t>
            </w:r>
            <w:r w:rsidR="007D1920">
              <w:rPr>
                <w:rFonts w:ascii="Calibri" w:eastAsia="Calibri" w:hAnsi="Calibri" w:cs="Arial" w:hint="cs"/>
                <w:sz w:val="28"/>
                <w:szCs w:val="28"/>
                <w:rtl/>
                <w:lang w:bidi="ar-IQ"/>
              </w:rPr>
              <w:t>+ مسائي عدد 2</w:t>
            </w:r>
          </w:p>
        </w:tc>
        <w:tc>
          <w:tcPr>
            <w:tcW w:w="848" w:type="dxa"/>
          </w:tcPr>
          <w:p w14:paraId="21BD1622"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77</w:t>
            </w:r>
          </w:p>
        </w:tc>
        <w:tc>
          <w:tcPr>
            <w:tcW w:w="934" w:type="dxa"/>
          </w:tcPr>
          <w:p w14:paraId="6E06C7CD" w14:textId="77777777" w:rsidR="00F62871" w:rsidRPr="00F62871" w:rsidRDefault="00F62871" w:rsidP="00F62871">
            <w:pPr>
              <w:jc w:val="center"/>
              <w:rPr>
                <w:rFonts w:ascii="Calibri" w:eastAsia="Calibri" w:hAnsi="Calibri" w:cs="Arial"/>
                <w:sz w:val="28"/>
                <w:szCs w:val="28"/>
                <w:rtl/>
                <w:lang w:bidi="ar-IQ"/>
              </w:rPr>
            </w:pPr>
          </w:p>
        </w:tc>
        <w:tc>
          <w:tcPr>
            <w:tcW w:w="1114" w:type="dxa"/>
          </w:tcPr>
          <w:p w14:paraId="152BFF2F" w14:textId="77777777" w:rsidR="00F62871" w:rsidRPr="00F62871" w:rsidRDefault="00F62871" w:rsidP="00F62871">
            <w:pPr>
              <w:jc w:val="center"/>
              <w:rPr>
                <w:rFonts w:ascii="Calibri" w:eastAsia="Calibri" w:hAnsi="Calibri" w:cs="Arial"/>
                <w:sz w:val="28"/>
                <w:szCs w:val="28"/>
                <w:rtl/>
                <w:lang w:bidi="ar-IQ"/>
              </w:rPr>
            </w:pPr>
          </w:p>
        </w:tc>
        <w:tc>
          <w:tcPr>
            <w:tcW w:w="908" w:type="dxa"/>
          </w:tcPr>
          <w:p w14:paraId="53E95D5A" w14:textId="77777777" w:rsidR="00F62871" w:rsidRPr="00F62871" w:rsidRDefault="00F62871" w:rsidP="00F62871">
            <w:pPr>
              <w:jc w:val="center"/>
              <w:rPr>
                <w:rFonts w:ascii="Calibri" w:eastAsia="Calibri" w:hAnsi="Calibri" w:cs="Arial"/>
                <w:sz w:val="28"/>
                <w:szCs w:val="28"/>
                <w:rtl/>
                <w:lang w:bidi="ar-IQ"/>
              </w:rPr>
            </w:pPr>
          </w:p>
        </w:tc>
        <w:tc>
          <w:tcPr>
            <w:tcW w:w="947" w:type="dxa"/>
          </w:tcPr>
          <w:p w14:paraId="3AAF3723"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5</w:t>
            </w:r>
          </w:p>
        </w:tc>
        <w:tc>
          <w:tcPr>
            <w:tcW w:w="786" w:type="dxa"/>
          </w:tcPr>
          <w:p w14:paraId="6EE313B4"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50</w:t>
            </w:r>
          </w:p>
        </w:tc>
        <w:tc>
          <w:tcPr>
            <w:tcW w:w="793" w:type="dxa"/>
          </w:tcPr>
          <w:p w14:paraId="1877C000"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20</w:t>
            </w:r>
          </w:p>
        </w:tc>
        <w:tc>
          <w:tcPr>
            <w:tcW w:w="852" w:type="dxa"/>
          </w:tcPr>
          <w:p w14:paraId="450D9126"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w:t>
            </w:r>
          </w:p>
        </w:tc>
        <w:tc>
          <w:tcPr>
            <w:tcW w:w="798" w:type="dxa"/>
          </w:tcPr>
          <w:p w14:paraId="34862DC8" w14:textId="77777777" w:rsidR="00F62871" w:rsidRPr="00F62871" w:rsidRDefault="007D1920"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w:t>
            </w:r>
          </w:p>
        </w:tc>
      </w:tr>
    </w:tbl>
    <w:p w14:paraId="3141DD48" w14:textId="77777777" w:rsidR="00F62871" w:rsidRPr="00F62871" w:rsidRDefault="00F62871" w:rsidP="00F62871">
      <w:pPr>
        <w:spacing w:after="200" w:line="276" w:lineRule="auto"/>
        <w:jc w:val="center"/>
        <w:rPr>
          <w:rFonts w:ascii="Calibri" w:eastAsia="Calibri" w:hAnsi="Calibri" w:cs="Arial"/>
          <w:sz w:val="32"/>
          <w:szCs w:val="32"/>
          <w:rtl/>
          <w:lang w:bidi="ar-IQ"/>
        </w:rPr>
      </w:pPr>
    </w:p>
    <w:p w14:paraId="46D2D16C" w14:textId="77777777" w:rsidR="00F62871" w:rsidRPr="00F62871" w:rsidRDefault="00F62871" w:rsidP="00F62871">
      <w:pPr>
        <w:spacing w:after="200" w:line="276" w:lineRule="auto"/>
        <w:rPr>
          <w:rFonts w:ascii="Calibri" w:eastAsia="Calibri" w:hAnsi="Calibri" w:cs="Arial"/>
          <w:b/>
          <w:bCs/>
          <w:sz w:val="32"/>
          <w:szCs w:val="32"/>
          <w:rtl/>
          <w:lang w:bidi="ar-IQ"/>
        </w:rPr>
      </w:pPr>
      <w:r w:rsidRPr="00F62871">
        <w:rPr>
          <w:rFonts w:ascii="Calibri" w:eastAsia="Calibri" w:hAnsi="Calibri" w:cs="Arial"/>
          <w:b/>
          <w:bCs/>
          <w:sz w:val="32"/>
          <w:szCs w:val="32"/>
          <w:rtl/>
          <w:lang w:bidi="ar-IQ"/>
        </w:rPr>
        <w:lastRenderedPageBreak/>
        <w:t>و-عدد طلبات التقديم للق</w:t>
      </w:r>
      <w:r w:rsidRPr="00F62871">
        <w:rPr>
          <w:rFonts w:ascii="Calibri" w:eastAsia="Calibri" w:hAnsi="Calibri" w:cs="Arial" w:hint="cs"/>
          <w:b/>
          <w:bCs/>
          <w:sz w:val="32"/>
          <w:szCs w:val="32"/>
          <w:rtl/>
          <w:lang w:bidi="ar-IQ"/>
        </w:rPr>
        <w:t>س</w:t>
      </w:r>
      <w:r w:rsidRPr="00F62871">
        <w:rPr>
          <w:rFonts w:ascii="Calibri" w:eastAsia="Calibri" w:hAnsi="Calibri" w:cs="Arial"/>
          <w:b/>
          <w:bCs/>
          <w:sz w:val="32"/>
          <w:szCs w:val="32"/>
          <w:rtl/>
          <w:lang w:bidi="ar-IQ"/>
        </w:rPr>
        <w:t>م العلمي مقابل العدد المقبول للدراسة الأولية والعليا</w:t>
      </w:r>
    </w:p>
    <w:p w14:paraId="20B8F3E7" w14:textId="77777777" w:rsidR="00F62871" w:rsidRPr="00F62871" w:rsidRDefault="00F62871" w:rsidP="001D32A6">
      <w:pPr>
        <w:spacing w:after="200" w:line="276" w:lineRule="auto"/>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جدول(7) يبين عدد الطلبات المقدمة للقسم العلمي بهدف الدراسة الأولية مقابل العدد الحقيقي للقبول للعام الدراسي 20</w:t>
      </w:r>
      <w:r w:rsidR="001D32A6">
        <w:rPr>
          <w:rFonts w:ascii="Calibri" w:eastAsia="Calibri" w:hAnsi="Calibri" w:cs="Arial" w:hint="cs"/>
          <w:b/>
          <w:bCs/>
          <w:sz w:val="28"/>
          <w:szCs w:val="28"/>
          <w:rtl/>
          <w:lang w:bidi="ar-IQ"/>
        </w:rPr>
        <w:t>19</w:t>
      </w:r>
      <w:r w:rsidRPr="00F62871">
        <w:rPr>
          <w:rFonts w:ascii="Calibri" w:eastAsia="Calibri" w:hAnsi="Calibri" w:cs="Arial"/>
          <w:b/>
          <w:bCs/>
          <w:sz w:val="28"/>
          <w:szCs w:val="28"/>
          <w:rtl/>
          <w:lang w:bidi="ar-IQ"/>
        </w:rPr>
        <w:t>-20</w:t>
      </w:r>
      <w:r w:rsidR="001D32A6">
        <w:rPr>
          <w:rFonts w:ascii="Calibri" w:eastAsia="Calibri" w:hAnsi="Calibri" w:cs="Arial" w:hint="cs"/>
          <w:b/>
          <w:bCs/>
          <w:sz w:val="28"/>
          <w:szCs w:val="28"/>
          <w:rtl/>
          <w:lang w:bidi="ar-IQ"/>
        </w:rPr>
        <w:t>20</w:t>
      </w:r>
    </w:p>
    <w:tbl>
      <w:tblPr>
        <w:tblStyle w:val="TableGrid1"/>
        <w:bidiVisual/>
        <w:tblW w:w="0" w:type="auto"/>
        <w:tblLook w:val="04A0" w:firstRow="1" w:lastRow="0" w:firstColumn="1" w:lastColumn="0" w:noHBand="0" w:noVBand="1"/>
      </w:tblPr>
      <w:tblGrid>
        <w:gridCol w:w="1364"/>
        <w:gridCol w:w="1456"/>
        <w:gridCol w:w="1714"/>
        <w:gridCol w:w="1436"/>
        <w:gridCol w:w="1212"/>
        <w:gridCol w:w="1297"/>
      </w:tblGrid>
      <w:tr w:rsidR="00024806" w:rsidRPr="00024806" w14:paraId="46B49A2B" w14:textId="77777777" w:rsidTr="00C460CD">
        <w:tc>
          <w:tcPr>
            <w:tcW w:w="1586" w:type="dxa"/>
          </w:tcPr>
          <w:p w14:paraId="7271AC52" w14:textId="77777777" w:rsidR="00F62871" w:rsidRPr="00024806" w:rsidRDefault="00F62871" w:rsidP="00F62871">
            <w:pPr>
              <w:jc w:val="center"/>
              <w:rPr>
                <w:rFonts w:ascii="Calibri" w:eastAsia="Calibri" w:hAnsi="Calibri" w:cs="Arial"/>
                <w:b/>
                <w:bCs/>
                <w:sz w:val="28"/>
                <w:szCs w:val="28"/>
                <w:rtl/>
                <w:lang w:bidi="ar-IQ"/>
              </w:rPr>
            </w:pPr>
            <w:r w:rsidRPr="00024806">
              <w:rPr>
                <w:rFonts w:ascii="Calibri" w:eastAsia="Calibri" w:hAnsi="Calibri" w:cs="Arial" w:hint="cs"/>
                <w:b/>
                <w:bCs/>
                <w:sz w:val="28"/>
                <w:szCs w:val="28"/>
                <w:rtl/>
                <w:lang w:bidi="ar-IQ"/>
              </w:rPr>
              <w:t>اسم الكلية</w:t>
            </w:r>
          </w:p>
        </w:tc>
        <w:tc>
          <w:tcPr>
            <w:tcW w:w="1665" w:type="dxa"/>
          </w:tcPr>
          <w:p w14:paraId="0DECC9F7" w14:textId="77777777" w:rsidR="00F62871" w:rsidRPr="00024806" w:rsidRDefault="00F62871" w:rsidP="00F62871">
            <w:pPr>
              <w:jc w:val="center"/>
              <w:rPr>
                <w:rFonts w:ascii="Calibri" w:eastAsia="Calibri" w:hAnsi="Calibri" w:cs="Arial"/>
                <w:b/>
                <w:bCs/>
                <w:sz w:val="28"/>
                <w:szCs w:val="28"/>
                <w:rtl/>
                <w:lang w:bidi="ar-IQ"/>
              </w:rPr>
            </w:pPr>
            <w:r w:rsidRPr="00024806">
              <w:rPr>
                <w:rFonts w:ascii="Calibri" w:eastAsia="Calibri" w:hAnsi="Calibri" w:cs="Arial" w:hint="cs"/>
                <w:b/>
                <w:bCs/>
                <w:sz w:val="28"/>
                <w:szCs w:val="28"/>
                <w:rtl/>
                <w:lang w:bidi="ar-IQ"/>
              </w:rPr>
              <w:t>المرحلة</w:t>
            </w:r>
          </w:p>
        </w:tc>
        <w:tc>
          <w:tcPr>
            <w:tcW w:w="1823" w:type="dxa"/>
          </w:tcPr>
          <w:p w14:paraId="500CCC17" w14:textId="77777777" w:rsidR="00F62871" w:rsidRPr="00024806" w:rsidRDefault="00F62871" w:rsidP="00F62871">
            <w:pPr>
              <w:jc w:val="center"/>
              <w:rPr>
                <w:rFonts w:ascii="Calibri" w:eastAsia="Calibri" w:hAnsi="Calibri" w:cs="Arial"/>
                <w:b/>
                <w:bCs/>
                <w:sz w:val="28"/>
                <w:szCs w:val="28"/>
                <w:rtl/>
                <w:lang w:bidi="ar-IQ"/>
              </w:rPr>
            </w:pPr>
            <w:r w:rsidRPr="00024806">
              <w:rPr>
                <w:rFonts w:ascii="Calibri" w:eastAsia="Calibri" w:hAnsi="Calibri" w:cs="Arial" w:hint="cs"/>
                <w:b/>
                <w:bCs/>
                <w:sz w:val="28"/>
                <w:szCs w:val="28"/>
                <w:rtl/>
                <w:lang w:bidi="ar-IQ"/>
              </w:rPr>
              <w:t>العام الدراسي</w:t>
            </w:r>
          </w:p>
        </w:tc>
        <w:tc>
          <w:tcPr>
            <w:tcW w:w="1650" w:type="dxa"/>
          </w:tcPr>
          <w:p w14:paraId="15FE7383" w14:textId="77777777" w:rsidR="00F62871" w:rsidRPr="00024806" w:rsidRDefault="00F62871" w:rsidP="00F62871">
            <w:pPr>
              <w:jc w:val="center"/>
              <w:rPr>
                <w:rFonts w:ascii="Calibri" w:eastAsia="Calibri" w:hAnsi="Calibri" w:cs="Arial"/>
                <w:b/>
                <w:bCs/>
                <w:sz w:val="28"/>
                <w:szCs w:val="28"/>
                <w:lang w:bidi="ar-IQ"/>
              </w:rPr>
            </w:pPr>
            <w:r w:rsidRPr="00024806">
              <w:rPr>
                <w:rFonts w:ascii="Calibri" w:eastAsia="Calibri" w:hAnsi="Calibri" w:cs="Arial"/>
                <w:b/>
                <w:bCs/>
                <w:sz w:val="28"/>
                <w:szCs w:val="28"/>
                <w:rtl/>
                <w:lang w:bidi="ar-IQ"/>
              </w:rPr>
              <w:t xml:space="preserve">عدد الطلبات المقدمة للكلية </w:t>
            </w:r>
          </w:p>
          <w:p w14:paraId="5DA2244E" w14:textId="77777777" w:rsidR="00F62871" w:rsidRPr="00024806" w:rsidRDefault="00F62871" w:rsidP="00F62871">
            <w:pPr>
              <w:jc w:val="center"/>
              <w:rPr>
                <w:rFonts w:ascii="Calibri" w:eastAsia="Calibri" w:hAnsi="Calibri" w:cs="Arial"/>
                <w:b/>
                <w:bCs/>
                <w:sz w:val="28"/>
                <w:szCs w:val="28"/>
                <w:rtl/>
                <w:lang w:bidi="ar-IQ"/>
              </w:rPr>
            </w:pPr>
          </w:p>
        </w:tc>
        <w:tc>
          <w:tcPr>
            <w:tcW w:w="1328" w:type="dxa"/>
          </w:tcPr>
          <w:p w14:paraId="3057BBA0" w14:textId="77777777" w:rsidR="00F62871" w:rsidRPr="00024806" w:rsidRDefault="00F62871" w:rsidP="00F62871">
            <w:pPr>
              <w:jc w:val="center"/>
              <w:rPr>
                <w:rFonts w:ascii="Calibri" w:eastAsia="Calibri" w:hAnsi="Calibri" w:cs="Arial"/>
                <w:b/>
                <w:bCs/>
                <w:sz w:val="28"/>
                <w:szCs w:val="28"/>
                <w:lang w:bidi="ar-IQ"/>
              </w:rPr>
            </w:pPr>
            <w:r w:rsidRPr="00024806">
              <w:rPr>
                <w:rFonts w:ascii="Calibri" w:eastAsia="Calibri" w:hAnsi="Calibri" w:cs="Arial"/>
                <w:b/>
                <w:bCs/>
                <w:sz w:val="28"/>
                <w:szCs w:val="28"/>
                <w:rtl/>
                <w:lang w:bidi="ar-IQ"/>
              </w:rPr>
              <w:t>العدد الحقيقي للقبول</w:t>
            </w:r>
            <w:r w:rsidRPr="00024806">
              <w:rPr>
                <w:rFonts w:ascii="Calibri" w:eastAsia="Calibri" w:hAnsi="Calibri" w:cs="Arial"/>
                <w:b/>
                <w:bCs/>
                <w:sz w:val="28"/>
                <w:szCs w:val="28"/>
                <w:lang w:bidi="ar-IQ"/>
              </w:rPr>
              <w:t xml:space="preserve"> </w:t>
            </w:r>
          </w:p>
          <w:p w14:paraId="30C5A332" w14:textId="77777777" w:rsidR="00F62871" w:rsidRPr="00024806" w:rsidRDefault="00F62871" w:rsidP="00F62871">
            <w:pPr>
              <w:jc w:val="center"/>
              <w:rPr>
                <w:rFonts w:ascii="Calibri" w:eastAsia="Calibri" w:hAnsi="Calibri" w:cs="Arial"/>
                <w:b/>
                <w:bCs/>
                <w:sz w:val="28"/>
                <w:szCs w:val="28"/>
                <w:rtl/>
                <w:lang w:bidi="ar-IQ"/>
              </w:rPr>
            </w:pPr>
          </w:p>
        </w:tc>
        <w:tc>
          <w:tcPr>
            <w:tcW w:w="1524" w:type="dxa"/>
          </w:tcPr>
          <w:p w14:paraId="2912863D" w14:textId="77777777" w:rsidR="00F62871" w:rsidRPr="00024806" w:rsidRDefault="00F62871" w:rsidP="00F62871">
            <w:pPr>
              <w:jc w:val="center"/>
              <w:rPr>
                <w:rFonts w:ascii="Calibri" w:eastAsia="Calibri" w:hAnsi="Calibri" w:cs="Arial"/>
                <w:b/>
                <w:bCs/>
                <w:sz w:val="28"/>
                <w:szCs w:val="28"/>
                <w:rtl/>
                <w:lang w:bidi="ar-IQ"/>
              </w:rPr>
            </w:pPr>
            <w:r w:rsidRPr="00024806">
              <w:rPr>
                <w:rFonts w:ascii="Calibri" w:eastAsia="Calibri" w:hAnsi="Calibri" w:cs="Arial" w:hint="cs"/>
                <w:b/>
                <w:bCs/>
                <w:sz w:val="28"/>
                <w:szCs w:val="28"/>
                <w:rtl/>
                <w:lang w:bidi="ar-IQ"/>
              </w:rPr>
              <w:t>القسم طاقة فعلية</w:t>
            </w:r>
          </w:p>
        </w:tc>
      </w:tr>
      <w:tr w:rsidR="00024806" w:rsidRPr="00024806" w14:paraId="1F4385B6" w14:textId="77777777" w:rsidTr="00C460CD">
        <w:tc>
          <w:tcPr>
            <w:tcW w:w="1586" w:type="dxa"/>
          </w:tcPr>
          <w:p w14:paraId="198B2C74" w14:textId="77777777" w:rsidR="00F62871" w:rsidRPr="00024806" w:rsidRDefault="00F62871" w:rsidP="00F62871">
            <w:pPr>
              <w:jc w:val="center"/>
              <w:rPr>
                <w:rFonts w:ascii="Calibri" w:eastAsia="Calibri" w:hAnsi="Calibri" w:cs="Arial"/>
                <w:sz w:val="28"/>
                <w:szCs w:val="28"/>
                <w:rtl/>
                <w:lang w:bidi="ar-IQ"/>
              </w:rPr>
            </w:pPr>
            <w:r w:rsidRPr="00024806">
              <w:rPr>
                <w:rFonts w:ascii="Calibri" w:eastAsia="Calibri" w:hAnsi="Calibri" w:cs="Arial" w:hint="cs"/>
                <w:sz w:val="28"/>
                <w:szCs w:val="28"/>
                <w:rtl/>
                <w:lang w:bidi="ar-IQ"/>
              </w:rPr>
              <w:t>التربية للبنات</w:t>
            </w:r>
          </w:p>
        </w:tc>
        <w:tc>
          <w:tcPr>
            <w:tcW w:w="1665" w:type="dxa"/>
          </w:tcPr>
          <w:p w14:paraId="0B3526E6" w14:textId="77777777" w:rsidR="00F62871" w:rsidRPr="00024806" w:rsidRDefault="00F62871" w:rsidP="00F62871">
            <w:pPr>
              <w:jc w:val="center"/>
              <w:rPr>
                <w:rFonts w:ascii="Calibri" w:eastAsia="Calibri" w:hAnsi="Calibri" w:cs="Arial"/>
                <w:sz w:val="28"/>
                <w:szCs w:val="28"/>
                <w:rtl/>
                <w:lang w:bidi="ar-IQ"/>
              </w:rPr>
            </w:pPr>
            <w:r w:rsidRPr="00024806">
              <w:rPr>
                <w:rFonts w:ascii="Calibri" w:eastAsia="Calibri" w:hAnsi="Calibri" w:cs="Arial" w:hint="cs"/>
                <w:sz w:val="28"/>
                <w:szCs w:val="28"/>
                <w:rtl/>
                <w:lang w:bidi="ar-IQ"/>
              </w:rPr>
              <w:t>الاولى</w:t>
            </w:r>
          </w:p>
        </w:tc>
        <w:tc>
          <w:tcPr>
            <w:tcW w:w="1823" w:type="dxa"/>
          </w:tcPr>
          <w:p w14:paraId="11220758" w14:textId="77777777" w:rsidR="00F62871" w:rsidRPr="00024806" w:rsidRDefault="00487EF7" w:rsidP="001D32A6">
            <w:pPr>
              <w:jc w:val="center"/>
              <w:rPr>
                <w:rFonts w:ascii="Calibri" w:eastAsia="Calibri" w:hAnsi="Calibri" w:cs="Arial"/>
                <w:sz w:val="28"/>
                <w:szCs w:val="28"/>
                <w:rtl/>
                <w:lang w:bidi="ar-IQ"/>
              </w:rPr>
            </w:pPr>
            <w:r w:rsidRPr="00024806">
              <w:rPr>
                <w:rFonts w:ascii="Calibri" w:eastAsia="Calibri" w:hAnsi="Calibri" w:cs="Arial" w:hint="cs"/>
                <w:sz w:val="28"/>
                <w:szCs w:val="28"/>
                <w:rtl/>
                <w:lang w:bidi="ar-IQ"/>
              </w:rPr>
              <w:t>20</w:t>
            </w:r>
            <w:r w:rsidR="001D32A6">
              <w:rPr>
                <w:rFonts w:ascii="Calibri" w:eastAsia="Calibri" w:hAnsi="Calibri" w:cs="Arial" w:hint="cs"/>
                <w:sz w:val="28"/>
                <w:szCs w:val="28"/>
                <w:rtl/>
                <w:lang w:bidi="ar-IQ"/>
              </w:rPr>
              <w:t>19</w:t>
            </w:r>
            <w:r w:rsidR="00F62871" w:rsidRPr="00024806">
              <w:rPr>
                <w:rFonts w:ascii="Calibri" w:eastAsia="Calibri" w:hAnsi="Calibri" w:cs="Arial" w:hint="cs"/>
                <w:sz w:val="28"/>
                <w:szCs w:val="28"/>
                <w:rtl/>
                <w:lang w:bidi="ar-IQ"/>
              </w:rPr>
              <w:t>/</w:t>
            </w:r>
            <w:r w:rsidRPr="00024806">
              <w:rPr>
                <w:rFonts w:ascii="Calibri" w:eastAsia="Calibri" w:hAnsi="Calibri" w:cs="Arial" w:hint="cs"/>
                <w:sz w:val="28"/>
                <w:szCs w:val="28"/>
                <w:rtl/>
                <w:lang w:bidi="ar-IQ"/>
              </w:rPr>
              <w:t>20</w:t>
            </w:r>
            <w:r w:rsidR="001D32A6">
              <w:rPr>
                <w:rFonts w:ascii="Calibri" w:eastAsia="Calibri" w:hAnsi="Calibri" w:cs="Arial" w:hint="cs"/>
                <w:sz w:val="28"/>
                <w:szCs w:val="28"/>
                <w:rtl/>
                <w:lang w:bidi="ar-IQ"/>
              </w:rPr>
              <w:t>20</w:t>
            </w:r>
          </w:p>
        </w:tc>
        <w:tc>
          <w:tcPr>
            <w:tcW w:w="1650" w:type="dxa"/>
          </w:tcPr>
          <w:p w14:paraId="618080E0" w14:textId="77777777" w:rsidR="00F62871" w:rsidRPr="00024806"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238</w:t>
            </w:r>
          </w:p>
        </w:tc>
        <w:tc>
          <w:tcPr>
            <w:tcW w:w="1328" w:type="dxa"/>
          </w:tcPr>
          <w:p w14:paraId="19DCFD46" w14:textId="77777777" w:rsidR="00F62871" w:rsidRPr="00024806" w:rsidRDefault="00AD4EC2" w:rsidP="00F62871">
            <w:pPr>
              <w:rPr>
                <w:rFonts w:ascii="Calibri" w:eastAsia="Calibri" w:hAnsi="Calibri" w:cs="Arial"/>
                <w:sz w:val="28"/>
                <w:szCs w:val="28"/>
                <w:lang w:bidi="ar-IQ"/>
              </w:rPr>
            </w:pPr>
            <w:r>
              <w:rPr>
                <w:rFonts w:ascii="Calibri" w:eastAsia="Calibri" w:hAnsi="Calibri" w:cs="Arial" w:hint="cs"/>
                <w:sz w:val="28"/>
                <w:szCs w:val="28"/>
                <w:rtl/>
                <w:lang w:bidi="ar-IQ"/>
              </w:rPr>
              <w:t>238</w:t>
            </w:r>
          </w:p>
        </w:tc>
        <w:tc>
          <w:tcPr>
            <w:tcW w:w="1524" w:type="dxa"/>
          </w:tcPr>
          <w:p w14:paraId="4DED2F7C" w14:textId="77777777" w:rsidR="00F62871" w:rsidRPr="00024806" w:rsidRDefault="00F62871" w:rsidP="00F62871">
            <w:pPr>
              <w:jc w:val="center"/>
              <w:rPr>
                <w:rFonts w:ascii="Calibri" w:eastAsia="Calibri" w:hAnsi="Calibri" w:cs="Arial"/>
                <w:sz w:val="28"/>
                <w:szCs w:val="28"/>
                <w:rtl/>
                <w:lang w:bidi="ar-IQ"/>
              </w:rPr>
            </w:pPr>
            <w:r w:rsidRPr="00024806">
              <w:rPr>
                <w:rFonts w:ascii="Calibri" w:eastAsia="Calibri" w:hAnsi="Calibri" w:cs="Arial" w:hint="cs"/>
                <w:sz w:val="28"/>
                <w:szCs w:val="28"/>
                <w:rtl/>
                <w:lang w:bidi="ar-IQ"/>
              </w:rPr>
              <w:t>50</w:t>
            </w:r>
          </w:p>
        </w:tc>
      </w:tr>
    </w:tbl>
    <w:p w14:paraId="7C6D4C8A" w14:textId="77777777" w:rsidR="00F62871" w:rsidRPr="00F62871" w:rsidRDefault="00F62871" w:rsidP="00F62871">
      <w:pPr>
        <w:spacing w:after="200" w:line="276" w:lineRule="auto"/>
        <w:rPr>
          <w:rFonts w:ascii="Calibri" w:eastAsia="Calibri" w:hAnsi="Calibri" w:cs="Arial"/>
          <w:b/>
          <w:bCs/>
          <w:sz w:val="28"/>
          <w:szCs w:val="28"/>
          <w:rtl/>
          <w:lang w:bidi="ar-IQ"/>
        </w:rPr>
      </w:pPr>
    </w:p>
    <w:p w14:paraId="081E3788" w14:textId="77777777" w:rsidR="00487EF7" w:rsidRDefault="00487EF7" w:rsidP="00F62871">
      <w:pPr>
        <w:spacing w:after="200" w:line="276" w:lineRule="auto"/>
        <w:jc w:val="center"/>
        <w:rPr>
          <w:rFonts w:ascii="Calibri" w:eastAsia="Calibri" w:hAnsi="Calibri" w:cs="Arial"/>
          <w:b/>
          <w:bCs/>
          <w:sz w:val="28"/>
          <w:szCs w:val="28"/>
          <w:rtl/>
          <w:lang w:bidi="ar-IQ"/>
        </w:rPr>
      </w:pPr>
    </w:p>
    <w:p w14:paraId="0A451761" w14:textId="77777777" w:rsidR="00487EF7" w:rsidRDefault="00487EF7" w:rsidP="00F62871">
      <w:pPr>
        <w:spacing w:after="200" w:line="276" w:lineRule="auto"/>
        <w:jc w:val="center"/>
        <w:rPr>
          <w:rFonts w:ascii="Calibri" w:eastAsia="Calibri" w:hAnsi="Calibri" w:cs="Arial"/>
          <w:b/>
          <w:bCs/>
          <w:sz w:val="28"/>
          <w:szCs w:val="28"/>
          <w:rtl/>
          <w:lang w:bidi="ar-IQ"/>
        </w:rPr>
      </w:pPr>
    </w:p>
    <w:p w14:paraId="179E95D8" w14:textId="77777777" w:rsidR="00487EF7" w:rsidRDefault="00F62871" w:rsidP="00F62871">
      <w:pPr>
        <w:spacing w:after="200" w:line="276" w:lineRule="auto"/>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جدول(</w:t>
      </w:r>
      <w:r w:rsidRPr="00F62871">
        <w:rPr>
          <w:rFonts w:ascii="Calibri" w:eastAsia="Calibri" w:hAnsi="Calibri" w:cs="Arial" w:hint="cs"/>
          <w:b/>
          <w:bCs/>
          <w:sz w:val="28"/>
          <w:szCs w:val="28"/>
          <w:rtl/>
          <w:lang w:bidi="ar-IQ"/>
        </w:rPr>
        <w:t>8</w:t>
      </w:r>
      <w:r w:rsidRPr="00F62871">
        <w:rPr>
          <w:rFonts w:ascii="Calibri" w:eastAsia="Calibri" w:hAnsi="Calibri" w:cs="Arial"/>
          <w:b/>
          <w:bCs/>
          <w:sz w:val="28"/>
          <w:szCs w:val="28"/>
          <w:rtl/>
          <w:lang w:bidi="ar-IQ"/>
        </w:rPr>
        <w:t>) يبين عدد الطلبات المقدمة للقسم العلمي بهدف الدراسة ال</w:t>
      </w:r>
      <w:r w:rsidRPr="00F62871">
        <w:rPr>
          <w:rFonts w:ascii="Calibri" w:eastAsia="Calibri" w:hAnsi="Calibri" w:cs="Arial" w:hint="cs"/>
          <w:b/>
          <w:bCs/>
          <w:sz w:val="28"/>
          <w:szCs w:val="28"/>
          <w:rtl/>
          <w:lang w:bidi="ar-IQ"/>
        </w:rPr>
        <w:t>عليا</w:t>
      </w:r>
      <w:r w:rsidRPr="00F62871">
        <w:rPr>
          <w:rFonts w:ascii="Calibri" w:eastAsia="Calibri" w:hAnsi="Calibri" w:cs="Arial"/>
          <w:b/>
          <w:bCs/>
          <w:sz w:val="28"/>
          <w:szCs w:val="28"/>
          <w:rtl/>
          <w:lang w:bidi="ar-IQ"/>
        </w:rPr>
        <w:t xml:space="preserve"> مقابل العدد الحقيقي</w:t>
      </w:r>
    </w:p>
    <w:p w14:paraId="39E73C63" w14:textId="77777777" w:rsidR="00F62871" w:rsidRPr="00F62871" w:rsidRDefault="00F62871" w:rsidP="001D32A6">
      <w:pPr>
        <w:spacing w:after="200" w:line="276" w:lineRule="auto"/>
        <w:jc w:val="center"/>
        <w:rPr>
          <w:rFonts w:ascii="Calibri" w:eastAsia="Calibri" w:hAnsi="Calibri" w:cs="Arial"/>
          <w:b/>
          <w:bCs/>
          <w:sz w:val="28"/>
          <w:szCs w:val="28"/>
          <w:rtl/>
          <w:lang w:bidi="ar-IQ"/>
        </w:rPr>
      </w:pPr>
      <w:r w:rsidRPr="00F62871">
        <w:rPr>
          <w:rFonts w:ascii="Calibri" w:eastAsia="Calibri" w:hAnsi="Calibri" w:cs="Arial"/>
          <w:b/>
          <w:bCs/>
          <w:sz w:val="28"/>
          <w:szCs w:val="28"/>
          <w:rtl/>
          <w:lang w:bidi="ar-IQ"/>
        </w:rPr>
        <w:t xml:space="preserve"> للقبول للعام الدراسي 201</w:t>
      </w:r>
      <w:r w:rsidR="001D32A6">
        <w:rPr>
          <w:rFonts w:ascii="Calibri" w:eastAsia="Calibri" w:hAnsi="Calibri" w:cs="Arial" w:hint="cs"/>
          <w:b/>
          <w:bCs/>
          <w:sz w:val="28"/>
          <w:szCs w:val="28"/>
          <w:rtl/>
          <w:lang w:bidi="ar-IQ"/>
        </w:rPr>
        <w:t>9</w:t>
      </w:r>
      <w:r w:rsidRPr="00F62871">
        <w:rPr>
          <w:rFonts w:ascii="Calibri" w:eastAsia="Calibri" w:hAnsi="Calibri" w:cs="Arial"/>
          <w:b/>
          <w:bCs/>
          <w:sz w:val="28"/>
          <w:szCs w:val="28"/>
          <w:rtl/>
          <w:lang w:bidi="ar-IQ"/>
        </w:rPr>
        <w:t>-20</w:t>
      </w:r>
      <w:r w:rsidR="001D32A6">
        <w:rPr>
          <w:rFonts w:ascii="Calibri" w:eastAsia="Calibri" w:hAnsi="Calibri" w:cs="Arial" w:hint="cs"/>
          <w:b/>
          <w:bCs/>
          <w:sz w:val="28"/>
          <w:szCs w:val="28"/>
          <w:rtl/>
          <w:lang w:bidi="ar-IQ"/>
        </w:rPr>
        <w:t>20</w:t>
      </w:r>
    </w:p>
    <w:tbl>
      <w:tblPr>
        <w:tblStyle w:val="TableGrid1"/>
        <w:bidiVisual/>
        <w:tblW w:w="0" w:type="auto"/>
        <w:tblLook w:val="04A0" w:firstRow="1" w:lastRow="0" w:firstColumn="1" w:lastColumn="0" w:noHBand="0" w:noVBand="1"/>
      </w:tblPr>
      <w:tblGrid>
        <w:gridCol w:w="1586"/>
        <w:gridCol w:w="1665"/>
        <w:gridCol w:w="1823"/>
        <w:gridCol w:w="1650"/>
        <w:gridCol w:w="1328"/>
      </w:tblGrid>
      <w:tr w:rsidR="00264B1A" w:rsidRPr="00264B1A" w14:paraId="35279140" w14:textId="77777777" w:rsidTr="00C460CD">
        <w:tc>
          <w:tcPr>
            <w:tcW w:w="1586" w:type="dxa"/>
          </w:tcPr>
          <w:p w14:paraId="77046F4A" w14:textId="77777777" w:rsidR="00F62871" w:rsidRPr="00264B1A" w:rsidRDefault="00F62871" w:rsidP="00F62871">
            <w:pPr>
              <w:jc w:val="center"/>
              <w:rPr>
                <w:rFonts w:ascii="Calibri" w:eastAsia="Calibri" w:hAnsi="Calibri" w:cs="Arial"/>
                <w:b/>
                <w:bCs/>
                <w:sz w:val="28"/>
                <w:szCs w:val="28"/>
                <w:rtl/>
                <w:lang w:bidi="ar-IQ"/>
              </w:rPr>
            </w:pPr>
            <w:r w:rsidRPr="00264B1A">
              <w:rPr>
                <w:rFonts w:ascii="Calibri" w:eastAsia="Calibri" w:hAnsi="Calibri" w:cs="Arial" w:hint="cs"/>
                <w:b/>
                <w:bCs/>
                <w:sz w:val="28"/>
                <w:szCs w:val="28"/>
                <w:rtl/>
                <w:lang w:bidi="ar-IQ"/>
              </w:rPr>
              <w:t>اسم الكلية</w:t>
            </w:r>
          </w:p>
        </w:tc>
        <w:tc>
          <w:tcPr>
            <w:tcW w:w="1665" w:type="dxa"/>
          </w:tcPr>
          <w:p w14:paraId="002E551C" w14:textId="77777777" w:rsidR="00F62871" w:rsidRPr="00264B1A" w:rsidRDefault="00F62871" w:rsidP="00F62871">
            <w:pPr>
              <w:jc w:val="center"/>
              <w:rPr>
                <w:rFonts w:ascii="Calibri" w:eastAsia="Calibri" w:hAnsi="Calibri" w:cs="Arial"/>
                <w:b/>
                <w:bCs/>
                <w:sz w:val="28"/>
                <w:szCs w:val="28"/>
                <w:rtl/>
                <w:lang w:bidi="ar-IQ"/>
              </w:rPr>
            </w:pPr>
            <w:r w:rsidRPr="00264B1A">
              <w:rPr>
                <w:rFonts w:ascii="Calibri" w:eastAsia="Calibri" w:hAnsi="Calibri" w:cs="Arial" w:hint="cs"/>
                <w:b/>
                <w:bCs/>
                <w:sz w:val="28"/>
                <w:szCs w:val="28"/>
                <w:rtl/>
                <w:lang w:bidi="ar-IQ"/>
              </w:rPr>
              <w:t>المرحلة</w:t>
            </w:r>
          </w:p>
        </w:tc>
        <w:tc>
          <w:tcPr>
            <w:tcW w:w="1823" w:type="dxa"/>
          </w:tcPr>
          <w:p w14:paraId="0C83C3F4" w14:textId="77777777" w:rsidR="00F62871" w:rsidRPr="00264B1A" w:rsidRDefault="00F62871" w:rsidP="00F62871">
            <w:pPr>
              <w:jc w:val="center"/>
              <w:rPr>
                <w:rFonts w:ascii="Calibri" w:eastAsia="Calibri" w:hAnsi="Calibri" w:cs="Arial"/>
                <w:b/>
                <w:bCs/>
                <w:sz w:val="28"/>
                <w:szCs w:val="28"/>
                <w:rtl/>
                <w:lang w:bidi="ar-IQ"/>
              </w:rPr>
            </w:pPr>
            <w:r w:rsidRPr="00264B1A">
              <w:rPr>
                <w:rFonts w:ascii="Calibri" w:eastAsia="Calibri" w:hAnsi="Calibri" w:cs="Arial" w:hint="cs"/>
                <w:b/>
                <w:bCs/>
                <w:sz w:val="28"/>
                <w:szCs w:val="28"/>
                <w:rtl/>
                <w:lang w:bidi="ar-IQ"/>
              </w:rPr>
              <w:t>العام الدراسي</w:t>
            </w:r>
          </w:p>
        </w:tc>
        <w:tc>
          <w:tcPr>
            <w:tcW w:w="1650" w:type="dxa"/>
          </w:tcPr>
          <w:p w14:paraId="360124A2" w14:textId="77777777" w:rsidR="00F62871" w:rsidRPr="00264B1A" w:rsidRDefault="00F62871" w:rsidP="00F62871">
            <w:pPr>
              <w:jc w:val="center"/>
              <w:rPr>
                <w:rFonts w:ascii="Calibri" w:eastAsia="Calibri" w:hAnsi="Calibri" w:cs="Arial"/>
                <w:b/>
                <w:bCs/>
                <w:sz w:val="28"/>
                <w:szCs w:val="28"/>
                <w:lang w:bidi="ar-IQ"/>
              </w:rPr>
            </w:pPr>
            <w:r w:rsidRPr="00264B1A">
              <w:rPr>
                <w:rFonts w:ascii="Calibri" w:eastAsia="Calibri" w:hAnsi="Calibri" w:cs="Arial"/>
                <w:b/>
                <w:bCs/>
                <w:sz w:val="28"/>
                <w:szCs w:val="28"/>
                <w:rtl/>
                <w:lang w:bidi="ar-IQ"/>
              </w:rPr>
              <w:t xml:space="preserve">عدد الطلبات المقدمة للكلية </w:t>
            </w:r>
          </w:p>
          <w:p w14:paraId="64E73D85" w14:textId="77777777" w:rsidR="00F62871" w:rsidRPr="00264B1A" w:rsidRDefault="00F62871" w:rsidP="00F62871">
            <w:pPr>
              <w:jc w:val="center"/>
              <w:rPr>
                <w:rFonts w:ascii="Calibri" w:eastAsia="Calibri" w:hAnsi="Calibri" w:cs="Arial"/>
                <w:b/>
                <w:bCs/>
                <w:sz w:val="28"/>
                <w:szCs w:val="28"/>
                <w:rtl/>
                <w:lang w:bidi="ar-IQ"/>
              </w:rPr>
            </w:pPr>
          </w:p>
        </w:tc>
        <w:tc>
          <w:tcPr>
            <w:tcW w:w="1328" w:type="dxa"/>
          </w:tcPr>
          <w:p w14:paraId="163010B4" w14:textId="77777777" w:rsidR="00F62871" w:rsidRPr="00264B1A" w:rsidRDefault="00F62871" w:rsidP="00F62871">
            <w:pPr>
              <w:jc w:val="center"/>
              <w:rPr>
                <w:rFonts w:ascii="Calibri" w:eastAsia="Calibri" w:hAnsi="Calibri" w:cs="Arial"/>
                <w:b/>
                <w:bCs/>
                <w:sz w:val="28"/>
                <w:szCs w:val="28"/>
                <w:lang w:bidi="ar-IQ"/>
              </w:rPr>
            </w:pPr>
            <w:r w:rsidRPr="00264B1A">
              <w:rPr>
                <w:rFonts w:ascii="Calibri" w:eastAsia="Calibri" w:hAnsi="Calibri" w:cs="Arial"/>
                <w:b/>
                <w:bCs/>
                <w:sz w:val="28"/>
                <w:szCs w:val="28"/>
                <w:rtl/>
                <w:lang w:bidi="ar-IQ"/>
              </w:rPr>
              <w:t>العدد ال</w:t>
            </w:r>
            <w:r w:rsidRPr="00264B1A">
              <w:rPr>
                <w:rFonts w:ascii="Calibri" w:eastAsia="Calibri" w:hAnsi="Calibri" w:cs="Arial" w:hint="cs"/>
                <w:b/>
                <w:bCs/>
                <w:sz w:val="28"/>
                <w:szCs w:val="28"/>
                <w:rtl/>
                <w:lang w:bidi="ar-IQ"/>
              </w:rPr>
              <w:t>فعلي</w:t>
            </w:r>
            <w:r w:rsidRPr="00264B1A">
              <w:rPr>
                <w:rFonts w:ascii="Calibri" w:eastAsia="Calibri" w:hAnsi="Calibri" w:cs="Arial"/>
                <w:b/>
                <w:bCs/>
                <w:sz w:val="28"/>
                <w:szCs w:val="28"/>
                <w:rtl/>
                <w:lang w:bidi="ar-IQ"/>
              </w:rPr>
              <w:t xml:space="preserve"> للقبول</w:t>
            </w:r>
            <w:r w:rsidRPr="00264B1A">
              <w:rPr>
                <w:rFonts w:ascii="Calibri" w:eastAsia="Calibri" w:hAnsi="Calibri" w:cs="Arial"/>
                <w:b/>
                <w:bCs/>
                <w:sz w:val="28"/>
                <w:szCs w:val="28"/>
                <w:lang w:bidi="ar-IQ"/>
              </w:rPr>
              <w:t xml:space="preserve"> </w:t>
            </w:r>
          </w:p>
          <w:p w14:paraId="4CFD86C2" w14:textId="77777777" w:rsidR="00F62871" w:rsidRPr="00264B1A" w:rsidRDefault="00F62871" w:rsidP="00F62871">
            <w:pPr>
              <w:jc w:val="center"/>
              <w:rPr>
                <w:rFonts w:ascii="Calibri" w:eastAsia="Calibri" w:hAnsi="Calibri" w:cs="Arial"/>
                <w:b/>
                <w:bCs/>
                <w:sz w:val="28"/>
                <w:szCs w:val="28"/>
                <w:rtl/>
                <w:lang w:bidi="ar-IQ"/>
              </w:rPr>
            </w:pPr>
          </w:p>
        </w:tc>
      </w:tr>
      <w:tr w:rsidR="00264B1A" w:rsidRPr="00264B1A" w14:paraId="15591778" w14:textId="77777777" w:rsidTr="00C460CD">
        <w:tc>
          <w:tcPr>
            <w:tcW w:w="1586" w:type="dxa"/>
          </w:tcPr>
          <w:p w14:paraId="49FC16BF" w14:textId="77777777" w:rsidR="00F62871" w:rsidRPr="00264B1A" w:rsidRDefault="00F62871" w:rsidP="00F62871">
            <w:pPr>
              <w:jc w:val="center"/>
              <w:rPr>
                <w:rFonts w:ascii="Calibri" w:eastAsia="Calibri" w:hAnsi="Calibri" w:cs="Arial"/>
                <w:sz w:val="28"/>
                <w:szCs w:val="28"/>
                <w:rtl/>
                <w:lang w:bidi="ar-IQ"/>
              </w:rPr>
            </w:pPr>
            <w:r w:rsidRPr="00264B1A">
              <w:rPr>
                <w:rFonts w:ascii="Calibri" w:eastAsia="Calibri" w:hAnsi="Calibri" w:cs="Arial" w:hint="cs"/>
                <w:sz w:val="28"/>
                <w:szCs w:val="28"/>
                <w:rtl/>
                <w:lang w:bidi="ar-IQ"/>
              </w:rPr>
              <w:t>التربية للبنات</w:t>
            </w:r>
          </w:p>
        </w:tc>
        <w:tc>
          <w:tcPr>
            <w:tcW w:w="1665" w:type="dxa"/>
          </w:tcPr>
          <w:p w14:paraId="670176B3" w14:textId="77777777" w:rsidR="00F62871" w:rsidRPr="00264B1A" w:rsidRDefault="00F62871" w:rsidP="00F62871">
            <w:pPr>
              <w:jc w:val="center"/>
              <w:rPr>
                <w:rFonts w:ascii="Calibri" w:eastAsia="Calibri" w:hAnsi="Calibri" w:cs="Arial"/>
                <w:sz w:val="28"/>
                <w:szCs w:val="28"/>
                <w:rtl/>
                <w:lang w:bidi="ar-IQ"/>
              </w:rPr>
            </w:pPr>
            <w:r w:rsidRPr="00264B1A">
              <w:rPr>
                <w:rFonts w:ascii="Calibri" w:eastAsia="Calibri" w:hAnsi="Calibri" w:cs="Arial" w:hint="cs"/>
                <w:sz w:val="28"/>
                <w:szCs w:val="28"/>
                <w:rtl/>
                <w:lang w:bidi="ar-IQ"/>
              </w:rPr>
              <w:t>الماجستير اختصاص لغة</w:t>
            </w:r>
          </w:p>
        </w:tc>
        <w:tc>
          <w:tcPr>
            <w:tcW w:w="1823" w:type="dxa"/>
          </w:tcPr>
          <w:p w14:paraId="3E339EA6" w14:textId="77777777" w:rsidR="00F62871" w:rsidRPr="00264B1A" w:rsidRDefault="00264B1A" w:rsidP="00AD4EC2">
            <w:pPr>
              <w:rPr>
                <w:rFonts w:ascii="Calibri" w:eastAsia="Calibri" w:hAnsi="Calibri" w:cs="Arial"/>
                <w:sz w:val="28"/>
                <w:szCs w:val="28"/>
                <w:rtl/>
                <w:lang w:bidi="ar-IQ"/>
              </w:rPr>
            </w:pPr>
            <w:r w:rsidRPr="00264B1A">
              <w:rPr>
                <w:rFonts w:ascii="Calibri" w:eastAsia="Calibri" w:hAnsi="Calibri" w:cs="Arial" w:hint="cs"/>
                <w:sz w:val="28"/>
                <w:szCs w:val="28"/>
                <w:rtl/>
                <w:lang w:bidi="ar-IQ"/>
              </w:rPr>
              <w:t>201</w:t>
            </w:r>
            <w:r w:rsidR="00AD4EC2">
              <w:rPr>
                <w:rFonts w:ascii="Calibri" w:eastAsia="Calibri" w:hAnsi="Calibri" w:cs="Arial" w:hint="cs"/>
                <w:sz w:val="28"/>
                <w:szCs w:val="28"/>
                <w:rtl/>
                <w:lang w:bidi="ar-IQ"/>
              </w:rPr>
              <w:t>9</w:t>
            </w:r>
            <w:r w:rsidRPr="00264B1A">
              <w:rPr>
                <w:rFonts w:ascii="Calibri" w:eastAsia="Calibri" w:hAnsi="Calibri" w:cs="Arial" w:hint="cs"/>
                <w:sz w:val="28"/>
                <w:szCs w:val="28"/>
                <w:rtl/>
                <w:lang w:bidi="ar-IQ"/>
              </w:rPr>
              <w:t>/20</w:t>
            </w:r>
            <w:r w:rsidR="00AD4EC2">
              <w:rPr>
                <w:rFonts w:ascii="Calibri" w:eastAsia="Calibri" w:hAnsi="Calibri" w:cs="Arial" w:hint="cs"/>
                <w:sz w:val="28"/>
                <w:szCs w:val="28"/>
                <w:rtl/>
                <w:lang w:bidi="ar-IQ"/>
              </w:rPr>
              <w:t>20</w:t>
            </w:r>
          </w:p>
        </w:tc>
        <w:tc>
          <w:tcPr>
            <w:tcW w:w="1650" w:type="dxa"/>
          </w:tcPr>
          <w:p w14:paraId="5D5A162D" w14:textId="77777777" w:rsidR="00F62871" w:rsidRPr="00264B1A" w:rsidRDefault="00AD4EC2" w:rsidP="00F62871">
            <w:pPr>
              <w:jc w:val="center"/>
              <w:rPr>
                <w:rFonts w:ascii="Calibri" w:eastAsia="Calibri" w:hAnsi="Calibri" w:cs="Arial"/>
                <w:sz w:val="28"/>
                <w:szCs w:val="28"/>
                <w:lang w:bidi="ar-IQ"/>
              </w:rPr>
            </w:pPr>
            <w:r>
              <w:rPr>
                <w:rFonts w:ascii="Calibri" w:eastAsia="Calibri" w:hAnsi="Calibri" w:cs="Arial" w:hint="cs"/>
                <w:sz w:val="28"/>
                <w:szCs w:val="28"/>
                <w:rtl/>
                <w:lang w:bidi="ar-IQ"/>
              </w:rPr>
              <w:t>26</w:t>
            </w:r>
          </w:p>
        </w:tc>
        <w:tc>
          <w:tcPr>
            <w:tcW w:w="1328" w:type="dxa"/>
          </w:tcPr>
          <w:p w14:paraId="6411AE50" w14:textId="77777777" w:rsidR="00F62871" w:rsidRPr="00264B1A"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26</w:t>
            </w:r>
          </w:p>
        </w:tc>
      </w:tr>
    </w:tbl>
    <w:p w14:paraId="15E6195C" w14:textId="77777777" w:rsidR="00F62871" w:rsidRDefault="00F62871" w:rsidP="00F62871">
      <w:pPr>
        <w:spacing w:after="200" w:line="276" w:lineRule="auto"/>
        <w:rPr>
          <w:rFonts w:ascii="Calibri" w:eastAsia="Calibri" w:hAnsi="Calibri" w:cs="Arial"/>
          <w:b/>
          <w:bCs/>
          <w:sz w:val="36"/>
          <w:szCs w:val="36"/>
          <w:rtl/>
          <w:lang w:bidi="ar-IQ"/>
        </w:rPr>
      </w:pPr>
    </w:p>
    <w:p w14:paraId="37678BD4" w14:textId="77777777" w:rsidR="003E72DC" w:rsidRPr="00F62871" w:rsidRDefault="003E72DC" w:rsidP="00F62871">
      <w:pPr>
        <w:spacing w:after="200" w:line="276" w:lineRule="auto"/>
        <w:rPr>
          <w:rFonts w:ascii="Calibri" w:eastAsia="Calibri" w:hAnsi="Calibri" w:cs="Arial"/>
          <w:b/>
          <w:bCs/>
          <w:sz w:val="36"/>
          <w:szCs w:val="36"/>
          <w:lang w:bidi="ar-IQ"/>
        </w:rPr>
      </w:pPr>
    </w:p>
    <w:p w14:paraId="1A6C20B4" w14:textId="77777777" w:rsidR="00F62871" w:rsidRPr="00F62871" w:rsidRDefault="00F62871" w:rsidP="001D32A6">
      <w:pPr>
        <w:spacing w:after="200" w:line="276" w:lineRule="auto"/>
        <w:rPr>
          <w:rFonts w:ascii="Calibri" w:eastAsia="Calibri" w:hAnsi="Calibri" w:cs="Arial"/>
          <w:b/>
          <w:bCs/>
          <w:sz w:val="28"/>
          <w:szCs w:val="28"/>
          <w:lang w:bidi="ar-IQ"/>
        </w:rPr>
      </w:pPr>
      <w:r w:rsidRPr="00F62871">
        <w:rPr>
          <w:rFonts w:ascii="Calibri" w:eastAsia="Calibri" w:hAnsi="Calibri" w:cs="Arial"/>
          <w:b/>
          <w:bCs/>
          <w:sz w:val="28"/>
          <w:szCs w:val="28"/>
          <w:rtl/>
          <w:lang w:bidi="ar-IQ"/>
        </w:rPr>
        <w:t>ز- بيانات عن نسب نجاح المراحل كافة للعام الدراسي 20</w:t>
      </w:r>
      <w:r w:rsidR="001D32A6">
        <w:rPr>
          <w:rFonts w:ascii="Calibri" w:eastAsia="Calibri" w:hAnsi="Calibri" w:cs="Arial" w:hint="cs"/>
          <w:b/>
          <w:bCs/>
          <w:sz w:val="28"/>
          <w:szCs w:val="28"/>
          <w:rtl/>
          <w:lang w:bidi="ar-IQ"/>
        </w:rPr>
        <w:t>19</w:t>
      </w:r>
      <w:r w:rsidRPr="00F62871">
        <w:rPr>
          <w:rFonts w:ascii="Calibri" w:eastAsia="Calibri" w:hAnsi="Calibri" w:cs="Arial"/>
          <w:b/>
          <w:bCs/>
          <w:sz w:val="28"/>
          <w:szCs w:val="28"/>
          <w:rtl/>
          <w:lang w:bidi="ar-IQ"/>
        </w:rPr>
        <w:t>- 20</w:t>
      </w:r>
      <w:r w:rsidR="001D32A6">
        <w:rPr>
          <w:rFonts w:ascii="Calibri" w:eastAsia="Calibri" w:hAnsi="Calibri" w:cs="Arial" w:hint="cs"/>
          <w:b/>
          <w:bCs/>
          <w:sz w:val="28"/>
          <w:szCs w:val="28"/>
          <w:rtl/>
          <w:lang w:bidi="ar-IQ"/>
        </w:rPr>
        <w:t>20</w:t>
      </w:r>
      <w:r w:rsidRPr="00F62871">
        <w:rPr>
          <w:rFonts w:ascii="Calibri" w:eastAsia="Calibri" w:hAnsi="Calibri" w:cs="Arial" w:hint="cs"/>
          <w:b/>
          <w:bCs/>
          <w:sz w:val="28"/>
          <w:szCs w:val="28"/>
          <w:rtl/>
          <w:lang w:bidi="ar-IQ"/>
        </w:rPr>
        <w:t xml:space="preserve"> </w:t>
      </w:r>
    </w:p>
    <w:p w14:paraId="412F6751" w14:textId="77777777" w:rsidR="00F62871" w:rsidRPr="00F62871" w:rsidRDefault="00F62871" w:rsidP="001D32A6">
      <w:pPr>
        <w:spacing w:after="200" w:line="276" w:lineRule="auto"/>
        <w:jc w:val="center"/>
        <w:rPr>
          <w:rFonts w:ascii="Calibri" w:eastAsia="Calibri" w:hAnsi="Calibri" w:cs="Arial"/>
          <w:b/>
          <w:bCs/>
          <w:sz w:val="36"/>
          <w:szCs w:val="36"/>
          <w:lang w:bidi="ar-IQ"/>
        </w:rPr>
      </w:pPr>
      <w:r w:rsidRPr="00F62871">
        <w:rPr>
          <w:rFonts w:ascii="Calibri" w:eastAsia="Calibri" w:hAnsi="Calibri" w:cs="Arial"/>
          <w:b/>
          <w:bCs/>
          <w:sz w:val="28"/>
          <w:szCs w:val="28"/>
          <w:rtl/>
          <w:lang w:bidi="ar-IQ"/>
        </w:rPr>
        <w:t>جدول(</w:t>
      </w:r>
      <w:r w:rsidRPr="00F62871">
        <w:rPr>
          <w:rFonts w:ascii="Calibri" w:eastAsia="Calibri" w:hAnsi="Calibri" w:cs="Arial" w:hint="cs"/>
          <w:b/>
          <w:bCs/>
          <w:sz w:val="28"/>
          <w:szCs w:val="28"/>
          <w:rtl/>
          <w:lang w:bidi="ar-IQ"/>
        </w:rPr>
        <w:t>9</w:t>
      </w:r>
      <w:r w:rsidRPr="00F62871">
        <w:rPr>
          <w:rFonts w:ascii="Calibri" w:eastAsia="Calibri" w:hAnsi="Calibri" w:cs="Arial"/>
          <w:b/>
          <w:bCs/>
          <w:sz w:val="28"/>
          <w:szCs w:val="28"/>
          <w:rtl/>
          <w:lang w:bidi="ar-IQ"/>
        </w:rPr>
        <w:t xml:space="preserve">) يبين نسب نجاح المرحلة الأولى والثانية والثالثة والرابعة في </w:t>
      </w:r>
      <w:r w:rsidRPr="00F62871">
        <w:rPr>
          <w:rFonts w:ascii="Calibri" w:eastAsia="Calibri" w:hAnsi="Calibri" w:cs="Arial" w:hint="cs"/>
          <w:b/>
          <w:bCs/>
          <w:sz w:val="28"/>
          <w:szCs w:val="28"/>
          <w:rtl/>
          <w:lang w:bidi="ar-IQ"/>
        </w:rPr>
        <w:t>قسم اللغة الانكليزية</w:t>
      </w:r>
      <w:r w:rsidRPr="00F62871">
        <w:rPr>
          <w:rFonts w:ascii="Calibri" w:eastAsia="Calibri" w:hAnsi="Calibri" w:cs="Arial"/>
          <w:b/>
          <w:bCs/>
          <w:sz w:val="28"/>
          <w:szCs w:val="28"/>
          <w:rtl/>
          <w:lang w:bidi="ar-IQ"/>
        </w:rPr>
        <w:t xml:space="preserve"> للعام الدراسي 20</w:t>
      </w:r>
      <w:r w:rsidR="001D32A6">
        <w:rPr>
          <w:rFonts w:ascii="Calibri" w:eastAsia="Calibri" w:hAnsi="Calibri" w:cs="Arial" w:hint="cs"/>
          <w:b/>
          <w:bCs/>
          <w:sz w:val="28"/>
          <w:szCs w:val="28"/>
          <w:rtl/>
          <w:lang w:bidi="ar-IQ"/>
        </w:rPr>
        <w:t>19</w:t>
      </w:r>
      <w:r w:rsidRPr="00F62871">
        <w:rPr>
          <w:rFonts w:ascii="Calibri" w:eastAsia="Calibri" w:hAnsi="Calibri" w:cs="Arial"/>
          <w:b/>
          <w:bCs/>
          <w:sz w:val="28"/>
          <w:szCs w:val="28"/>
          <w:rtl/>
          <w:lang w:bidi="ar-IQ"/>
        </w:rPr>
        <w:t>-</w:t>
      </w:r>
      <w:r w:rsidRPr="00F62871">
        <w:rPr>
          <w:rFonts w:ascii="Calibri" w:eastAsia="Calibri" w:hAnsi="Calibri" w:cs="Arial"/>
          <w:b/>
          <w:bCs/>
          <w:sz w:val="36"/>
          <w:szCs w:val="36"/>
          <w:rtl/>
          <w:lang w:bidi="ar-IQ"/>
        </w:rPr>
        <w:t xml:space="preserve"> </w:t>
      </w:r>
      <w:r w:rsidRPr="00F62871">
        <w:rPr>
          <w:rFonts w:ascii="Calibri" w:eastAsia="Calibri" w:hAnsi="Calibri" w:cs="Arial"/>
          <w:b/>
          <w:bCs/>
          <w:sz w:val="28"/>
          <w:szCs w:val="28"/>
          <w:rtl/>
          <w:lang w:bidi="ar-IQ"/>
        </w:rPr>
        <w:t>20</w:t>
      </w:r>
      <w:r w:rsidR="001D32A6">
        <w:rPr>
          <w:rFonts w:ascii="Calibri" w:eastAsia="Calibri" w:hAnsi="Calibri" w:cs="Arial" w:hint="cs"/>
          <w:b/>
          <w:bCs/>
          <w:sz w:val="28"/>
          <w:szCs w:val="28"/>
          <w:rtl/>
          <w:lang w:bidi="ar-IQ"/>
        </w:rPr>
        <w:t>20</w:t>
      </w:r>
      <w:r w:rsidRPr="00F62871">
        <w:rPr>
          <w:rFonts w:ascii="Calibri" w:eastAsia="Calibri" w:hAnsi="Calibri" w:cs="Arial"/>
          <w:b/>
          <w:bCs/>
          <w:sz w:val="36"/>
          <w:szCs w:val="36"/>
          <w:lang w:bidi="ar-IQ"/>
        </w:rPr>
        <w:t xml:space="preserve"> </w:t>
      </w:r>
    </w:p>
    <w:tbl>
      <w:tblPr>
        <w:tblStyle w:val="TableGrid1"/>
        <w:bidiVisual/>
        <w:tblW w:w="0" w:type="auto"/>
        <w:tblLook w:val="04A0" w:firstRow="1" w:lastRow="0" w:firstColumn="1" w:lastColumn="0" w:noHBand="0" w:noVBand="1"/>
      </w:tblPr>
      <w:tblGrid>
        <w:gridCol w:w="1046"/>
        <w:gridCol w:w="1063"/>
        <w:gridCol w:w="736"/>
        <w:gridCol w:w="1525"/>
        <w:gridCol w:w="1046"/>
        <w:gridCol w:w="1040"/>
        <w:gridCol w:w="1084"/>
        <w:gridCol w:w="939"/>
      </w:tblGrid>
      <w:tr w:rsidR="00F62871" w:rsidRPr="00F62871" w14:paraId="629E470F" w14:textId="77777777" w:rsidTr="00AD4EC2">
        <w:tc>
          <w:tcPr>
            <w:tcW w:w="1046" w:type="dxa"/>
          </w:tcPr>
          <w:p w14:paraId="529B64AB"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اسم القسم</w:t>
            </w:r>
          </w:p>
        </w:tc>
        <w:tc>
          <w:tcPr>
            <w:tcW w:w="1063" w:type="dxa"/>
          </w:tcPr>
          <w:p w14:paraId="2E71D096"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المرحلة</w:t>
            </w:r>
          </w:p>
        </w:tc>
        <w:tc>
          <w:tcPr>
            <w:tcW w:w="736" w:type="dxa"/>
          </w:tcPr>
          <w:p w14:paraId="5F5BC383"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العدد الكلي</w:t>
            </w:r>
          </w:p>
        </w:tc>
        <w:tc>
          <w:tcPr>
            <w:tcW w:w="1525" w:type="dxa"/>
          </w:tcPr>
          <w:p w14:paraId="5E685B32"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العام الدراسي</w:t>
            </w:r>
          </w:p>
          <w:p w14:paraId="647F6880"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 xml:space="preserve"> </w:t>
            </w:r>
          </w:p>
        </w:tc>
        <w:tc>
          <w:tcPr>
            <w:tcW w:w="1046" w:type="dxa"/>
          </w:tcPr>
          <w:p w14:paraId="06D8E074"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الناجحات</w:t>
            </w:r>
          </w:p>
        </w:tc>
        <w:tc>
          <w:tcPr>
            <w:tcW w:w="1040" w:type="dxa"/>
          </w:tcPr>
          <w:p w14:paraId="49276F79" w14:textId="77777777" w:rsidR="00F62871" w:rsidRPr="00F62871" w:rsidRDefault="00F62871" w:rsidP="00F62871">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الراسبات</w:t>
            </w:r>
          </w:p>
        </w:tc>
        <w:tc>
          <w:tcPr>
            <w:tcW w:w="1084" w:type="dxa"/>
          </w:tcPr>
          <w:p w14:paraId="08EC4AAE" w14:textId="77777777" w:rsidR="00F62871" w:rsidRPr="00F62871" w:rsidRDefault="00F62871" w:rsidP="00AD4EC2">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 xml:space="preserve">عدد </w:t>
            </w:r>
            <w:r w:rsidR="00AD4EC2">
              <w:rPr>
                <w:rFonts w:ascii="Calibri" w:eastAsia="Calibri" w:hAnsi="Calibri" w:cs="Arial" w:hint="cs"/>
                <w:b/>
                <w:bCs/>
                <w:sz w:val="28"/>
                <w:szCs w:val="28"/>
                <w:rtl/>
                <w:lang w:bidi="ar-IQ"/>
              </w:rPr>
              <w:t>المؤجلات</w:t>
            </w:r>
          </w:p>
        </w:tc>
        <w:tc>
          <w:tcPr>
            <w:tcW w:w="939" w:type="dxa"/>
          </w:tcPr>
          <w:p w14:paraId="6BF9A0E4" w14:textId="77777777" w:rsidR="00F62871" w:rsidRPr="00F62871" w:rsidRDefault="00F62871" w:rsidP="00AD4EC2">
            <w:pPr>
              <w:jc w:val="center"/>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 xml:space="preserve">عدد </w:t>
            </w:r>
            <w:r w:rsidR="00AD4EC2">
              <w:rPr>
                <w:rFonts w:ascii="Calibri" w:eastAsia="Calibri" w:hAnsi="Calibri" w:cs="Arial" w:hint="cs"/>
                <w:b/>
                <w:bCs/>
                <w:sz w:val="28"/>
                <w:szCs w:val="28"/>
                <w:rtl/>
                <w:lang w:bidi="ar-IQ"/>
              </w:rPr>
              <w:t>اعادة ترشيح</w:t>
            </w:r>
          </w:p>
        </w:tc>
      </w:tr>
      <w:tr w:rsidR="00F62871" w:rsidRPr="00F62871" w14:paraId="1C15F133" w14:textId="77777777" w:rsidTr="00AD4EC2">
        <w:tc>
          <w:tcPr>
            <w:tcW w:w="1046" w:type="dxa"/>
          </w:tcPr>
          <w:p w14:paraId="6D18EA94" w14:textId="77777777" w:rsidR="00F62871" w:rsidRPr="00F62871" w:rsidRDefault="00F62871" w:rsidP="00F62871">
            <w:pPr>
              <w:bidi w:val="0"/>
              <w:rPr>
                <w:rFonts w:ascii="Calibri" w:eastAsia="Calibri" w:hAnsi="Calibri" w:cs="Arial"/>
              </w:rPr>
            </w:pPr>
            <w:r w:rsidRPr="00F62871">
              <w:rPr>
                <w:rFonts w:ascii="Calibri" w:eastAsia="Calibri" w:hAnsi="Calibri" w:cs="Arial" w:hint="cs"/>
                <w:sz w:val="28"/>
                <w:szCs w:val="28"/>
                <w:rtl/>
                <w:lang w:bidi="ar-IQ"/>
              </w:rPr>
              <w:t xml:space="preserve"> اللغة الانكليزية</w:t>
            </w:r>
          </w:p>
        </w:tc>
        <w:tc>
          <w:tcPr>
            <w:tcW w:w="1063" w:type="dxa"/>
          </w:tcPr>
          <w:p w14:paraId="6FEC31B0"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الاولى</w:t>
            </w:r>
          </w:p>
        </w:tc>
        <w:tc>
          <w:tcPr>
            <w:tcW w:w="736" w:type="dxa"/>
          </w:tcPr>
          <w:p w14:paraId="533B2BF1" w14:textId="77777777" w:rsidR="00F62871" w:rsidRPr="00F62871" w:rsidRDefault="00AD4EC2" w:rsidP="003E72DC">
            <w:pPr>
              <w:jc w:val="center"/>
              <w:rPr>
                <w:rFonts w:ascii="Calibri" w:eastAsia="Calibri" w:hAnsi="Calibri" w:cs="Arial"/>
                <w:sz w:val="28"/>
                <w:szCs w:val="28"/>
                <w:rtl/>
                <w:lang w:bidi="ar-IQ"/>
              </w:rPr>
            </w:pPr>
            <w:r>
              <w:rPr>
                <w:rFonts w:ascii="Calibri" w:eastAsia="Calibri" w:hAnsi="Calibri" w:cs="Arial" w:hint="cs"/>
                <w:sz w:val="28"/>
                <w:szCs w:val="28"/>
                <w:rtl/>
                <w:lang w:bidi="ar-IQ"/>
              </w:rPr>
              <w:t>238</w:t>
            </w:r>
          </w:p>
        </w:tc>
        <w:tc>
          <w:tcPr>
            <w:tcW w:w="1525" w:type="dxa"/>
          </w:tcPr>
          <w:p w14:paraId="201191E5" w14:textId="77777777" w:rsidR="00F62871" w:rsidRPr="00F62871" w:rsidRDefault="00F62871" w:rsidP="001D32A6">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201</w:t>
            </w:r>
            <w:r w:rsidR="001D32A6">
              <w:rPr>
                <w:rFonts w:ascii="Calibri" w:eastAsia="Calibri" w:hAnsi="Calibri" w:cs="Arial" w:hint="cs"/>
                <w:sz w:val="28"/>
                <w:szCs w:val="28"/>
                <w:rtl/>
                <w:lang w:bidi="ar-IQ"/>
              </w:rPr>
              <w:t>9</w:t>
            </w:r>
            <w:r w:rsidRPr="00F62871">
              <w:rPr>
                <w:rFonts w:ascii="Calibri" w:eastAsia="Calibri" w:hAnsi="Calibri" w:cs="Arial" w:hint="cs"/>
                <w:sz w:val="28"/>
                <w:szCs w:val="28"/>
                <w:rtl/>
                <w:lang w:bidi="ar-IQ"/>
              </w:rPr>
              <w:t>/20</w:t>
            </w:r>
            <w:r w:rsidR="001D32A6">
              <w:rPr>
                <w:rFonts w:ascii="Calibri" w:eastAsia="Calibri" w:hAnsi="Calibri" w:cs="Arial" w:hint="cs"/>
                <w:sz w:val="28"/>
                <w:szCs w:val="28"/>
                <w:rtl/>
                <w:lang w:bidi="ar-IQ"/>
              </w:rPr>
              <w:t>20</w:t>
            </w:r>
          </w:p>
        </w:tc>
        <w:tc>
          <w:tcPr>
            <w:tcW w:w="1046" w:type="dxa"/>
          </w:tcPr>
          <w:p w14:paraId="5D16D3C2" w14:textId="77777777" w:rsidR="00F62871"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218</w:t>
            </w:r>
          </w:p>
        </w:tc>
        <w:tc>
          <w:tcPr>
            <w:tcW w:w="1040" w:type="dxa"/>
          </w:tcPr>
          <w:p w14:paraId="4FC6A3F3" w14:textId="77777777" w:rsidR="00F62871" w:rsidRPr="00F62871" w:rsidRDefault="00D64379" w:rsidP="00AD4EC2">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r w:rsidR="00AD4EC2">
              <w:rPr>
                <w:rFonts w:ascii="Calibri" w:eastAsia="Calibri" w:hAnsi="Calibri" w:cs="Arial" w:hint="cs"/>
                <w:sz w:val="28"/>
                <w:szCs w:val="28"/>
                <w:rtl/>
                <w:lang w:bidi="ar-IQ"/>
              </w:rPr>
              <w:t>3</w:t>
            </w:r>
          </w:p>
        </w:tc>
        <w:tc>
          <w:tcPr>
            <w:tcW w:w="1084" w:type="dxa"/>
          </w:tcPr>
          <w:p w14:paraId="128C7F64" w14:textId="77777777" w:rsidR="00F62871"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6</w:t>
            </w:r>
          </w:p>
        </w:tc>
        <w:tc>
          <w:tcPr>
            <w:tcW w:w="939" w:type="dxa"/>
          </w:tcPr>
          <w:p w14:paraId="32FFD833" w14:textId="77777777" w:rsidR="00F62871"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w:t>
            </w:r>
          </w:p>
        </w:tc>
      </w:tr>
      <w:tr w:rsidR="001D32A6" w:rsidRPr="00F62871" w14:paraId="0F6E33B8" w14:textId="77777777" w:rsidTr="00AD4EC2">
        <w:tc>
          <w:tcPr>
            <w:tcW w:w="1046" w:type="dxa"/>
          </w:tcPr>
          <w:p w14:paraId="10D2EEBF" w14:textId="77777777" w:rsidR="001D32A6" w:rsidRPr="00F62871" w:rsidRDefault="001D32A6" w:rsidP="00F62871">
            <w:pPr>
              <w:bidi w:val="0"/>
              <w:jc w:val="center"/>
              <w:rPr>
                <w:rFonts w:ascii="Calibri" w:eastAsia="Calibri" w:hAnsi="Calibri" w:cs="Arial"/>
              </w:rPr>
            </w:pPr>
            <w:r w:rsidRPr="00F62871">
              <w:rPr>
                <w:rFonts w:ascii="Calibri" w:eastAsia="Calibri" w:hAnsi="Calibri" w:cs="Arial" w:hint="cs"/>
                <w:sz w:val="28"/>
                <w:szCs w:val="28"/>
                <w:rtl/>
                <w:lang w:bidi="ar-IQ"/>
              </w:rPr>
              <w:t>اللغة الانكليزية</w:t>
            </w:r>
          </w:p>
        </w:tc>
        <w:tc>
          <w:tcPr>
            <w:tcW w:w="1063" w:type="dxa"/>
          </w:tcPr>
          <w:p w14:paraId="071DD83A" w14:textId="77777777" w:rsidR="001D32A6" w:rsidRPr="00F62871" w:rsidRDefault="001D32A6"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الثانية</w:t>
            </w:r>
          </w:p>
        </w:tc>
        <w:tc>
          <w:tcPr>
            <w:tcW w:w="736" w:type="dxa"/>
          </w:tcPr>
          <w:p w14:paraId="1EFCDD73"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173</w:t>
            </w:r>
          </w:p>
        </w:tc>
        <w:tc>
          <w:tcPr>
            <w:tcW w:w="1525" w:type="dxa"/>
          </w:tcPr>
          <w:p w14:paraId="65C836FA" w14:textId="77777777" w:rsidR="001D32A6" w:rsidRPr="00F62871" w:rsidRDefault="001D32A6" w:rsidP="001D32A6">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201</w:t>
            </w:r>
            <w:r>
              <w:rPr>
                <w:rFonts w:ascii="Calibri" w:eastAsia="Calibri" w:hAnsi="Calibri" w:cs="Arial" w:hint="cs"/>
                <w:sz w:val="28"/>
                <w:szCs w:val="28"/>
                <w:rtl/>
                <w:lang w:bidi="ar-IQ"/>
              </w:rPr>
              <w:t>9</w:t>
            </w:r>
            <w:r w:rsidRPr="00F62871">
              <w:rPr>
                <w:rFonts w:ascii="Calibri" w:eastAsia="Calibri" w:hAnsi="Calibri" w:cs="Arial" w:hint="cs"/>
                <w:sz w:val="28"/>
                <w:szCs w:val="28"/>
                <w:rtl/>
                <w:lang w:bidi="ar-IQ"/>
              </w:rPr>
              <w:t>/20</w:t>
            </w:r>
            <w:r>
              <w:rPr>
                <w:rFonts w:ascii="Calibri" w:eastAsia="Calibri" w:hAnsi="Calibri" w:cs="Arial" w:hint="cs"/>
                <w:sz w:val="28"/>
                <w:szCs w:val="28"/>
                <w:rtl/>
                <w:lang w:bidi="ar-IQ"/>
              </w:rPr>
              <w:t>20</w:t>
            </w:r>
          </w:p>
        </w:tc>
        <w:tc>
          <w:tcPr>
            <w:tcW w:w="1046" w:type="dxa"/>
          </w:tcPr>
          <w:p w14:paraId="4CF2097C"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173</w:t>
            </w:r>
          </w:p>
        </w:tc>
        <w:tc>
          <w:tcPr>
            <w:tcW w:w="1040" w:type="dxa"/>
          </w:tcPr>
          <w:p w14:paraId="7C62ACC4"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 يوجد</w:t>
            </w:r>
          </w:p>
        </w:tc>
        <w:tc>
          <w:tcPr>
            <w:tcW w:w="1084" w:type="dxa"/>
          </w:tcPr>
          <w:p w14:paraId="708AC96C" w14:textId="77777777" w:rsidR="001D32A6" w:rsidRPr="00F62871" w:rsidRDefault="001D32A6"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لايوجد</w:t>
            </w:r>
          </w:p>
        </w:tc>
        <w:tc>
          <w:tcPr>
            <w:tcW w:w="939" w:type="dxa"/>
          </w:tcPr>
          <w:p w14:paraId="175E1592"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 يوجد</w:t>
            </w:r>
          </w:p>
        </w:tc>
      </w:tr>
      <w:tr w:rsidR="001D32A6" w:rsidRPr="00F62871" w14:paraId="1DC5AACC" w14:textId="77777777" w:rsidTr="00AD4EC2">
        <w:tc>
          <w:tcPr>
            <w:tcW w:w="1046" w:type="dxa"/>
          </w:tcPr>
          <w:p w14:paraId="11C2DDBB" w14:textId="77777777" w:rsidR="001D32A6" w:rsidRPr="00F62871" w:rsidRDefault="001D32A6" w:rsidP="00F62871">
            <w:pPr>
              <w:bidi w:val="0"/>
              <w:jc w:val="center"/>
              <w:rPr>
                <w:rFonts w:ascii="Calibri" w:eastAsia="Calibri" w:hAnsi="Calibri" w:cs="Arial"/>
              </w:rPr>
            </w:pPr>
            <w:r w:rsidRPr="00F62871">
              <w:rPr>
                <w:rFonts w:ascii="Calibri" w:eastAsia="Calibri" w:hAnsi="Calibri" w:cs="Arial" w:hint="cs"/>
                <w:sz w:val="28"/>
                <w:szCs w:val="28"/>
                <w:rtl/>
                <w:lang w:bidi="ar-IQ"/>
              </w:rPr>
              <w:t xml:space="preserve">اللغة </w:t>
            </w:r>
            <w:r w:rsidRPr="00F62871">
              <w:rPr>
                <w:rFonts w:ascii="Calibri" w:eastAsia="Calibri" w:hAnsi="Calibri" w:cs="Arial" w:hint="cs"/>
                <w:sz w:val="28"/>
                <w:szCs w:val="28"/>
                <w:rtl/>
                <w:lang w:bidi="ar-IQ"/>
              </w:rPr>
              <w:lastRenderedPageBreak/>
              <w:t>الانكليزية</w:t>
            </w:r>
          </w:p>
        </w:tc>
        <w:tc>
          <w:tcPr>
            <w:tcW w:w="1063" w:type="dxa"/>
          </w:tcPr>
          <w:p w14:paraId="7BC11823" w14:textId="77777777" w:rsidR="001D32A6" w:rsidRPr="00F62871" w:rsidRDefault="001D32A6" w:rsidP="00AD4EC2">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lastRenderedPageBreak/>
              <w:t xml:space="preserve">الثالثة </w:t>
            </w:r>
          </w:p>
        </w:tc>
        <w:tc>
          <w:tcPr>
            <w:tcW w:w="736" w:type="dxa"/>
          </w:tcPr>
          <w:p w14:paraId="39C7E250"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104</w:t>
            </w:r>
          </w:p>
        </w:tc>
        <w:tc>
          <w:tcPr>
            <w:tcW w:w="1525" w:type="dxa"/>
          </w:tcPr>
          <w:p w14:paraId="4441EA9C" w14:textId="77777777" w:rsidR="001D32A6" w:rsidRPr="00F62871" w:rsidRDefault="001D32A6" w:rsidP="001D32A6">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201</w:t>
            </w:r>
            <w:r>
              <w:rPr>
                <w:rFonts w:ascii="Calibri" w:eastAsia="Calibri" w:hAnsi="Calibri" w:cs="Arial" w:hint="cs"/>
                <w:sz w:val="28"/>
                <w:szCs w:val="28"/>
                <w:rtl/>
                <w:lang w:bidi="ar-IQ"/>
              </w:rPr>
              <w:t>9</w:t>
            </w:r>
            <w:r w:rsidRPr="00F62871">
              <w:rPr>
                <w:rFonts w:ascii="Calibri" w:eastAsia="Calibri" w:hAnsi="Calibri" w:cs="Arial" w:hint="cs"/>
                <w:sz w:val="28"/>
                <w:szCs w:val="28"/>
                <w:rtl/>
                <w:lang w:bidi="ar-IQ"/>
              </w:rPr>
              <w:t>/20</w:t>
            </w:r>
            <w:r>
              <w:rPr>
                <w:rFonts w:ascii="Calibri" w:eastAsia="Calibri" w:hAnsi="Calibri" w:cs="Arial" w:hint="cs"/>
                <w:sz w:val="28"/>
                <w:szCs w:val="28"/>
                <w:rtl/>
                <w:lang w:bidi="ar-IQ"/>
              </w:rPr>
              <w:t>20</w:t>
            </w:r>
          </w:p>
        </w:tc>
        <w:tc>
          <w:tcPr>
            <w:tcW w:w="1046" w:type="dxa"/>
          </w:tcPr>
          <w:p w14:paraId="2FD22A74"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104</w:t>
            </w:r>
          </w:p>
        </w:tc>
        <w:tc>
          <w:tcPr>
            <w:tcW w:w="1040" w:type="dxa"/>
          </w:tcPr>
          <w:p w14:paraId="2CB37E6E"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 يوجد</w:t>
            </w:r>
          </w:p>
        </w:tc>
        <w:tc>
          <w:tcPr>
            <w:tcW w:w="1084" w:type="dxa"/>
          </w:tcPr>
          <w:p w14:paraId="7D061713" w14:textId="77777777" w:rsidR="001D32A6" w:rsidRPr="00F62871" w:rsidRDefault="001D32A6"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لايوجد</w:t>
            </w:r>
          </w:p>
        </w:tc>
        <w:tc>
          <w:tcPr>
            <w:tcW w:w="939" w:type="dxa"/>
          </w:tcPr>
          <w:p w14:paraId="6DB0414A" w14:textId="77777777" w:rsidR="001D32A6"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 يوجد</w:t>
            </w:r>
          </w:p>
        </w:tc>
      </w:tr>
      <w:tr w:rsidR="00CA3632" w:rsidRPr="00F62871" w14:paraId="07EF0E37" w14:textId="77777777" w:rsidTr="00AD4EC2">
        <w:tc>
          <w:tcPr>
            <w:tcW w:w="1046" w:type="dxa"/>
          </w:tcPr>
          <w:p w14:paraId="433611C7" w14:textId="77777777" w:rsidR="00CA3632" w:rsidRPr="00F62871" w:rsidRDefault="00CA3632" w:rsidP="00F62871">
            <w:pPr>
              <w:bidi w:val="0"/>
              <w:jc w:val="center"/>
              <w:rPr>
                <w:rFonts w:ascii="Calibri" w:eastAsia="Calibri" w:hAnsi="Calibri" w:cs="Arial"/>
              </w:rPr>
            </w:pPr>
            <w:r w:rsidRPr="00F62871">
              <w:rPr>
                <w:rFonts w:ascii="Calibri" w:eastAsia="Calibri" w:hAnsi="Calibri" w:cs="Arial" w:hint="cs"/>
                <w:sz w:val="28"/>
                <w:szCs w:val="28"/>
                <w:rtl/>
                <w:lang w:bidi="ar-IQ"/>
              </w:rPr>
              <w:t>اللغة الانكليزية</w:t>
            </w:r>
          </w:p>
        </w:tc>
        <w:tc>
          <w:tcPr>
            <w:tcW w:w="1063" w:type="dxa"/>
          </w:tcPr>
          <w:p w14:paraId="0C54C594" w14:textId="77777777" w:rsidR="00CA3632" w:rsidRPr="00F62871" w:rsidRDefault="00CA3632" w:rsidP="00854FF8">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الرابعة صباحي</w:t>
            </w:r>
            <w:r w:rsidR="00854FF8">
              <w:rPr>
                <w:rFonts w:ascii="Calibri" w:eastAsia="Calibri" w:hAnsi="Calibri" w:cs="Arial" w:hint="cs"/>
                <w:sz w:val="28"/>
                <w:szCs w:val="28"/>
                <w:rtl/>
                <w:lang w:bidi="ar-IQ"/>
              </w:rPr>
              <w:t xml:space="preserve"> من ضمنهم</w:t>
            </w:r>
            <w:r w:rsidR="00AD4EC2">
              <w:rPr>
                <w:rFonts w:ascii="Calibri" w:eastAsia="Calibri" w:hAnsi="Calibri" w:cs="Arial" w:hint="cs"/>
                <w:sz w:val="28"/>
                <w:szCs w:val="28"/>
                <w:rtl/>
                <w:lang w:bidi="ar-IQ"/>
              </w:rPr>
              <w:t xml:space="preserve"> مسائي 2 طالبة</w:t>
            </w:r>
          </w:p>
        </w:tc>
        <w:tc>
          <w:tcPr>
            <w:tcW w:w="736" w:type="dxa"/>
          </w:tcPr>
          <w:p w14:paraId="2B2C80C7" w14:textId="77777777" w:rsidR="00CA3632"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77</w:t>
            </w:r>
          </w:p>
        </w:tc>
        <w:tc>
          <w:tcPr>
            <w:tcW w:w="1525" w:type="dxa"/>
          </w:tcPr>
          <w:p w14:paraId="65552D1B" w14:textId="77777777" w:rsidR="00CA3632" w:rsidRPr="00F62871" w:rsidRDefault="00CA3632" w:rsidP="00F92292">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201</w:t>
            </w:r>
            <w:r>
              <w:rPr>
                <w:rFonts w:ascii="Calibri" w:eastAsia="Calibri" w:hAnsi="Calibri" w:cs="Arial" w:hint="cs"/>
                <w:sz w:val="28"/>
                <w:szCs w:val="28"/>
                <w:rtl/>
                <w:lang w:bidi="ar-IQ"/>
              </w:rPr>
              <w:t>9</w:t>
            </w:r>
            <w:r w:rsidRPr="00F62871">
              <w:rPr>
                <w:rFonts w:ascii="Calibri" w:eastAsia="Calibri" w:hAnsi="Calibri" w:cs="Arial" w:hint="cs"/>
                <w:sz w:val="28"/>
                <w:szCs w:val="28"/>
                <w:rtl/>
                <w:lang w:bidi="ar-IQ"/>
              </w:rPr>
              <w:t>/20</w:t>
            </w:r>
            <w:r>
              <w:rPr>
                <w:rFonts w:ascii="Calibri" w:eastAsia="Calibri" w:hAnsi="Calibri" w:cs="Arial" w:hint="cs"/>
                <w:sz w:val="28"/>
                <w:szCs w:val="28"/>
                <w:rtl/>
                <w:lang w:bidi="ar-IQ"/>
              </w:rPr>
              <w:t>20</w:t>
            </w:r>
          </w:p>
        </w:tc>
        <w:tc>
          <w:tcPr>
            <w:tcW w:w="1046" w:type="dxa"/>
          </w:tcPr>
          <w:p w14:paraId="0FB04458" w14:textId="77777777" w:rsidR="00CA3632"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77</w:t>
            </w:r>
          </w:p>
        </w:tc>
        <w:tc>
          <w:tcPr>
            <w:tcW w:w="1040" w:type="dxa"/>
          </w:tcPr>
          <w:p w14:paraId="783AAE25" w14:textId="77777777" w:rsidR="00CA3632" w:rsidRPr="00F62871" w:rsidRDefault="00CA363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لايوجد</w:t>
            </w:r>
          </w:p>
        </w:tc>
        <w:tc>
          <w:tcPr>
            <w:tcW w:w="1084" w:type="dxa"/>
          </w:tcPr>
          <w:p w14:paraId="7E37BAE6" w14:textId="77777777" w:rsidR="00CA3632" w:rsidRPr="00F62871" w:rsidRDefault="00CA3632"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لايوجد</w:t>
            </w:r>
          </w:p>
        </w:tc>
        <w:tc>
          <w:tcPr>
            <w:tcW w:w="939" w:type="dxa"/>
          </w:tcPr>
          <w:p w14:paraId="3B09F454" w14:textId="77777777" w:rsidR="00CA3632" w:rsidRPr="00F62871" w:rsidRDefault="00AD4EC2" w:rsidP="00F62871">
            <w:pPr>
              <w:jc w:val="center"/>
              <w:rPr>
                <w:rFonts w:ascii="Calibri" w:eastAsia="Calibri" w:hAnsi="Calibri" w:cs="Arial"/>
                <w:sz w:val="28"/>
                <w:szCs w:val="28"/>
                <w:rtl/>
                <w:lang w:bidi="ar-IQ"/>
              </w:rPr>
            </w:pPr>
            <w:r>
              <w:rPr>
                <w:rFonts w:ascii="Calibri" w:eastAsia="Calibri" w:hAnsi="Calibri" w:cs="Arial" w:hint="cs"/>
                <w:sz w:val="28"/>
                <w:szCs w:val="28"/>
                <w:rtl/>
                <w:lang w:bidi="ar-IQ"/>
              </w:rPr>
              <w:t>لا يوجد</w:t>
            </w:r>
          </w:p>
        </w:tc>
      </w:tr>
    </w:tbl>
    <w:p w14:paraId="79010355" w14:textId="77777777" w:rsidR="00F62871" w:rsidRPr="00F62871" w:rsidRDefault="00F62871" w:rsidP="00CA3632">
      <w:pPr>
        <w:tabs>
          <w:tab w:val="left" w:pos="3161"/>
        </w:tabs>
        <w:spacing w:after="200" w:line="276" w:lineRule="auto"/>
        <w:rPr>
          <w:rFonts w:ascii="Calibri" w:eastAsia="Calibri" w:hAnsi="Calibri" w:cs="Arial"/>
          <w:b/>
          <w:bCs/>
          <w:sz w:val="36"/>
          <w:szCs w:val="36"/>
          <w:rtl/>
          <w:lang w:bidi="ar-IQ"/>
        </w:rPr>
      </w:pPr>
    </w:p>
    <w:p w14:paraId="36E9CC4A" w14:textId="77777777" w:rsidR="00F62871" w:rsidRPr="00F62871" w:rsidRDefault="00F62871" w:rsidP="00F62871">
      <w:pPr>
        <w:spacing w:after="200" w:line="276" w:lineRule="auto"/>
        <w:rPr>
          <w:rFonts w:ascii="Calibri" w:eastAsia="Calibri" w:hAnsi="Calibri" w:cs="Arial"/>
          <w:b/>
          <w:bCs/>
          <w:sz w:val="36"/>
          <w:szCs w:val="36"/>
          <w:rtl/>
          <w:lang w:bidi="ar-IQ"/>
        </w:rPr>
      </w:pPr>
      <w:r w:rsidRPr="00F62871">
        <w:rPr>
          <w:rFonts w:ascii="Calibri" w:eastAsia="Calibri" w:hAnsi="Calibri" w:cs="Arial" w:hint="cs"/>
          <w:b/>
          <w:bCs/>
          <w:sz w:val="36"/>
          <w:szCs w:val="36"/>
          <w:rtl/>
          <w:lang w:bidi="ar-IQ"/>
        </w:rPr>
        <w:t xml:space="preserve">سادسا : التعليم والتعلم والتقييم   </w:t>
      </w:r>
    </w:p>
    <w:p w14:paraId="424F08D3" w14:textId="77777777" w:rsidR="00F62871" w:rsidRPr="00F62871" w:rsidRDefault="00F62871" w:rsidP="00F62871">
      <w:pPr>
        <w:spacing w:after="200" w:line="276" w:lineRule="auto"/>
        <w:contextualSpacing/>
        <w:rPr>
          <w:rFonts w:ascii="Calibri" w:eastAsia="Calibri" w:hAnsi="Calibri" w:cs="Arial"/>
          <w:sz w:val="28"/>
          <w:szCs w:val="28"/>
          <w:rtl/>
          <w:lang w:bidi="ar-IQ"/>
        </w:rPr>
      </w:pPr>
      <w:r w:rsidRPr="00F62871">
        <w:rPr>
          <w:rFonts w:ascii="Calibri" w:eastAsia="Calibri" w:hAnsi="Calibri" w:cs="Arial" w:hint="cs"/>
          <w:sz w:val="28"/>
          <w:szCs w:val="28"/>
          <w:rtl/>
          <w:lang w:bidi="ar-IQ"/>
        </w:rPr>
        <w:tab/>
      </w:r>
    </w:p>
    <w:p w14:paraId="6D126D9A" w14:textId="77777777" w:rsidR="00F62871" w:rsidRPr="00F62871" w:rsidRDefault="00F62871" w:rsidP="00F62871">
      <w:pPr>
        <w:numPr>
          <w:ilvl w:val="0"/>
          <w:numId w:val="16"/>
        </w:numPr>
        <w:spacing w:after="200" w:line="276" w:lineRule="auto"/>
        <w:contextualSpacing/>
        <w:rPr>
          <w:rFonts w:ascii="Calibri" w:eastAsia="Calibri" w:hAnsi="Calibri" w:cs="Arial"/>
          <w:sz w:val="28"/>
          <w:szCs w:val="28"/>
          <w:lang w:bidi="ar-IQ"/>
        </w:rPr>
      </w:pPr>
      <w:r w:rsidRPr="00F62871">
        <w:rPr>
          <w:rFonts w:ascii="Calibri" w:eastAsia="Calibri" w:hAnsi="Calibri" w:cs="Arial"/>
          <w:sz w:val="28"/>
          <w:szCs w:val="28"/>
          <w:rtl/>
          <w:lang w:bidi="ar-IQ"/>
        </w:rPr>
        <w:t>-ما هي نسبة عدد أعضاء هيئة التدريس في الكلية اللذين يقومون بتدريس طالبات الدراسة الأولية والعليا</w:t>
      </w:r>
      <w:r w:rsidRPr="00F62871">
        <w:rPr>
          <w:rFonts w:ascii="Calibri" w:eastAsia="Calibri" w:hAnsi="Calibri" w:cs="Arial"/>
          <w:sz w:val="28"/>
          <w:szCs w:val="28"/>
          <w:lang w:bidi="ar-IQ"/>
        </w:rPr>
        <w:t xml:space="preserve"> </w:t>
      </w:r>
    </w:p>
    <w:p w14:paraId="77039CCF" w14:textId="77777777" w:rsidR="00F62871" w:rsidRPr="00F62871" w:rsidRDefault="00F62871" w:rsidP="00CA3632">
      <w:pPr>
        <w:spacing w:after="200" w:line="276" w:lineRule="auto"/>
        <w:jc w:val="center"/>
        <w:rPr>
          <w:rFonts w:ascii="Calibri" w:eastAsia="Calibri" w:hAnsi="Calibri" w:cs="Arial"/>
          <w:b/>
          <w:bCs/>
          <w:sz w:val="36"/>
          <w:szCs w:val="36"/>
          <w:lang w:bidi="ar-IQ"/>
        </w:rPr>
      </w:pPr>
      <w:r w:rsidRPr="00F62871">
        <w:rPr>
          <w:rFonts w:ascii="Calibri" w:eastAsia="Calibri" w:hAnsi="Calibri" w:cs="Arial"/>
          <w:b/>
          <w:bCs/>
          <w:sz w:val="28"/>
          <w:szCs w:val="28"/>
          <w:rtl/>
          <w:lang w:bidi="ar-IQ"/>
        </w:rPr>
        <w:t>جدول(</w:t>
      </w:r>
      <w:r w:rsidRPr="00F62871">
        <w:rPr>
          <w:rFonts w:ascii="Calibri" w:eastAsia="Calibri" w:hAnsi="Calibri" w:cs="Arial" w:hint="cs"/>
          <w:b/>
          <w:bCs/>
          <w:sz w:val="28"/>
          <w:szCs w:val="28"/>
          <w:rtl/>
          <w:lang w:bidi="ar-IQ"/>
        </w:rPr>
        <w:t>8</w:t>
      </w:r>
      <w:r w:rsidRPr="00F62871">
        <w:rPr>
          <w:rFonts w:ascii="Calibri" w:eastAsia="Calibri" w:hAnsi="Calibri" w:cs="Arial"/>
          <w:b/>
          <w:bCs/>
          <w:sz w:val="28"/>
          <w:szCs w:val="28"/>
          <w:rtl/>
          <w:lang w:bidi="ar-IQ"/>
        </w:rPr>
        <w:t>) يبين نسبة عدد أعضاء هيئة التدريس في ال</w:t>
      </w:r>
      <w:r w:rsidRPr="00F62871">
        <w:rPr>
          <w:rFonts w:ascii="Calibri" w:eastAsia="Calibri" w:hAnsi="Calibri" w:cs="Arial" w:hint="cs"/>
          <w:b/>
          <w:bCs/>
          <w:sz w:val="28"/>
          <w:szCs w:val="28"/>
          <w:rtl/>
          <w:lang w:bidi="ar-IQ"/>
        </w:rPr>
        <w:t>قسم</w:t>
      </w:r>
      <w:r w:rsidRPr="00F62871">
        <w:rPr>
          <w:rFonts w:ascii="Calibri" w:eastAsia="Calibri" w:hAnsi="Calibri" w:cs="Arial"/>
          <w:b/>
          <w:bCs/>
          <w:sz w:val="28"/>
          <w:szCs w:val="28"/>
          <w:rtl/>
          <w:lang w:bidi="ar-IQ"/>
        </w:rPr>
        <w:t xml:space="preserve"> اللذين يقومون بتدريس طالبات الدراسة الأولية</w:t>
      </w:r>
      <w:r w:rsidRPr="00F62871">
        <w:rPr>
          <w:rFonts w:ascii="Calibri" w:eastAsia="Calibri" w:hAnsi="Calibri" w:cs="Arial" w:hint="cs"/>
          <w:b/>
          <w:bCs/>
          <w:sz w:val="28"/>
          <w:szCs w:val="28"/>
          <w:rtl/>
          <w:lang w:bidi="ar-IQ"/>
        </w:rPr>
        <w:t xml:space="preserve"> والعليا</w:t>
      </w:r>
      <w:r w:rsidRPr="00F62871">
        <w:rPr>
          <w:rFonts w:ascii="Calibri" w:eastAsia="Calibri" w:hAnsi="Calibri" w:cs="Arial"/>
          <w:b/>
          <w:bCs/>
          <w:sz w:val="28"/>
          <w:szCs w:val="28"/>
          <w:rtl/>
          <w:lang w:bidi="ar-IQ"/>
        </w:rPr>
        <w:t xml:space="preserve"> للعام الدراسي 201</w:t>
      </w:r>
      <w:r w:rsidR="00CA3632">
        <w:rPr>
          <w:rFonts w:ascii="Calibri" w:eastAsia="Calibri" w:hAnsi="Calibri" w:cs="Arial" w:hint="cs"/>
          <w:b/>
          <w:bCs/>
          <w:sz w:val="28"/>
          <w:szCs w:val="28"/>
          <w:rtl/>
          <w:lang w:bidi="ar-IQ"/>
        </w:rPr>
        <w:t>9</w:t>
      </w:r>
      <w:r w:rsidRPr="00F62871">
        <w:rPr>
          <w:rFonts w:ascii="Calibri" w:eastAsia="Calibri" w:hAnsi="Calibri" w:cs="Arial"/>
          <w:b/>
          <w:bCs/>
          <w:sz w:val="28"/>
          <w:szCs w:val="28"/>
          <w:rtl/>
          <w:lang w:bidi="ar-IQ"/>
        </w:rPr>
        <w:t>-</w:t>
      </w:r>
      <w:r w:rsidRPr="00F62871">
        <w:rPr>
          <w:rFonts w:ascii="Calibri" w:eastAsia="Calibri" w:hAnsi="Calibri" w:cs="Arial"/>
          <w:b/>
          <w:bCs/>
          <w:sz w:val="36"/>
          <w:szCs w:val="36"/>
          <w:rtl/>
          <w:lang w:bidi="ar-IQ"/>
        </w:rPr>
        <w:t xml:space="preserve"> </w:t>
      </w:r>
      <w:r w:rsidRPr="00F62871">
        <w:rPr>
          <w:rFonts w:ascii="Calibri" w:eastAsia="Calibri" w:hAnsi="Calibri" w:cs="Arial"/>
          <w:b/>
          <w:bCs/>
          <w:sz w:val="28"/>
          <w:szCs w:val="28"/>
          <w:rtl/>
          <w:lang w:bidi="ar-IQ"/>
        </w:rPr>
        <w:t>20</w:t>
      </w:r>
      <w:r w:rsidR="00CA3632">
        <w:rPr>
          <w:rFonts w:ascii="Calibri" w:eastAsia="Calibri" w:hAnsi="Calibri" w:cs="Arial" w:hint="cs"/>
          <w:b/>
          <w:bCs/>
          <w:sz w:val="28"/>
          <w:szCs w:val="28"/>
          <w:rtl/>
          <w:lang w:bidi="ar-IQ"/>
        </w:rPr>
        <w:t>20</w:t>
      </w:r>
      <w:r w:rsidRPr="00F62871">
        <w:rPr>
          <w:rFonts w:ascii="Calibri" w:eastAsia="Calibri" w:hAnsi="Calibri" w:cs="Arial"/>
          <w:b/>
          <w:bCs/>
          <w:sz w:val="36"/>
          <w:szCs w:val="36"/>
          <w:lang w:bidi="ar-IQ"/>
        </w:rPr>
        <w:t xml:space="preserve"> </w:t>
      </w:r>
    </w:p>
    <w:p w14:paraId="60A3B8BE" w14:textId="77777777" w:rsidR="00F62871" w:rsidRPr="00CA3632" w:rsidRDefault="00F62871" w:rsidP="00F62871">
      <w:pPr>
        <w:spacing w:after="200" w:line="276" w:lineRule="auto"/>
        <w:contextualSpacing/>
        <w:jc w:val="center"/>
        <w:rPr>
          <w:rFonts w:ascii="Calibri" w:eastAsia="Calibri" w:hAnsi="Calibri" w:cs="Arial"/>
          <w:b/>
          <w:bCs/>
          <w:sz w:val="28"/>
          <w:szCs w:val="28"/>
          <w:lang w:bidi="ar-IQ"/>
        </w:rPr>
      </w:pPr>
    </w:p>
    <w:p w14:paraId="03F3417F" w14:textId="77777777" w:rsidR="00F62871" w:rsidRPr="00F62871" w:rsidRDefault="00F62871" w:rsidP="00F62871">
      <w:pPr>
        <w:spacing w:after="200" w:line="276" w:lineRule="auto"/>
        <w:contextualSpacing/>
        <w:rPr>
          <w:rFonts w:ascii="Calibri" w:eastAsia="Calibri" w:hAnsi="Calibri" w:cs="Arial"/>
          <w:sz w:val="28"/>
          <w:szCs w:val="28"/>
          <w:rtl/>
          <w:lang w:bidi="ar-IQ"/>
        </w:rPr>
      </w:pPr>
    </w:p>
    <w:tbl>
      <w:tblPr>
        <w:tblStyle w:val="TableGrid1"/>
        <w:bidiVisual/>
        <w:tblW w:w="10670" w:type="dxa"/>
        <w:tblInd w:w="-1182" w:type="dxa"/>
        <w:tblLayout w:type="fixed"/>
        <w:tblLook w:val="04A0" w:firstRow="1" w:lastRow="0" w:firstColumn="1" w:lastColumn="0" w:noHBand="0" w:noVBand="1"/>
      </w:tblPr>
      <w:tblGrid>
        <w:gridCol w:w="930"/>
        <w:gridCol w:w="2126"/>
        <w:gridCol w:w="1418"/>
        <w:gridCol w:w="1701"/>
        <w:gridCol w:w="1417"/>
        <w:gridCol w:w="3078"/>
      </w:tblGrid>
      <w:tr w:rsidR="00F62871" w:rsidRPr="00895226" w14:paraId="35614424" w14:textId="77777777" w:rsidTr="00AD4EC2">
        <w:tc>
          <w:tcPr>
            <w:tcW w:w="930" w:type="dxa"/>
          </w:tcPr>
          <w:p w14:paraId="26244AE7"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العدد الكلي لتدريسي ال</w:t>
            </w:r>
            <w:r w:rsidRPr="00895226">
              <w:rPr>
                <w:rFonts w:ascii="Calibri" w:eastAsia="Calibri" w:hAnsi="Calibri" w:cs="Arial" w:hint="cs"/>
                <w:b/>
                <w:bCs/>
                <w:sz w:val="28"/>
                <w:szCs w:val="28"/>
                <w:rtl/>
                <w:lang w:bidi="ar-IQ"/>
              </w:rPr>
              <w:t>قسم</w:t>
            </w:r>
          </w:p>
          <w:p w14:paraId="595A485F" w14:textId="77777777" w:rsidR="00F62871" w:rsidRPr="00895226" w:rsidRDefault="00F62871" w:rsidP="00F62871">
            <w:pPr>
              <w:contextualSpacing/>
              <w:jc w:val="center"/>
              <w:rPr>
                <w:rFonts w:ascii="Calibri" w:eastAsia="Calibri" w:hAnsi="Calibri" w:cs="Arial"/>
                <w:sz w:val="28"/>
                <w:szCs w:val="28"/>
                <w:rtl/>
                <w:lang w:bidi="ar-IQ"/>
              </w:rPr>
            </w:pPr>
          </w:p>
        </w:tc>
        <w:tc>
          <w:tcPr>
            <w:tcW w:w="2126" w:type="dxa"/>
          </w:tcPr>
          <w:p w14:paraId="77975726"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العدد الكلي لتدريسي القسم الذين يدرسون في الدراسات الأولية</w:t>
            </w:r>
          </w:p>
          <w:p w14:paraId="03F74990" w14:textId="77777777" w:rsidR="00F62871" w:rsidRPr="00895226" w:rsidRDefault="00F62871" w:rsidP="00F62871">
            <w:pPr>
              <w:contextualSpacing/>
              <w:jc w:val="center"/>
              <w:rPr>
                <w:rFonts w:ascii="Calibri" w:eastAsia="Calibri" w:hAnsi="Calibri" w:cs="Arial"/>
                <w:sz w:val="28"/>
                <w:szCs w:val="28"/>
                <w:rtl/>
                <w:lang w:bidi="ar-IQ"/>
              </w:rPr>
            </w:pPr>
          </w:p>
        </w:tc>
        <w:tc>
          <w:tcPr>
            <w:tcW w:w="1418" w:type="dxa"/>
          </w:tcPr>
          <w:p w14:paraId="40CDDD6C"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نسبتهم</w:t>
            </w:r>
            <w:r w:rsidRPr="00895226">
              <w:rPr>
                <w:rFonts w:ascii="Calibri" w:eastAsia="Calibri" w:hAnsi="Calibri" w:cs="Arial" w:hint="cs"/>
                <w:b/>
                <w:bCs/>
                <w:sz w:val="28"/>
                <w:szCs w:val="28"/>
                <w:rtl/>
                <w:lang w:bidi="ar-IQ"/>
              </w:rPr>
              <w:t xml:space="preserve"> </w:t>
            </w:r>
            <w:r w:rsidRPr="00895226">
              <w:rPr>
                <w:rFonts w:ascii="Calibri" w:eastAsia="Calibri" w:hAnsi="Calibri" w:cs="Arial"/>
                <w:b/>
                <w:bCs/>
                <w:sz w:val="28"/>
                <w:szCs w:val="28"/>
                <w:rtl/>
                <w:lang w:bidi="ar-IQ"/>
              </w:rPr>
              <w:t>المئوية</w:t>
            </w:r>
          </w:p>
          <w:p w14:paraId="34B45658" w14:textId="77777777" w:rsidR="00F62871" w:rsidRPr="00895226" w:rsidRDefault="00F62871" w:rsidP="00F62871">
            <w:pPr>
              <w:contextualSpacing/>
              <w:jc w:val="center"/>
              <w:rPr>
                <w:rFonts w:ascii="Calibri" w:eastAsia="Calibri" w:hAnsi="Calibri" w:cs="Arial"/>
                <w:sz w:val="28"/>
                <w:szCs w:val="28"/>
                <w:rtl/>
                <w:lang w:bidi="ar-IQ"/>
              </w:rPr>
            </w:pPr>
          </w:p>
        </w:tc>
        <w:tc>
          <w:tcPr>
            <w:tcW w:w="1701" w:type="dxa"/>
          </w:tcPr>
          <w:p w14:paraId="05614D35"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العدد الكلي لتدريسي القسم الذين يدرسون في الدراسات العليا</w:t>
            </w:r>
          </w:p>
          <w:p w14:paraId="00DB9890" w14:textId="77777777" w:rsidR="00F62871" w:rsidRPr="00895226" w:rsidRDefault="00F62871" w:rsidP="00F62871">
            <w:pPr>
              <w:contextualSpacing/>
              <w:jc w:val="center"/>
              <w:rPr>
                <w:rFonts w:ascii="Calibri" w:eastAsia="Calibri" w:hAnsi="Calibri" w:cs="Arial"/>
                <w:sz w:val="28"/>
                <w:szCs w:val="28"/>
                <w:rtl/>
                <w:lang w:bidi="ar-IQ"/>
              </w:rPr>
            </w:pPr>
          </w:p>
        </w:tc>
        <w:tc>
          <w:tcPr>
            <w:tcW w:w="1417" w:type="dxa"/>
          </w:tcPr>
          <w:p w14:paraId="03788988"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نسبتهم المئوية</w:t>
            </w:r>
          </w:p>
          <w:p w14:paraId="4240E93E" w14:textId="77777777" w:rsidR="00F62871" w:rsidRPr="00895226" w:rsidRDefault="00F62871" w:rsidP="00F62871">
            <w:pPr>
              <w:contextualSpacing/>
              <w:jc w:val="center"/>
              <w:rPr>
                <w:rFonts w:ascii="Calibri" w:eastAsia="Calibri" w:hAnsi="Calibri" w:cs="Arial"/>
                <w:sz w:val="28"/>
                <w:szCs w:val="28"/>
                <w:rtl/>
                <w:lang w:bidi="ar-IQ"/>
              </w:rPr>
            </w:pPr>
          </w:p>
        </w:tc>
        <w:tc>
          <w:tcPr>
            <w:tcW w:w="3078" w:type="dxa"/>
          </w:tcPr>
          <w:p w14:paraId="4F40D5C2" w14:textId="77777777" w:rsidR="00F62871" w:rsidRPr="00895226" w:rsidRDefault="00F62871" w:rsidP="00F62871">
            <w:pPr>
              <w:bidi w:val="0"/>
              <w:contextualSpacing/>
              <w:jc w:val="center"/>
              <w:rPr>
                <w:rFonts w:ascii="Calibri" w:eastAsia="Calibri" w:hAnsi="Calibri" w:cs="Arial"/>
                <w:sz w:val="28"/>
                <w:szCs w:val="28"/>
                <w:lang w:bidi="ar-IQ"/>
              </w:rPr>
            </w:pPr>
            <w:r w:rsidRPr="00895226">
              <w:rPr>
                <w:rFonts w:ascii="Calibri" w:eastAsia="Calibri" w:hAnsi="Calibri" w:cs="Arial"/>
                <w:b/>
                <w:bCs/>
                <w:sz w:val="28"/>
                <w:szCs w:val="28"/>
                <w:rtl/>
                <w:lang w:bidi="ar-IQ"/>
              </w:rPr>
              <w:t>العام الدراسي</w:t>
            </w:r>
          </w:p>
          <w:p w14:paraId="05555317" w14:textId="77777777" w:rsidR="00F62871" w:rsidRPr="00895226" w:rsidRDefault="00F62871" w:rsidP="00F62871">
            <w:pPr>
              <w:contextualSpacing/>
              <w:jc w:val="center"/>
              <w:rPr>
                <w:rFonts w:ascii="Calibri" w:eastAsia="Calibri" w:hAnsi="Calibri" w:cs="Arial"/>
                <w:sz w:val="28"/>
                <w:szCs w:val="28"/>
                <w:rtl/>
                <w:lang w:bidi="ar-IQ"/>
              </w:rPr>
            </w:pPr>
          </w:p>
        </w:tc>
      </w:tr>
      <w:tr w:rsidR="00F62871" w:rsidRPr="00895226" w14:paraId="4CA7B22B" w14:textId="77777777" w:rsidTr="00AD4EC2">
        <w:tc>
          <w:tcPr>
            <w:tcW w:w="930" w:type="dxa"/>
          </w:tcPr>
          <w:p w14:paraId="6F7FE80D" w14:textId="77777777" w:rsidR="00F62871" w:rsidRPr="00895226" w:rsidRDefault="008B29E1" w:rsidP="00F62871">
            <w:pPr>
              <w:contextualSpacing/>
              <w:jc w:val="center"/>
              <w:rPr>
                <w:rFonts w:ascii="Calibri" w:eastAsia="Calibri" w:hAnsi="Calibri" w:cs="Arial"/>
                <w:sz w:val="28"/>
                <w:szCs w:val="28"/>
                <w:rtl/>
                <w:lang w:bidi="ar-IQ"/>
              </w:rPr>
            </w:pPr>
            <w:r w:rsidRPr="00895226">
              <w:rPr>
                <w:rFonts w:ascii="Calibri" w:eastAsia="Calibri" w:hAnsi="Calibri" w:cs="Arial" w:hint="cs"/>
                <w:sz w:val="28"/>
                <w:szCs w:val="28"/>
                <w:rtl/>
                <w:lang w:bidi="ar-IQ"/>
              </w:rPr>
              <w:t>31</w:t>
            </w:r>
          </w:p>
        </w:tc>
        <w:tc>
          <w:tcPr>
            <w:tcW w:w="2126" w:type="dxa"/>
          </w:tcPr>
          <w:p w14:paraId="18F625CC" w14:textId="00CCC8D9" w:rsidR="00F62871" w:rsidRPr="00895226" w:rsidRDefault="0049442B" w:rsidP="00F62871">
            <w:pPr>
              <w:contextualSpacing/>
              <w:jc w:val="center"/>
              <w:rPr>
                <w:rFonts w:ascii="Calibri" w:eastAsia="Calibri" w:hAnsi="Calibri" w:cs="Arial"/>
                <w:sz w:val="28"/>
                <w:szCs w:val="28"/>
                <w:rtl/>
                <w:lang w:bidi="ar-IQ"/>
              </w:rPr>
            </w:pPr>
            <w:r>
              <w:rPr>
                <w:rFonts w:ascii="Calibri" w:eastAsia="Calibri" w:hAnsi="Calibri" w:cs="Arial" w:hint="cs"/>
                <w:sz w:val="28"/>
                <w:szCs w:val="28"/>
                <w:rtl/>
                <w:lang w:bidi="ar-IQ"/>
              </w:rPr>
              <w:t>30</w:t>
            </w:r>
          </w:p>
        </w:tc>
        <w:tc>
          <w:tcPr>
            <w:tcW w:w="1418" w:type="dxa"/>
          </w:tcPr>
          <w:p w14:paraId="3614CC51" w14:textId="77777777" w:rsidR="00F62871" w:rsidRPr="00895226" w:rsidRDefault="00F62871" w:rsidP="00F62871">
            <w:pPr>
              <w:contextualSpacing/>
              <w:jc w:val="center"/>
              <w:rPr>
                <w:rFonts w:ascii="Calibri" w:eastAsia="Calibri" w:hAnsi="Calibri" w:cs="Arial"/>
                <w:sz w:val="28"/>
                <w:szCs w:val="28"/>
                <w:rtl/>
                <w:lang w:bidi="ar-IQ"/>
              </w:rPr>
            </w:pPr>
            <w:r w:rsidRPr="00895226">
              <w:rPr>
                <w:rFonts w:ascii="Calibri" w:eastAsia="Calibri" w:hAnsi="Calibri" w:cs="Arial" w:hint="cs"/>
                <w:sz w:val="28"/>
                <w:szCs w:val="28"/>
                <w:rtl/>
                <w:lang w:bidi="ar-IQ"/>
              </w:rPr>
              <w:t>100</w:t>
            </w:r>
          </w:p>
        </w:tc>
        <w:tc>
          <w:tcPr>
            <w:tcW w:w="1701" w:type="dxa"/>
          </w:tcPr>
          <w:p w14:paraId="56EF04A9" w14:textId="77777777" w:rsidR="00F62871" w:rsidRPr="00895226" w:rsidRDefault="00AD4EC2" w:rsidP="00F62871">
            <w:pPr>
              <w:contextualSpacing/>
              <w:jc w:val="center"/>
              <w:rPr>
                <w:rFonts w:ascii="Calibri" w:eastAsia="Calibri" w:hAnsi="Calibri" w:cs="Arial"/>
                <w:sz w:val="28"/>
                <w:szCs w:val="28"/>
                <w:rtl/>
                <w:lang w:bidi="ar-IQ"/>
              </w:rPr>
            </w:pPr>
            <w:r>
              <w:rPr>
                <w:rFonts w:ascii="Calibri" w:eastAsia="Calibri" w:hAnsi="Calibri" w:cs="Arial" w:hint="cs"/>
                <w:sz w:val="28"/>
                <w:szCs w:val="28"/>
                <w:rtl/>
                <w:lang w:bidi="ar-IQ"/>
              </w:rPr>
              <w:t>6</w:t>
            </w:r>
          </w:p>
        </w:tc>
        <w:tc>
          <w:tcPr>
            <w:tcW w:w="1417" w:type="dxa"/>
          </w:tcPr>
          <w:p w14:paraId="2A929AF1" w14:textId="77777777" w:rsidR="00F62871" w:rsidRPr="00895226" w:rsidRDefault="00426527" w:rsidP="00F62871">
            <w:pPr>
              <w:contextualSpacing/>
              <w:jc w:val="center"/>
              <w:rPr>
                <w:rFonts w:ascii="Calibri" w:eastAsia="Calibri" w:hAnsi="Calibri" w:cs="Arial"/>
                <w:sz w:val="28"/>
                <w:szCs w:val="28"/>
                <w:rtl/>
                <w:lang w:bidi="ar-IQ"/>
              </w:rPr>
            </w:pPr>
            <w:r w:rsidRPr="00895226">
              <w:rPr>
                <w:rFonts w:ascii="Calibri" w:eastAsia="Calibri" w:hAnsi="Calibri" w:cs="Arial" w:hint="cs"/>
                <w:sz w:val="28"/>
                <w:szCs w:val="28"/>
                <w:rtl/>
                <w:lang w:bidi="ar-IQ"/>
              </w:rPr>
              <w:t>29.0322</w:t>
            </w:r>
          </w:p>
        </w:tc>
        <w:tc>
          <w:tcPr>
            <w:tcW w:w="3078" w:type="dxa"/>
          </w:tcPr>
          <w:p w14:paraId="554ED755" w14:textId="77777777" w:rsidR="00F62871" w:rsidRPr="00895226" w:rsidRDefault="00426527" w:rsidP="00C765CA">
            <w:pPr>
              <w:contextualSpacing/>
              <w:jc w:val="center"/>
              <w:rPr>
                <w:rFonts w:ascii="Calibri" w:eastAsia="Calibri" w:hAnsi="Calibri" w:cs="Arial"/>
                <w:sz w:val="28"/>
                <w:szCs w:val="28"/>
                <w:rtl/>
                <w:lang w:bidi="ar-IQ"/>
              </w:rPr>
            </w:pPr>
            <w:r w:rsidRPr="00895226">
              <w:rPr>
                <w:rFonts w:ascii="Calibri" w:eastAsia="Calibri" w:hAnsi="Calibri" w:cs="Arial" w:hint="cs"/>
                <w:sz w:val="28"/>
                <w:szCs w:val="28"/>
                <w:rtl/>
                <w:lang w:bidi="ar-IQ"/>
              </w:rPr>
              <w:t>201</w:t>
            </w:r>
            <w:r w:rsidR="00C765CA">
              <w:rPr>
                <w:rFonts w:ascii="Calibri" w:eastAsia="Calibri" w:hAnsi="Calibri" w:cs="Arial" w:hint="cs"/>
                <w:sz w:val="28"/>
                <w:szCs w:val="28"/>
                <w:rtl/>
                <w:lang w:bidi="ar-IQ"/>
              </w:rPr>
              <w:t>9</w:t>
            </w:r>
            <w:r w:rsidRPr="00895226">
              <w:rPr>
                <w:rFonts w:ascii="Calibri" w:eastAsia="Calibri" w:hAnsi="Calibri" w:cs="Arial" w:hint="cs"/>
                <w:sz w:val="28"/>
                <w:szCs w:val="28"/>
                <w:rtl/>
                <w:lang w:bidi="ar-IQ"/>
              </w:rPr>
              <w:t>/20</w:t>
            </w:r>
            <w:r w:rsidR="00C765CA">
              <w:rPr>
                <w:rFonts w:ascii="Calibri" w:eastAsia="Calibri" w:hAnsi="Calibri" w:cs="Arial" w:hint="cs"/>
                <w:sz w:val="28"/>
                <w:szCs w:val="28"/>
                <w:rtl/>
                <w:lang w:bidi="ar-IQ"/>
              </w:rPr>
              <w:t>20</w:t>
            </w:r>
          </w:p>
        </w:tc>
      </w:tr>
    </w:tbl>
    <w:p w14:paraId="586AF0BD" w14:textId="77777777" w:rsidR="00F62871" w:rsidRPr="00F62871" w:rsidRDefault="00F62871" w:rsidP="00F62871">
      <w:pPr>
        <w:spacing w:after="200" w:line="276" w:lineRule="auto"/>
        <w:jc w:val="both"/>
        <w:rPr>
          <w:rFonts w:ascii="Calibri" w:eastAsia="Calibri" w:hAnsi="Calibri" w:cs="Arial"/>
          <w:sz w:val="28"/>
          <w:szCs w:val="28"/>
          <w:rtl/>
          <w:lang w:bidi="ar-IQ"/>
        </w:rPr>
      </w:pPr>
    </w:p>
    <w:p w14:paraId="19A269B0" w14:textId="77777777" w:rsidR="00F62871" w:rsidRPr="00F62871" w:rsidRDefault="00F62871" w:rsidP="00CA3632">
      <w:pPr>
        <w:spacing w:after="200" w:line="276" w:lineRule="auto"/>
        <w:jc w:val="center"/>
        <w:rPr>
          <w:rFonts w:ascii="Calibri" w:eastAsia="Calibri" w:hAnsi="Calibri" w:cs="Arial"/>
          <w:b/>
          <w:bCs/>
          <w:sz w:val="36"/>
          <w:szCs w:val="36"/>
          <w:rtl/>
          <w:lang w:bidi="ar-IQ"/>
        </w:rPr>
      </w:pPr>
      <w:r w:rsidRPr="00F62871">
        <w:rPr>
          <w:rFonts w:ascii="Calibri" w:eastAsia="Calibri" w:hAnsi="Calibri" w:cs="Arial"/>
          <w:b/>
          <w:bCs/>
          <w:sz w:val="28"/>
          <w:szCs w:val="28"/>
          <w:rtl/>
          <w:lang w:bidi="ar-IQ"/>
        </w:rPr>
        <w:t>سابعا-</w:t>
      </w:r>
      <w:r w:rsidRPr="00F62871">
        <w:rPr>
          <w:rFonts w:ascii="Calibri" w:eastAsia="Calibri" w:hAnsi="Calibri" w:cs="Arial" w:hint="cs"/>
          <w:b/>
          <w:bCs/>
          <w:sz w:val="28"/>
          <w:szCs w:val="28"/>
          <w:rtl/>
          <w:lang w:bidi="ar-IQ"/>
        </w:rPr>
        <w:t xml:space="preserve"> جدول (9) </w:t>
      </w:r>
      <w:r w:rsidRPr="00F62871">
        <w:rPr>
          <w:rFonts w:ascii="Calibri" w:eastAsia="Calibri" w:hAnsi="Calibri" w:cs="Arial"/>
          <w:b/>
          <w:bCs/>
          <w:sz w:val="28"/>
          <w:szCs w:val="28"/>
          <w:rtl/>
          <w:lang w:bidi="ar-IQ"/>
        </w:rPr>
        <w:t>يتضمن هذا المحور بيانات عن مخرجات التعليم ل</w:t>
      </w:r>
      <w:r w:rsidRPr="00F62871">
        <w:rPr>
          <w:rFonts w:ascii="Calibri" w:eastAsia="Calibri" w:hAnsi="Calibri" w:cs="Arial" w:hint="cs"/>
          <w:b/>
          <w:bCs/>
          <w:sz w:val="28"/>
          <w:szCs w:val="28"/>
          <w:rtl/>
          <w:lang w:bidi="ar-IQ"/>
        </w:rPr>
        <w:t xml:space="preserve">قسم اللغة الانكليزية </w:t>
      </w:r>
      <w:r w:rsidRPr="00F62871">
        <w:rPr>
          <w:rFonts w:ascii="Calibri" w:eastAsia="Calibri" w:hAnsi="Calibri" w:cs="Arial"/>
          <w:b/>
          <w:bCs/>
          <w:sz w:val="28"/>
          <w:szCs w:val="28"/>
          <w:rtl/>
          <w:lang w:bidi="ar-IQ"/>
        </w:rPr>
        <w:t>للعام الدراسي 201</w:t>
      </w:r>
      <w:r w:rsidR="00CA3632">
        <w:rPr>
          <w:rFonts w:ascii="Calibri" w:eastAsia="Calibri" w:hAnsi="Calibri" w:cs="Arial" w:hint="cs"/>
          <w:b/>
          <w:bCs/>
          <w:sz w:val="28"/>
          <w:szCs w:val="28"/>
          <w:rtl/>
          <w:lang w:bidi="ar-IQ"/>
        </w:rPr>
        <w:t>9</w:t>
      </w:r>
      <w:r w:rsidRPr="00F62871">
        <w:rPr>
          <w:rFonts w:ascii="Calibri" w:eastAsia="Calibri" w:hAnsi="Calibri" w:cs="Arial"/>
          <w:b/>
          <w:bCs/>
          <w:sz w:val="28"/>
          <w:szCs w:val="28"/>
          <w:rtl/>
          <w:lang w:bidi="ar-IQ"/>
        </w:rPr>
        <w:t>-</w:t>
      </w:r>
      <w:r w:rsidRPr="00F62871">
        <w:rPr>
          <w:rFonts w:ascii="Calibri" w:eastAsia="Calibri" w:hAnsi="Calibri" w:cs="Arial"/>
          <w:b/>
          <w:bCs/>
          <w:sz w:val="36"/>
          <w:szCs w:val="36"/>
          <w:rtl/>
          <w:lang w:bidi="ar-IQ"/>
        </w:rPr>
        <w:t xml:space="preserve"> </w:t>
      </w:r>
      <w:r w:rsidRPr="00F62871">
        <w:rPr>
          <w:rFonts w:ascii="Calibri" w:eastAsia="Calibri" w:hAnsi="Calibri" w:cs="Arial"/>
          <w:b/>
          <w:bCs/>
          <w:sz w:val="28"/>
          <w:szCs w:val="28"/>
          <w:rtl/>
          <w:lang w:bidi="ar-IQ"/>
        </w:rPr>
        <w:t>20</w:t>
      </w:r>
      <w:r w:rsidR="00CA3632">
        <w:rPr>
          <w:rFonts w:ascii="Calibri" w:eastAsia="Calibri" w:hAnsi="Calibri" w:cs="Arial" w:hint="cs"/>
          <w:b/>
          <w:bCs/>
          <w:sz w:val="28"/>
          <w:szCs w:val="28"/>
          <w:rtl/>
          <w:lang w:bidi="ar-IQ"/>
        </w:rPr>
        <w:t>20</w:t>
      </w:r>
      <w:r w:rsidRPr="00F62871">
        <w:rPr>
          <w:rFonts w:ascii="Calibri" w:eastAsia="Calibri" w:hAnsi="Calibri" w:cs="Arial"/>
          <w:b/>
          <w:bCs/>
          <w:sz w:val="36"/>
          <w:szCs w:val="36"/>
          <w:lang w:bidi="ar-IQ"/>
        </w:rPr>
        <w:t xml:space="preserve"> </w:t>
      </w:r>
    </w:p>
    <w:tbl>
      <w:tblPr>
        <w:tblStyle w:val="TableGrid1"/>
        <w:bidiVisual/>
        <w:tblW w:w="0" w:type="auto"/>
        <w:tblInd w:w="-702" w:type="dxa"/>
        <w:tblLook w:val="04A0" w:firstRow="1" w:lastRow="0" w:firstColumn="1" w:lastColumn="0" w:noHBand="0" w:noVBand="1"/>
      </w:tblPr>
      <w:tblGrid>
        <w:gridCol w:w="933"/>
        <w:gridCol w:w="993"/>
        <w:gridCol w:w="1069"/>
        <w:gridCol w:w="993"/>
        <w:gridCol w:w="1069"/>
        <w:gridCol w:w="993"/>
        <w:gridCol w:w="1069"/>
        <w:gridCol w:w="993"/>
        <w:gridCol w:w="1069"/>
      </w:tblGrid>
      <w:tr w:rsidR="00F62871" w:rsidRPr="00F62871" w14:paraId="0C8E919B" w14:textId="77777777" w:rsidTr="00C460CD">
        <w:tc>
          <w:tcPr>
            <w:tcW w:w="1207" w:type="dxa"/>
          </w:tcPr>
          <w:p w14:paraId="06BD556A"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اسم القسم</w:t>
            </w:r>
          </w:p>
        </w:tc>
        <w:tc>
          <w:tcPr>
            <w:tcW w:w="1090" w:type="dxa"/>
          </w:tcPr>
          <w:p w14:paraId="28827A22"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المسجلات المرحلة الأولى </w:t>
            </w:r>
          </w:p>
          <w:p w14:paraId="30942DCA" w14:textId="77777777" w:rsidR="00F62871" w:rsidRPr="00F62871" w:rsidRDefault="00F62871" w:rsidP="00F62871">
            <w:pPr>
              <w:jc w:val="both"/>
              <w:rPr>
                <w:rFonts w:ascii="Calibri" w:eastAsia="Calibri" w:hAnsi="Calibri" w:cs="Arial"/>
                <w:b/>
                <w:bCs/>
                <w:sz w:val="28"/>
                <w:szCs w:val="28"/>
                <w:rtl/>
                <w:lang w:bidi="ar-IQ"/>
              </w:rPr>
            </w:pPr>
          </w:p>
        </w:tc>
        <w:tc>
          <w:tcPr>
            <w:tcW w:w="1177" w:type="dxa"/>
          </w:tcPr>
          <w:p w14:paraId="3FAD6424"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المتخرجات من المرحلة الأولى </w:t>
            </w:r>
          </w:p>
          <w:p w14:paraId="79E79709" w14:textId="77777777" w:rsidR="00F62871" w:rsidRPr="00F62871" w:rsidRDefault="00F62871" w:rsidP="00F62871">
            <w:pPr>
              <w:jc w:val="both"/>
              <w:rPr>
                <w:rFonts w:ascii="Calibri" w:eastAsia="Calibri" w:hAnsi="Calibri" w:cs="Arial"/>
                <w:b/>
                <w:bCs/>
                <w:sz w:val="28"/>
                <w:szCs w:val="28"/>
                <w:rtl/>
                <w:lang w:bidi="ar-IQ"/>
              </w:rPr>
            </w:pPr>
          </w:p>
        </w:tc>
        <w:tc>
          <w:tcPr>
            <w:tcW w:w="1091" w:type="dxa"/>
          </w:tcPr>
          <w:p w14:paraId="449A2BEE"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المسجلات في المرحلة الثانية </w:t>
            </w:r>
          </w:p>
          <w:p w14:paraId="69942672" w14:textId="77777777" w:rsidR="00F62871" w:rsidRPr="00F62871" w:rsidRDefault="00F62871" w:rsidP="00F62871">
            <w:pPr>
              <w:jc w:val="both"/>
              <w:rPr>
                <w:rFonts w:ascii="Calibri" w:eastAsia="Calibri" w:hAnsi="Calibri" w:cs="Arial"/>
                <w:b/>
                <w:bCs/>
                <w:sz w:val="28"/>
                <w:szCs w:val="28"/>
                <w:rtl/>
                <w:lang w:bidi="ar-IQ"/>
              </w:rPr>
            </w:pPr>
          </w:p>
        </w:tc>
        <w:tc>
          <w:tcPr>
            <w:tcW w:w="1177" w:type="dxa"/>
          </w:tcPr>
          <w:p w14:paraId="7393CD36"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المتخرجات من المرحلة الثانية </w:t>
            </w:r>
          </w:p>
          <w:p w14:paraId="08347CBE" w14:textId="77777777" w:rsidR="00F62871" w:rsidRPr="00F62871" w:rsidRDefault="00F62871" w:rsidP="00F62871">
            <w:pPr>
              <w:jc w:val="both"/>
              <w:rPr>
                <w:rFonts w:ascii="Calibri" w:eastAsia="Calibri" w:hAnsi="Calibri" w:cs="Arial"/>
                <w:b/>
                <w:bCs/>
                <w:sz w:val="28"/>
                <w:szCs w:val="28"/>
                <w:rtl/>
                <w:lang w:bidi="ar-IQ"/>
              </w:rPr>
            </w:pPr>
          </w:p>
        </w:tc>
        <w:tc>
          <w:tcPr>
            <w:tcW w:w="1091" w:type="dxa"/>
          </w:tcPr>
          <w:p w14:paraId="60A23CB2"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المسجلات في المرحلة الثالثة </w:t>
            </w:r>
          </w:p>
          <w:p w14:paraId="4AFF50EE" w14:textId="77777777" w:rsidR="00F62871" w:rsidRPr="00F62871" w:rsidRDefault="00F62871" w:rsidP="00F62871">
            <w:pPr>
              <w:jc w:val="both"/>
              <w:rPr>
                <w:rFonts w:ascii="Calibri" w:eastAsia="Calibri" w:hAnsi="Calibri" w:cs="Arial"/>
                <w:b/>
                <w:bCs/>
                <w:sz w:val="28"/>
                <w:szCs w:val="28"/>
                <w:rtl/>
                <w:lang w:bidi="ar-IQ"/>
              </w:rPr>
            </w:pPr>
          </w:p>
        </w:tc>
        <w:tc>
          <w:tcPr>
            <w:tcW w:w="1177" w:type="dxa"/>
          </w:tcPr>
          <w:p w14:paraId="3FD09340"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المتخرجات من المرحلة الثالثة </w:t>
            </w:r>
          </w:p>
          <w:p w14:paraId="3FADE175" w14:textId="77777777" w:rsidR="00F62871" w:rsidRPr="00F62871" w:rsidRDefault="00F62871" w:rsidP="00F62871">
            <w:pPr>
              <w:jc w:val="both"/>
              <w:rPr>
                <w:rFonts w:ascii="Calibri" w:eastAsia="Calibri" w:hAnsi="Calibri" w:cs="Arial"/>
                <w:b/>
                <w:bCs/>
                <w:sz w:val="28"/>
                <w:szCs w:val="28"/>
                <w:rtl/>
                <w:lang w:bidi="ar-IQ"/>
              </w:rPr>
            </w:pPr>
          </w:p>
        </w:tc>
        <w:tc>
          <w:tcPr>
            <w:tcW w:w="1091" w:type="dxa"/>
          </w:tcPr>
          <w:p w14:paraId="0CAF0BDD"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المسجلات في المرحلة الرابعة </w:t>
            </w:r>
          </w:p>
          <w:p w14:paraId="3266E644" w14:textId="77777777" w:rsidR="00F62871" w:rsidRPr="00F62871" w:rsidRDefault="00F62871" w:rsidP="00F62871">
            <w:pPr>
              <w:jc w:val="both"/>
              <w:rPr>
                <w:rFonts w:ascii="Calibri" w:eastAsia="Calibri" w:hAnsi="Calibri" w:cs="Arial"/>
                <w:b/>
                <w:bCs/>
                <w:sz w:val="28"/>
                <w:szCs w:val="28"/>
                <w:rtl/>
                <w:lang w:bidi="ar-IQ"/>
              </w:rPr>
            </w:pPr>
          </w:p>
        </w:tc>
        <w:tc>
          <w:tcPr>
            <w:tcW w:w="1177" w:type="dxa"/>
          </w:tcPr>
          <w:p w14:paraId="309C9565"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عدد المتخرجات من المرحلة الرابعة  </w:t>
            </w:r>
          </w:p>
          <w:p w14:paraId="021C239B" w14:textId="77777777" w:rsidR="00F62871" w:rsidRPr="00F62871" w:rsidRDefault="00F62871" w:rsidP="00F62871">
            <w:pPr>
              <w:jc w:val="both"/>
              <w:rPr>
                <w:rFonts w:ascii="Calibri" w:eastAsia="Calibri" w:hAnsi="Calibri" w:cs="Arial"/>
                <w:b/>
                <w:bCs/>
                <w:sz w:val="28"/>
                <w:szCs w:val="28"/>
                <w:rtl/>
                <w:lang w:bidi="ar-IQ"/>
              </w:rPr>
            </w:pPr>
          </w:p>
        </w:tc>
      </w:tr>
      <w:tr w:rsidR="00F62871" w:rsidRPr="00F62871" w14:paraId="317C3E0B" w14:textId="77777777" w:rsidTr="00C460CD">
        <w:tc>
          <w:tcPr>
            <w:tcW w:w="1207" w:type="dxa"/>
          </w:tcPr>
          <w:p w14:paraId="5474A5CD"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090" w:type="dxa"/>
          </w:tcPr>
          <w:p w14:paraId="1A0986AD" w14:textId="77777777" w:rsidR="00F62871" w:rsidRPr="00F62871" w:rsidRDefault="00C765CA" w:rsidP="00F62871">
            <w:pPr>
              <w:jc w:val="both"/>
              <w:rPr>
                <w:rFonts w:ascii="Calibri" w:eastAsia="Calibri" w:hAnsi="Calibri" w:cs="Arial"/>
                <w:sz w:val="28"/>
                <w:szCs w:val="28"/>
                <w:lang w:bidi="ar-IQ"/>
              </w:rPr>
            </w:pPr>
            <w:r>
              <w:rPr>
                <w:rFonts w:ascii="Calibri" w:eastAsia="Calibri" w:hAnsi="Calibri" w:cs="Arial" w:hint="cs"/>
                <w:sz w:val="28"/>
                <w:szCs w:val="28"/>
                <w:rtl/>
                <w:lang w:bidi="ar-IQ"/>
              </w:rPr>
              <w:t>238</w:t>
            </w:r>
          </w:p>
        </w:tc>
        <w:tc>
          <w:tcPr>
            <w:tcW w:w="1177" w:type="dxa"/>
          </w:tcPr>
          <w:p w14:paraId="7A8063E6" w14:textId="77777777" w:rsidR="00F62871" w:rsidRPr="00F62871" w:rsidRDefault="00C765CA" w:rsidP="00F62871">
            <w:pPr>
              <w:jc w:val="both"/>
              <w:rPr>
                <w:rFonts w:ascii="Calibri" w:eastAsia="Calibri" w:hAnsi="Calibri" w:cs="Arial"/>
                <w:sz w:val="28"/>
                <w:szCs w:val="28"/>
                <w:lang w:bidi="ar-IQ"/>
              </w:rPr>
            </w:pPr>
            <w:r>
              <w:rPr>
                <w:rFonts w:ascii="Calibri" w:eastAsia="Calibri" w:hAnsi="Calibri" w:cs="Arial" w:hint="cs"/>
                <w:sz w:val="28"/>
                <w:szCs w:val="28"/>
                <w:rtl/>
                <w:lang w:bidi="ar-IQ"/>
              </w:rPr>
              <w:t>218</w:t>
            </w:r>
          </w:p>
        </w:tc>
        <w:tc>
          <w:tcPr>
            <w:tcW w:w="1091" w:type="dxa"/>
          </w:tcPr>
          <w:p w14:paraId="2A857294" w14:textId="77777777" w:rsidR="00F62871" w:rsidRPr="00F62871" w:rsidRDefault="00C765CA"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173</w:t>
            </w:r>
          </w:p>
        </w:tc>
        <w:tc>
          <w:tcPr>
            <w:tcW w:w="1177" w:type="dxa"/>
          </w:tcPr>
          <w:p w14:paraId="5C8973B4" w14:textId="77777777" w:rsidR="00F62871" w:rsidRPr="00F62871" w:rsidRDefault="00C765CA" w:rsidP="00F62871">
            <w:pPr>
              <w:jc w:val="both"/>
              <w:rPr>
                <w:rFonts w:ascii="Calibri" w:eastAsia="Calibri" w:hAnsi="Calibri" w:cs="Arial"/>
                <w:sz w:val="28"/>
                <w:szCs w:val="28"/>
                <w:lang w:bidi="ar-IQ"/>
              </w:rPr>
            </w:pPr>
            <w:r>
              <w:rPr>
                <w:rFonts w:ascii="Calibri" w:eastAsia="Calibri" w:hAnsi="Calibri" w:cs="Arial" w:hint="cs"/>
                <w:sz w:val="28"/>
                <w:szCs w:val="28"/>
                <w:rtl/>
                <w:lang w:bidi="ar-IQ"/>
              </w:rPr>
              <w:t>173</w:t>
            </w:r>
          </w:p>
        </w:tc>
        <w:tc>
          <w:tcPr>
            <w:tcW w:w="1091" w:type="dxa"/>
          </w:tcPr>
          <w:p w14:paraId="2028955D" w14:textId="77777777" w:rsidR="00F62871" w:rsidRPr="00F62871" w:rsidRDefault="00C765CA"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104</w:t>
            </w:r>
          </w:p>
        </w:tc>
        <w:tc>
          <w:tcPr>
            <w:tcW w:w="1177" w:type="dxa"/>
          </w:tcPr>
          <w:p w14:paraId="4FF6C383" w14:textId="77777777" w:rsidR="00C765CA" w:rsidRPr="00F62871" w:rsidRDefault="00C765CA" w:rsidP="00C765CA">
            <w:pPr>
              <w:jc w:val="both"/>
              <w:rPr>
                <w:rFonts w:ascii="Calibri" w:eastAsia="Calibri" w:hAnsi="Calibri" w:cs="Arial"/>
                <w:sz w:val="28"/>
                <w:szCs w:val="28"/>
                <w:lang w:bidi="ar-IQ"/>
              </w:rPr>
            </w:pPr>
            <w:r>
              <w:rPr>
                <w:rFonts w:ascii="Calibri" w:eastAsia="Calibri" w:hAnsi="Calibri" w:cs="Arial" w:hint="cs"/>
                <w:sz w:val="28"/>
                <w:szCs w:val="28"/>
                <w:rtl/>
                <w:lang w:bidi="ar-IQ"/>
              </w:rPr>
              <w:t>104</w:t>
            </w:r>
          </w:p>
          <w:p w14:paraId="48B7514E" w14:textId="77777777" w:rsidR="00F62871" w:rsidRPr="00F62871" w:rsidRDefault="00F62871" w:rsidP="00F62871">
            <w:pPr>
              <w:jc w:val="both"/>
              <w:rPr>
                <w:rFonts w:ascii="Calibri" w:eastAsia="Calibri" w:hAnsi="Calibri" w:cs="Arial"/>
                <w:sz w:val="28"/>
                <w:szCs w:val="28"/>
                <w:rtl/>
                <w:lang w:bidi="ar-IQ"/>
              </w:rPr>
            </w:pPr>
          </w:p>
        </w:tc>
        <w:tc>
          <w:tcPr>
            <w:tcW w:w="1091" w:type="dxa"/>
          </w:tcPr>
          <w:p w14:paraId="3BB6F993" w14:textId="77777777" w:rsidR="00F62871" w:rsidRPr="00F62871" w:rsidRDefault="00C765CA"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77 من ضمنهم 2 طالبة مسائي</w:t>
            </w:r>
          </w:p>
        </w:tc>
        <w:tc>
          <w:tcPr>
            <w:tcW w:w="1177" w:type="dxa"/>
          </w:tcPr>
          <w:p w14:paraId="759146E1" w14:textId="77777777" w:rsidR="00F62871" w:rsidRPr="00F62871" w:rsidRDefault="00C765CA"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77</w:t>
            </w:r>
          </w:p>
          <w:p w14:paraId="615914B5" w14:textId="77777777" w:rsidR="00F62871" w:rsidRPr="00F62871" w:rsidRDefault="00F62871" w:rsidP="00F62871">
            <w:pPr>
              <w:jc w:val="both"/>
              <w:rPr>
                <w:rFonts w:ascii="Calibri" w:eastAsia="Calibri" w:hAnsi="Calibri" w:cs="Arial"/>
                <w:sz w:val="28"/>
                <w:szCs w:val="28"/>
                <w:rtl/>
                <w:lang w:bidi="ar-IQ"/>
              </w:rPr>
            </w:pPr>
          </w:p>
        </w:tc>
      </w:tr>
    </w:tbl>
    <w:p w14:paraId="0665011E" w14:textId="77777777" w:rsidR="00F62871" w:rsidRPr="00F62871" w:rsidRDefault="00F62871" w:rsidP="00F62871">
      <w:pPr>
        <w:spacing w:after="200" w:line="276" w:lineRule="auto"/>
        <w:jc w:val="both"/>
        <w:rPr>
          <w:rFonts w:ascii="Calibri" w:eastAsia="Calibri" w:hAnsi="Calibri" w:cs="Arial"/>
          <w:b/>
          <w:bCs/>
          <w:sz w:val="28"/>
          <w:szCs w:val="28"/>
          <w:rtl/>
          <w:lang w:bidi="ar-IQ"/>
        </w:rPr>
      </w:pPr>
    </w:p>
    <w:p w14:paraId="6BE89C8F"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-عمل جدول يوضح عدد الساعات المعتمدة للتخرج</w:t>
      </w:r>
    </w:p>
    <w:p w14:paraId="55CB10C9" w14:textId="77777777" w:rsidR="00F62871" w:rsidRPr="00F62871" w:rsidRDefault="00F62871" w:rsidP="00C64E0A">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جدول (1</w:t>
      </w:r>
      <w:r w:rsidRPr="00F62871">
        <w:rPr>
          <w:rFonts w:ascii="Calibri" w:eastAsia="Calibri" w:hAnsi="Calibri" w:cs="Arial" w:hint="cs"/>
          <w:b/>
          <w:bCs/>
          <w:sz w:val="28"/>
          <w:szCs w:val="28"/>
          <w:rtl/>
          <w:lang w:bidi="ar-IQ"/>
        </w:rPr>
        <w:t>0</w:t>
      </w:r>
      <w:r w:rsidRPr="00F62871">
        <w:rPr>
          <w:rFonts w:ascii="Calibri" w:eastAsia="Calibri" w:hAnsi="Calibri" w:cs="Arial"/>
          <w:b/>
          <w:bCs/>
          <w:sz w:val="28"/>
          <w:szCs w:val="28"/>
          <w:rtl/>
          <w:lang w:bidi="ar-IQ"/>
        </w:rPr>
        <w:t>) يوضح عدد الساعات المعتمدة للحصول على شهادة البكالوريوس</w:t>
      </w:r>
      <w:r w:rsidR="006A7C47">
        <w:rPr>
          <w:rFonts w:ascii="Calibri" w:eastAsia="Calibri" w:hAnsi="Calibri" w:cs="Arial" w:hint="cs"/>
          <w:b/>
          <w:bCs/>
          <w:sz w:val="28"/>
          <w:szCs w:val="28"/>
          <w:rtl/>
          <w:lang w:bidi="ar-IQ"/>
        </w:rPr>
        <w:t xml:space="preserve"> 201</w:t>
      </w:r>
      <w:r w:rsidR="00C64E0A">
        <w:rPr>
          <w:rFonts w:ascii="Calibri" w:eastAsia="Calibri" w:hAnsi="Calibri" w:cs="Arial" w:hint="cs"/>
          <w:b/>
          <w:bCs/>
          <w:sz w:val="28"/>
          <w:szCs w:val="28"/>
          <w:rtl/>
          <w:lang w:bidi="ar-IQ"/>
        </w:rPr>
        <w:t>9</w:t>
      </w:r>
      <w:r w:rsidR="006A7C47">
        <w:rPr>
          <w:rFonts w:ascii="Calibri" w:eastAsia="Calibri" w:hAnsi="Calibri" w:cs="Arial" w:hint="cs"/>
          <w:b/>
          <w:bCs/>
          <w:sz w:val="28"/>
          <w:szCs w:val="28"/>
          <w:rtl/>
          <w:lang w:bidi="ar-IQ"/>
        </w:rPr>
        <w:t>/20</w:t>
      </w:r>
      <w:r w:rsidR="00C64E0A">
        <w:rPr>
          <w:rFonts w:ascii="Calibri" w:eastAsia="Calibri" w:hAnsi="Calibri" w:cs="Arial" w:hint="cs"/>
          <w:b/>
          <w:bCs/>
          <w:sz w:val="28"/>
          <w:szCs w:val="28"/>
          <w:rtl/>
          <w:lang w:bidi="ar-IQ"/>
        </w:rPr>
        <w:t>20</w:t>
      </w:r>
    </w:p>
    <w:tbl>
      <w:tblPr>
        <w:tblStyle w:val="TableGrid1"/>
        <w:bidiVisual/>
        <w:tblW w:w="0" w:type="auto"/>
        <w:tblLook w:val="04A0" w:firstRow="1" w:lastRow="0" w:firstColumn="1" w:lastColumn="0" w:noHBand="0" w:noVBand="1"/>
      </w:tblPr>
      <w:tblGrid>
        <w:gridCol w:w="1698"/>
        <w:gridCol w:w="1650"/>
        <w:gridCol w:w="1737"/>
        <w:gridCol w:w="1737"/>
        <w:gridCol w:w="1377"/>
      </w:tblGrid>
      <w:tr w:rsidR="00F62871" w:rsidRPr="00F62871" w14:paraId="42294412" w14:textId="77777777" w:rsidTr="00C460CD">
        <w:tc>
          <w:tcPr>
            <w:tcW w:w="1698" w:type="dxa"/>
          </w:tcPr>
          <w:p w14:paraId="6A4FCC27"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القسم</w:t>
            </w:r>
          </w:p>
        </w:tc>
        <w:tc>
          <w:tcPr>
            <w:tcW w:w="1650" w:type="dxa"/>
          </w:tcPr>
          <w:p w14:paraId="1257EBE8"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 xml:space="preserve">المرحلة الدراسية </w:t>
            </w:r>
          </w:p>
          <w:p w14:paraId="5201E0CC" w14:textId="77777777" w:rsidR="00F62871" w:rsidRPr="00F62871" w:rsidRDefault="00F62871" w:rsidP="00F62871">
            <w:pPr>
              <w:jc w:val="both"/>
              <w:rPr>
                <w:rFonts w:ascii="Calibri" w:eastAsia="Calibri" w:hAnsi="Calibri" w:cs="Arial"/>
                <w:b/>
                <w:bCs/>
                <w:sz w:val="28"/>
                <w:szCs w:val="28"/>
                <w:rtl/>
                <w:lang w:bidi="ar-IQ"/>
              </w:rPr>
            </w:pPr>
          </w:p>
        </w:tc>
        <w:tc>
          <w:tcPr>
            <w:tcW w:w="1737" w:type="dxa"/>
          </w:tcPr>
          <w:p w14:paraId="2D19D0D2" w14:textId="77777777" w:rsidR="00F62871" w:rsidRPr="00F62871" w:rsidRDefault="00F62871" w:rsidP="00F62871">
            <w:pPr>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عدد المواد</w:t>
            </w:r>
            <w:r w:rsidRPr="00F62871">
              <w:rPr>
                <w:rFonts w:ascii="Calibri" w:eastAsia="Calibri" w:hAnsi="Calibri" w:cs="Arial"/>
                <w:b/>
                <w:bCs/>
                <w:sz w:val="28"/>
                <w:szCs w:val="28"/>
                <w:lang w:bidi="ar-IQ"/>
              </w:rPr>
              <w:t xml:space="preserve"> </w:t>
            </w:r>
          </w:p>
          <w:p w14:paraId="526CD28B" w14:textId="77777777" w:rsidR="00F62871" w:rsidRPr="00F62871" w:rsidRDefault="00F62871" w:rsidP="00F62871">
            <w:pPr>
              <w:jc w:val="both"/>
              <w:rPr>
                <w:rFonts w:ascii="Calibri" w:eastAsia="Calibri" w:hAnsi="Calibri" w:cs="Arial"/>
                <w:b/>
                <w:bCs/>
                <w:sz w:val="28"/>
                <w:szCs w:val="28"/>
                <w:rtl/>
                <w:lang w:bidi="ar-IQ"/>
              </w:rPr>
            </w:pPr>
          </w:p>
        </w:tc>
        <w:tc>
          <w:tcPr>
            <w:tcW w:w="1737" w:type="dxa"/>
          </w:tcPr>
          <w:p w14:paraId="33D5F890"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الوحدات</w:t>
            </w:r>
          </w:p>
        </w:tc>
        <w:tc>
          <w:tcPr>
            <w:tcW w:w="1377" w:type="dxa"/>
          </w:tcPr>
          <w:p w14:paraId="32AD6C87"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عدد الساعات</w:t>
            </w:r>
          </w:p>
        </w:tc>
      </w:tr>
      <w:tr w:rsidR="00F62871" w:rsidRPr="00F62871" w14:paraId="1A2133E8" w14:textId="77777777" w:rsidTr="00C460CD">
        <w:tc>
          <w:tcPr>
            <w:tcW w:w="1698" w:type="dxa"/>
          </w:tcPr>
          <w:p w14:paraId="442535E3"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650" w:type="dxa"/>
          </w:tcPr>
          <w:p w14:paraId="62912D04"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الاولى</w:t>
            </w:r>
          </w:p>
        </w:tc>
        <w:tc>
          <w:tcPr>
            <w:tcW w:w="1737" w:type="dxa"/>
          </w:tcPr>
          <w:p w14:paraId="7678CD57"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11</w:t>
            </w:r>
          </w:p>
        </w:tc>
        <w:tc>
          <w:tcPr>
            <w:tcW w:w="1737" w:type="dxa"/>
          </w:tcPr>
          <w:p w14:paraId="136A691C" w14:textId="77777777" w:rsidR="00F62871" w:rsidRPr="00F62871" w:rsidRDefault="00FC573B"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41</w:t>
            </w:r>
          </w:p>
        </w:tc>
        <w:tc>
          <w:tcPr>
            <w:tcW w:w="1377" w:type="dxa"/>
          </w:tcPr>
          <w:p w14:paraId="744F1D3A" w14:textId="77777777" w:rsidR="00F62871" w:rsidRPr="00F62871" w:rsidRDefault="00F62871" w:rsidP="00956619">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2</w:t>
            </w:r>
            <w:r w:rsidR="00956619">
              <w:rPr>
                <w:rFonts w:ascii="Calibri" w:eastAsia="Calibri" w:hAnsi="Calibri" w:cs="Arial" w:hint="cs"/>
                <w:b/>
                <w:bCs/>
                <w:sz w:val="28"/>
                <w:szCs w:val="28"/>
                <w:rtl/>
                <w:lang w:bidi="ar-IQ"/>
              </w:rPr>
              <w:t>4</w:t>
            </w:r>
          </w:p>
        </w:tc>
      </w:tr>
      <w:tr w:rsidR="00F62871" w:rsidRPr="00F62871" w14:paraId="79B151C3" w14:textId="77777777" w:rsidTr="00C460CD">
        <w:tc>
          <w:tcPr>
            <w:tcW w:w="1698" w:type="dxa"/>
          </w:tcPr>
          <w:p w14:paraId="06D10C3F" w14:textId="77777777" w:rsidR="00F62871" w:rsidRPr="00F62871" w:rsidRDefault="00F62871" w:rsidP="00F62871">
            <w:pPr>
              <w:jc w:val="both"/>
              <w:rPr>
                <w:rFonts w:ascii="Calibri" w:eastAsia="Calibri" w:hAnsi="Calibri" w:cs="Arial"/>
                <w:b/>
                <w:bCs/>
                <w:sz w:val="28"/>
                <w:szCs w:val="28"/>
                <w:rtl/>
                <w:lang w:bidi="ar-IQ"/>
              </w:rPr>
            </w:pPr>
          </w:p>
        </w:tc>
        <w:tc>
          <w:tcPr>
            <w:tcW w:w="1650" w:type="dxa"/>
          </w:tcPr>
          <w:p w14:paraId="1CCF92DF"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الثانية</w:t>
            </w:r>
          </w:p>
        </w:tc>
        <w:tc>
          <w:tcPr>
            <w:tcW w:w="1737" w:type="dxa"/>
          </w:tcPr>
          <w:p w14:paraId="62424183"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11</w:t>
            </w:r>
          </w:p>
        </w:tc>
        <w:tc>
          <w:tcPr>
            <w:tcW w:w="1737" w:type="dxa"/>
          </w:tcPr>
          <w:p w14:paraId="22D829E4" w14:textId="77777777" w:rsidR="00F62871" w:rsidRPr="00F62871" w:rsidRDefault="005E367F"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39</w:t>
            </w:r>
          </w:p>
        </w:tc>
        <w:tc>
          <w:tcPr>
            <w:tcW w:w="1377" w:type="dxa"/>
          </w:tcPr>
          <w:p w14:paraId="59CBC780" w14:textId="77777777" w:rsidR="00F62871" w:rsidRPr="00F62871" w:rsidRDefault="00F62871" w:rsidP="00956619">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2</w:t>
            </w:r>
            <w:r w:rsidR="00956619">
              <w:rPr>
                <w:rFonts w:ascii="Calibri" w:eastAsia="Calibri" w:hAnsi="Calibri" w:cs="Arial" w:hint="cs"/>
                <w:b/>
                <w:bCs/>
                <w:sz w:val="28"/>
                <w:szCs w:val="28"/>
                <w:rtl/>
                <w:lang w:bidi="ar-IQ"/>
              </w:rPr>
              <w:t>3</w:t>
            </w:r>
          </w:p>
        </w:tc>
      </w:tr>
      <w:tr w:rsidR="00F62871" w:rsidRPr="00F62871" w14:paraId="48D6AFCE" w14:textId="77777777" w:rsidTr="00C460CD">
        <w:tc>
          <w:tcPr>
            <w:tcW w:w="1698" w:type="dxa"/>
          </w:tcPr>
          <w:p w14:paraId="229AA4FF" w14:textId="77777777" w:rsidR="00F62871" w:rsidRPr="00F62871" w:rsidRDefault="00F62871" w:rsidP="00F62871">
            <w:pPr>
              <w:jc w:val="both"/>
              <w:rPr>
                <w:rFonts w:ascii="Calibri" w:eastAsia="Calibri" w:hAnsi="Calibri" w:cs="Arial"/>
                <w:b/>
                <w:bCs/>
                <w:sz w:val="28"/>
                <w:szCs w:val="28"/>
                <w:rtl/>
                <w:lang w:bidi="ar-IQ"/>
              </w:rPr>
            </w:pPr>
          </w:p>
        </w:tc>
        <w:tc>
          <w:tcPr>
            <w:tcW w:w="1650" w:type="dxa"/>
          </w:tcPr>
          <w:p w14:paraId="21B8878E"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الثالثة صباحي</w:t>
            </w:r>
          </w:p>
          <w:p w14:paraId="3F351FEA" w14:textId="77777777" w:rsidR="00F62871" w:rsidRPr="00F62871" w:rsidRDefault="00F62871" w:rsidP="00F62871">
            <w:pPr>
              <w:jc w:val="both"/>
              <w:rPr>
                <w:rFonts w:ascii="Calibri" w:eastAsia="Calibri" w:hAnsi="Calibri" w:cs="Arial"/>
                <w:sz w:val="28"/>
                <w:szCs w:val="28"/>
                <w:rtl/>
                <w:lang w:bidi="ar-IQ"/>
              </w:rPr>
            </w:pPr>
          </w:p>
        </w:tc>
        <w:tc>
          <w:tcPr>
            <w:tcW w:w="1737" w:type="dxa"/>
          </w:tcPr>
          <w:p w14:paraId="741618DD" w14:textId="77777777" w:rsidR="00F62871" w:rsidRPr="00F62871" w:rsidRDefault="00956619"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9</w:t>
            </w:r>
          </w:p>
        </w:tc>
        <w:tc>
          <w:tcPr>
            <w:tcW w:w="1737" w:type="dxa"/>
          </w:tcPr>
          <w:p w14:paraId="0EC4D3B8" w14:textId="77777777" w:rsidR="00F62871" w:rsidRPr="00F62871" w:rsidRDefault="005E367F"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38</w:t>
            </w:r>
          </w:p>
        </w:tc>
        <w:tc>
          <w:tcPr>
            <w:tcW w:w="1377" w:type="dxa"/>
          </w:tcPr>
          <w:p w14:paraId="2FFAF005" w14:textId="77777777" w:rsidR="00F62871" w:rsidRPr="00F62871" w:rsidRDefault="00956619" w:rsidP="00F62871">
            <w:pPr>
              <w:jc w:val="both"/>
              <w:rPr>
                <w:rFonts w:ascii="Calibri" w:eastAsia="Calibri" w:hAnsi="Calibri" w:cs="Arial"/>
                <w:b/>
                <w:bCs/>
                <w:sz w:val="28"/>
                <w:szCs w:val="28"/>
                <w:rtl/>
                <w:lang w:bidi="ar-IQ"/>
              </w:rPr>
            </w:pPr>
            <w:r>
              <w:rPr>
                <w:rFonts w:ascii="Calibri" w:eastAsia="Calibri" w:hAnsi="Calibri" w:cs="Arial" w:hint="cs"/>
                <w:b/>
                <w:bCs/>
                <w:sz w:val="28"/>
                <w:szCs w:val="28"/>
                <w:rtl/>
                <w:lang w:bidi="ar-IQ"/>
              </w:rPr>
              <w:t>23</w:t>
            </w:r>
          </w:p>
        </w:tc>
      </w:tr>
      <w:tr w:rsidR="00F62871" w:rsidRPr="00F62871" w14:paraId="2FA985B8" w14:textId="77777777" w:rsidTr="00C460CD">
        <w:tc>
          <w:tcPr>
            <w:tcW w:w="1698" w:type="dxa"/>
          </w:tcPr>
          <w:p w14:paraId="6F235051" w14:textId="77777777" w:rsidR="00F62871" w:rsidRPr="00F62871" w:rsidRDefault="00F62871" w:rsidP="00F62871">
            <w:pPr>
              <w:jc w:val="both"/>
              <w:rPr>
                <w:rFonts w:ascii="Calibri" w:eastAsia="Calibri" w:hAnsi="Calibri" w:cs="Arial"/>
                <w:b/>
                <w:bCs/>
                <w:sz w:val="28"/>
                <w:szCs w:val="28"/>
                <w:rtl/>
                <w:lang w:bidi="ar-IQ"/>
              </w:rPr>
            </w:pPr>
          </w:p>
        </w:tc>
        <w:tc>
          <w:tcPr>
            <w:tcW w:w="1650" w:type="dxa"/>
          </w:tcPr>
          <w:p w14:paraId="38CD3581"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الرابعة صباحي</w:t>
            </w:r>
          </w:p>
          <w:p w14:paraId="338A55EE"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الرابعة مسائي</w:t>
            </w:r>
          </w:p>
        </w:tc>
        <w:tc>
          <w:tcPr>
            <w:tcW w:w="1737" w:type="dxa"/>
          </w:tcPr>
          <w:p w14:paraId="5D0F4A8D"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10</w:t>
            </w:r>
          </w:p>
        </w:tc>
        <w:tc>
          <w:tcPr>
            <w:tcW w:w="1737" w:type="dxa"/>
          </w:tcPr>
          <w:p w14:paraId="2EABDAD1" w14:textId="77777777" w:rsidR="00F62871" w:rsidRPr="00F62871" w:rsidRDefault="00B54007" w:rsidP="005E367F">
            <w:pPr>
              <w:jc w:val="both"/>
              <w:rPr>
                <w:rFonts w:ascii="Calibri" w:eastAsia="Calibri" w:hAnsi="Calibri" w:cs="Arial"/>
                <w:sz w:val="28"/>
                <w:szCs w:val="28"/>
                <w:rtl/>
                <w:lang w:bidi="ar-IQ"/>
              </w:rPr>
            </w:pPr>
            <w:r>
              <w:rPr>
                <w:rFonts w:ascii="Calibri" w:eastAsia="Calibri" w:hAnsi="Calibri" w:cs="Arial" w:hint="cs"/>
                <w:sz w:val="28"/>
                <w:szCs w:val="28"/>
                <w:rtl/>
                <w:lang w:bidi="ar-IQ"/>
              </w:rPr>
              <w:t>4</w:t>
            </w:r>
            <w:r w:rsidR="005E367F">
              <w:rPr>
                <w:rFonts w:ascii="Calibri" w:eastAsia="Calibri" w:hAnsi="Calibri" w:cs="Arial" w:hint="cs"/>
                <w:sz w:val="28"/>
                <w:szCs w:val="28"/>
                <w:rtl/>
                <w:lang w:bidi="ar-IQ"/>
              </w:rPr>
              <w:t>1</w:t>
            </w:r>
          </w:p>
        </w:tc>
        <w:tc>
          <w:tcPr>
            <w:tcW w:w="1377" w:type="dxa"/>
          </w:tcPr>
          <w:p w14:paraId="11F6445E"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26</w:t>
            </w:r>
          </w:p>
        </w:tc>
      </w:tr>
    </w:tbl>
    <w:p w14:paraId="157BA6D5" w14:textId="77777777" w:rsidR="00F62871" w:rsidRPr="00F62871" w:rsidRDefault="00F62871" w:rsidP="00F62871">
      <w:pPr>
        <w:spacing w:after="200" w:line="276" w:lineRule="auto"/>
        <w:jc w:val="both"/>
        <w:rPr>
          <w:rFonts w:ascii="Calibri" w:eastAsia="Calibri" w:hAnsi="Calibri" w:cs="Arial"/>
          <w:b/>
          <w:bCs/>
          <w:sz w:val="28"/>
          <w:szCs w:val="28"/>
          <w:rtl/>
          <w:lang w:bidi="ar-IQ"/>
        </w:rPr>
      </w:pPr>
    </w:p>
    <w:p w14:paraId="43BBFBB1"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ثامنا-تطوير ومراجعة المناهج</w:t>
      </w:r>
    </w:p>
    <w:p w14:paraId="1DB385A0" w14:textId="77777777" w:rsidR="00F62871" w:rsidRPr="00F62871" w:rsidRDefault="00F62871" w:rsidP="00F92292">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جدول ( 1</w:t>
      </w:r>
      <w:r w:rsidRPr="00F62871">
        <w:rPr>
          <w:rFonts w:ascii="Calibri" w:eastAsia="Calibri" w:hAnsi="Calibri" w:cs="Arial" w:hint="cs"/>
          <w:b/>
          <w:bCs/>
          <w:sz w:val="28"/>
          <w:szCs w:val="28"/>
          <w:rtl/>
          <w:lang w:bidi="ar-IQ"/>
        </w:rPr>
        <w:t>1</w:t>
      </w:r>
      <w:r w:rsidRPr="00F62871">
        <w:rPr>
          <w:rFonts w:ascii="Calibri" w:eastAsia="Calibri" w:hAnsi="Calibri" w:cs="Arial"/>
          <w:b/>
          <w:bCs/>
          <w:sz w:val="28"/>
          <w:szCs w:val="28"/>
          <w:rtl/>
          <w:lang w:bidi="ar-IQ"/>
        </w:rPr>
        <w:t xml:space="preserve"> ) يبين تطوير ومراجعة بعض المناهج</w:t>
      </w:r>
      <w:r w:rsidR="003E5E22">
        <w:rPr>
          <w:rFonts w:ascii="Calibri" w:eastAsia="Calibri" w:hAnsi="Calibri" w:cs="Arial" w:hint="cs"/>
          <w:b/>
          <w:bCs/>
          <w:sz w:val="28"/>
          <w:szCs w:val="28"/>
          <w:rtl/>
          <w:lang w:bidi="ar-IQ"/>
        </w:rPr>
        <w:t xml:space="preserve"> قسم اللغة الانكليزية 201</w:t>
      </w:r>
      <w:r w:rsidR="00F92292">
        <w:rPr>
          <w:rFonts w:ascii="Calibri" w:eastAsia="Calibri" w:hAnsi="Calibri" w:cs="Arial" w:hint="cs"/>
          <w:b/>
          <w:bCs/>
          <w:sz w:val="28"/>
          <w:szCs w:val="28"/>
          <w:rtl/>
          <w:lang w:bidi="ar-IQ"/>
        </w:rPr>
        <w:t>9</w:t>
      </w:r>
      <w:r w:rsidR="003E5E22">
        <w:rPr>
          <w:rFonts w:ascii="Calibri" w:eastAsia="Calibri" w:hAnsi="Calibri" w:cs="Arial" w:hint="cs"/>
          <w:b/>
          <w:bCs/>
          <w:sz w:val="28"/>
          <w:szCs w:val="28"/>
          <w:rtl/>
          <w:lang w:bidi="ar-IQ"/>
        </w:rPr>
        <w:t>/20</w:t>
      </w:r>
      <w:r w:rsidR="00F92292">
        <w:rPr>
          <w:rFonts w:ascii="Calibri" w:eastAsia="Calibri" w:hAnsi="Calibri" w:cs="Arial" w:hint="cs"/>
          <w:b/>
          <w:bCs/>
          <w:sz w:val="28"/>
          <w:szCs w:val="28"/>
          <w:rtl/>
          <w:lang w:bidi="ar-IQ"/>
        </w:rPr>
        <w:t>20</w:t>
      </w:r>
    </w:p>
    <w:p w14:paraId="0B1A1A2E" w14:textId="77777777" w:rsidR="00CA3632" w:rsidRPr="00CA3632" w:rsidRDefault="00CA3632" w:rsidP="00CA3632">
      <w:pPr>
        <w:numPr>
          <w:ilvl w:val="0"/>
          <w:numId w:val="25"/>
        </w:numPr>
        <w:tabs>
          <w:tab w:val="left" w:pos="3538"/>
          <w:tab w:val="center" w:pos="4153"/>
        </w:tabs>
        <w:spacing w:after="200" w:line="276" w:lineRule="auto"/>
        <w:contextualSpacing/>
        <w:rPr>
          <w:rFonts w:ascii="Times New Roman" w:eastAsia="Calibri" w:hAnsi="Times New Roman" w:cs="Times New Roman"/>
          <w:sz w:val="20"/>
          <w:szCs w:val="20"/>
          <w:rtl/>
          <w:lang w:bidi="ar-IQ"/>
        </w:rPr>
      </w:pPr>
    </w:p>
    <w:tbl>
      <w:tblPr>
        <w:tblStyle w:val="LightGrid-Accent31"/>
        <w:bidiVisual/>
        <w:tblW w:w="10368" w:type="dxa"/>
        <w:tblInd w:w="-874" w:type="dxa"/>
        <w:tblLayout w:type="fixed"/>
        <w:tblLook w:val="04A0" w:firstRow="1" w:lastRow="0" w:firstColumn="1" w:lastColumn="0" w:noHBand="0" w:noVBand="1"/>
      </w:tblPr>
      <w:tblGrid>
        <w:gridCol w:w="1491"/>
        <w:gridCol w:w="1407"/>
        <w:gridCol w:w="1549"/>
        <w:gridCol w:w="2051"/>
        <w:gridCol w:w="1350"/>
        <w:gridCol w:w="2520"/>
      </w:tblGrid>
      <w:tr w:rsidR="00CA3632" w:rsidRPr="00CA3632" w14:paraId="262C29D1" w14:textId="77777777" w:rsidTr="00F922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91" w:type="dxa"/>
            <w:vMerge w:val="restart"/>
          </w:tcPr>
          <w:p w14:paraId="036AFC07" w14:textId="77777777" w:rsidR="00CA3632" w:rsidRPr="00CA3632" w:rsidRDefault="00CA3632" w:rsidP="00CA3632">
            <w:pPr>
              <w:tabs>
                <w:tab w:val="left" w:pos="3538"/>
                <w:tab w:val="center" w:pos="4153"/>
              </w:tabs>
              <w:bidi w:val="0"/>
              <w:jc w:val="center"/>
              <w:rPr>
                <w:rFonts w:ascii="Times New Roman" w:hAnsi="Times New Roman"/>
                <w:sz w:val="24"/>
                <w:szCs w:val="24"/>
                <w:lang w:bidi="ar-IQ"/>
              </w:rPr>
            </w:pPr>
            <w:r w:rsidRPr="00CA3632">
              <w:rPr>
                <w:rFonts w:ascii="Times New Roman" w:hAnsi="Times New Roman" w:hint="cs"/>
                <w:sz w:val="24"/>
                <w:szCs w:val="24"/>
                <w:rtl/>
                <w:lang w:bidi="ar-IQ"/>
              </w:rPr>
              <w:t>المرحلة الدراسية</w:t>
            </w:r>
          </w:p>
        </w:tc>
        <w:tc>
          <w:tcPr>
            <w:tcW w:w="1407" w:type="dxa"/>
            <w:vMerge w:val="restart"/>
          </w:tcPr>
          <w:p w14:paraId="3A535D8D" w14:textId="77777777" w:rsidR="00CA3632" w:rsidRPr="00CA3632" w:rsidRDefault="00CA3632" w:rsidP="00CA3632">
            <w:pPr>
              <w:tabs>
                <w:tab w:val="left" w:pos="3538"/>
                <w:tab w:val="center" w:pos="4153"/>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tl/>
                <w:lang w:bidi="ar-IQ"/>
              </w:rPr>
            </w:pPr>
            <w:r w:rsidRPr="00CA3632">
              <w:rPr>
                <w:rFonts w:ascii="Times New Roman" w:hAnsi="Times New Roman" w:hint="cs"/>
                <w:sz w:val="24"/>
                <w:szCs w:val="24"/>
                <w:rtl/>
                <w:lang w:bidi="ar-IQ"/>
              </w:rPr>
              <w:t>رمز المقرر او المساق</w:t>
            </w:r>
          </w:p>
        </w:tc>
        <w:tc>
          <w:tcPr>
            <w:tcW w:w="1549" w:type="dxa"/>
            <w:vMerge w:val="restart"/>
            <w:tcBorders>
              <w:right w:val="single" w:sz="4" w:space="0" w:color="auto"/>
            </w:tcBorders>
          </w:tcPr>
          <w:p w14:paraId="2B38CF3A" w14:textId="77777777" w:rsidR="00CA3632" w:rsidRPr="00CA3632" w:rsidRDefault="00CA3632" w:rsidP="00CA3632">
            <w:pPr>
              <w:tabs>
                <w:tab w:val="left" w:pos="3538"/>
                <w:tab w:val="center" w:pos="4153"/>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tl/>
                <w:lang w:bidi="ar-IQ"/>
              </w:rPr>
            </w:pPr>
            <w:r w:rsidRPr="00CA3632">
              <w:rPr>
                <w:rFonts w:ascii="Times New Roman" w:hAnsi="Times New Roman" w:hint="cs"/>
                <w:sz w:val="24"/>
                <w:szCs w:val="24"/>
                <w:rtl/>
                <w:lang w:bidi="ar-IQ"/>
              </w:rPr>
              <w:t xml:space="preserve"> اسم المقرر او المساق بالعربي</w:t>
            </w:r>
          </w:p>
        </w:tc>
        <w:tc>
          <w:tcPr>
            <w:tcW w:w="2051" w:type="dxa"/>
            <w:vMerge w:val="restart"/>
            <w:tcBorders>
              <w:left w:val="single" w:sz="4" w:space="0" w:color="auto"/>
            </w:tcBorders>
          </w:tcPr>
          <w:p w14:paraId="3D72B837" w14:textId="77777777" w:rsidR="00CA3632" w:rsidRPr="00CA3632" w:rsidRDefault="00CA3632" w:rsidP="00CA3632">
            <w:pPr>
              <w:tabs>
                <w:tab w:val="left" w:pos="3538"/>
                <w:tab w:val="center" w:pos="4153"/>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tl/>
                <w:lang w:bidi="ar-IQ"/>
              </w:rPr>
            </w:pPr>
            <w:r w:rsidRPr="00CA3632">
              <w:rPr>
                <w:rFonts w:ascii="Times New Roman" w:hAnsi="Times New Roman" w:hint="cs"/>
                <w:sz w:val="24"/>
                <w:szCs w:val="24"/>
                <w:rtl/>
                <w:lang w:bidi="ar-IQ"/>
              </w:rPr>
              <w:t>اسم المقرر او المساق</w:t>
            </w:r>
          </w:p>
          <w:p w14:paraId="7511EF24" w14:textId="77777777" w:rsidR="00CA3632" w:rsidRPr="00CA3632" w:rsidRDefault="00CA3632" w:rsidP="00CA3632">
            <w:pPr>
              <w:tabs>
                <w:tab w:val="left" w:pos="3538"/>
                <w:tab w:val="center" w:pos="4153"/>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tl/>
                <w:lang w:bidi="ar-IQ"/>
              </w:rPr>
            </w:pPr>
            <w:r w:rsidRPr="00CA3632">
              <w:rPr>
                <w:rFonts w:ascii="Times New Roman" w:hAnsi="Times New Roman" w:hint="cs"/>
                <w:sz w:val="24"/>
                <w:szCs w:val="24"/>
                <w:rtl/>
                <w:lang w:bidi="ar-IQ"/>
              </w:rPr>
              <w:t>بالانكليزي</w:t>
            </w:r>
          </w:p>
        </w:tc>
        <w:tc>
          <w:tcPr>
            <w:tcW w:w="3870" w:type="dxa"/>
            <w:gridSpan w:val="2"/>
            <w:tcBorders>
              <w:bottom w:val="single" w:sz="4" w:space="0" w:color="auto"/>
            </w:tcBorders>
          </w:tcPr>
          <w:p w14:paraId="4C103E20" w14:textId="77777777" w:rsidR="00CA3632" w:rsidRPr="00CA3632" w:rsidRDefault="00CA3632" w:rsidP="00CA3632">
            <w:pPr>
              <w:tabs>
                <w:tab w:val="left" w:pos="3538"/>
                <w:tab w:val="center" w:pos="4153"/>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tl/>
                <w:lang w:bidi="ar-IQ"/>
              </w:rPr>
            </w:pPr>
            <w:r w:rsidRPr="00CA3632">
              <w:rPr>
                <w:rFonts w:ascii="Times New Roman" w:hAnsi="Times New Roman" w:hint="cs"/>
                <w:sz w:val="24"/>
                <w:szCs w:val="24"/>
                <w:rtl/>
                <w:lang w:bidi="ar-IQ"/>
              </w:rPr>
              <w:t>الساعات المعتمده</w:t>
            </w:r>
          </w:p>
        </w:tc>
      </w:tr>
      <w:tr w:rsidR="00CA3632" w:rsidRPr="00CA3632" w14:paraId="74209ADB" w14:textId="77777777" w:rsidTr="00F922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91" w:type="dxa"/>
            <w:vMerge/>
          </w:tcPr>
          <w:p w14:paraId="074D08C0" w14:textId="77777777" w:rsidR="00CA3632" w:rsidRPr="00CA3632" w:rsidRDefault="00CA3632" w:rsidP="00CA3632">
            <w:pPr>
              <w:tabs>
                <w:tab w:val="left" w:pos="3538"/>
                <w:tab w:val="center" w:pos="4153"/>
              </w:tabs>
              <w:bidi w:val="0"/>
              <w:jc w:val="center"/>
              <w:rPr>
                <w:rFonts w:ascii="Times New Roman" w:hAnsi="Times New Roman"/>
                <w:sz w:val="24"/>
                <w:szCs w:val="24"/>
                <w:rtl/>
                <w:lang w:bidi="ar-IQ"/>
              </w:rPr>
            </w:pPr>
          </w:p>
        </w:tc>
        <w:tc>
          <w:tcPr>
            <w:tcW w:w="1407" w:type="dxa"/>
            <w:vMerge/>
          </w:tcPr>
          <w:p w14:paraId="31556EB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c>
          <w:tcPr>
            <w:tcW w:w="1549" w:type="dxa"/>
            <w:vMerge/>
            <w:tcBorders>
              <w:right w:val="single" w:sz="4" w:space="0" w:color="auto"/>
            </w:tcBorders>
          </w:tcPr>
          <w:p w14:paraId="3585287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c>
          <w:tcPr>
            <w:tcW w:w="2051" w:type="dxa"/>
            <w:vMerge/>
            <w:tcBorders>
              <w:left w:val="single" w:sz="4" w:space="0" w:color="auto"/>
            </w:tcBorders>
          </w:tcPr>
          <w:p w14:paraId="506E29B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c>
          <w:tcPr>
            <w:tcW w:w="1350" w:type="dxa"/>
            <w:tcBorders>
              <w:top w:val="single" w:sz="4" w:space="0" w:color="auto"/>
              <w:right w:val="single" w:sz="4" w:space="0" w:color="auto"/>
            </w:tcBorders>
          </w:tcPr>
          <w:p w14:paraId="2D43D63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نظري</w:t>
            </w:r>
          </w:p>
        </w:tc>
        <w:tc>
          <w:tcPr>
            <w:tcW w:w="2520" w:type="dxa"/>
            <w:tcBorders>
              <w:top w:val="single" w:sz="4" w:space="0" w:color="auto"/>
              <w:left w:val="single" w:sz="4" w:space="0" w:color="auto"/>
            </w:tcBorders>
          </w:tcPr>
          <w:p w14:paraId="1E7E7379"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عملي</w:t>
            </w:r>
          </w:p>
        </w:tc>
      </w:tr>
      <w:tr w:rsidR="00CA3632" w:rsidRPr="00CA3632" w14:paraId="73444D61" w14:textId="77777777" w:rsidTr="00F92292">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8" w:type="dxa"/>
            <w:gridSpan w:val="6"/>
          </w:tcPr>
          <w:p w14:paraId="21E1C2B7" w14:textId="77777777" w:rsidR="00CA3632" w:rsidRPr="00CA3632" w:rsidRDefault="00CA3632" w:rsidP="00CA3632">
            <w:pPr>
              <w:tabs>
                <w:tab w:val="left" w:pos="3538"/>
                <w:tab w:val="center" w:pos="4153"/>
              </w:tabs>
              <w:bidi w:val="0"/>
              <w:jc w:val="center"/>
              <w:rPr>
                <w:rFonts w:ascii="Times New Roman" w:hAnsi="Times New Roman"/>
                <w:sz w:val="24"/>
                <w:szCs w:val="24"/>
                <w:rtl/>
                <w:lang w:bidi="ar-IQ"/>
              </w:rPr>
            </w:pPr>
            <w:r w:rsidRPr="00CA3632">
              <w:rPr>
                <w:rFonts w:ascii="Times New Roman" w:hAnsi="Times New Roman" w:hint="cs"/>
                <w:sz w:val="24"/>
                <w:szCs w:val="24"/>
                <w:rtl/>
                <w:lang w:bidi="ar-IQ"/>
              </w:rPr>
              <w:t>المستوى الاول</w:t>
            </w:r>
          </w:p>
          <w:p w14:paraId="6CF7A365" w14:textId="77777777" w:rsidR="00CA3632" w:rsidRPr="00CA3632" w:rsidRDefault="00CA3632" w:rsidP="00CA3632">
            <w:pPr>
              <w:tabs>
                <w:tab w:val="left" w:pos="3538"/>
                <w:tab w:val="center" w:pos="4153"/>
              </w:tabs>
              <w:bidi w:val="0"/>
              <w:jc w:val="center"/>
              <w:rPr>
                <w:rFonts w:ascii="Times New Roman" w:hAnsi="Times New Roman"/>
                <w:sz w:val="24"/>
                <w:szCs w:val="24"/>
                <w:rtl/>
                <w:lang w:bidi="ar-IQ"/>
              </w:rPr>
            </w:pPr>
          </w:p>
        </w:tc>
      </w:tr>
      <w:tr w:rsidR="00CA3632" w:rsidRPr="00CA3632" w14:paraId="56F5ACF0"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E596D77" w14:textId="77777777" w:rsidR="00CA3632" w:rsidRPr="00CA3632" w:rsidRDefault="00CA3632" w:rsidP="00CA3632">
            <w:pPr>
              <w:tabs>
                <w:tab w:val="left" w:pos="3538"/>
                <w:tab w:val="center" w:pos="4153"/>
              </w:tabs>
              <w:bidi w:val="0"/>
              <w:ind w:left="720"/>
              <w:contextualSpacing/>
              <w:jc w:val="cente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67C91F02"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101 ECW</w:t>
            </w:r>
          </w:p>
        </w:tc>
        <w:tc>
          <w:tcPr>
            <w:tcW w:w="1549" w:type="dxa"/>
            <w:tcBorders>
              <w:right w:val="single" w:sz="4" w:space="0" w:color="auto"/>
            </w:tcBorders>
          </w:tcPr>
          <w:p w14:paraId="29B77315"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الانشاء الانكليزي</w:t>
            </w:r>
          </w:p>
        </w:tc>
        <w:tc>
          <w:tcPr>
            <w:tcW w:w="2051" w:type="dxa"/>
            <w:tcBorders>
              <w:left w:val="single" w:sz="4" w:space="0" w:color="auto"/>
            </w:tcBorders>
          </w:tcPr>
          <w:p w14:paraId="7DC6C0E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Composition Writing</w:t>
            </w:r>
          </w:p>
        </w:tc>
        <w:tc>
          <w:tcPr>
            <w:tcW w:w="1350" w:type="dxa"/>
            <w:tcBorders>
              <w:right w:val="single" w:sz="4" w:space="0" w:color="auto"/>
            </w:tcBorders>
          </w:tcPr>
          <w:p w14:paraId="4CE404D6"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629A5D2F"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6BF6DF99"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9F85D5D"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38227B06" w14:textId="77777777" w:rsidR="00CA3632" w:rsidRPr="00CA3632" w:rsidRDefault="00CA3632" w:rsidP="00CA3632">
            <w:pPr>
              <w:cnfStyle w:val="000000010000" w:firstRow="0" w:lastRow="0" w:firstColumn="0" w:lastColumn="0" w:oddVBand="0" w:evenVBand="0" w:oddHBand="0" w:evenHBand="1" w:firstRowFirstColumn="0" w:firstRowLastColumn="0" w:lastRowFirstColumn="0" w:lastRowLastColumn="0"/>
              <w:rPr>
                <w:rFonts w:ascii="Calibri,Bold" w:eastAsia="Calibri" w:hAnsi="Calibri,Bold" w:cs="Calibri,Bold"/>
                <w:b/>
                <w:bCs/>
              </w:rPr>
            </w:pPr>
            <w:r w:rsidRPr="00CA3632">
              <w:rPr>
                <w:rFonts w:ascii="Calibri,Bold" w:eastAsia="Calibri" w:hAnsi="Calibri,Bold" w:cs="Calibri,Bold"/>
                <w:b/>
                <w:bCs/>
              </w:rPr>
              <w:t>102 E FE</w:t>
            </w:r>
          </w:p>
        </w:tc>
        <w:tc>
          <w:tcPr>
            <w:tcW w:w="1549" w:type="dxa"/>
            <w:tcBorders>
              <w:right w:val="single" w:sz="4" w:space="0" w:color="auto"/>
            </w:tcBorders>
          </w:tcPr>
          <w:p w14:paraId="1DD65E89"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rPr>
            </w:pPr>
            <w:r w:rsidRPr="00CA3632">
              <w:rPr>
                <w:rFonts w:ascii="Times New Roman" w:eastAsia="Calibri" w:hAnsi="Times New Roman" w:cs="Times New Roman" w:hint="cs"/>
                <w:b/>
                <w:bCs/>
                <w:sz w:val="24"/>
                <w:szCs w:val="24"/>
                <w:rtl/>
              </w:rPr>
              <w:t xml:space="preserve">اسس تربية </w:t>
            </w:r>
          </w:p>
        </w:tc>
        <w:tc>
          <w:tcPr>
            <w:tcW w:w="2051" w:type="dxa"/>
            <w:tcBorders>
              <w:left w:val="single" w:sz="4" w:space="0" w:color="auto"/>
            </w:tcBorders>
          </w:tcPr>
          <w:p w14:paraId="43F580F1"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Fundamentals of Education</w:t>
            </w:r>
          </w:p>
        </w:tc>
        <w:tc>
          <w:tcPr>
            <w:tcW w:w="1350" w:type="dxa"/>
            <w:tcBorders>
              <w:right w:val="single" w:sz="4" w:space="0" w:color="auto"/>
            </w:tcBorders>
          </w:tcPr>
          <w:p w14:paraId="3C6068DB"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2</w:t>
            </w:r>
          </w:p>
        </w:tc>
        <w:tc>
          <w:tcPr>
            <w:tcW w:w="2520" w:type="dxa"/>
            <w:tcBorders>
              <w:left w:val="single" w:sz="4" w:space="0" w:color="auto"/>
            </w:tcBorders>
          </w:tcPr>
          <w:p w14:paraId="59A36217"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w:t>
            </w:r>
          </w:p>
        </w:tc>
      </w:tr>
      <w:tr w:rsidR="00CA3632" w:rsidRPr="00CA3632" w14:paraId="4B446975"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8ECE937"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33BBCDE7" w14:textId="77777777" w:rsidR="00CA3632" w:rsidRPr="00CA3632" w:rsidRDefault="00CA3632" w:rsidP="00CA3632">
            <w:pPr>
              <w:cnfStyle w:val="000000100000" w:firstRow="0" w:lastRow="0" w:firstColumn="0" w:lastColumn="0" w:oddVBand="0" w:evenVBand="0" w:oddHBand="1" w:evenHBand="0" w:firstRowFirstColumn="0" w:firstRowLastColumn="0" w:lastRowFirstColumn="0" w:lastRowLastColumn="0"/>
              <w:rPr>
                <w:rFonts w:ascii="Calibri,Bold" w:eastAsia="Calibri" w:hAnsi="Calibri,Bold" w:cs="Arial"/>
                <w:b/>
                <w:bCs/>
                <w:lang w:bidi="ar-IQ"/>
              </w:rPr>
            </w:pPr>
            <w:r w:rsidRPr="00CA3632">
              <w:rPr>
                <w:rFonts w:ascii="Calibri,Bold" w:eastAsia="Calibri" w:hAnsi="Calibri,Bold" w:cs="Calibri,Bold"/>
                <w:b/>
                <w:bCs/>
              </w:rPr>
              <w:t>103 E HRD</w:t>
            </w:r>
          </w:p>
        </w:tc>
        <w:tc>
          <w:tcPr>
            <w:tcW w:w="1549" w:type="dxa"/>
            <w:tcBorders>
              <w:right w:val="single" w:sz="4" w:space="0" w:color="auto"/>
            </w:tcBorders>
          </w:tcPr>
          <w:p w14:paraId="46D6F88D"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hint="cs"/>
                <w:b/>
                <w:bCs/>
                <w:sz w:val="24"/>
                <w:szCs w:val="24"/>
                <w:rtl/>
              </w:rPr>
              <w:t>حقوق انسان</w:t>
            </w:r>
            <w:r w:rsidRPr="00CA3632">
              <w:rPr>
                <w:rFonts w:ascii="Times New Roman" w:eastAsia="Calibri" w:hAnsi="Times New Roman" w:cs="Times New Roman" w:hint="cs"/>
                <w:b/>
                <w:bCs/>
                <w:sz w:val="24"/>
                <w:szCs w:val="24"/>
                <w:rtl/>
                <w:lang w:bidi="ar-IQ"/>
              </w:rPr>
              <w:t xml:space="preserve"> </w:t>
            </w:r>
          </w:p>
        </w:tc>
        <w:tc>
          <w:tcPr>
            <w:tcW w:w="2051" w:type="dxa"/>
            <w:tcBorders>
              <w:left w:val="single" w:sz="4" w:space="0" w:color="auto"/>
            </w:tcBorders>
          </w:tcPr>
          <w:p w14:paraId="400A06B3"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b/>
                <w:bCs/>
              </w:rPr>
              <w:t>Human Rights</w:t>
            </w:r>
          </w:p>
        </w:tc>
        <w:tc>
          <w:tcPr>
            <w:tcW w:w="1350" w:type="dxa"/>
            <w:tcBorders>
              <w:right w:val="single" w:sz="4" w:space="0" w:color="auto"/>
            </w:tcBorders>
          </w:tcPr>
          <w:p w14:paraId="5BAFD3D2"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035E147B"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1C8E3826"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A8E7EE1"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67A63B41" w14:textId="77777777" w:rsidR="00CA3632" w:rsidRPr="00CA3632" w:rsidRDefault="00CA3632" w:rsidP="00CA3632">
            <w:pPr>
              <w:cnfStyle w:val="000000010000" w:firstRow="0" w:lastRow="0" w:firstColumn="0" w:lastColumn="0" w:oddVBand="0" w:evenVBand="0" w:oddHBand="0" w:evenHBand="1" w:firstRowFirstColumn="0" w:firstRowLastColumn="0" w:lastRowFirstColumn="0" w:lastRowLastColumn="0"/>
              <w:rPr>
                <w:rFonts w:ascii="Calibri,Bold" w:eastAsia="Calibri" w:hAnsi="Calibri,Bold" w:cs="Calibri,Bold"/>
                <w:b/>
                <w:bCs/>
              </w:rPr>
            </w:pPr>
            <w:r w:rsidRPr="00CA3632">
              <w:rPr>
                <w:rFonts w:ascii="Calibri,Bold" w:eastAsia="Calibri" w:hAnsi="Calibri,Bold" w:cs="Calibri,Bold"/>
                <w:b/>
                <w:bCs/>
              </w:rPr>
              <w:t>104 E CS</w:t>
            </w:r>
          </w:p>
        </w:tc>
        <w:tc>
          <w:tcPr>
            <w:tcW w:w="1549" w:type="dxa"/>
            <w:tcBorders>
              <w:right w:val="single" w:sz="4" w:space="0" w:color="auto"/>
            </w:tcBorders>
          </w:tcPr>
          <w:p w14:paraId="6F3C0B52"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rPr>
            </w:pPr>
            <w:r w:rsidRPr="00CA3632">
              <w:rPr>
                <w:rFonts w:ascii="Times New Roman" w:eastAsia="Calibri" w:hAnsi="Times New Roman" w:cs="Times New Roman" w:hint="cs"/>
                <w:b/>
                <w:bCs/>
                <w:sz w:val="24"/>
                <w:szCs w:val="24"/>
                <w:rtl/>
              </w:rPr>
              <w:t>علم الحاسبات</w:t>
            </w:r>
          </w:p>
        </w:tc>
        <w:tc>
          <w:tcPr>
            <w:tcW w:w="2051" w:type="dxa"/>
            <w:tcBorders>
              <w:left w:val="single" w:sz="4" w:space="0" w:color="auto"/>
            </w:tcBorders>
          </w:tcPr>
          <w:p w14:paraId="6D8B3967"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Computer Science</w:t>
            </w:r>
          </w:p>
        </w:tc>
        <w:tc>
          <w:tcPr>
            <w:tcW w:w="1350" w:type="dxa"/>
            <w:tcBorders>
              <w:right w:val="single" w:sz="4" w:space="0" w:color="auto"/>
            </w:tcBorders>
          </w:tcPr>
          <w:p w14:paraId="112624EC"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c>
          <w:tcPr>
            <w:tcW w:w="2520" w:type="dxa"/>
            <w:tcBorders>
              <w:left w:val="single" w:sz="4" w:space="0" w:color="auto"/>
            </w:tcBorders>
          </w:tcPr>
          <w:p w14:paraId="7F6338FD"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w:t>
            </w:r>
          </w:p>
        </w:tc>
      </w:tr>
      <w:tr w:rsidR="00CA3632" w:rsidRPr="00CA3632" w14:paraId="42873653"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70CD58F"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62699AED" w14:textId="77777777" w:rsidR="00CA3632" w:rsidRPr="00CA3632" w:rsidRDefault="00CA3632" w:rsidP="00CA3632">
            <w:pPr>
              <w:cnfStyle w:val="000000100000" w:firstRow="0" w:lastRow="0" w:firstColumn="0" w:lastColumn="0" w:oddVBand="0" w:evenVBand="0" w:oddHBand="1" w:evenHBand="0" w:firstRowFirstColumn="0" w:firstRowLastColumn="0" w:lastRowFirstColumn="0" w:lastRowLastColumn="0"/>
              <w:rPr>
                <w:rFonts w:ascii="Calibri,Bold" w:eastAsia="Calibri" w:hAnsi="Calibri,Bold" w:cs="Calibri,Bold"/>
                <w:b/>
                <w:bCs/>
              </w:rPr>
            </w:pPr>
            <w:r w:rsidRPr="00CA3632">
              <w:rPr>
                <w:rFonts w:ascii="Calibri,Bold" w:eastAsia="Calibri" w:hAnsi="Calibri,Bold" w:cs="Calibri,Bold"/>
                <w:b/>
                <w:bCs/>
              </w:rPr>
              <w:t>105 E AL</w:t>
            </w:r>
          </w:p>
        </w:tc>
        <w:tc>
          <w:tcPr>
            <w:tcW w:w="1549" w:type="dxa"/>
            <w:tcBorders>
              <w:right w:val="single" w:sz="4" w:space="0" w:color="auto"/>
            </w:tcBorders>
          </w:tcPr>
          <w:p w14:paraId="086956FC"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rPr>
              <w:t>لغة عربية</w:t>
            </w:r>
          </w:p>
        </w:tc>
        <w:tc>
          <w:tcPr>
            <w:tcW w:w="2051" w:type="dxa"/>
            <w:tcBorders>
              <w:left w:val="single" w:sz="4" w:space="0" w:color="auto"/>
            </w:tcBorders>
          </w:tcPr>
          <w:p w14:paraId="4C3AAFB4"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Arabic Language</w:t>
            </w:r>
          </w:p>
        </w:tc>
        <w:tc>
          <w:tcPr>
            <w:tcW w:w="1350" w:type="dxa"/>
            <w:tcBorders>
              <w:right w:val="single" w:sz="4" w:space="0" w:color="auto"/>
            </w:tcBorders>
          </w:tcPr>
          <w:p w14:paraId="0273620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2</w:t>
            </w:r>
          </w:p>
        </w:tc>
        <w:tc>
          <w:tcPr>
            <w:tcW w:w="2520" w:type="dxa"/>
            <w:tcBorders>
              <w:left w:val="single" w:sz="4" w:space="0" w:color="auto"/>
            </w:tcBorders>
          </w:tcPr>
          <w:p w14:paraId="1F84BE5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w:t>
            </w:r>
          </w:p>
        </w:tc>
      </w:tr>
      <w:tr w:rsidR="00CA3632" w:rsidRPr="00CA3632" w14:paraId="5AC0FC47"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83BDE66" w14:textId="77777777" w:rsidR="00CA3632" w:rsidRPr="00CA3632" w:rsidRDefault="00CA3632" w:rsidP="00CA3632">
            <w:pPr>
              <w:rPr>
                <w:sz w:val="24"/>
                <w:szCs w:val="24"/>
              </w:rPr>
            </w:pPr>
            <w:r w:rsidRPr="00CA3632">
              <w:rPr>
                <w:rFonts w:ascii="Times New Roman" w:hAnsi="Times New Roman" w:hint="cs"/>
                <w:sz w:val="24"/>
                <w:szCs w:val="24"/>
                <w:rtl/>
                <w:lang w:bidi="ar-IQ"/>
              </w:rPr>
              <w:t>الاولى</w:t>
            </w:r>
          </w:p>
        </w:tc>
        <w:tc>
          <w:tcPr>
            <w:tcW w:w="1407" w:type="dxa"/>
          </w:tcPr>
          <w:p w14:paraId="0BCFDD81"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106 EEG</w:t>
            </w:r>
          </w:p>
        </w:tc>
        <w:tc>
          <w:tcPr>
            <w:tcW w:w="1549" w:type="dxa"/>
            <w:tcBorders>
              <w:right w:val="single" w:sz="4" w:space="0" w:color="auto"/>
            </w:tcBorders>
          </w:tcPr>
          <w:p w14:paraId="4071474D"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النحو الانكليزي</w:t>
            </w:r>
          </w:p>
        </w:tc>
        <w:tc>
          <w:tcPr>
            <w:tcW w:w="2051" w:type="dxa"/>
            <w:tcBorders>
              <w:left w:val="single" w:sz="4" w:space="0" w:color="auto"/>
            </w:tcBorders>
          </w:tcPr>
          <w:p w14:paraId="54C9199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English Grammar</w:t>
            </w:r>
          </w:p>
        </w:tc>
        <w:tc>
          <w:tcPr>
            <w:tcW w:w="1350" w:type="dxa"/>
            <w:tcBorders>
              <w:right w:val="single" w:sz="4" w:space="0" w:color="auto"/>
            </w:tcBorders>
          </w:tcPr>
          <w:p w14:paraId="41E837D5"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04B2CF22"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2E99F34E"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89B2116"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3251150C" w14:textId="77777777" w:rsidR="00CA3632" w:rsidRPr="00CA3632" w:rsidRDefault="00CA3632" w:rsidP="00CA3632">
            <w:pPr>
              <w:cnfStyle w:val="000000100000" w:firstRow="0" w:lastRow="0" w:firstColumn="0" w:lastColumn="0" w:oddVBand="0" w:evenVBand="0" w:oddHBand="1" w:evenHBand="0" w:firstRowFirstColumn="0" w:firstRowLastColumn="0" w:lastRowFirstColumn="0" w:lastRowLastColumn="0"/>
              <w:rPr>
                <w:rFonts w:ascii="Calibri,Bold" w:eastAsia="Calibri" w:hAnsi="Calibri,Bold" w:cs="Calibri,Bold"/>
                <w:b/>
                <w:bCs/>
              </w:rPr>
            </w:pPr>
            <w:r w:rsidRPr="00CA3632">
              <w:rPr>
                <w:rFonts w:ascii="Calibri,Bold" w:eastAsia="Calibri" w:hAnsi="Calibri,Bold" w:cs="Calibri,Bold"/>
                <w:b/>
                <w:bCs/>
              </w:rPr>
              <w:t>107 E EP</w:t>
            </w:r>
          </w:p>
        </w:tc>
        <w:tc>
          <w:tcPr>
            <w:tcW w:w="1549" w:type="dxa"/>
            <w:tcBorders>
              <w:right w:val="single" w:sz="4" w:space="0" w:color="auto"/>
            </w:tcBorders>
          </w:tcPr>
          <w:p w14:paraId="6BA12ED8"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rPr>
            </w:pPr>
            <w:r w:rsidRPr="00CA3632">
              <w:rPr>
                <w:rFonts w:ascii="Times New Roman" w:eastAsia="Calibri" w:hAnsi="Times New Roman" w:cs="Times New Roman" w:hint="cs"/>
                <w:b/>
                <w:bCs/>
                <w:sz w:val="24"/>
                <w:szCs w:val="24"/>
                <w:rtl/>
              </w:rPr>
              <w:t>علم النفس التربوي</w:t>
            </w:r>
          </w:p>
        </w:tc>
        <w:tc>
          <w:tcPr>
            <w:tcW w:w="2051" w:type="dxa"/>
            <w:tcBorders>
              <w:left w:val="single" w:sz="4" w:space="0" w:color="auto"/>
            </w:tcBorders>
          </w:tcPr>
          <w:p w14:paraId="218F0B3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Educational Psychology</w:t>
            </w:r>
          </w:p>
        </w:tc>
        <w:tc>
          <w:tcPr>
            <w:tcW w:w="1350" w:type="dxa"/>
            <w:tcBorders>
              <w:right w:val="single" w:sz="4" w:space="0" w:color="auto"/>
            </w:tcBorders>
          </w:tcPr>
          <w:p w14:paraId="07AEAC88"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531D8591"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03A80717"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317B2D4" w14:textId="77777777" w:rsidR="00CA3632" w:rsidRPr="00CA3632" w:rsidRDefault="00CA3632" w:rsidP="00CA3632">
            <w:pPr>
              <w:rPr>
                <w:sz w:val="24"/>
                <w:szCs w:val="24"/>
              </w:rPr>
            </w:pPr>
            <w:r w:rsidRPr="00CA3632">
              <w:rPr>
                <w:rFonts w:ascii="Times New Roman" w:hAnsi="Times New Roman" w:hint="cs"/>
                <w:sz w:val="24"/>
                <w:szCs w:val="24"/>
                <w:rtl/>
                <w:lang w:bidi="ar-IQ"/>
              </w:rPr>
              <w:t>الاولى</w:t>
            </w:r>
          </w:p>
        </w:tc>
        <w:tc>
          <w:tcPr>
            <w:tcW w:w="1407" w:type="dxa"/>
          </w:tcPr>
          <w:p w14:paraId="1F345166"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108 EIEL</w:t>
            </w:r>
          </w:p>
        </w:tc>
        <w:tc>
          <w:tcPr>
            <w:tcW w:w="1549" w:type="dxa"/>
            <w:tcBorders>
              <w:right w:val="single" w:sz="4" w:space="0" w:color="auto"/>
            </w:tcBorders>
          </w:tcPr>
          <w:p w14:paraId="35237C7D"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 xml:space="preserve">المدخل الى الادب الانكليزي </w:t>
            </w:r>
          </w:p>
        </w:tc>
        <w:tc>
          <w:tcPr>
            <w:tcW w:w="2051" w:type="dxa"/>
            <w:tcBorders>
              <w:left w:val="single" w:sz="4" w:space="0" w:color="auto"/>
            </w:tcBorders>
          </w:tcPr>
          <w:p w14:paraId="2D6B975C"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An Introduction to  English literature</w:t>
            </w:r>
          </w:p>
        </w:tc>
        <w:tc>
          <w:tcPr>
            <w:tcW w:w="1350" w:type="dxa"/>
            <w:tcBorders>
              <w:right w:val="single" w:sz="4" w:space="0" w:color="auto"/>
            </w:tcBorders>
          </w:tcPr>
          <w:p w14:paraId="139A76FF"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27D3CE8F"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72AA997A"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024A73D" w14:textId="77777777" w:rsidR="00CA3632" w:rsidRPr="00CA3632" w:rsidRDefault="00CA3632" w:rsidP="00CA3632">
            <w:pPr>
              <w:rPr>
                <w:sz w:val="24"/>
                <w:szCs w:val="24"/>
              </w:rPr>
            </w:pPr>
            <w:r w:rsidRPr="00CA3632">
              <w:rPr>
                <w:rFonts w:ascii="Times New Roman" w:hAnsi="Times New Roman" w:hint="cs"/>
                <w:sz w:val="24"/>
                <w:szCs w:val="24"/>
                <w:rtl/>
                <w:lang w:bidi="ar-IQ"/>
              </w:rPr>
              <w:t>الاولى</w:t>
            </w:r>
          </w:p>
        </w:tc>
        <w:tc>
          <w:tcPr>
            <w:tcW w:w="1407" w:type="dxa"/>
          </w:tcPr>
          <w:p w14:paraId="7930BD9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109 E PH</w:t>
            </w:r>
          </w:p>
        </w:tc>
        <w:tc>
          <w:tcPr>
            <w:tcW w:w="1549" w:type="dxa"/>
            <w:tcBorders>
              <w:right w:val="single" w:sz="4" w:space="0" w:color="auto"/>
            </w:tcBorders>
          </w:tcPr>
          <w:p w14:paraId="5DE6B31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الصوت</w:t>
            </w:r>
          </w:p>
        </w:tc>
        <w:tc>
          <w:tcPr>
            <w:tcW w:w="2051" w:type="dxa"/>
            <w:tcBorders>
              <w:left w:val="single" w:sz="4" w:space="0" w:color="auto"/>
            </w:tcBorders>
          </w:tcPr>
          <w:p w14:paraId="7671FDE1"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Phonetics</w:t>
            </w:r>
          </w:p>
        </w:tc>
        <w:tc>
          <w:tcPr>
            <w:tcW w:w="1350" w:type="dxa"/>
            <w:tcBorders>
              <w:right w:val="single" w:sz="4" w:space="0" w:color="auto"/>
            </w:tcBorders>
          </w:tcPr>
          <w:p w14:paraId="0E25903C"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521B0C10"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421732B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5CECB18"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39520F3E" w14:textId="77777777" w:rsidR="00CA3632" w:rsidRPr="00CA3632" w:rsidRDefault="00CA3632" w:rsidP="00CA3632">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A3632">
              <w:rPr>
                <w:rFonts w:ascii="Times New Roman" w:eastAsia="Calibri" w:hAnsi="Times New Roman" w:cs="Times New Roman"/>
                <w:sz w:val="24"/>
                <w:szCs w:val="24"/>
              </w:rPr>
              <w:t xml:space="preserve">110 E LS   </w:t>
            </w:r>
          </w:p>
        </w:tc>
        <w:tc>
          <w:tcPr>
            <w:tcW w:w="1549" w:type="dxa"/>
            <w:tcBorders>
              <w:right w:val="single" w:sz="4" w:space="0" w:color="auto"/>
            </w:tcBorders>
          </w:tcPr>
          <w:p w14:paraId="1C1F87D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الاصغاء والتحدث</w:t>
            </w:r>
          </w:p>
        </w:tc>
        <w:tc>
          <w:tcPr>
            <w:tcW w:w="2051" w:type="dxa"/>
            <w:tcBorders>
              <w:left w:val="single" w:sz="4" w:space="0" w:color="auto"/>
            </w:tcBorders>
          </w:tcPr>
          <w:p w14:paraId="00AB973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Listening and speaking</w:t>
            </w:r>
          </w:p>
        </w:tc>
        <w:tc>
          <w:tcPr>
            <w:tcW w:w="1350" w:type="dxa"/>
            <w:tcBorders>
              <w:right w:val="single" w:sz="4" w:space="0" w:color="auto"/>
            </w:tcBorders>
          </w:tcPr>
          <w:p w14:paraId="51D56E86"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c>
          <w:tcPr>
            <w:tcW w:w="2520" w:type="dxa"/>
            <w:tcBorders>
              <w:left w:val="single" w:sz="4" w:space="0" w:color="auto"/>
            </w:tcBorders>
          </w:tcPr>
          <w:p w14:paraId="03FDFE73"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r>
      <w:tr w:rsidR="00CA3632" w:rsidRPr="00CA3632" w14:paraId="39D4952D"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F0114AF"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الاولى</w:t>
            </w:r>
          </w:p>
        </w:tc>
        <w:tc>
          <w:tcPr>
            <w:tcW w:w="1407" w:type="dxa"/>
          </w:tcPr>
          <w:p w14:paraId="378349A1" w14:textId="77777777" w:rsidR="00CA3632" w:rsidRPr="00CA3632" w:rsidRDefault="00CA3632" w:rsidP="00CA363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111 E R C</w:t>
            </w:r>
          </w:p>
          <w:p w14:paraId="42AC66F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49" w:type="dxa"/>
            <w:tcBorders>
              <w:right w:val="single" w:sz="4" w:space="0" w:color="auto"/>
            </w:tcBorders>
          </w:tcPr>
          <w:p w14:paraId="6AF7553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القراءة</w:t>
            </w:r>
          </w:p>
        </w:tc>
        <w:tc>
          <w:tcPr>
            <w:tcW w:w="2051" w:type="dxa"/>
            <w:tcBorders>
              <w:left w:val="single" w:sz="4" w:space="0" w:color="auto"/>
            </w:tcBorders>
          </w:tcPr>
          <w:p w14:paraId="2D8D1B5D"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rPr>
              <w:t>Reading i</w:t>
            </w:r>
          </w:p>
        </w:tc>
        <w:tc>
          <w:tcPr>
            <w:tcW w:w="1350" w:type="dxa"/>
            <w:tcBorders>
              <w:right w:val="single" w:sz="4" w:space="0" w:color="auto"/>
            </w:tcBorders>
          </w:tcPr>
          <w:p w14:paraId="195F8658"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00B1A35B"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3599137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2B6BC541" w14:textId="77777777" w:rsidR="00CA3632" w:rsidRPr="00CA3632" w:rsidRDefault="00CA3632" w:rsidP="00CA3632">
            <w:pPr>
              <w:jc w:val="center"/>
              <w:rPr>
                <w:sz w:val="24"/>
                <w:szCs w:val="24"/>
                <w:rtl/>
                <w:lang w:bidi="ar-IQ"/>
              </w:rPr>
            </w:pPr>
          </w:p>
          <w:p w14:paraId="607B0EC0" w14:textId="77777777" w:rsidR="00CA3632" w:rsidRPr="00CA3632" w:rsidRDefault="00CA3632" w:rsidP="00CA3632">
            <w:pPr>
              <w:jc w:val="center"/>
              <w:rPr>
                <w:sz w:val="24"/>
                <w:szCs w:val="24"/>
                <w:rtl/>
              </w:rPr>
            </w:pPr>
            <w:r w:rsidRPr="00CA3632">
              <w:rPr>
                <w:rFonts w:hint="cs"/>
                <w:sz w:val="24"/>
                <w:szCs w:val="24"/>
                <w:rtl/>
              </w:rPr>
              <w:t>المستوى الثاني</w:t>
            </w:r>
          </w:p>
          <w:p w14:paraId="6BF1C82B" w14:textId="77777777" w:rsidR="00CA3632" w:rsidRPr="00CA3632" w:rsidRDefault="00CA3632" w:rsidP="00CA3632">
            <w:pPr>
              <w:jc w:val="center"/>
              <w:rPr>
                <w:sz w:val="24"/>
                <w:szCs w:val="24"/>
                <w:rtl/>
                <w:lang w:bidi="ar-IQ"/>
              </w:rPr>
            </w:pPr>
          </w:p>
        </w:tc>
      </w:tr>
      <w:tr w:rsidR="00CA3632" w:rsidRPr="00CA3632" w14:paraId="3CEC7E8F"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C8C3077" w14:textId="77777777" w:rsidR="00CA3632" w:rsidRPr="00CA3632" w:rsidRDefault="00CA3632" w:rsidP="00CA3632">
            <w:pPr>
              <w:rPr>
                <w:sz w:val="24"/>
                <w:szCs w:val="24"/>
                <w:rtl/>
              </w:rPr>
            </w:pPr>
            <w:r w:rsidRPr="00CA3632">
              <w:rPr>
                <w:rFonts w:hint="cs"/>
                <w:sz w:val="24"/>
                <w:szCs w:val="24"/>
                <w:rtl/>
              </w:rPr>
              <w:lastRenderedPageBreak/>
              <w:t>الثانية</w:t>
            </w:r>
          </w:p>
        </w:tc>
        <w:tc>
          <w:tcPr>
            <w:tcW w:w="1407" w:type="dxa"/>
          </w:tcPr>
          <w:p w14:paraId="392C3194" w14:textId="77777777" w:rsidR="00CA3632" w:rsidRPr="00CA3632" w:rsidRDefault="00CA3632" w:rsidP="00CA3632">
            <w:pPr>
              <w:tabs>
                <w:tab w:val="left" w:pos="3538"/>
                <w:tab w:val="center" w:pos="4153"/>
              </w:tabs>
              <w:bidi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212 E CS</w:t>
            </w:r>
          </w:p>
        </w:tc>
        <w:tc>
          <w:tcPr>
            <w:tcW w:w="1549" w:type="dxa"/>
            <w:tcBorders>
              <w:right w:val="single" w:sz="4" w:space="0" w:color="auto"/>
            </w:tcBorders>
          </w:tcPr>
          <w:p w14:paraId="6F76C744"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CA3632">
              <w:rPr>
                <w:rFonts w:ascii="Times New Roman" w:eastAsia="Calibri" w:hAnsi="Times New Roman" w:cs="Times New Roman" w:hint="cs"/>
                <w:sz w:val="24"/>
                <w:szCs w:val="24"/>
                <w:rtl/>
                <w:lang w:bidi="ar-IQ"/>
              </w:rPr>
              <w:t xml:space="preserve"> علم </w:t>
            </w:r>
            <w:r w:rsidRPr="00CA3632">
              <w:rPr>
                <w:rFonts w:ascii="Times New Roman" w:eastAsia="Calibri" w:hAnsi="Times New Roman" w:cs="Times New Roman" w:hint="cs"/>
                <w:sz w:val="24"/>
                <w:szCs w:val="24"/>
                <w:rtl/>
              </w:rPr>
              <w:t>حاسبات</w:t>
            </w:r>
          </w:p>
        </w:tc>
        <w:tc>
          <w:tcPr>
            <w:tcW w:w="2051" w:type="dxa"/>
            <w:tcBorders>
              <w:left w:val="single" w:sz="4" w:space="0" w:color="auto"/>
            </w:tcBorders>
          </w:tcPr>
          <w:p w14:paraId="3AC76700"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Computer Science</w:t>
            </w:r>
          </w:p>
        </w:tc>
        <w:tc>
          <w:tcPr>
            <w:tcW w:w="1350" w:type="dxa"/>
            <w:tcBorders>
              <w:right w:val="single" w:sz="4" w:space="0" w:color="auto"/>
            </w:tcBorders>
          </w:tcPr>
          <w:p w14:paraId="0EC7490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c>
          <w:tcPr>
            <w:tcW w:w="2520" w:type="dxa"/>
            <w:tcBorders>
              <w:left w:val="single" w:sz="4" w:space="0" w:color="auto"/>
            </w:tcBorders>
          </w:tcPr>
          <w:p w14:paraId="0E49B68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r>
      <w:tr w:rsidR="00CA3632" w:rsidRPr="00CA3632" w14:paraId="0A74F4B0"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7C01727" w14:textId="77777777" w:rsidR="00CA3632" w:rsidRPr="00CA3632" w:rsidRDefault="00CA3632" w:rsidP="00CA3632">
            <w:pPr>
              <w:rPr>
                <w:sz w:val="24"/>
                <w:szCs w:val="24"/>
              </w:rPr>
            </w:pPr>
            <w:r w:rsidRPr="00CA3632">
              <w:rPr>
                <w:rFonts w:ascii="Times New Roman" w:hAnsi="Times New Roman" w:hint="cs"/>
                <w:sz w:val="24"/>
                <w:szCs w:val="24"/>
                <w:rtl/>
                <w:lang w:bidi="ar-IQ"/>
              </w:rPr>
              <w:t>الثانية</w:t>
            </w:r>
          </w:p>
        </w:tc>
        <w:tc>
          <w:tcPr>
            <w:tcW w:w="1407" w:type="dxa"/>
          </w:tcPr>
          <w:p w14:paraId="7F451FE3"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213 E MS</w:t>
            </w:r>
          </w:p>
        </w:tc>
        <w:tc>
          <w:tcPr>
            <w:tcW w:w="1549" w:type="dxa"/>
            <w:tcBorders>
              <w:right w:val="single" w:sz="4" w:space="0" w:color="auto"/>
            </w:tcBorders>
          </w:tcPr>
          <w:p w14:paraId="19E536D0"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النحو والصرف</w:t>
            </w:r>
          </w:p>
        </w:tc>
        <w:tc>
          <w:tcPr>
            <w:tcW w:w="2051" w:type="dxa"/>
            <w:tcBorders>
              <w:left w:val="single" w:sz="4" w:space="0" w:color="auto"/>
            </w:tcBorders>
          </w:tcPr>
          <w:p w14:paraId="09747A0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Morphology and Syntax</w:t>
            </w:r>
          </w:p>
        </w:tc>
        <w:tc>
          <w:tcPr>
            <w:tcW w:w="1350" w:type="dxa"/>
            <w:tcBorders>
              <w:right w:val="single" w:sz="4" w:space="0" w:color="auto"/>
            </w:tcBorders>
          </w:tcPr>
          <w:p w14:paraId="547ABF7A"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0410901A"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14080991"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3DBC31A" w14:textId="77777777" w:rsidR="00CA3632" w:rsidRPr="00CA3632" w:rsidRDefault="00CA3632" w:rsidP="00CA3632">
            <w:pPr>
              <w:rPr>
                <w:sz w:val="24"/>
                <w:szCs w:val="24"/>
              </w:rPr>
            </w:pPr>
            <w:r w:rsidRPr="00CA3632">
              <w:rPr>
                <w:rFonts w:ascii="Times New Roman" w:hAnsi="Times New Roman" w:hint="cs"/>
                <w:sz w:val="24"/>
                <w:szCs w:val="24"/>
                <w:rtl/>
                <w:lang w:bidi="ar-IQ"/>
              </w:rPr>
              <w:t>الثانية</w:t>
            </w:r>
          </w:p>
        </w:tc>
        <w:tc>
          <w:tcPr>
            <w:tcW w:w="1407" w:type="dxa"/>
          </w:tcPr>
          <w:p w14:paraId="60D89B01"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214 E PH</w:t>
            </w:r>
          </w:p>
        </w:tc>
        <w:tc>
          <w:tcPr>
            <w:tcW w:w="1549" w:type="dxa"/>
            <w:tcBorders>
              <w:right w:val="single" w:sz="4" w:space="0" w:color="auto"/>
            </w:tcBorders>
          </w:tcPr>
          <w:p w14:paraId="70BF580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الصوت</w:t>
            </w:r>
          </w:p>
        </w:tc>
        <w:tc>
          <w:tcPr>
            <w:tcW w:w="2051" w:type="dxa"/>
            <w:tcBorders>
              <w:left w:val="single" w:sz="4" w:space="0" w:color="auto"/>
            </w:tcBorders>
          </w:tcPr>
          <w:p w14:paraId="77A1804D"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English Phonology</w:t>
            </w:r>
          </w:p>
        </w:tc>
        <w:tc>
          <w:tcPr>
            <w:tcW w:w="1350" w:type="dxa"/>
            <w:tcBorders>
              <w:right w:val="single" w:sz="4" w:space="0" w:color="auto"/>
            </w:tcBorders>
          </w:tcPr>
          <w:p w14:paraId="09C3EFCE"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CD35F9E"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3D01134E"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363B900" w14:textId="77777777" w:rsidR="00CA3632" w:rsidRPr="00CA3632" w:rsidRDefault="00CA3632" w:rsidP="00CA3632">
            <w:r w:rsidRPr="00CA3632">
              <w:rPr>
                <w:rFonts w:ascii="Times New Roman" w:hAnsi="Times New Roman" w:hint="cs"/>
                <w:sz w:val="24"/>
                <w:szCs w:val="24"/>
                <w:rtl/>
                <w:lang w:bidi="ar-IQ"/>
              </w:rPr>
              <w:t>الثانية</w:t>
            </w:r>
          </w:p>
        </w:tc>
        <w:tc>
          <w:tcPr>
            <w:tcW w:w="1407" w:type="dxa"/>
          </w:tcPr>
          <w:p w14:paraId="73BCE6C0"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A3632">
              <w:rPr>
                <w:rFonts w:ascii="Times New Roman" w:eastAsia="Calibri" w:hAnsi="Times New Roman" w:cs="Times New Roman"/>
                <w:sz w:val="24"/>
                <w:szCs w:val="24"/>
              </w:rPr>
              <w:t>215 E SHS</w:t>
            </w:r>
          </w:p>
        </w:tc>
        <w:tc>
          <w:tcPr>
            <w:tcW w:w="1549" w:type="dxa"/>
            <w:tcBorders>
              <w:right w:val="single" w:sz="4" w:space="0" w:color="auto"/>
            </w:tcBorders>
          </w:tcPr>
          <w:p w14:paraId="30ED44F8"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قصة قصيرة</w:t>
            </w:r>
          </w:p>
        </w:tc>
        <w:tc>
          <w:tcPr>
            <w:tcW w:w="2051" w:type="dxa"/>
            <w:tcBorders>
              <w:left w:val="single" w:sz="4" w:space="0" w:color="auto"/>
            </w:tcBorders>
          </w:tcPr>
          <w:p w14:paraId="197BA341"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Short Story</w:t>
            </w:r>
          </w:p>
        </w:tc>
        <w:tc>
          <w:tcPr>
            <w:tcW w:w="1350" w:type="dxa"/>
            <w:tcBorders>
              <w:right w:val="single" w:sz="4" w:space="0" w:color="auto"/>
            </w:tcBorders>
          </w:tcPr>
          <w:p w14:paraId="3732C131"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12A40B4"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0A5CEBE0"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D4E6FF9" w14:textId="77777777" w:rsidR="00CA3632" w:rsidRPr="00CA3632" w:rsidRDefault="00CA3632" w:rsidP="00CA3632">
            <w:pPr>
              <w:rPr>
                <w:sz w:val="24"/>
                <w:szCs w:val="24"/>
              </w:rPr>
            </w:pPr>
            <w:r w:rsidRPr="00CA3632">
              <w:rPr>
                <w:rFonts w:ascii="Times New Roman" w:hAnsi="Times New Roman" w:hint="cs"/>
                <w:sz w:val="24"/>
                <w:szCs w:val="24"/>
                <w:rtl/>
                <w:lang w:bidi="ar-IQ"/>
              </w:rPr>
              <w:t>الثانية</w:t>
            </w:r>
          </w:p>
        </w:tc>
        <w:tc>
          <w:tcPr>
            <w:tcW w:w="1407" w:type="dxa"/>
          </w:tcPr>
          <w:p w14:paraId="752A9F16"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216 E OED</w:t>
            </w:r>
          </w:p>
        </w:tc>
        <w:tc>
          <w:tcPr>
            <w:tcW w:w="1549" w:type="dxa"/>
            <w:tcBorders>
              <w:right w:val="single" w:sz="4" w:space="0" w:color="auto"/>
            </w:tcBorders>
          </w:tcPr>
          <w:p w14:paraId="7F26041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المسرح</w:t>
            </w:r>
          </w:p>
        </w:tc>
        <w:tc>
          <w:tcPr>
            <w:tcW w:w="2051" w:type="dxa"/>
            <w:tcBorders>
              <w:left w:val="single" w:sz="4" w:space="0" w:color="auto"/>
            </w:tcBorders>
          </w:tcPr>
          <w:p w14:paraId="7078560C"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One Act Play and Elizabethan Drama</w:t>
            </w:r>
          </w:p>
        </w:tc>
        <w:tc>
          <w:tcPr>
            <w:tcW w:w="1350" w:type="dxa"/>
            <w:tcBorders>
              <w:right w:val="single" w:sz="4" w:space="0" w:color="auto"/>
            </w:tcBorders>
          </w:tcPr>
          <w:p w14:paraId="538A0D42"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722B8367"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786A243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9D1A1C1" w14:textId="77777777" w:rsidR="00CA3632" w:rsidRPr="00CA3632" w:rsidRDefault="00CA3632" w:rsidP="00CA3632">
            <w:pPr>
              <w:tabs>
                <w:tab w:val="left" w:pos="3538"/>
                <w:tab w:val="center" w:pos="4153"/>
              </w:tabs>
              <w:bidi w:val="0"/>
              <w:ind w:left="720"/>
              <w:contextualSpacing/>
              <w:jc w:val="center"/>
              <w:rPr>
                <w:rFonts w:ascii="Times New Roman" w:hAnsi="Times New Roman"/>
                <w:sz w:val="24"/>
                <w:szCs w:val="24"/>
                <w:rtl/>
                <w:lang w:bidi="ar-IQ"/>
              </w:rPr>
            </w:pPr>
            <w:r w:rsidRPr="00CA3632">
              <w:rPr>
                <w:rFonts w:ascii="Times New Roman" w:hAnsi="Times New Roman" w:hint="cs"/>
                <w:sz w:val="24"/>
                <w:szCs w:val="24"/>
                <w:rtl/>
                <w:lang w:bidi="ar-IQ"/>
              </w:rPr>
              <w:t>الثانية</w:t>
            </w:r>
          </w:p>
        </w:tc>
        <w:tc>
          <w:tcPr>
            <w:tcW w:w="1407" w:type="dxa"/>
          </w:tcPr>
          <w:p w14:paraId="6A37377C"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 xml:space="preserve">217 </w:t>
            </w:r>
            <w:r w:rsidRPr="00CA3632">
              <w:rPr>
                <w:rFonts w:ascii="Calibri" w:eastAsia="Times New Roman" w:hAnsi="Calibri" w:cs="Arial"/>
                <w:b/>
                <w:bCs/>
                <w:lang w:bidi="ar-IQ"/>
              </w:rPr>
              <w:t>E IELT</w:t>
            </w:r>
          </w:p>
        </w:tc>
        <w:tc>
          <w:tcPr>
            <w:tcW w:w="1549" w:type="dxa"/>
            <w:tcBorders>
              <w:right w:val="single" w:sz="4" w:space="0" w:color="auto"/>
            </w:tcBorders>
          </w:tcPr>
          <w:p w14:paraId="63589019"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مقدمة الى طرائق تدريس اللغة الانكليزية</w:t>
            </w:r>
          </w:p>
        </w:tc>
        <w:tc>
          <w:tcPr>
            <w:tcW w:w="2051" w:type="dxa"/>
            <w:tcBorders>
              <w:left w:val="single" w:sz="4" w:space="0" w:color="auto"/>
            </w:tcBorders>
          </w:tcPr>
          <w:p w14:paraId="579CF92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An Introduction to ELT</w:t>
            </w:r>
          </w:p>
        </w:tc>
        <w:tc>
          <w:tcPr>
            <w:tcW w:w="1350" w:type="dxa"/>
            <w:tcBorders>
              <w:right w:val="single" w:sz="4" w:space="0" w:color="auto"/>
            </w:tcBorders>
          </w:tcPr>
          <w:p w14:paraId="3C103B58"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55C16C72"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77BD49F7"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AFBFA72" w14:textId="77777777" w:rsidR="00CA3632" w:rsidRPr="00CA3632" w:rsidRDefault="00CA3632" w:rsidP="00CA3632">
            <w:pPr>
              <w:rPr>
                <w:sz w:val="24"/>
                <w:szCs w:val="24"/>
              </w:rPr>
            </w:pPr>
            <w:r w:rsidRPr="00CA3632">
              <w:rPr>
                <w:rFonts w:hint="cs"/>
                <w:sz w:val="24"/>
                <w:szCs w:val="24"/>
                <w:rtl/>
              </w:rPr>
              <w:t>الثانية</w:t>
            </w:r>
          </w:p>
        </w:tc>
        <w:tc>
          <w:tcPr>
            <w:tcW w:w="1407" w:type="dxa"/>
          </w:tcPr>
          <w:p w14:paraId="4FC39E30"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218 E AE</w:t>
            </w:r>
          </w:p>
        </w:tc>
        <w:tc>
          <w:tcPr>
            <w:tcW w:w="1549" w:type="dxa"/>
            <w:tcBorders>
              <w:right w:val="single" w:sz="4" w:space="0" w:color="auto"/>
            </w:tcBorders>
          </w:tcPr>
          <w:p w14:paraId="1E9868D0"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CA3632">
              <w:rPr>
                <w:rFonts w:ascii="Times New Roman" w:eastAsia="Calibri" w:hAnsi="Times New Roman" w:cs="Times New Roman" w:hint="cs"/>
                <w:sz w:val="24"/>
                <w:szCs w:val="24"/>
                <w:rtl/>
              </w:rPr>
              <w:t xml:space="preserve">تعليم كبار </w:t>
            </w:r>
          </w:p>
        </w:tc>
        <w:tc>
          <w:tcPr>
            <w:tcW w:w="2051" w:type="dxa"/>
            <w:tcBorders>
              <w:left w:val="single" w:sz="4" w:space="0" w:color="auto"/>
            </w:tcBorders>
          </w:tcPr>
          <w:p w14:paraId="57F9B114"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Adults Education</w:t>
            </w:r>
          </w:p>
        </w:tc>
        <w:tc>
          <w:tcPr>
            <w:tcW w:w="1350" w:type="dxa"/>
            <w:tcBorders>
              <w:right w:val="single" w:sz="4" w:space="0" w:color="auto"/>
            </w:tcBorders>
          </w:tcPr>
          <w:p w14:paraId="210B2AF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447C8313"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0CD3E57D"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3CB6F4F" w14:textId="77777777" w:rsidR="00CA3632" w:rsidRPr="00CA3632" w:rsidRDefault="00CA3632" w:rsidP="00CA3632">
            <w:pPr>
              <w:rPr>
                <w:sz w:val="24"/>
                <w:szCs w:val="24"/>
              </w:rPr>
            </w:pPr>
            <w:r w:rsidRPr="00CA3632">
              <w:rPr>
                <w:rFonts w:ascii="Times New Roman" w:hAnsi="Times New Roman" w:hint="cs"/>
                <w:sz w:val="24"/>
                <w:szCs w:val="24"/>
                <w:rtl/>
                <w:lang w:bidi="ar-IQ"/>
              </w:rPr>
              <w:t>الثانية</w:t>
            </w:r>
          </w:p>
        </w:tc>
        <w:tc>
          <w:tcPr>
            <w:tcW w:w="1407" w:type="dxa"/>
          </w:tcPr>
          <w:p w14:paraId="1E79F6C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Times New Roman" w:hAnsi="Times New Roman" w:cs="Times New Roman"/>
                <w:sz w:val="24"/>
                <w:szCs w:val="24"/>
              </w:rPr>
              <w:t>219 E LS -2</w:t>
            </w:r>
          </w:p>
        </w:tc>
        <w:tc>
          <w:tcPr>
            <w:tcW w:w="1549" w:type="dxa"/>
            <w:tcBorders>
              <w:right w:val="single" w:sz="4" w:space="0" w:color="auto"/>
            </w:tcBorders>
          </w:tcPr>
          <w:p w14:paraId="47FDECCA"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الاصغاء والتحدث</w:t>
            </w:r>
          </w:p>
        </w:tc>
        <w:tc>
          <w:tcPr>
            <w:tcW w:w="2051" w:type="dxa"/>
            <w:tcBorders>
              <w:left w:val="single" w:sz="4" w:space="0" w:color="auto"/>
            </w:tcBorders>
          </w:tcPr>
          <w:p w14:paraId="7371E4CF"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Listening and Speaking -</w:t>
            </w:r>
            <w:r w:rsidRPr="00CA3632">
              <w:rPr>
                <w:rFonts w:ascii="Times New Roman" w:eastAsia="Calibri" w:hAnsi="Times New Roman" w:cs="Times New Roman" w:hint="cs"/>
                <w:sz w:val="24"/>
                <w:szCs w:val="24"/>
                <w:rtl/>
                <w:lang w:bidi="ar-IQ"/>
              </w:rPr>
              <w:t>3</w:t>
            </w:r>
          </w:p>
        </w:tc>
        <w:tc>
          <w:tcPr>
            <w:tcW w:w="1350" w:type="dxa"/>
            <w:tcBorders>
              <w:right w:val="single" w:sz="4" w:space="0" w:color="auto"/>
            </w:tcBorders>
          </w:tcPr>
          <w:p w14:paraId="7363DAD3"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58CEB3C8"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47BB4985"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8179A1E" w14:textId="77777777" w:rsidR="00CA3632" w:rsidRPr="00CA3632" w:rsidRDefault="00CA3632" w:rsidP="00CA3632">
            <w:pPr>
              <w:tabs>
                <w:tab w:val="left" w:pos="3538"/>
                <w:tab w:val="center" w:pos="4153"/>
              </w:tabs>
              <w:bidi w:val="0"/>
              <w:ind w:left="720"/>
              <w:contextualSpacing/>
              <w:jc w:val="center"/>
              <w:rPr>
                <w:rFonts w:ascii="Times New Roman" w:hAnsi="Times New Roman"/>
                <w:sz w:val="24"/>
                <w:szCs w:val="24"/>
                <w:rtl/>
                <w:lang w:bidi="ar-IQ"/>
              </w:rPr>
            </w:pPr>
            <w:r w:rsidRPr="00CA3632">
              <w:rPr>
                <w:rFonts w:ascii="Times New Roman" w:hAnsi="Times New Roman" w:hint="cs"/>
                <w:sz w:val="24"/>
                <w:szCs w:val="24"/>
                <w:rtl/>
                <w:lang w:bidi="ar-IQ"/>
              </w:rPr>
              <w:t>الثانية</w:t>
            </w:r>
          </w:p>
        </w:tc>
        <w:tc>
          <w:tcPr>
            <w:tcW w:w="1407" w:type="dxa"/>
          </w:tcPr>
          <w:p w14:paraId="7C80431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220 E IAW</w:t>
            </w:r>
          </w:p>
        </w:tc>
        <w:tc>
          <w:tcPr>
            <w:tcW w:w="1549" w:type="dxa"/>
            <w:tcBorders>
              <w:right w:val="single" w:sz="4" w:space="0" w:color="auto"/>
            </w:tcBorders>
          </w:tcPr>
          <w:p w14:paraId="5F9AD386"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 xml:space="preserve">مقدمة الى الكتابة الاكاديمية </w:t>
            </w:r>
          </w:p>
        </w:tc>
        <w:tc>
          <w:tcPr>
            <w:tcW w:w="2051" w:type="dxa"/>
            <w:tcBorders>
              <w:left w:val="single" w:sz="4" w:space="0" w:color="auto"/>
            </w:tcBorders>
          </w:tcPr>
          <w:p w14:paraId="51B1936C"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An Introduction to Academic Writing</w:t>
            </w:r>
          </w:p>
        </w:tc>
        <w:tc>
          <w:tcPr>
            <w:tcW w:w="1350" w:type="dxa"/>
            <w:tcBorders>
              <w:right w:val="single" w:sz="4" w:space="0" w:color="auto"/>
            </w:tcBorders>
          </w:tcPr>
          <w:p w14:paraId="2471649D"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2D2D8E5D"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0D02CFF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70054F2" w14:textId="77777777" w:rsidR="00CA3632" w:rsidRPr="00CA3632" w:rsidRDefault="00CA3632" w:rsidP="00CA3632">
            <w:r w:rsidRPr="00CA3632">
              <w:rPr>
                <w:rFonts w:ascii="Times New Roman" w:hAnsi="Times New Roman" w:hint="cs"/>
                <w:sz w:val="24"/>
                <w:szCs w:val="24"/>
                <w:rtl/>
                <w:lang w:bidi="ar-IQ"/>
              </w:rPr>
              <w:t>الثانية</w:t>
            </w:r>
          </w:p>
        </w:tc>
        <w:tc>
          <w:tcPr>
            <w:tcW w:w="1407" w:type="dxa"/>
          </w:tcPr>
          <w:p w14:paraId="62C7BBC0"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A3632">
              <w:rPr>
                <w:rFonts w:ascii="Times New Roman" w:eastAsia="Calibri" w:hAnsi="Times New Roman" w:cs="Times New Roman"/>
                <w:sz w:val="24"/>
                <w:szCs w:val="24"/>
              </w:rPr>
              <w:t>221 E CP</w:t>
            </w:r>
          </w:p>
        </w:tc>
        <w:tc>
          <w:tcPr>
            <w:tcW w:w="1549" w:type="dxa"/>
            <w:tcBorders>
              <w:right w:val="single" w:sz="4" w:space="0" w:color="auto"/>
            </w:tcBorders>
          </w:tcPr>
          <w:p w14:paraId="237AAE10"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hint="cs"/>
                <w:rtl/>
                <w:lang w:bidi="ar-IQ"/>
              </w:rPr>
              <w:t>الشعر من القرن السادس عشر للقرن الثامن عشر</w:t>
            </w:r>
            <w:r w:rsidRPr="00CA3632">
              <w:rPr>
                <w:rFonts w:ascii="Times New Roman" w:eastAsia="Calibri" w:hAnsi="Times New Roman" w:cs="Times New Roman"/>
                <w:sz w:val="24"/>
                <w:szCs w:val="24"/>
                <w:rtl/>
                <w:lang w:bidi="ar-IQ"/>
              </w:rPr>
              <w:t xml:space="preserve"> </w:t>
            </w:r>
          </w:p>
        </w:tc>
        <w:tc>
          <w:tcPr>
            <w:tcW w:w="2051" w:type="dxa"/>
            <w:tcBorders>
              <w:left w:val="single" w:sz="4" w:space="0" w:color="auto"/>
            </w:tcBorders>
          </w:tcPr>
          <w:p w14:paraId="34745236"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16</w:t>
            </w:r>
            <w:r w:rsidRPr="00CA3632">
              <w:rPr>
                <w:rFonts w:ascii="Times New Roman" w:eastAsia="Calibri" w:hAnsi="Times New Roman" w:cs="Times New Roman"/>
                <w:sz w:val="24"/>
                <w:szCs w:val="24"/>
                <w:vertAlign w:val="superscript"/>
                <w:lang w:bidi="ar-IQ"/>
              </w:rPr>
              <w:t>th</w:t>
            </w:r>
            <w:r w:rsidRPr="00CA3632">
              <w:rPr>
                <w:rFonts w:ascii="Times New Roman" w:eastAsia="Calibri" w:hAnsi="Times New Roman" w:cs="Times New Roman"/>
                <w:sz w:val="24"/>
                <w:szCs w:val="24"/>
                <w:lang w:bidi="ar-IQ"/>
              </w:rPr>
              <w:t xml:space="preserve"> to 18</w:t>
            </w:r>
            <w:r w:rsidRPr="00CA3632">
              <w:rPr>
                <w:rFonts w:ascii="Times New Roman" w:eastAsia="Calibri" w:hAnsi="Times New Roman" w:cs="Times New Roman"/>
                <w:sz w:val="24"/>
                <w:szCs w:val="24"/>
                <w:vertAlign w:val="superscript"/>
                <w:lang w:bidi="ar-IQ"/>
              </w:rPr>
              <w:t>th</w:t>
            </w:r>
            <w:r w:rsidRPr="00CA3632">
              <w:rPr>
                <w:rFonts w:ascii="Times New Roman" w:eastAsia="Calibri" w:hAnsi="Times New Roman" w:cs="Times New Roman"/>
                <w:sz w:val="24"/>
                <w:szCs w:val="24"/>
                <w:lang w:bidi="ar-IQ"/>
              </w:rPr>
              <w:t xml:space="preserve"> Century Poetry</w:t>
            </w:r>
          </w:p>
        </w:tc>
        <w:tc>
          <w:tcPr>
            <w:tcW w:w="1350" w:type="dxa"/>
            <w:tcBorders>
              <w:right w:val="single" w:sz="4" w:space="0" w:color="auto"/>
            </w:tcBorders>
          </w:tcPr>
          <w:p w14:paraId="6D82B682"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4AA091B6"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3A635D2B"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FF09F81" w14:textId="77777777" w:rsidR="00CA3632" w:rsidRPr="00CA3632" w:rsidRDefault="00CA3632" w:rsidP="00CA3632">
            <w:pPr>
              <w:rPr>
                <w:sz w:val="24"/>
                <w:szCs w:val="24"/>
              </w:rPr>
            </w:pPr>
            <w:r w:rsidRPr="00CA3632">
              <w:rPr>
                <w:rFonts w:ascii="Times New Roman" w:hAnsi="Times New Roman" w:hint="cs"/>
                <w:sz w:val="24"/>
                <w:szCs w:val="24"/>
                <w:rtl/>
                <w:lang w:bidi="ar-IQ"/>
              </w:rPr>
              <w:t>الثانية</w:t>
            </w:r>
          </w:p>
        </w:tc>
        <w:tc>
          <w:tcPr>
            <w:tcW w:w="1407" w:type="dxa"/>
          </w:tcPr>
          <w:p w14:paraId="0D23E5DE"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222 E AR</w:t>
            </w:r>
          </w:p>
        </w:tc>
        <w:tc>
          <w:tcPr>
            <w:tcW w:w="1549" w:type="dxa"/>
            <w:tcBorders>
              <w:right w:val="single" w:sz="4" w:space="0" w:color="auto"/>
            </w:tcBorders>
          </w:tcPr>
          <w:p w14:paraId="35362C7F"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القراءة الحديثة</w:t>
            </w:r>
          </w:p>
        </w:tc>
        <w:tc>
          <w:tcPr>
            <w:tcW w:w="2051" w:type="dxa"/>
            <w:tcBorders>
              <w:left w:val="single" w:sz="4" w:space="0" w:color="auto"/>
            </w:tcBorders>
          </w:tcPr>
          <w:p w14:paraId="7A55DC79"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Advanced Reading</w:t>
            </w:r>
          </w:p>
        </w:tc>
        <w:tc>
          <w:tcPr>
            <w:tcW w:w="1350" w:type="dxa"/>
            <w:tcBorders>
              <w:right w:val="single" w:sz="4" w:space="0" w:color="auto"/>
            </w:tcBorders>
          </w:tcPr>
          <w:p w14:paraId="4AF81414"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2A272280"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2EB67BDA"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0FA1E34"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الثانية</w:t>
            </w:r>
          </w:p>
        </w:tc>
        <w:tc>
          <w:tcPr>
            <w:tcW w:w="1407" w:type="dxa"/>
          </w:tcPr>
          <w:p w14:paraId="666573BA"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A3632">
              <w:rPr>
                <w:rFonts w:ascii="Calibri" w:eastAsia="Times New Roman" w:hAnsi="Calibri" w:cs="Arial"/>
                <w:b/>
                <w:bCs/>
                <w:color w:val="000000"/>
                <w:lang w:bidi="ar-IQ"/>
              </w:rPr>
              <w:t>232E Sp</w:t>
            </w:r>
          </w:p>
        </w:tc>
        <w:tc>
          <w:tcPr>
            <w:tcW w:w="1549" w:type="dxa"/>
            <w:tcBorders>
              <w:right w:val="single" w:sz="4" w:space="0" w:color="auto"/>
            </w:tcBorders>
          </w:tcPr>
          <w:p w14:paraId="5D15814F"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hint="cs"/>
                <w:sz w:val="24"/>
                <w:szCs w:val="24"/>
                <w:rtl/>
                <w:lang w:bidi="ar-IQ"/>
              </w:rPr>
              <w:t>رياضة</w:t>
            </w:r>
          </w:p>
        </w:tc>
        <w:tc>
          <w:tcPr>
            <w:tcW w:w="2051" w:type="dxa"/>
            <w:tcBorders>
              <w:left w:val="single" w:sz="4" w:space="0" w:color="auto"/>
            </w:tcBorders>
          </w:tcPr>
          <w:p w14:paraId="1D0E8C44"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 xml:space="preserve">Sport </w:t>
            </w:r>
          </w:p>
        </w:tc>
        <w:tc>
          <w:tcPr>
            <w:tcW w:w="1350" w:type="dxa"/>
            <w:tcBorders>
              <w:right w:val="single" w:sz="4" w:space="0" w:color="auto"/>
            </w:tcBorders>
          </w:tcPr>
          <w:p w14:paraId="5227DB01"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lang w:bidi="ar-IQ"/>
              </w:rPr>
            </w:pPr>
            <w:r w:rsidRPr="00CA3632">
              <w:rPr>
                <w:rFonts w:ascii="Calibri" w:eastAsia="Calibri" w:hAnsi="Calibri" w:cs="Arial" w:hint="cs"/>
                <w:sz w:val="24"/>
                <w:szCs w:val="24"/>
                <w:rtl/>
                <w:lang w:bidi="ar-IQ"/>
              </w:rPr>
              <w:t>-</w:t>
            </w:r>
          </w:p>
        </w:tc>
        <w:tc>
          <w:tcPr>
            <w:tcW w:w="2520" w:type="dxa"/>
            <w:tcBorders>
              <w:left w:val="single" w:sz="4" w:space="0" w:color="auto"/>
            </w:tcBorders>
          </w:tcPr>
          <w:p w14:paraId="5E098815"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lang w:bidi="ar-IQ"/>
              </w:rPr>
            </w:pPr>
            <w:r w:rsidRPr="00CA3632">
              <w:rPr>
                <w:rFonts w:ascii="Calibri" w:eastAsia="Calibri" w:hAnsi="Calibri" w:cs="Arial"/>
                <w:sz w:val="24"/>
                <w:szCs w:val="24"/>
                <w:lang w:bidi="ar-IQ"/>
              </w:rPr>
              <w:t>1</w:t>
            </w:r>
          </w:p>
        </w:tc>
      </w:tr>
      <w:tr w:rsidR="00CA3632" w:rsidRPr="00CA3632" w14:paraId="486CF5A6"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29BA1517" w14:textId="77777777" w:rsidR="00CA3632" w:rsidRPr="00CA3632" w:rsidRDefault="00CA3632" w:rsidP="00CA3632">
            <w:pPr>
              <w:jc w:val="center"/>
              <w:rPr>
                <w:sz w:val="24"/>
                <w:szCs w:val="24"/>
                <w:rtl/>
                <w:lang w:bidi="ar-IQ"/>
              </w:rPr>
            </w:pPr>
          </w:p>
          <w:p w14:paraId="62C7E45A" w14:textId="77777777" w:rsidR="00CA3632" w:rsidRPr="00CA3632" w:rsidRDefault="00CA3632" w:rsidP="00CA3632">
            <w:pPr>
              <w:jc w:val="center"/>
              <w:rPr>
                <w:sz w:val="24"/>
                <w:szCs w:val="24"/>
                <w:rtl/>
              </w:rPr>
            </w:pPr>
          </w:p>
          <w:p w14:paraId="29903819" w14:textId="77777777" w:rsidR="00CA3632" w:rsidRPr="00CA3632" w:rsidRDefault="00CA3632" w:rsidP="00CA3632">
            <w:pPr>
              <w:jc w:val="center"/>
              <w:rPr>
                <w:sz w:val="24"/>
                <w:szCs w:val="24"/>
                <w:rtl/>
              </w:rPr>
            </w:pPr>
            <w:r w:rsidRPr="00CA3632">
              <w:rPr>
                <w:rFonts w:hint="cs"/>
                <w:sz w:val="24"/>
                <w:szCs w:val="24"/>
                <w:rtl/>
              </w:rPr>
              <w:t>المستوى الثالث</w:t>
            </w:r>
          </w:p>
          <w:p w14:paraId="1CC4E409" w14:textId="77777777" w:rsidR="00CA3632" w:rsidRPr="00CA3632" w:rsidRDefault="00CA3632" w:rsidP="00CA3632">
            <w:pPr>
              <w:jc w:val="center"/>
              <w:rPr>
                <w:sz w:val="24"/>
                <w:szCs w:val="24"/>
                <w:rtl/>
                <w:lang w:bidi="ar-IQ"/>
              </w:rPr>
            </w:pPr>
          </w:p>
        </w:tc>
      </w:tr>
      <w:tr w:rsidR="00CA3632" w:rsidRPr="00CA3632" w14:paraId="28CF039F"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718CCFB" w14:textId="77777777" w:rsidR="00CA3632" w:rsidRPr="00CA3632" w:rsidRDefault="00CA3632" w:rsidP="00CA3632">
            <w:pPr>
              <w:rPr>
                <w:rFonts w:ascii="Times New Roman" w:hAnsi="Times New Roman"/>
                <w:sz w:val="24"/>
                <w:szCs w:val="24"/>
                <w:rtl/>
                <w:lang w:bidi="ar-IQ"/>
              </w:rPr>
            </w:pPr>
          </w:p>
        </w:tc>
        <w:tc>
          <w:tcPr>
            <w:tcW w:w="1407" w:type="dxa"/>
          </w:tcPr>
          <w:p w14:paraId="2D7C6D56"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549" w:type="dxa"/>
            <w:tcBorders>
              <w:right w:val="single" w:sz="4" w:space="0" w:color="auto"/>
            </w:tcBorders>
          </w:tcPr>
          <w:p w14:paraId="197B3FE8"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p>
        </w:tc>
        <w:tc>
          <w:tcPr>
            <w:tcW w:w="2051" w:type="dxa"/>
            <w:tcBorders>
              <w:left w:val="single" w:sz="4" w:space="0" w:color="auto"/>
            </w:tcBorders>
          </w:tcPr>
          <w:p w14:paraId="284F5B95"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lang w:bidi="ar-IQ"/>
              </w:rPr>
            </w:pPr>
          </w:p>
        </w:tc>
        <w:tc>
          <w:tcPr>
            <w:tcW w:w="1350" w:type="dxa"/>
            <w:tcBorders>
              <w:right w:val="single" w:sz="4" w:space="0" w:color="auto"/>
            </w:tcBorders>
          </w:tcPr>
          <w:p w14:paraId="077934BB"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p>
        </w:tc>
        <w:tc>
          <w:tcPr>
            <w:tcW w:w="2520" w:type="dxa"/>
            <w:tcBorders>
              <w:left w:val="single" w:sz="4" w:space="0" w:color="auto"/>
            </w:tcBorders>
          </w:tcPr>
          <w:p w14:paraId="4FE895FE"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lang w:bidi="ar-IQ"/>
              </w:rPr>
            </w:pPr>
          </w:p>
        </w:tc>
      </w:tr>
      <w:tr w:rsidR="00CA3632" w:rsidRPr="00CA3632" w14:paraId="78BA7D79"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8CAB624" w14:textId="77777777" w:rsidR="00CA3632" w:rsidRPr="00CA3632" w:rsidRDefault="00CA3632" w:rsidP="00CA3632">
            <w:pPr>
              <w:tabs>
                <w:tab w:val="left" w:pos="3538"/>
                <w:tab w:val="center" w:pos="4153"/>
              </w:tabs>
              <w:bidi w:val="0"/>
              <w:ind w:left="720"/>
              <w:contextualSpacing/>
              <w:jc w:val="center"/>
              <w:rPr>
                <w:rFonts w:ascii="Times New Roman" w:hAnsi="Times New Roman"/>
                <w:sz w:val="24"/>
                <w:szCs w:val="24"/>
                <w:rtl/>
                <w:lang w:bidi="ar-IQ"/>
              </w:rPr>
            </w:pPr>
            <w:r w:rsidRPr="00CA3632">
              <w:rPr>
                <w:rFonts w:ascii="Times New Roman" w:hAnsi="Times New Roman" w:hint="cs"/>
                <w:sz w:val="24"/>
                <w:szCs w:val="24"/>
                <w:rtl/>
                <w:lang w:bidi="ar-IQ"/>
              </w:rPr>
              <w:t>الثالثة</w:t>
            </w:r>
          </w:p>
        </w:tc>
        <w:tc>
          <w:tcPr>
            <w:tcW w:w="1407" w:type="dxa"/>
          </w:tcPr>
          <w:p w14:paraId="03BA5295"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323  E LS</w:t>
            </w:r>
          </w:p>
        </w:tc>
        <w:tc>
          <w:tcPr>
            <w:tcW w:w="1549" w:type="dxa"/>
            <w:tcBorders>
              <w:right w:val="single" w:sz="4" w:space="0" w:color="auto"/>
            </w:tcBorders>
          </w:tcPr>
          <w:p w14:paraId="1DFEC6E4"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المحادثة</w:t>
            </w:r>
          </w:p>
        </w:tc>
        <w:tc>
          <w:tcPr>
            <w:tcW w:w="2051" w:type="dxa"/>
            <w:tcBorders>
              <w:left w:val="single" w:sz="4" w:space="0" w:color="auto"/>
            </w:tcBorders>
          </w:tcPr>
          <w:p w14:paraId="5220EB79"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Calibri" w:eastAsia="Times New Roman" w:hAnsi="Calibri" w:cs="Arial"/>
                <w:b/>
                <w:bCs/>
              </w:rPr>
              <w:t>Listening and Speaking -</w:t>
            </w:r>
          </w:p>
        </w:tc>
        <w:tc>
          <w:tcPr>
            <w:tcW w:w="1350" w:type="dxa"/>
            <w:tcBorders>
              <w:right w:val="single" w:sz="4" w:space="0" w:color="auto"/>
            </w:tcBorders>
          </w:tcPr>
          <w:p w14:paraId="53F66835"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w:t>
            </w:r>
          </w:p>
        </w:tc>
        <w:tc>
          <w:tcPr>
            <w:tcW w:w="2520" w:type="dxa"/>
            <w:tcBorders>
              <w:left w:val="single" w:sz="4" w:space="0" w:color="auto"/>
            </w:tcBorders>
          </w:tcPr>
          <w:p w14:paraId="2F089EA2"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2</w:t>
            </w:r>
          </w:p>
        </w:tc>
      </w:tr>
      <w:tr w:rsidR="00CA3632" w:rsidRPr="00CA3632" w14:paraId="3A2C064A"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56C75E2"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4CF31A5F"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color w:val="000000"/>
                <w:lang w:bidi="ar-IQ"/>
              </w:rPr>
              <w:t>324 E IL</w:t>
            </w:r>
          </w:p>
        </w:tc>
        <w:tc>
          <w:tcPr>
            <w:tcW w:w="1549" w:type="dxa"/>
            <w:tcBorders>
              <w:right w:val="single" w:sz="4" w:space="0" w:color="auto"/>
            </w:tcBorders>
          </w:tcPr>
          <w:p w14:paraId="25477BFD"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 xml:space="preserve">مقدمة للغة </w:t>
            </w:r>
          </w:p>
        </w:tc>
        <w:tc>
          <w:tcPr>
            <w:tcW w:w="2051" w:type="dxa"/>
            <w:tcBorders>
              <w:left w:val="single" w:sz="4" w:space="0" w:color="auto"/>
            </w:tcBorders>
          </w:tcPr>
          <w:p w14:paraId="426C6BB5"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Calibri" w:eastAsia="Times New Roman" w:hAnsi="Calibri" w:cs="Arial"/>
                <w:b/>
                <w:bCs/>
              </w:rPr>
              <w:t xml:space="preserve">Introduction to   Linguistics  </w:t>
            </w:r>
          </w:p>
        </w:tc>
        <w:tc>
          <w:tcPr>
            <w:tcW w:w="1350" w:type="dxa"/>
            <w:tcBorders>
              <w:right w:val="single" w:sz="4" w:space="0" w:color="auto"/>
            </w:tcBorders>
          </w:tcPr>
          <w:p w14:paraId="546CCD94"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6D1783E6"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7F596D77"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FA28E9"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29005F4B"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lang w:bidi="ar-IQ"/>
              </w:rPr>
              <w:t>325 EPCI</w:t>
            </w:r>
          </w:p>
        </w:tc>
        <w:tc>
          <w:tcPr>
            <w:tcW w:w="1549" w:type="dxa"/>
            <w:tcBorders>
              <w:right w:val="single" w:sz="4" w:space="0" w:color="auto"/>
            </w:tcBorders>
          </w:tcPr>
          <w:p w14:paraId="0E548243"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b/>
                <w:bCs/>
                <w:sz w:val="24"/>
                <w:szCs w:val="24"/>
                <w:rtl/>
                <w:lang w:bidi="ar-IQ"/>
              </w:rPr>
              <w:t xml:space="preserve">طرائق </w:t>
            </w:r>
            <w:r w:rsidRPr="00CA3632">
              <w:rPr>
                <w:rFonts w:ascii="Times New Roman" w:eastAsia="Calibri" w:hAnsi="Times New Roman" w:cs="Times New Roman" w:hint="cs"/>
                <w:b/>
                <w:bCs/>
                <w:sz w:val="24"/>
                <w:szCs w:val="24"/>
                <w:rtl/>
                <w:lang w:bidi="ar-IQ"/>
              </w:rPr>
              <w:t>ال</w:t>
            </w:r>
            <w:r w:rsidRPr="00CA3632">
              <w:rPr>
                <w:rFonts w:ascii="Times New Roman" w:eastAsia="Calibri" w:hAnsi="Times New Roman" w:cs="Times New Roman"/>
                <w:b/>
                <w:bCs/>
                <w:sz w:val="24"/>
                <w:szCs w:val="24"/>
                <w:rtl/>
                <w:lang w:bidi="ar-IQ"/>
              </w:rPr>
              <w:t>تدريس</w:t>
            </w:r>
            <w:r w:rsidRPr="00CA3632">
              <w:rPr>
                <w:rFonts w:ascii="Times New Roman" w:eastAsia="Calibri" w:hAnsi="Times New Roman" w:cs="Times New Roman" w:hint="cs"/>
                <w:b/>
                <w:bCs/>
                <w:sz w:val="24"/>
                <w:szCs w:val="24"/>
                <w:rtl/>
                <w:lang w:bidi="ar-IQ"/>
              </w:rPr>
              <w:t xml:space="preserve"> والمناهج الحديثة  </w:t>
            </w:r>
          </w:p>
        </w:tc>
        <w:tc>
          <w:tcPr>
            <w:tcW w:w="2051" w:type="dxa"/>
            <w:tcBorders>
              <w:left w:val="single" w:sz="4" w:space="0" w:color="auto"/>
            </w:tcBorders>
          </w:tcPr>
          <w:p w14:paraId="5B15F8C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Times New Roman" w:hAnsi="Times New Roman" w:cs="Times New Roman"/>
                <w:b/>
                <w:bCs/>
                <w:lang w:bidi="ar-IQ"/>
              </w:rPr>
              <w:t xml:space="preserve">Pedagogy and curriculum innovation     </w:t>
            </w:r>
          </w:p>
        </w:tc>
        <w:tc>
          <w:tcPr>
            <w:tcW w:w="1350" w:type="dxa"/>
            <w:tcBorders>
              <w:right w:val="single" w:sz="4" w:space="0" w:color="auto"/>
            </w:tcBorders>
          </w:tcPr>
          <w:p w14:paraId="74F63CEA"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258BCD8D"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r>
      <w:tr w:rsidR="00CA3632" w:rsidRPr="00CA3632" w14:paraId="30C72131"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4C966DE" w14:textId="77777777" w:rsidR="00CA3632" w:rsidRPr="00CA3632" w:rsidRDefault="00CA3632" w:rsidP="00CA3632">
            <w:pPr>
              <w:rPr>
                <w:sz w:val="24"/>
                <w:szCs w:val="24"/>
                <w:rtl/>
              </w:rPr>
            </w:pPr>
            <w:r w:rsidRPr="00CA3632">
              <w:rPr>
                <w:rFonts w:hint="cs"/>
                <w:sz w:val="24"/>
                <w:szCs w:val="24"/>
                <w:rtl/>
              </w:rPr>
              <w:t>الثالثة</w:t>
            </w:r>
          </w:p>
        </w:tc>
        <w:tc>
          <w:tcPr>
            <w:tcW w:w="1407" w:type="dxa"/>
          </w:tcPr>
          <w:p w14:paraId="5D7C1735"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lang w:bidi="ar-IQ"/>
              </w:rPr>
              <w:t xml:space="preserve">326 E </w:t>
            </w:r>
            <w:r w:rsidRPr="00CA3632">
              <w:rPr>
                <w:rFonts w:ascii="Calibri" w:eastAsia="Times New Roman" w:hAnsi="Calibri" w:cs="Arial"/>
                <w:b/>
                <w:bCs/>
                <w:color w:val="000000"/>
                <w:lang w:bidi="ar-IQ"/>
              </w:rPr>
              <w:t>PGEG</w:t>
            </w:r>
          </w:p>
        </w:tc>
        <w:tc>
          <w:tcPr>
            <w:tcW w:w="1549" w:type="dxa"/>
            <w:tcBorders>
              <w:right w:val="single" w:sz="4" w:space="0" w:color="auto"/>
            </w:tcBorders>
          </w:tcPr>
          <w:p w14:paraId="7C932DCF"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Pr>
            </w:pPr>
            <w:r w:rsidRPr="00CA3632">
              <w:rPr>
                <w:rFonts w:ascii="Times New Roman" w:eastAsia="Calibri" w:hAnsi="Times New Roman" w:cs="Times New Roman" w:hint="cs"/>
                <w:b/>
                <w:bCs/>
                <w:sz w:val="24"/>
                <w:szCs w:val="24"/>
                <w:rtl/>
              </w:rPr>
              <w:t>ارشاد وصحة نفسية</w:t>
            </w:r>
          </w:p>
        </w:tc>
        <w:tc>
          <w:tcPr>
            <w:tcW w:w="2051" w:type="dxa"/>
            <w:tcBorders>
              <w:left w:val="single" w:sz="4" w:space="0" w:color="auto"/>
            </w:tcBorders>
          </w:tcPr>
          <w:p w14:paraId="35514B12"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Arial" w:eastAsia="Times New Roman" w:hAnsi="Arial" w:cs="Simplified Arabic"/>
                <w:b/>
                <w:bCs/>
                <w:lang w:bidi="ar-IQ"/>
              </w:rPr>
              <w:t xml:space="preserve">Guidance Psychology health </w:t>
            </w:r>
          </w:p>
        </w:tc>
        <w:tc>
          <w:tcPr>
            <w:tcW w:w="1350" w:type="dxa"/>
            <w:tcBorders>
              <w:right w:val="single" w:sz="4" w:space="0" w:color="auto"/>
            </w:tcBorders>
          </w:tcPr>
          <w:p w14:paraId="0AB9C889"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144EDED4"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47E2E0F9"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25114CA"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5B9767DE"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color w:val="000000"/>
                <w:lang w:bidi="ar-IQ"/>
              </w:rPr>
              <w:t>327 E CGE</w:t>
            </w:r>
          </w:p>
        </w:tc>
        <w:tc>
          <w:tcPr>
            <w:tcW w:w="1549" w:type="dxa"/>
            <w:tcBorders>
              <w:right w:val="single" w:sz="4" w:space="0" w:color="auto"/>
            </w:tcBorders>
          </w:tcPr>
          <w:p w14:paraId="5A788B5C"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hint="cs"/>
                <w:b/>
                <w:bCs/>
                <w:sz w:val="24"/>
                <w:szCs w:val="24"/>
                <w:rtl/>
                <w:lang w:bidi="ar-IQ"/>
              </w:rPr>
              <w:t>النحوالانكليزي المعاصر</w:t>
            </w:r>
          </w:p>
        </w:tc>
        <w:tc>
          <w:tcPr>
            <w:tcW w:w="2051" w:type="dxa"/>
            <w:tcBorders>
              <w:left w:val="single" w:sz="4" w:space="0" w:color="auto"/>
            </w:tcBorders>
          </w:tcPr>
          <w:p w14:paraId="5D872ED9"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b/>
                <w:bCs/>
                <w:sz w:val="24"/>
                <w:szCs w:val="24"/>
                <w:lang w:bidi="ar-IQ"/>
              </w:rPr>
              <w:t>Contemporary Grammar of English</w:t>
            </w:r>
          </w:p>
        </w:tc>
        <w:tc>
          <w:tcPr>
            <w:tcW w:w="1350" w:type="dxa"/>
            <w:tcBorders>
              <w:right w:val="single" w:sz="4" w:space="0" w:color="auto"/>
            </w:tcBorders>
          </w:tcPr>
          <w:p w14:paraId="261D2049"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lang w:bidi="ar-IQ"/>
              </w:rPr>
            </w:pPr>
            <w:r w:rsidRPr="00CA3632">
              <w:rPr>
                <w:rFonts w:ascii="Calibri" w:eastAsia="Calibri" w:hAnsi="Calibri" w:cs="Arial"/>
                <w:sz w:val="24"/>
                <w:szCs w:val="24"/>
              </w:rPr>
              <w:t>2</w:t>
            </w:r>
          </w:p>
        </w:tc>
        <w:tc>
          <w:tcPr>
            <w:tcW w:w="2520" w:type="dxa"/>
            <w:tcBorders>
              <w:left w:val="single" w:sz="4" w:space="0" w:color="auto"/>
            </w:tcBorders>
          </w:tcPr>
          <w:p w14:paraId="466C681C"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0E4EE2DB"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5DD9263"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0045C951"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color w:val="000000"/>
                <w:lang w:bidi="ar-IQ"/>
              </w:rPr>
              <w:t>328 E RDC</w:t>
            </w:r>
          </w:p>
        </w:tc>
        <w:tc>
          <w:tcPr>
            <w:tcW w:w="1549" w:type="dxa"/>
            <w:tcBorders>
              <w:right w:val="single" w:sz="4" w:space="0" w:color="auto"/>
            </w:tcBorders>
          </w:tcPr>
          <w:p w14:paraId="1048EAB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hint="cs"/>
                <w:b/>
                <w:bCs/>
                <w:sz w:val="24"/>
                <w:szCs w:val="24"/>
                <w:rtl/>
                <w:lang w:bidi="ar-IQ"/>
              </w:rPr>
              <w:t xml:space="preserve">مسرحيات عصر النهضة القرن السادس عشر الى الثامن عشر </w:t>
            </w:r>
          </w:p>
        </w:tc>
        <w:tc>
          <w:tcPr>
            <w:tcW w:w="2051" w:type="dxa"/>
            <w:tcBorders>
              <w:left w:val="single" w:sz="4" w:space="0" w:color="auto"/>
            </w:tcBorders>
          </w:tcPr>
          <w:p w14:paraId="586224FC"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Calibri" w:eastAsia="Times New Roman" w:hAnsi="Calibri" w:cs="Arial"/>
                <w:b/>
                <w:bCs/>
              </w:rPr>
              <w:t>Renaissance Drama 16-18</w:t>
            </w:r>
            <w:r w:rsidRPr="00CA3632">
              <w:rPr>
                <w:rFonts w:ascii="Calibri" w:eastAsia="Times New Roman" w:hAnsi="Calibri" w:cs="Arial"/>
                <w:b/>
                <w:bCs/>
                <w:vertAlign w:val="superscript"/>
              </w:rPr>
              <w:t>th</w:t>
            </w:r>
            <w:r w:rsidRPr="00CA3632">
              <w:rPr>
                <w:rFonts w:ascii="Calibri" w:eastAsia="Times New Roman" w:hAnsi="Calibri" w:cs="Arial"/>
                <w:b/>
                <w:bCs/>
              </w:rPr>
              <w:t xml:space="preserve"> Century</w:t>
            </w:r>
          </w:p>
        </w:tc>
        <w:tc>
          <w:tcPr>
            <w:tcW w:w="1350" w:type="dxa"/>
            <w:tcBorders>
              <w:right w:val="single" w:sz="4" w:space="0" w:color="auto"/>
            </w:tcBorders>
          </w:tcPr>
          <w:p w14:paraId="4831B4F7"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5F8367B"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3A8F370A"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3619AB1"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52783571"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 xml:space="preserve">  329 </w:t>
            </w:r>
            <w:r w:rsidRPr="00CA3632">
              <w:rPr>
                <w:rFonts w:ascii="Calibri" w:eastAsia="Times New Roman" w:hAnsi="Calibri" w:cs="Arial"/>
                <w:b/>
                <w:bCs/>
                <w:color w:val="000000"/>
                <w:lang w:bidi="ar-IQ"/>
              </w:rPr>
              <w:t>EVN</w:t>
            </w:r>
          </w:p>
        </w:tc>
        <w:tc>
          <w:tcPr>
            <w:tcW w:w="1549" w:type="dxa"/>
            <w:tcBorders>
              <w:right w:val="single" w:sz="4" w:space="0" w:color="auto"/>
            </w:tcBorders>
          </w:tcPr>
          <w:p w14:paraId="68A71248"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hint="cs"/>
                <w:b/>
                <w:bCs/>
                <w:sz w:val="24"/>
                <w:szCs w:val="24"/>
                <w:rtl/>
                <w:lang w:bidi="ar-IQ"/>
              </w:rPr>
              <w:t>الرواية الفكتورية من 1830-1900</w:t>
            </w:r>
          </w:p>
        </w:tc>
        <w:tc>
          <w:tcPr>
            <w:tcW w:w="2051" w:type="dxa"/>
            <w:tcBorders>
              <w:left w:val="single" w:sz="4" w:space="0" w:color="auto"/>
            </w:tcBorders>
          </w:tcPr>
          <w:p w14:paraId="6C753303"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Calibri" w:eastAsia="Times New Roman" w:hAnsi="Calibri" w:cs="Arial"/>
                <w:b/>
                <w:bCs/>
              </w:rPr>
              <w:t>Victorian Novel 1830-1900</w:t>
            </w:r>
          </w:p>
        </w:tc>
        <w:tc>
          <w:tcPr>
            <w:tcW w:w="1350" w:type="dxa"/>
            <w:tcBorders>
              <w:right w:val="single" w:sz="4" w:space="0" w:color="auto"/>
            </w:tcBorders>
          </w:tcPr>
          <w:p w14:paraId="6732F8A4"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2979A3D7"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069166A4"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33F3C7F" w14:textId="77777777" w:rsidR="00CA3632" w:rsidRPr="00CA3632" w:rsidRDefault="00CA3632" w:rsidP="00CA3632">
            <w:pPr>
              <w:rPr>
                <w:sz w:val="24"/>
                <w:szCs w:val="24"/>
              </w:rPr>
            </w:pPr>
            <w:r w:rsidRPr="00CA3632">
              <w:rPr>
                <w:rFonts w:ascii="Times New Roman" w:hAnsi="Times New Roman" w:hint="cs"/>
                <w:sz w:val="24"/>
                <w:szCs w:val="24"/>
                <w:rtl/>
                <w:lang w:bidi="ar-IQ"/>
              </w:rPr>
              <w:t>الثالثة</w:t>
            </w:r>
          </w:p>
        </w:tc>
        <w:tc>
          <w:tcPr>
            <w:tcW w:w="1407" w:type="dxa"/>
          </w:tcPr>
          <w:p w14:paraId="4C00A103"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Calibri" w:eastAsia="Times New Roman" w:hAnsi="Calibri" w:cs="Arial"/>
                <w:b/>
                <w:bCs/>
                <w:color w:val="000000"/>
                <w:lang w:bidi="ar-IQ"/>
              </w:rPr>
              <w:t>330ERVP</w:t>
            </w:r>
          </w:p>
        </w:tc>
        <w:tc>
          <w:tcPr>
            <w:tcW w:w="1549" w:type="dxa"/>
            <w:tcBorders>
              <w:right w:val="single" w:sz="4" w:space="0" w:color="auto"/>
            </w:tcBorders>
          </w:tcPr>
          <w:p w14:paraId="4F2DD7DD"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ال</w:t>
            </w:r>
            <w:r w:rsidRPr="00CA3632">
              <w:rPr>
                <w:rFonts w:ascii="Times New Roman" w:eastAsia="Calibri" w:hAnsi="Times New Roman" w:cs="Times New Roman"/>
                <w:b/>
                <w:bCs/>
                <w:sz w:val="24"/>
                <w:szCs w:val="24"/>
                <w:rtl/>
                <w:lang w:bidi="ar-IQ"/>
              </w:rPr>
              <w:t xml:space="preserve">شعر </w:t>
            </w:r>
            <w:r w:rsidRPr="00CA3632">
              <w:rPr>
                <w:rFonts w:ascii="Times New Roman" w:eastAsia="Calibri" w:hAnsi="Times New Roman" w:cs="Times New Roman" w:hint="cs"/>
                <w:b/>
                <w:bCs/>
                <w:sz w:val="24"/>
                <w:szCs w:val="24"/>
                <w:rtl/>
                <w:lang w:bidi="ar-IQ"/>
              </w:rPr>
              <w:t>الفكتوري والرومانسي 1780-1900</w:t>
            </w:r>
          </w:p>
        </w:tc>
        <w:tc>
          <w:tcPr>
            <w:tcW w:w="2051" w:type="dxa"/>
            <w:tcBorders>
              <w:left w:val="single" w:sz="4" w:space="0" w:color="auto"/>
            </w:tcBorders>
          </w:tcPr>
          <w:p w14:paraId="2CBF2914"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b/>
                <w:bCs/>
                <w:sz w:val="24"/>
                <w:szCs w:val="24"/>
                <w:lang w:bidi="ar-IQ"/>
              </w:rPr>
              <w:t>Romantic and Victorian Poetry 1780-1900</w:t>
            </w:r>
          </w:p>
        </w:tc>
        <w:tc>
          <w:tcPr>
            <w:tcW w:w="1350" w:type="dxa"/>
            <w:tcBorders>
              <w:right w:val="single" w:sz="4" w:space="0" w:color="auto"/>
            </w:tcBorders>
          </w:tcPr>
          <w:p w14:paraId="3C97BE68"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247062F7"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2EEE61C3"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31B4AF1"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lastRenderedPageBreak/>
              <w:t>الثالثة</w:t>
            </w:r>
          </w:p>
        </w:tc>
        <w:tc>
          <w:tcPr>
            <w:tcW w:w="1407" w:type="dxa"/>
          </w:tcPr>
          <w:p w14:paraId="1916BD38"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A3632">
              <w:rPr>
                <w:rFonts w:ascii="Times New Roman" w:eastAsia="Calibri" w:hAnsi="Times New Roman" w:cs="Times New Roman"/>
                <w:sz w:val="24"/>
                <w:szCs w:val="24"/>
              </w:rPr>
              <w:t>331 EA W</w:t>
            </w:r>
          </w:p>
        </w:tc>
        <w:tc>
          <w:tcPr>
            <w:tcW w:w="1549" w:type="dxa"/>
            <w:tcBorders>
              <w:right w:val="single" w:sz="4" w:space="0" w:color="auto"/>
            </w:tcBorders>
          </w:tcPr>
          <w:p w14:paraId="1865D3A1"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CA3632">
              <w:rPr>
                <w:rFonts w:ascii="Times New Roman" w:eastAsia="Calibri" w:hAnsi="Times New Roman" w:cs="Times New Roman" w:hint="cs"/>
                <w:b/>
                <w:bCs/>
                <w:sz w:val="24"/>
                <w:szCs w:val="24"/>
                <w:rtl/>
                <w:lang w:bidi="ar-IQ"/>
              </w:rPr>
              <w:t xml:space="preserve">الكتابةالاكاديمية </w:t>
            </w:r>
          </w:p>
        </w:tc>
        <w:tc>
          <w:tcPr>
            <w:tcW w:w="2051" w:type="dxa"/>
            <w:tcBorders>
              <w:left w:val="single" w:sz="4" w:space="0" w:color="auto"/>
            </w:tcBorders>
          </w:tcPr>
          <w:p w14:paraId="15748981"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bidi="ar-IQ"/>
              </w:rPr>
            </w:pPr>
            <w:r w:rsidRPr="00CA3632">
              <w:rPr>
                <w:rFonts w:ascii="Times New Roman" w:eastAsia="Calibri" w:hAnsi="Times New Roman" w:cs="Times New Roman"/>
                <w:b/>
                <w:bCs/>
                <w:sz w:val="24"/>
                <w:szCs w:val="24"/>
                <w:lang w:bidi="ar-IQ"/>
              </w:rPr>
              <w:t xml:space="preserve"> Writing Academic English  </w:t>
            </w:r>
          </w:p>
        </w:tc>
        <w:tc>
          <w:tcPr>
            <w:tcW w:w="1350" w:type="dxa"/>
            <w:tcBorders>
              <w:right w:val="single" w:sz="4" w:space="0" w:color="auto"/>
            </w:tcBorders>
          </w:tcPr>
          <w:p w14:paraId="32CBCE50"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c>
          <w:tcPr>
            <w:tcW w:w="2520" w:type="dxa"/>
            <w:tcBorders>
              <w:left w:val="single" w:sz="4" w:space="0" w:color="auto"/>
            </w:tcBorders>
          </w:tcPr>
          <w:p w14:paraId="4FB6B298"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7AD187D2"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0A2948F0" w14:textId="77777777" w:rsidR="00CA3632" w:rsidRPr="00CA3632" w:rsidRDefault="00CA3632" w:rsidP="00CA3632">
            <w:pPr>
              <w:jc w:val="center"/>
              <w:rPr>
                <w:sz w:val="24"/>
                <w:szCs w:val="24"/>
                <w:lang w:val="af-ZA" w:bidi="ar-IQ"/>
              </w:rPr>
            </w:pPr>
          </w:p>
          <w:p w14:paraId="6CDFE385" w14:textId="77777777" w:rsidR="00CA3632" w:rsidRPr="00CA3632" w:rsidRDefault="00CA3632" w:rsidP="00CA3632">
            <w:pPr>
              <w:jc w:val="center"/>
              <w:rPr>
                <w:sz w:val="24"/>
                <w:szCs w:val="24"/>
                <w:rtl/>
              </w:rPr>
            </w:pPr>
            <w:r w:rsidRPr="00CA3632">
              <w:rPr>
                <w:rFonts w:hint="cs"/>
                <w:sz w:val="24"/>
                <w:szCs w:val="24"/>
                <w:rtl/>
              </w:rPr>
              <w:t>المستوى الرابع</w:t>
            </w:r>
          </w:p>
          <w:p w14:paraId="64285854" w14:textId="77777777" w:rsidR="00CA3632" w:rsidRPr="00CA3632" w:rsidRDefault="00CA3632" w:rsidP="00CA3632">
            <w:pPr>
              <w:jc w:val="center"/>
              <w:rPr>
                <w:sz w:val="24"/>
                <w:szCs w:val="24"/>
                <w:lang w:bidi="ar-IQ"/>
              </w:rPr>
            </w:pPr>
          </w:p>
        </w:tc>
      </w:tr>
      <w:tr w:rsidR="00CA3632" w:rsidRPr="00CA3632" w14:paraId="09EEABCC"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354866A" w14:textId="77777777" w:rsidR="00CA3632" w:rsidRPr="00CA3632" w:rsidRDefault="00CA3632" w:rsidP="00CA3632">
            <w:pPr>
              <w:rPr>
                <w:sz w:val="24"/>
                <w:szCs w:val="24"/>
              </w:rPr>
            </w:pPr>
            <w:r w:rsidRPr="00CA3632">
              <w:rPr>
                <w:rFonts w:ascii="Times New Roman" w:hAnsi="Times New Roman" w:hint="cs"/>
                <w:sz w:val="24"/>
                <w:szCs w:val="24"/>
                <w:rtl/>
                <w:lang w:bidi="ar-IQ"/>
              </w:rPr>
              <w:t>الرابعة</w:t>
            </w:r>
          </w:p>
        </w:tc>
        <w:tc>
          <w:tcPr>
            <w:tcW w:w="1407" w:type="dxa"/>
          </w:tcPr>
          <w:p w14:paraId="6CB5658D"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433</w:t>
            </w:r>
            <w:r w:rsidRPr="00CA3632">
              <w:rPr>
                <w:rFonts w:ascii="Times New Roman" w:eastAsia="Times New Roman" w:hAnsi="Times New Roman" w:cs="Times New Roman"/>
                <w:sz w:val="24"/>
                <w:szCs w:val="24"/>
                <w:lang w:bidi="ar-IQ"/>
              </w:rPr>
              <w:t xml:space="preserve"> E N</w:t>
            </w:r>
          </w:p>
        </w:tc>
        <w:tc>
          <w:tcPr>
            <w:tcW w:w="1549" w:type="dxa"/>
            <w:tcBorders>
              <w:right w:val="single" w:sz="4" w:space="0" w:color="auto"/>
            </w:tcBorders>
          </w:tcPr>
          <w:p w14:paraId="0605B249"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الرواية</w:t>
            </w:r>
          </w:p>
        </w:tc>
        <w:tc>
          <w:tcPr>
            <w:tcW w:w="2051" w:type="dxa"/>
            <w:tcBorders>
              <w:left w:val="single" w:sz="4" w:space="0" w:color="auto"/>
            </w:tcBorders>
          </w:tcPr>
          <w:p w14:paraId="239548E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Novel</w:t>
            </w:r>
          </w:p>
        </w:tc>
        <w:tc>
          <w:tcPr>
            <w:tcW w:w="1350" w:type="dxa"/>
            <w:tcBorders>
              <w:right w:val="single" w:sz="4" w:space="0" w:color="auto"/>
            </w:tcBorders>
          </w:tcPr>
          <w:p w14:paraId="311A8A1B"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2</w:t>
            </w:r>
          </w:p>
        </w:tc>
        <w:tc>
          <w:tcPr>
            <w:tcW w:w="2520" w:type="dxa"/>
            <w:tcBorders>
              <w:left w:val="single" w:sz="4" w:space="0" w:color="auto"/>
            </w:tcBorders>
          </w:tcPr>
          <w:p w14:paraId="6230EC86"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1</w:t>
            </w:r>
          </w:p>
        </w:tc>
      </w:tr>
      <w:tr w:rsidR="00CA3632" w:rsidRPr="00CA3632" w14:paraId="4E406B1A"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4415FCB" w14:textId="77777777" w:rsidR="00CA3632" w:rsidRPr="00CA3632" w:rsidRDefault="00CA3632" w:rsidP="00CA3632">
            <w:r w:rsidRPr="00CA3632">
              <w:rPr>
                <w:rFonts w:ascii="Times New Roman" w:hAnsi="Times New Roman" w:hint="cs"/>
                <w:sz w:val="24"/>
                <w:szCs w:val="24"/>
                <w:rtl/>
                <w:lang w:bidi="ar-IQ"/>
              </w:rPr>
              <w:t>الرابعة</w:t>
            </w:r>
          </w:p>
        </w:tc>
        <w:tc>
          <w:tcPr>
            <w:tcW w:w="1407" w:type="dxa"/>
          </w:tcPr>
          <w:p w14:paraId="7B04A870"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Calibri" w:cs="Arial"/>
                <w:sz w:val="24"/>
                <w:szCs w:val="24"/>
              </w:rPr>
            </w:pPr>
            <w:r w:rsidRPr="00CA3632">
              <w:rPr>
                <w:rFonts w:ascii="Times New Roman" w:eastAsia="Calibri" w:hAnsi="Times New Roman" w:cs="Times New Roman"/>
                <w:sz w:val="24"/>
                <w:szCs w:val="24"/>
              </w:rPr>
              <w:t>434 E T</w:t>
            </w:r>
          </w:p>
        </w:tc>
        <w:tc>
          <w:tcPr>
            <w:tcW w:w="1549" w:type="dxa"/>
            <w:tcBorders>
              <w:right w:val="single" w:sz="4" w:space="0" w:color="auto"/>
            </w:tcBorders>
          </w:tcPr>
          <w:p w14:paraId="7CBECBA4"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الاختبارات</w:t>
            </w:r>
          </w:p>
        </w:tc>
        <w:tc>
          <w:tcPr>
            <w:tcW w:w="2051" w:type="dxa"/>
            <w:tcBorders>
              <w:left w:val="single" w:sz="4" w:space="0" w:color="auto"/>
            </w:tcBorders>
          </w:tcPr>
          <w:p w14:paraId="3E9755A1"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 xml:space="preserve">Testing </w:t>
            </w:r>
          </w:p>
        </w:tc>
        <w:tc>
          <w:tcPr>
            <w:tcW w:w="1350" w:type="dxa"/>
            <w:tcBorders>
              <w:right w:val="single" w:sz="4" w:space="0" w:color="auto"/>
            </w:tcBorders>
          </w:tcPr>
          <w:p w14:paraId="4EBCCF7D"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C70CB9F"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40831994"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859A435"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 xml:space="preserve">الرابعة </w:t>
            </w:r>
          </w:p>
        </w:tc>
        <w:tc>
          <w:tcPr>
            <w:tcW w:w="1407" w:type="dxa"/>
          </w:tcPr>
          <w:p w14:paraId="41FD3DF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A3632">
              <w:rPr>
                <w:rFonts w:ascii="Times New Roman" w:eastAsia="Calibri" w:hAnsi="Times New Roman" w:cs="Times New Roman"/>
                <w:sz w:val="24"/>
                <w:szCs w:val="24"/>
              </w:rPr>
              <w:t>435 E ME</w:t>
            </w:r>
          </w:p>
        </w:tc>
        <w:tc>
          <w:tcPr>
            <w:tcW w:w="1549" w:type="dxa"/>
            <w:tcBorders>
              <w:right w:val="single" w:sz="4" w:space="0" w:color="auto"/>
            </w:tcBorders>
          </w:tcPr>
          <w:p w14:paraId="2B3F668E"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CA3632">
              <w:rPr>
                <w:rFonts w:ascii="Times New Roman" w:eastAsia="Calibri" w:hAnsi="Times New Roman" w:cs="Times New Roman" w:hint="cs"/>
                <w:sz w:val="24"/>
                <w:szCs w:val="24"/>
                <w:rtl/>
              </w:rPr>
              <w:t>قياس وتقويم</w:t>
            </w:r>
          </w:p>
        </w:tc>
        <w:tc>
          <w:tcPr>
            <w:tcW w:w="2051" w:type="dxa"/>
            <w:tcBorders>
              <w:left w:val="single" w:sz="4" w:space="0" w:color="auto"/>
            </w:tcBorders>
          </w:tcPr>
          <w:p w14:paraId="3A4E1B0C"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Measurement and Evolution</w:t>
            </w:r>
          </w:p>
        </w:tc>
        <w:tc>
          <w:tcPr>
            <w:tcW w:w="1350" w:type="dxa"/>
            <w:tcBorders>
              <w:right w:val="single" w:sz="4" w:space="0" w:color="auto"/>
            </w:tcBorders>
          </w:tcPr>
          <w:p w14:paraId="61705D72"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w:r w:rsidRPr="00CA3632">
              <w:rPr>
                <w:rFonts w:ascii="Calibri" w:eastAsia="Calibri" w:hAnsi="Calibri" w:cs="Arial"/>
                <w:sz w:val="24"/>
                <w:szCs w:val="24"/>
              </w:rPr>
              <w:t>2</w:t>
            </w:r>
          </w:p>
        </w:tc>
        <w:tc>
          <w:tcPr>
            <w:tcW w:w="2520" w:type="dxa"/>
            <w:tcBorders>
              <w:left w:val="single" w:sz="4" w:space="0" w:color="auto"/>
            </w:tcBorders>
          </w:tcPr>
          <w:p w14:paraId="2EBDC032"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lang w:bidi="ar-IQ"/>
              </w:rPr>
            </w:pPr>
            <w:r w:rsidRPr="00CA3632">
              <w:rPr>
                <w:rFonts w:ascii="Calibri" w:eastAsia="Calibri" w:hAnsi="Calibri" w:cs="Arial"/>
                <w:sz w:val="24"/>
                <w:szCs w:val="24"/>
              </w:rPr>
              <w:t>-</w:t>
            </w:r>
          </w:p>
        </w:tc>
      </w:tr>
      <w:tr w:rsidR="00CA3632" w:rsidRPr="00CA3632" w14:paraId="637E92E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0790D53" w14:textId="77777777" w:rsidR="00CA3632" w:rsidRPr="00CA3632" w:rsidRDefault="00CA3632" w:rsidP="00CA3632">
            <w:pPr>
              <w:rPr>
                <w:rtl/>
                <w:lang w:bidi="ar-IQ"/>
              </w:rPr>
            </w:pPr>
            <w:r w:rsidRPr="00CA3632">
              <w:rPr>
                <w:rFonts w:ascii="Times New Roman" w:hAnsi="Times New Roman" w:hint="cs"/>
                <w:sz w:val="24"/>
                <w:szCs w:val="24"/>
                <w:rtl/>
                <w:lang w:bidi="ar-IQ"/>
              </w:rPr>
              <w:t>الرابعة</w:t>
            </w:r>
          </w:p>
        </w:tc>
        <w:tc>
          <w:tcPr>
            <w:tcW w:w="1407" w:type="dxa"/>
          </w:tcPr>
          <w:p w14:paraId="3F00D25D"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Calibri" w:cs="Arial"/>
                <w:sz w:val="24"/>
                <w:szCs w:val="24"/>
              </w:rPr>
            </w:pPr>
            <w:r w:rsidRPr="00CA3632">
              <w:rPr>
                <w:rFonts w:ascii="Times New Roman" w:eastAsia="Calibri" w:hAnsi="Times New Roman" w:cs="Times New Roman"/>
                <w:sz w:val="24"/>
                <w:szCs w:val="24"/>
              </w:rPr>
              <w:t>436 E AP</w:t>
            </w:r>
          </w:p>
        </w:tc>
        <w:tc>
          <w:tcPr>
            <w:tcW w:w="1549" w:type="dxa"/>
            <w:tcBorders>
              <w:right w:val="single" w:sz="4" w:space="0" w:color="auto"/>
            </w:tcBorders>
          </w:tcPr>
          <w:p w14:paraId="1D930FE2"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التطبيقات</w:t>
            </w:r>
          </w:p>
        </w:tc>
        <w:tc>
          <w:tcPr>
            <w:tcW w:w="2051" w:type="dxa"/>
            <w:tcBorders>
              <w:left w:val="single" w:sz="4" w:space="0" w:color="auto"/>
            </w:tcBorders>
          </w:tcPr>
          <w:p w14:paraId="2DD504B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Application</w:t>
            </w:r>
          </w:p>
        </w:tc>
        <w:tc>
          <w:tcPr>
            <w:tcW w:w="1350" w:type="dxa"/>
            <w:tcBorders>
              <w:right w:val="single" w:sz="4" w:space="0" w:color="auto"/>
            </w:tcBorders>
          </w:tcPr>
          <w:p w14:paraId="6023332D"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c>
          <w:tcPr>
            <w:tcW w:w="2520" w:type="dxa"/>
            <w:tcBorders>
              <w:left w:val="single" w:sz="4" w:space="0" w:color="auto"/>
            </w:tcBorders>
          </w:tcPr>
          <w:p w14:paraId="416F3CDC"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4</w:t>
            </w:r>
          </w:p>
        </w:tc>
      </w:tr>
      <w:tr w:rsidR="00CA3632" w:rsidRPr="00CA3632" w14:paraId="341590ED"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9D64644" w14:textId="77777777" w:rsidR="00CA3632" w:rsidRPr="00CA3632" w:rsidRDefault="00CA3632" w:rsidP="00CA3632">
            <w:pPr>
              <w:rPr>
                <w:sz w:val="24"/>
                <w:szCs w:val="24"/>
              </w:rPr>
            </w:pPr>
            <w:r w:rsidRPr="00CA3632">
              <w:rPr>
                <w:rFonts w:ascii="Times New Roman" w:hAnsi="Times New Roman" w:hint="cs"/>
                <w:sz w:val="24"/>
                <w:szCs w:val="24"/>
                <w:rtl/>
                <w:lang w:bidi="ar-IQ"/>
              </w:rPr>
              <w:t>الرابعة</w:t>
            </w:r>
          </w:p>
        </w:tc>
        <w:tc>
          <w:tcPr>
            <w:tcW w:w="1407" w:type="dxa"/>
          </w:tcPr>
          <w:p w14:paraId="7C5267D4"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437 EG</w:t>
            </w:r>
          </w:p>
        </w:tc>
        <w:tc>
          <w:tcPr>
            <w:tcW w:w="1549" w:type="dxa"/>
            <w:tcBorders>
              <w:right w:val="single" w:sz="4" w:space="0" w:color="auto"/>
            </w:tcBorders>
          </w:tcPr>
          <w:p w14:paraId="00663B03"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النحو</w:t>
            </w:r>
          </w:p>
        </w:tc>
        <w:tc>
          <w:tcPr>
            <w:tcW w:w="2051" w:type="dxa"/>
            <w:tcBorders>
              <w:left w:val="single" w:sz="4" w:space="0" w:color="auto"/>
            </w:tcBorders>
          </w:tcPr>
          <w:p w14:paraId="6CF2937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Grammar</w:t>
            </w:r>
          </w:p>
        </w:tc>
        <w:tc>
          <w:tcPr>
            <w:tcW w:w="1350" w:type="dxa"/>
            <w:tcBorders>
              <w:right w:val="single" w:sz="4" w:space="0" w:color="auto"/>
            </w:tcBorders>
          </w:tcPr>
          <w:p w14:paraId="311030F9"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5533822B"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17BA9AB5" w14:textId="77777777" w:rsidTr="00F922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A659DC1" w14:textId="77777777" w:rsidR="00CA3632" w:rsidRPr="00CA3632" w:rsidRDefault="00CA3632" w:rsidP="00CA3632">
            <w:r w:rsidRPr="00CA3632">
              <w:rPr>
                <w:rFonts w:ascii="Times New Roman" w:hAnsi="Times New Roman" w:hint="cs"/>
                <w:sz w:val="24"/>
                <w:szCs w:val="24"/>
                <w:rtl/>
                <w:lang w:bidi="ar-IQ"/>
              </w:rPr>
              <w:t>الرابعة</w:t>
            </w:r>
          </w:p>
        </w:tc>
        <w:tc>
          <w:tcPr>
            <w:tcW w:w="1407" w:type="dxa"/>
          </w:tcPr>
          <w:p w14:paraId="6761BDCB"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A3632">
              <w:rPr>
                <w:rFonts w:ascii="Times New Roman" w:eastAsia="Calibri" w:hAnsi="Times New Roman" w:cs="Times New Roman"/>
                <w:sz w:val="24"/>
                <w:szCs w:val="24"/>
              </w:rPr>
              <w:t>438 E LI</w:t>
            </w:r>
          </w:p>
        </w:tc>
        <w:tc>
          <w:tcPr>
            <w:tcW w:w="1549" w:type="dxa"/>
            <w:tcBorders>
              <w:right w:val="single" w:sz="4" w:space="0" w:color="auto"/>
            </w:tcBorders>
          </w:tcPr>
          <w:p w14:paraId="2BBAF5E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لغة</w:t>
            </w:r>
          </w:p>
          <w:p w14:paraId="3E79757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p>
        </w:tc>
        <w:tc>
          <w:tcPr>
            <w:tcW w:w="2051" w:type="dxa"/>
            <w:tcBorders>
              <w:left w:val="single" w:sz="4" w:space="0" w:color="auto"/>
            </w:tcBorders>
          </w:tcPr>
          <w:p w14:paraId="549D27EE"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Linguistics</w:t>
            </w:r>
          </w:p>
        </w:tc>
        <w:tc>
          <w:tcPr>
            <w:tcW w:w="1350" w:type="dxa"/>
            <w:tcBorders>
              <w:right w:val="single" w:sz="4" w:space="0" w:color="auto"/>
            </w:tcBorders>
          </w:tcPr>
          <w:p w14:paraId="2C11C867"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4141E352"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53C7E746" w14:textId="77777777" w:rsidTr="00F92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CCDC407" w14:textId="77777777" w:rsidR="00CA3632" w:rsidRPr="00CA3632" w:rsidRDefault="00CA3632" w:rsidP="00CA3632">
            <w:pPr>
              <w:rPr>
                <w:sz w:val="24"/>
                <w:szCs w:val="24"/>
              </w:rPr>
            </w:pPr>
            <w:r w:rsidRPr="00CA3632">
              <w:rPr>
                <w:rFonts w:ascii="Times New Roman" w:hAnsi="Times New Roman" w:hint="cs"/>
                <w:sz w:val="24"/>
                <w:szCs w:val="24"/>
                <w:rtl/>
                <w:lang w:bidi="ar-IQ"/>
              </w:rPr>
              <w:t>الرابعة</w:t>
            </w:r>
          </w:p>
        </w:tc>
        <w:tc>
          <w:tcPr>
            <w:tcW w:w="1407" w:type="dxa"/>
          </w:tcPr>
          <w:p w14:paraId="2CE63C2D"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Times New Roman" w:hAnsi="Times New Roman" w:cs="Times New Roman"/>
                <w:sz w:val="24"/>
                <w:szCs w:val="24"/>
              </w:rPr>
              <w:t>439 E D</w:t>
            </w:r>
          </w:p>
        </w:tc>
        <w:tc>
          <w:tcPr>
            <w:tcW w:w="1549" w:type="dxa"/>
            <w:tcBorders>
              <w:right w:val="single" w:sz="4" w:space="0" w:color="auto"/>
            </w:tcBorders>
          </w:tcPr>
          <w:p w14:paraId="179F591A"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المسرح</w:t>
            </w:r>
          </w:p>
        </w:tc>
        <w:tc>
          <w:tcPr>
            <w:tcW w:w="2051" w:type="dxa"/>
            <w:tcBorders>
              <w:left w:val="single" w:sz="4" w:space="0" w:color="auto"/>
            </w:tcBorders>
          </w:tcPr>
          <w:p w14:paraId="5729EA40"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Drama</w:t>
            </w:r>
          </w:p>
        </w:tc>
        <w:tc>
          <w:tcPr>
            <w:tcW w:w="1350" w:type="dxa"/>
            <w:tcBorders>
              <w:right w:val="single" w:sz="4" w:space="0" w:color="auto"/>
            </w:tcBorders>
          </w:tcPr>
          <w:p w14:paraId="7E0C6EBD"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E015287"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1</w:t>
            </w:r>
          </w:p>
        </w:tc>
      </w:tr>
      <w:tr w:rsidR="00CA3632" w:rsidRPr="00CA3632" w14:paraId="60F8DB55" w14:textId="77777777" w:rsidTr="00F92292">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3700474A"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الرابعة</w:t>
            </w:r>
          </w:p>
        </w:tc>
        <w:tc>
          <w:tcPr>
            <w:tcW w:w="1407" w:type="dxa"/>
          </w:tcPr>
          <w:p w14:paraId="20BBBA13"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A3632">
              <w:rPr>
                <w:rFonts w:ascii="Times New Roman" w:eastAsia="Calibri" w:hAnsi="Calibri" w:cs="Arial"/>
                <w:sz w:val="24"/>
                <w:szCs w:val="24"/>
              </w:rPr>
              <w:t>440</w:t>
            </w:r>
            <w:r w:rsidRPr="00CA3632">
              <w:rPr>
                <w:rFonts w:ascii="Times New Roman" w:eastAsia="Calibri" w:hAnsi="Calibri" w:cs="Arial"/>
                <w:sz w:val="24"/>
                <w:szCs w:val="24"/>
                <w:lang w:bidi="ar-IQ"/>
              </w:rPr>
              <w:t xml:space="preserve"> E Po</w:t>
            </w:r>
          </w:p>
        </w:tc>
        <w:tc>
          <w:tcPr>
            <w:tcW w:w="1549" w:type="dxa"/>
            <w:tcBorders>
              <w:right w:val="single" w:sz="4" w:space="0" w:color="auto"/>
            </w:tcBorders>
          </w:tcPr>
          <w:p w14:paraId="5CDE3CB9"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الشعر</w:t>
            </w:r>
          </w:p>
        </w:tc>
        <w:tc>
          <w:tcPr>
            <w:tcW w:w="2051" w:type="dxa"/>
            <w:tcBorders>
              <w:left w:val="single" w:sz="4" w:space="0" w:color="auto"/>
            </w:tcBorders>
          </w:tcPr>
          <w:p w14:paraId="54CC6C88"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sz w:val="24"/>
                <w:szCs w:val="24"/>
                <w:lang w:bidi="ar-IQ"/>
              </w:rPr>
              <w:t>Poetry</w:t>
            </w:r>
          </w:p>
        </w:tc>
        <w:tc>
          <w:tcPr>
            <w:tcW w:w="1350" w:type="dxa"/>
            <w:tcBorders>
              <w:right w:val="single" w:sz="4" w:space="0" w:color="auto"/>
            </w:tcBorders>
          </w:tcPr>
          <w:p w14:paraId="416C89C1"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7BED7D9D"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62A0A630" w14:textId="77777777" w:rsidTr="00F9229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460329EA"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الرابعة</w:t>
            </w:r>
          </w:p>
        </w:tc>
        <w:tc>
          <w:tcPr>
            <w:tcW w:w="1407" w:type="dxa"/>
          </w:tcPr>
          <w:p w14:paraId="026BCE4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A3632">
              <w:rPr>
                <w:rFonts w:ascii="Calibri,Bold" w:eastAsia="Calibri" w:hAnsi="Calibri,Bold" w:cs="Calibri,Bold"/>
                <w:b/>
                <w:bCs/>
              </w:rPr>
              <w:t>441 E Tr</w:t>
            </w:r>
          </w:p>
        </w:tc>
        <w:tc>
          <w:tcPr>
            <w:tcW w:w="1549" w:type="dxa"/>
            <w:tcBorders>
              <w:right w:val="single" w:sz="4" w:space="0" w:color="auto"/>
            </w:tcBorders>
          </w:tcPr>
          <w:p w14:paraId="7CD52C37"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CA3632">
              <w:rPr>
                <w:rFonts w:ascii="Times New Roman" w:eastAsia="Calibri" w:hAnsi="Times New Roman" w:cs="Times New Roman" w:hint="cs"/>
                <w:sz w:val="24"/>
                <w:szCs w:val="24"/>
                <w:rtl/>
                <w:lang w:bidi="ar-IQ"/>
              </w:rPr>
              <w:t>ترجمة</w:t>
            </w:r>
          </w:p>
        </w:tc>
        <w:tc>
          <w:tcPr>
            <w:tcW w:w="2051" w:type="dxa"/>
            <w:tcBorders>
              <w:left w:val="single" w:sz="4" w:space="0" w:color="auto"/>
            </w:tcBorders>
          </w:tcPr>
          <w:p w14:paraId="190E438E" w14:textId="77777777" w:rsidR="00CA3632" w:rsidRPr="00CA3632" w:rsidRDefault="00CA3632" w:rsidP="00CA3632">
            <w:pPr>
              <w:tabs>
                <w:tab w:val="left" w:pos="3538"/>
                <w:tab w:val="center" w:pos="4153"/>
              </w:tabs>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 xml:space="preserve">Translation </w:t>
            </w:r>
          </w:p>
        </w:tc>
        <w:tc>
          <w:tcPr>
            <w:tcW w:w="1350" w:type="dxa"/>
            <w:tcBorders>
              <w:right w:val="single" w:sz="4" w:space="0" w:color="auto"/>
            </w:tcBorders>
          </w:tcPr>
          <w:p w14:paraId="534255A8"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2</w:t>
            </w:r>
          </w:p>
        </w:tc>
        <w:tc>
          <w:tcPr>
            <w:tcW w:w="2520" w:type="dxa"/>
            <w:tcBorders>
              <w:left w:val="single" w:sz="4" w:space="0" w:color="auto"/>
            </w:tcBorders>
          </w:tcPr>
          <w:p w14:paraId="32DCFB47" w14:textId="77777777" w:rsidR="00CA3632" w:rsidRPr="00CA3632" w:rsidRDefault="00CA3632" w:rsidP="00CA36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r w:rsidR="00CA3632" w:rsidRPr="00CA3632" w14:paraId="12203D50" w14:textId="77777777" w:rsidTr="00F92292">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48145FA5" w14:textId="77777777" w:rsidR="00CA3632" w:rsidRPr="00CA3632" w:rsidRDefault="00CA3632" w:rsidP="00CA3632">
            <w:pPr>
              <w:rPr>
                <w:rFonts w:ascii="Times New Roman" w:hAnsi="Times New Roman"/>
                <w:sz w:val="24"/>
                <w:szCs w:val="24"/>
                <w:rtl/>
                <w:lang w:bidi="ar-IQ"/>
              </w:rPr>
            </w:pPr>
            <w:r w:rsidRPr="00CA3632">
              <w:rPr>
                <w:rFonts w:ascii="Times New Roman" w:hAnsi="Times New Roman" w:hint="cs"/>
                <w:sz w:val="24"/>
                <w:szCs w:val="24"/>
                <w:rtl/>
                <w:lang w:bidi="ar-IQ"/>
              </w:rPr>
              <w:t>الرابعة</w:t>
            </w:r>
          </w:p>
        </w:tc>
        <w:tc>
          <w:tcPr>
            <w:tcW w:w="1407" w:type="dxa"/>
          </w:tcPr>
          <w:p w14:paraId="50A61F79"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A3632">
              <w:rPr>
                <w:rFonts w:ascii="Times New Roman" w:eastAsia="Calibri" w:hAnsi="Times New Roman" w:cs="Times New Roman"/>
                <w:sz w:val="24"/>
                <w:szCs w:val="24"/>
              </w:rPr>
              <w:t>442 E RP</w:t>
            </w:r>
          </w:p>
        </w:tc>
        <w:tc>
          <w:tcPr>
            <w:tcW w:w="1549" w:type="dxa"/>
            <w:tcBorders>
              <w:right w:val="single" w:sz="4" w:space="0" w:color="auto"/>
            </w:tcBorders>
          </w:tcPr>
          <w:p w14:paraId="10123954"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tl/>
              </w:rPr>
            </w:pPr>
            <w:r w:rsidRPr="00CA3632">
              <w:rPr>
                <w:rFonts w:ascii="Times New Roman" w:eastAsia="Calibri" w:hAnsi="Times New Roman" w:cs="Times New Roman" w:hint="cs"/>
                <w:sz w:val="24"/>
                <w:szCs w:val="24"/>
                <w:rtl/>
              </w:rPr>
              <w:t>مشروع بحث</w:t>
            </w:r>
          </w:p>
        </w:tc>
        <w:tc>
          <w:tcPr>
            <w:tcW w:w="2051" w:type="dxa"/>
            <w:tcBorders>
              <w:left w:val="single" w:sz="4" w:space="0" w:color="auto"/>
            </w:tcBorders>
          </w:tcPr>
          <w:p w14:paraId="262E1339" w14:textId="77777777" w:rsidR="00CA3632" w:rsidRPr="00CA3632" w:rsidRDefault="00CA3632" w:rsidP="00CA3632">
            <w:pPr>
              <w:tabs>
                <w:tab w:val="left" w:pos="3538"/>
                <w:tab w:val="center" w:pos="4153"/>
              </w:tabs>
              <w:bidi w:val="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bidi="ar-IQ"/>
              </w:rPr>
            </w:pPr>
            <w:r w:rsidRPr="00CA3632">
              <w:rPr>
                <w:rFonts w:ascii="Times New Roman" w:eastAsia="Calibri" w:hAnsi="Times New Roman" w:cs="Times New Roman"/>
                <w:sz w:val="24"/>
                <w:szCs w:val="24"/>
                <w:lang w:bidi="ar-IQ"/>
              </w:rPr>
              <w:t>Research Project</w:t>
            </w:r>
          </w:p>
        </w:tc>
        <w:tc>
          <w:tcPr>
            <w:tcW w:w="1350" w:type="dxa"/>
            <w:tcBorders>
              <w:right w:val="single" w:sz="4" w:space="0" w:color="auto"/>
            </w:tcBorders>
          </w:tcPr>
          <w:p w14:paraId="50A44507"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c>
          <w:tcPr>
            <w:tcW w:w="2520" w:type="dxa"/>
            <w:tcBorders>
              <w:left w:val="single" w:sz="4" w:space="0" w:color="auto"/>
            </w:tcBorders>
          </w:tcPr>
          <w:p w14:paraId="48F8F6C8" w14:textId="77777777" w:rsidR="00CA3632" w:rsidRPr="00CA3632" w:rsidRDefault="00CA3632" w:rsidP="00CA363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4"/>
                <w:szCs w:val="24"/>
                <w:rtl/>
              </w:rPr>
            </w:pPr>
            <w:r w:rsidRPr="00CA3632">
              <w:rPr>
                <w:rFonts w:ascii="Calibri" w:eastAsia="Calibri" w:hAnsi="Calibri" w:cs="Arial"/>
                <w:sz w:val="24"/>
                <w:szCs w:val="24"/>
              </w:rPr>
              <w:t>-</w:t>
            </w:r>
          </w:p>
        </w:tc>
      </w:tr>
    </w:tbl>
    <w:p w14:paraId="79DCD3B1" w14:textId="77777777" w:rsidR="00CA3632" w:rsidRPr="00CA3632" w:rsidRDefault="00CA3632" w:rsidP="00CA3632">
      <w:pPr>
        <w:tabs>
          <w:tab w:val="left" w:pos="3538"/>
          <w:tab w:val="center" w:pos="4153"/>
        </w:tabs>
        <w:spacing w:after="200" w:line="276" w:lineRule="auto"/>
        <w:rPr>
          <w:rFonts w:ascii="Times New Roman" w:eastAsia="Calibri" w:hAnsi="Times New Roman" w:cs="Times New Roman"/>
          <w:sz w:val="24"/>
          <w:szCs w:val="24"/>
          <w:rtl/>
          <w:lang w:bidi="ar-IQ"/>
        </w:rPr>
      </w:pPr>
    </w:p>
    <w:p w14:paraId="27B21EE5" w14:textId="77777777" w:rsidR="00F62871" w:rsidRPr="00F62871" w:rsidRDefault="00F62871" w:rsidP="00F62871">
      <w:pPr>
        <w:spacing w:after="200" w:line="276" w:lineRule="auto"/>
        <w:jc w:val="both"/>
        <w:rPr>
          <w:rFonts w:ascii="Calibri" w:eastAsia="Calibri" w:hAnsi="Calibri" w:cs="Arial"/>
          <w:b/>
          <w:bCs/>
          <w:sz w:val="28"/>
          <w:szCs w:val="28"/>
          <w:rtl/>
          <w:lang w:bidi="ar-IQ"/>
        </w:rPr>
      </w:pPr>
    </w:p>
    <w:p w14:paraId="7757F8C0"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اسماء اللجنة العلمية المشرفة</w:t>
      </w:r>
    </w:p>
    <w:p w14:paraId="04EEDB7C" w14:textId="77777777" w:rsidR="00F62871" w:rsidRPr="00F62871" w:rsidRDefault="00F62871" w:rsidP="000960BD">
      <w:pPr>
        <w:spacing w:after="200" w:line="276" w:lineRule="auto"/>
        <w:jc w:val="center"/>
        <w:rPr>
          <w:rFonts w:ascii="Calibri" w:eastAsia="Calibri" w:hAnsi="Calibri" w:cs="Arial"/>
          <w:b/>
          <w:bCs/>
          <w:sz w:val="36"/>
          <w:szCs w:val="36"/>
          <w:rtl/>
          <w:lang w:bidi="ar-IQ"/>
        </w:rPr>
      </w:pPr>
      <w:r w:rsidRPr="00F62871">
        <w:rPr>
          <w:rFonts w:ascii="Calibri" w:eastAsia="Calibri" w:hAnsi="Calibri" w:cs="Arial"/>
          <w:b/>
          <w:bCs/>
          <w:sz w:val="28"/>
          <w:szCs w:val="28"/>
          <w:rtl/>
          <w:lang w:bidi="ar-IQ"/>
        </w:rPr>
        <w:t>جدول(1</w:t>
      </w:r>
      <w:r w:rsidRPr="00F62871">
        <w:rPr>
          <w:rFonts w:ascii="Calibri" w:eastAsia="Calibri" w:hAnsi="Calibri" w:cs="Arial" w:hint="cs"/>
          <w:b/>
          <w:bCs/>
          <w:sz w:val="28"/>
          <w:szCs w:val="28"/>
          <w:rtl/>
          <w:lang w:bidi="ar-IQ"/>
        </w:rPr>
        <w:t>2</w:t>
      </w:r>
      <w:r w:rsidRPr="00F62871">
        <w:rPr>
          <w:rFonts w:ascii="Calibri" w:eastAsia="Calibri" w:hAnsi="Calibri" w:cs="Arial"/>
          <w:b/>
          <w:bCs/>
          <w:sz w:val="28"/>
          <w:szCs w:val="28"/>
          <w:rtl/>
          <w:lang w:bidi="ar-IQ"/>
        </w:rPr>
        <w:t>) يشير إلى اللجنة المعنية في مراجعة وتطوير المناهج للعام الدراسي 201</w:t>
      </w:r>
      <w:r w:rsidR="000960BD">
        <w:rPr>
          <w:rFonts w:ascii="Calibri" w:eastAsia="Calibri" w:hAnsi="Calibri" w:cs="Arial" w:hint="cs"/>
          <w:b/>
          <w:bCs/>
          <w:sz w:val="28"/>
          <w:szCs w:val="28"/>
          <w:rtl/>
          <w:lang w:bidi="ar-IQ"/>
        </w:rPr>
        <w:t>9</w:t>
      </w:r>
      <w:r w:rsidRPr="00F62871">
        <w:rPr>
          <w:rFonts w:ascii="Calibri" w:eastAsia="Calibri" w:hAnsi="Calibri" w:cs="Arial"/>
          <w:b/>
          <w:bCs/>
          <w:sz w:val="28"/>
          <w:szCs w:val="28"/>
          <w:rtl/>
          <w:lang w:bidi="ar-IQ"/>
        </w:rPr>
        <w:t>-</w:t>
      </w:r>
      <w:r w:rsidRPr="00F62871">
        <w:rPr>
          <w:rFonts w:ascii="Calibri" w:eastAsia="Calibri" w:hAnsi="Calibri" w:cs="Arial"/>
          <w:b/>
          <w:bCs/>
          <w:sz w:val="36"/>
          <w:szCs w:val="36"/>
          <w:rtl/>
          <w:lang w:bidi="ar-IQ"/>
        </w:rPr>
        <w:t xml:space="preserve"> </w:t>
      </w:r>
      <w:r w:rsidRPr="00F62871">
        <w:rPr>
          <w:rFonts w:ascii="Calibri" w:eastAsia="Calibri" w:hAnsi="Calibri" w:cs="Arial"/>
          <w:b/>
          <w:bCs/>
          <w:sz w:val="28"/>
          <w:szCs w:val="28"/>
          <w:rtl/>
          <w:lang w:bidi="ar-IQ"/>
        </w:rPr>
        <w:t>20</w:t>
      </w:r>
      <w:r w:rsidR="000960BD">
        <w:rPr>
          <w:rFonts w:ascii="Calibri" w:eastAsia="Calibri" w:hAnsi="Calibri" w:cs="Arial" w:hint="cs"/>
          <w:b/>
          <w:bCs/>
          <w:sz w:val="28"/>
          <w:szCs w:val="28"/>
          <w:rtl/>
          <w:lang w:bidi="ar-IQ"/>
        </w:rPr>
        <w:t>20</w:t>
      </w:r>
      <w:r w:rsidRPr="00F62871">
        <w:rPr>
          <w:rFonts w:ascii="Calibri" w:eastAsia="Calibri" w:hAnsi="Calibri" w:cs="Arial"/>
          <w:b/>
          <w:bCs/>
          <w:sz w:val="36"/>
          <w:szCs w:val="36"/>
          <w:lang w:bidi="ar-IQ"/>
        </w:rPr>
        <w:t xml:space="preserve"> </w:t>
      </w:r>
    </w:p>
    <w:tbl>
      <w:tblPr>
        <w:tblStyle w:val="TableGrid1"/>
        <w:bidiVisual/>
        <w:tblW w:w="0" w:type="auto"/>
        <w:tblInd w:w="720" w:type="dxa"/>
        <w:tblLook w:val="04A0" w:firstRow="1" w:lastRow="0" w:firstColumn="1" w:lastColumn="0" w:noHBand="0" w:noVBand="1"/>
      </w:tblPr>
      <w:tblGrid>
        <w:gridCol w:w="2047"/>
        <w:gridCol w:w="1601"/>
        <w:gridCol w:w="1964"/>
        <w:gridCol w:w="1964"/>
      </w:tblGrid>
      <w:tr w:rsidR="00F62871" w:rsidRPr="00F62871" w14:paraId="6169AEB8" w14:textId="77777777" w:rsidTr="00270AFB">
        <w:tc>
          <w:tcPr>
            <w:tcW w:w="2047" w:type="dxa"/>
          </w:tcPr>
          <w:p w14:paraId="5A66CFBB"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اسماء اللجنة</w:t>
            </w:r>
          </w:p>
        </w:tc>
        <w:tc>
          <w:tcPr>
            <w:tcW w:w="1601" w:type="dxa"/>
          </w:tcPr>
          <w:p w14:paraId="353C0ECD"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اللقب العلمي</w:t>
            </w:r>
          </w:p>
        </w:tc>
        <w:tc>
          <w:tcPr>
            <w:tcW w:w="1964" w:type="dxa"/>
          </w:tcPr>
          <w:p w14:paraId="5C10AE74"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الاختصاص العام</w:t>
            </w:r>
          </w:p>
        </w:tc>
        <w:tc>
          <w:tcPr>
            <w:tcW w:w="1964" w:type="dxa"/>
          </w:tcPr>
          <w:p w14:paraId="07018C22" w14:textId="77777777" w:rsidR="00F62871" w:rsidRPr="00F62871" w:rsidRDefault="00F62871" w:rsidP="00F62871">
            <w:pPr>
              <w:jc w:val="both"/>
              <w:rPr>
                <w:rFonts w:ascii="Calibri" w:eastAsia="Calibri" w:hAnsi="Calibri" w:cs="Arial"/>
                <w:b/>
                <w:bCs/>
                <w:sz w:val="28"/>
                <w:szCs w:val="28"/>
                <w:rtl/>
                <w:lang w:bidi="ar-IQ"/>
              </w:rPr>
            </w:pPr>
            <w:r w:rsidRPr="00F62871">
              <w:rPr>
                <w:rFonts w:ascii="Calibri" w:eastAsia="Calibri" w:hAnsi="Calibri" w:cs="Arial" w:hint="cs"/>
                <w:b/>
                <w:bCs/>
                <w:sz w:val="28"/>
                <w:szCs w:val="28"/>
                <w:rtl/>
                <w:lang w:bidi="ar-IQ"/>
              </w:rPr>
              <w:t>الاختصاص الدقيق</w:t>
            </w:r>
          </w:p>
        </w:tc>
      </w:tr>
      <w:tr w:rsidR="00F62871" w:rsidRPr="00F62871" w14:paraId="0E440FAB" w14:textId="77777777" w:rsidTr="00270AFB">
        <w:tc>
          <w:tcPr>
            <w:tcW w:w="2047" w:type="dxa"/>
          </w:tcPr>
          <w:p w14:paraId="2E60B5CA" w14:textId="77777777" w:rsidR="00F62871" w:rsidRPr="00F62871" w:rsidRDefault="00F62871" w:rsidP="00C460CD">
            <w:pPr>
              <w:bidi w:val="0"/>
              <w:jc w:val="both"/>
              <w:rPr>
                <w:rFonts w:ascii="Calibri" w:eastAsia="Calibri" w:hAnsi="Calibri" w:cs="Arial"/>
                <w:sz w:val="28"/>
                <w:szCs w:val="28"/>
                <w:lang w:bidi="ar-IQ"/>
              </w:rPr>
            </w:pPr>
            <w:r w:rsidRPr="00F62871">
              <w:rPr>
                <w:rFonts w:ascii="Calibri" w:eastAsia="Calibri" w:hAnsi="Calibri" w:cs="Arial" w:hint="cs"/>
                <w:sz w:val="28"/>
                <w:szCs w:val="28"/>
                <w:rtl/>
                <w:lang w:bidi="ar-IQ"/>
              </w:rPr>
              <w:t>شذى كاظم السعدي</w:t>
            </w:r>
          </w:p>
        </w:tc>
        <w:tc>
          <w:tcPr>
            <w:tcW w:w="1601" w:type="dxa"/>
          </w:tcPr>
          <w:p w14:paraId="4F2AE444"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استاذ</w:t>
            </w:r>
          </w:p>
        </w:tc>
        <w:tc>
          <w:tcPr>
            <w:tcW w:w="1964" w:type="dxa"/>
          </w:tcPr>
          <w:p w14:paraId="3B83F565"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تربية وعلم النفس</w:t>
            </w:r>
          </w:p>
        </w:tc>
        <w:tc>
          <w:tcPr>
            <w:tcW w:w="1964" w:type="dxa"/>
          </w:tcPr>
          <w:p w14:paraId="506A04B9"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طرائق تدريس اللغة الانكليزية</w:t>
            </w:r>
          </w:p>
        </w:tc>
      </w:tr>
      <w:tr w:rsidR="00F62871" w:rsidRPr="00F62871" w14:paraId="639B595A" w14:textId="77777777" w:rsidTr="00270AFB">
        <w:tc>
          <w:tcPr>
            <w:tcW w:w="2047" w:type="dxa"/>
          </w:tcPr>
          <w:p w14:paraId="6419BA28"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ايمان موفق مسلم</w:t>
            </w:r>
          </w:p>
        </w:tc>
        <w:tc>
          <w:tcPr>
            <w:tcW w:w="1601" w:type="dxa"/>
          </w:tcPr>
          <w:p w14:paraId="4A0782B9" w14:textId="77777777" w:rsidR="00F62871" w:rsidRPr="00F62871" w:rsidRDefault="00270AFB" w:rsidP="00F62871">
            <w:pPr>
              <w:jc w:val="both"/>
              <w:rPr>
                <w:rFonts w:ascii="Calibri" w:eastAsia="Calibri" w:hAnsi="Calibri" w:cs="Arial"/>
                <w:sz w:val="28"/>
                <w:szCs w:val="28"/>
                <w:rtl/>
                <w:lang w:bidi="ar-IQ"/>
              </w:rPr>
            </w:pPr>
            <w:r>
              <w:rPr>
                <w:rFonts w:ascii="Calibri" w:eastAsia="Calibri" w:hAnsi="Calibri" w:cs="Arial" w:hint="cs"/>
                <w:sz w:val="28"/>
                <w:szCs w:val="28"/>
                <w:rtl/>
                <w:lang w:bidi="ar-IQ"/>
              </w:rPr>
              <w:t>استاذ مساعد</w:t>
            </w:r>
          </w:p>
        </w:tc>
        <w:tc>
          <w:tcPr>
            <w:tcW w:w="1964" w:type="dxa"/>
          </w:tcPr>
          <w:p w14:paraId="1D2EC628"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لغة انكليزية</w:t>
            </w:r>
          </w:p>
        </w:tc>
        <w:tc>
          <w:tcPr>
            <w:tcW w:w="1964" w:type="dxa"/>
          </w:tcPr>
          <w:p w14:paraId="2674A2EE"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لغة</w:t>
            </w:r>
          </w:p>
        </w:tc>
      </w:tr>
      <w:tr w:rsidR="00270AFB" w:rsidRPr="00F62871" w14:paraId="286B8E77" w14:textId="77777777" w:rsidTr="00270AFB">
        <w:tc>
          <w:tcPr>
            <w:tcW w:w="2047" w:type="dxa"/>
          </w:tcPr>
          <w:p w14:paraId="59BFCA2E" w14:textId="77777777" w:rsidR="00270AFB" w:rsidRPr="00F62871" w:rsidRDefault="005906ED" w:rsidP="005906ED">
            <w:pPr>
              <w:jc w:val="both"/>
              <w:rPr>
                <w:rFonts w:ascii="Calibri" w:eastAsia="Calibri" w:hAnsi="Calibri" w:cs="Arial"/>
                <w:sz w:val="28"/>
                <w:szCs w:val="28"/>
                <w:rtl/>
                <w:lang w:bidi="ar-IQ"/>
              </w:rPr>
            </w:pPr>
            <w:r>
              <w:rPr>
                <w:rFonts w:ascii="Calibri" w:eastAsia="Calibri" w:hAnsi="Calibri" w:cs="Arial" w:hint="cs"/>
                <w:sz w:val="28"/>
                <w:szCs w:val="28"/>
                <w:rtl/>
                <w:lang w:bidi="ar-IQ"/>
              </w:rPr>
              <w:t>.د. رنا حميد البحراني</w:t>
            </w:r>
          </w:p>
        </w:tc>
        <w:tc>
          <w:tcPr>
            <w:tcW w:w="1601" w:type="dxa"/>
          </w:tcPr>
          <w:p w14:paraId="2DBC238C" w14:textId="77777777" w:rsidR="00270AFB" w:rsidRPr="00F62871" w:rsidRDefault="005906ED" w:rsidP="00270AFB">
            <w:pPr>
              <w:jc w:val="both"/>
              <w:rPr>
                <w:rFonts w:ascii="Calibri" w:eastAsia="Calibri" w:hAnsi="Calibri" w:cs="Arial"/>
                <w:sz w:val="28"/>
                <w:szCs w:val="28"/>
                <w:rtl/>
                <w:lang w:bidi="ar-IQ"/>
              </w:rPr>
            </w:pPr>
            <w:r>
              <w:rPr>
                <w:rFonts w:ascii="Calibri" w:eastAsia="Calibri" w:hAnsi="Calibri" w:cs="Arial" w:hint="cs"/>
                <w:sz w:val="28"/>
                <w:szCs w:val="28"/>
                <w:rtl/>
                <w:lang w:bidi="ar-IQ"/>
              </w:rPr>
              <w:t xml:space="preserve">استاذ مساعد </w:t>
            </w:r>
          </w:p>
        </w:tc>
        <w:tc>
          <w:tcPr>
            <w:tcW w:w="1964" w:type="dxa"/>
          </w:tcPr>
          <w:p w14:paraId="25AC8DB9" w14:textId="77777777" w:rsidR="00270AFB" w:rsidRPr="00F62871" w:rsidRDefault="00270AFB" w:rsidP="00270AFB">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لغة انكليزية</w:t>
            </w:r>
          </w:p>
        </w:tc>
        <w:tc>
          <w:tcPr>
            <w:tcW w:w="1964" w:type="dxa"/>
          </w:tcPr>
          <w:p w14:paraId="67C5C035" w14:textId="77777777" w:rsidR="00270AFB" w:rsidRPr="00F62871" w:rsidRDefault="005906ED" w:rsidP="00270AFB">
            <w:pPr>
              <w:jc w:val="both"/>
              <w:rPr>
                <w:rFonts w:ascii="Calibri" w:eastAsia="Calibri" w:hAnsi="Calibri" w:cs="Arial"/>
                <w:sz w:val="28"/>
                <w:szCs w:val="28"/>
                <w:rtl/>
                <w:lang w:bidi="ar-IQ"/>
              </w:rPr>
            </w:pPr>
            <w:r>
              <w:rPr>
                <w:rFonts w:ascii="Calibri" w:eastAsia="Calibri" w:hAnsi="Calibri" w:cs="Arial" w:hint="cs"/>
                <w:sz w:val="28"/>
                <w:szCs w:val="28"/>
                <w:rtl/>
                <w:lang w:bidi="ar-IQ"/>
              </w:rPr>
              <w:t>لغة</w:t>
            </w:r>
          </w:p>
        </w:tc>
      </w:tr>
    </w:tbl>
    <w:p w14:paraId="41454392" w14:textId="77777777" w:rsidR="00F62871" w:rsidRPr="00F62871" w:rsidRDefault="00F62871" w:rsidP="00F62871">
      <w:pPr>
        <w:spacing w:after="200" w:line="276" w:lineRule="auto"/>
        <w:jc w:val="both"/>
        <w:rPr>
          <w:rFonts w:ascii="Calibri" w:eastAsia="Calibri" w:hAnsi="Calibri" w:cs="Arial"/>
          <w:b/>
          <w:bCs/>
          <w:sz w:val="28"/>
          <w:szCs w:val="28"/>
          <w:lang w:bidi="ar-IQ"/>
        </w:rPr>
      </w:pPr>
    </w:p>
    <w:p w14:paraId="193E17CD" w14:textId="77777777" w:rsidR="00F62871" w:rsidRPr="00F62871" w:rsidRDefault="00F62871" w:rsidP="00F62871">
      <w:pPr>
        <w:spacing w:after="200" w:line="276" w:lineRule="auto"/>
        <w:jc w:val="both"/>
        <w:rPr>
          <w:rFonts w:ascii="Calibri" w:eastAsia="Calibri" w:hAnsi="Calibri" w:cs="Arial"/>
          <w:b/>
          <w:bCs/>
          <w:sz w:val="28"/>
          <w:szCs w:val="28"/>
          <w:lang w:bidi="ar-IQ"/>
        </w:rPr>
      </w:pPr>
    </w:p>
    <w:p w14:paraId="7E23CC31"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 xml:space="preserve">تاسعا-البحث العلمي </w:t>
      </w:r>
    </w:p>
    <w:p w14:paraId="3E5D60E6" w14:textId="77777777" w:rsidR="00C047DB" w:rsidRPr="00F62871" w:rsidRDefault="00F62871" w:rsidP="00C047DB">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جدول(</w:t>
      </w:r>
      <w:r w:rsidRPr="00F62871">
        <w:rPr>
          <w:rFonts w:ascii="Calibri" w:eastAsia="Calibri" w:hAnsi="Calibri" w:cs="Arial" w:hint="cs"/>
          <w:b/>
          <w:bCs/>
          <w:sz w:val="28"/>
          <w:szCs w:val="28"/>
          <w:rtl/>
          <w:lang w:bidi="ar-IQ"/>
        </w:rPr>
        <w:t>12</w:t>
      </w:r>
      <w:r w:rsidRPr="00F62871">
        <w:rPr>
          <w:rFonts w:ascii="Calibri" w:eastAsia="Calibri" w:hAnsi="Calibri" w:cs="Arial"/>
          <w:b/>
          <w:bCs/>
          <w:sz w:val="28"/>
          <w:szCs w:val="28"/>
          <w:rtl/>
          <w:lang w:bidi="ar-IQ"/>
        </w:rPr>
        <w:t xml:space="preserve"> ) يبين البحوث المنشورة محليا وعربيا وعالميا </w:t>
      </w:r>
      <w:r w:rsidRPr="00F62871">
        <w:rPr>
          <w:rFonts w:ascii="Calibri" w:eastAsia="Calibri" w:hAnsi="Calibri" w:cs="Arial" w:hint="cs"/>
          <w:b/>
          <w:bCs/>
          <w:sz w:val="28"/>
          <w:szCs w:val="28"/>
          <w:rtl/>
          <w:lang w:bidi="ar-IQ"/>
        </w:rPr>
        <w:t xml:space="preserve">لقسم اللغة الانكليزية </w:t>
      </w:r>
      <w:r w:rsidRPr="00F62871">
        <w:rPr>
          <w:rFonts w:ascii="Calibri" w:eastAsia="Calibri" w:hAnsi="Calibri" w:cs="Arial"/>
          <w:b/>
          <w:bCs/>
          <w:sz w:val="28"/>
          <w:szCs w:val="28"/>
          <w:rtl/>
          <w:lang w:bidi="ar-IQ"/>
        </w:rPr>
        <w:t>للعام</w:t>
      </w:r>
      <w:r w:rsidR="00764891">
        <w:rPr>
          <w:rFonts w:ascii="Calibri" w:eastAsia="Calibri" w:hAnsi="Calibri" w:cs="Arial" w:hint="cs"/>
          <w:b/>
          <w:bCs/>
          <w:sz w:val="28"/>
          <w:szCs w:val="28"/>
          <w:rtl/>
          <w:lang w:bidi="ar-IQ"/>
        </w:rPr>
        <w:t xml:space="preserve"> 201</w:t>
      </w:r>
      <w:r w:rsidR="00C047DB">
        <w:rPr>
          <w:rFonts w:ascii="Calibri" w:eastAsia="Calibri" w:hAnsi="Calibri" w:cs="Arial" w:hint="cs"/>
          <w:b/>
          <w:bCs/>
          <w:sz w:val="28"/>
          <w:szCs w:val="28"/>
          <w:rtl/>
          <w:lang w:bidi="ar-IQ"/>
        </w:rPr>
        <w:t>9</w:t>
      </w:r>
      <w:r w:rsidR="00764891">
        <w:rPr>
          <w:rFonts w:ascii="Calibri" w:eastAsia="Calibri" w:hAnsi="Calibri" w:cs="Arial" w:hint="cs"/>
          <w:b/>
          <w:bCs/>
          <w:sz w:val="28"/>
          <w:szCs w:val="28"/>
          <w:rtl/>
          <w:lang w:bidi="ar-IQ"/>
        </w:rPr>
        <w:t>/20</w:t>
      </w:r>
      <w:r w:rsidR="00C047DB">
        <w:rPr>
          <w:rFonts w:ascii="Calibri" w:eastAsia="Calibri" w:hAnsi="Calibri" w:cs="Arial" w:hint="cs"/>
          <w:b/>
          <w:bCs/>
          <w:sz w:val="28"/>
          <w:szCs w:val="28"/>
          <w:rtl/>
          <w:lang w:bidi="ar-IQ"/>
        </w:rPr>
        <w:t>20</w:t>
      </w:r>
    </w:p>
    <w:tbl>
      <w:tblPr>
        <w:bidiVisual/>
        <w:tblW w:w="10916" w:type="dxa"/>
        <w:tblInd w:w="-1127" w:type="dxa"/>
        <w:tblLayout w:type="fixed"/>
        <w:tblLook w:val="04A0" w:firstRow="1" w:lastRow="0" w:firstColumn="1" w:lastColumn="0" w:noHBand="0" w:noVBand="1"/>
      </w:tblPr>
      <w:tblGrid>
        <w:gridCol w:w="567"/>
        <w:gridCol w:w="1134"/>
        <w:gridCol w:w="1757"/>
        <w:gridCol w:w="1787"/>
        <w:gridCol w:w="1134"/>
        <w:gridCol w:w="1134"/>
        <w:gridCol w:w="592"/>
        <w:gridCol w:w="718"/>
        <w:gridCol w:w="1101"/>
        <w:gridCol w:w="992"/>
      </w:tblGrid>
      <w:tr w:rsidR="00C047DB" w:rsidRPr="00C047DB" w14:paraId="2956DA98" w14:textId="77777777" w:rsidTr="00C047DB">
        <w:trPr>
          <w:trHeight w:val="315"/>
        </w:trPr>
        <w:tc>
          <w:tcPr>
            <w:tcW w:w="567" w:type="dxa"/>
            <w:tcBorders>
              <w:top w:val="nil"/>
              <w:left w:val="nil"/>
              <w:bottom w:val="nil"/>
              <w:right w:val="nil"/>
            </w:tcBorders>
            <w:shd w:val="clear" w:color="auto" w:fill="auto"/>
            <w:vAlign w:val="bottom"/>
            <w:hideMark/>
          </w:tcPr>
          <w:p w14:paraId="1F5B1D04" w14:textId="77777777" w:rsidR="00C047DB" w:rsidRPr="00C047DB" w:rsidRDefault="00C047DB" w:rsidP="00C047DB">
            <w:pPr>
              <w:bidi w:val="0"/>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14:paraId="0574E48B" w14:textId="77777777" w:rsidR="00C047DB" w:rsidRPr="00C047DB" w:rsidRDefault="00C047DB" w:rsidP="00C047DB">
            <w:pPr>
              <w:bidi w:val="0"/>
              <w:spacing w:after="0" w:line="240" w:lineRule="auto"/>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vAlign w:val="bottom"/>
            <w:hideMark/>
          </w:tcPr>
          <w:p w14:paraId="707063E9" w14:textId="77777777" w:rsidR="00C047DB" w:rsidRPr="00C047DB" w:rsidRDefault="00C047DB" w:rsidP="00C047DB">
            <w:pPr>
              <w:spacing w:after="0" w:line="240" w:lineRule="auto"/>
              <w:jc w:val="center"/>
              <w:rPr>
                <w:rFonts w:ascii="Arial" w:eastAsia="Times New Roman" w:hAnsi="Arial" w:cs="Arial"/>
                <w:b/>
                <w:bCs/>
                <w:color w:val="000000"/>
                <w:sz w:val="18"/>
                <w:szCs w:val="18"/>
              </w:rPr>
            </w:pPr>
          </w:p>
        </w:tc>
        <w:tc>
          <w:tcPr>
            <w:tcW w:w="1787" w:type="dxa"/>
            <w:tcBorders>
              <w:top w:val="nil"/>
              <w:left w:val="nil"/>
              <w:bottom w:val="nil"/>
              <w:right w:val="nil"/>
            </w:tcBorders>
            <w:shd w:val="clear" w:color="auto" w:fill="auto"/>
            <w:vAlign w:val="bottom"/>
            <w:hideMark/>
          </w:tcPr>
          <w:p w14:paraId="22B5E36C" w14:textId="77777777" w:rsidR="00C047DB" w:rsidRPr="00C047DB" w:rsidRDefault="00C047DB" w:rsidP="00C047DB">
            <w:pPr>
              <w:spacing w:after="0" w:line="240" w:lineRule="auto"/>
              <w:jc w:val="center"/>
              <w:rPr>
                <w:rFonts w:ascii="Arial" w:eastAsia="Times New Roman" w:hAnsi="Arial" w:cs="Arial"/>
                <w:b/>
                <w:bCs/>
                <w:color w:val="000000"/>
                <w:sz w:val="18"/>
                <w:szCs w:val="18"/>
                <w:rtl/>
              </w:rPr>
            </w:pPr>
          </w:p>
        </w:tc>
        <w:tc>
          <w:tcPr>
            <w:tcW w:w="1134" w:type="dxa"/>
            <w:tcBorders>
              <w:top w:val="nil"/>
              <w:left w:val="nil"/>
              <w:bottom w:val="nil"/>
              <w:right w:val="nil"/>
            </w:tcBorders>
            <w:shd w:val="clear" w:color="auto" w:fill="auto"/>
            <w:vAlign w:val="bottom"/>
            <w:hideMark/>
          </w:tcPr>
          <w:p w14:paraId="36E270CA" w14:textId="77777777" w:rsidR="00C047DB" w:rsidRPr="00C047DB" w:rsidRDefault="00C047DB" w:rsidP="00C047DB">
            <w:pPr>
              <w:bidi w:val="0"/>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14:paraId="280DC4F5" w14:textId="77777777" w:rsidR="00C047DB" w:rsidRPr="00C047DB" w:rsidRDefault="00C047DB" w:rsidP="00C047DB">
            <w:pPr>
              <w:bidi w:val="0"/>
              <w:spacing w:after="0" w:line="240" w:lineRule="auto"/>
              <w:rPr>
                <w:rFonts w:ascii="Times New Roman" w:eastAsia="Times New Roman" w:hAnsi="Times New Roman" w:cs="Times New Roman"/>
                <w:sz w:val="20"/>
                <w:szCs w:val="20"/>
              </w:rPr>
            </w:pPr>
          </w:p>
        </w:tc>
        <w:tc>
          <w:tcPr>
            <w:tcW w:w="592" w:type="dxa"/>
            <w:tcBorders>
              <w:top w:val="nil"/>
              <w:left w:val="nil"/>
              <w:bottom w:val="nil"/>
              <w:right w:val="nil"/>
            </w:tcBorders>
            <w:shd w:val="clear" w:color="auto" w:fill="auto"/>
            <w:vAlign w:val="bottom"/>
            <w:hideMark/>
          </w:tcPr>
          <w:p w14:paraId="3349C119" w14:textId="77777777" w:rsidR="00C047DB" w:rsidRPr="00C047DB" w:rsidRDefault="00C047DB" w:rsidP="00C047DB">
            <w:pPr>
              <w:bidi w:val="0"/>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vAlign w:val="bottom"/>
            <w:hideMark/>
          </w:tcPr>
          <w:p w14:paraId="2F81AA9C"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vAlign w:val="bottom"/>
            <w:hideMark/>
          </w:tcPr>
          <w:p w14:paraId="1C7AE3F0"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14:paraId="318729AF"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r>
      <w:tr w:rsidR="00C047DB" w:rsidRPr="00C047DB" w14:paraId="2951663F" w14:textId="77777777" w:rsidTr="00C047DB">
        <w:trPr>
          <w:trHeight w:val="91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CBFA8"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lastRenderedPageBreak/>
              <w:t>ت</w:t>
            </w:r>
          </w:p>
        </w:tc>
        <w:tc>
          <w:tcPr>
            <w:tcW w:w="1134" w:type="dxa"/>
            <w:tcBorders>
              <w:top w:val="single" w:sz="4" w:space="0" w:color="auto"/>
              <w:left w:val="single" w:sz="4" w:space="0" w:color="auto"/>
              <w:bottom w:val="single" w:sz="4" w:space="0" w:color="auto"/>
              <w:right w:val="single" w:sz="4" w:space="0" w:color="auto"/>
            </w:tcBorders>
            <w:shd w:val="clear" w:color="F4CCCC" w:fill="F4CCCC"/>
            <w:vAlign w:val="center"/>
            <w:hideMark/>
          </w:tcPr>
          <w:p w14:paraId="7821399D" w14:textId="77777777" w:rsidR="00C047DB" w:rsidRPr="00C047DB" w:rsidRDefault="00C047DB" w:rsidP="00C047DB">
            <w:pPr>
              <w:spacing w:after="0" w:line="240" w:lineRule="auto"/>
              <w:rPr>
                <w:rFonts w:ascii="Arial" w:eastAsia="Times New Roman" w:hAnsi="Arial" w:cs="Arial"/>
                <w:b/>
                <w:bCs/>
                <w:sz w:val="18"/>
                <w:szCs w:val="18"/>
                <w:rtl/>
              </w:rPr>
            </w:pPr>
            <w:r w:rsidRPr="00C047DB">
              <w:rPr>
                <w:rFonts w:ascii="Arial" w:eastAsia="Times New Roman" w:hAnsi="Arial" w:cs="Arial"/>
                <w:b/>
                <w:bCs/>
                <w:sz w:val="18"/>
                <w:szCs w:val="18"/>
                <w:rtl/>
              </w:rPr>
              <w:t xml:space="preserve">اسم التدريسي </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34F9"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 xml:space="preserve"> اسم البحث</w:t>
            </w:r>
            <w:r w:rsidRPr="00C047DB">
              <w:rPr>
                <w:rFonts w:ascii="Arial" w:eastAsia="Times New Roman" w:hAnsi="Arial" w:cs="Arial"/>
                <w:b/>
                <w:bCs/>
                <w:sz w:val="18"/>
                <w:szCs w:val="18"/>
                <w:rtl/>
              </w:rPr>
              <w:br/>
              <w:t xml:space="preserve"> </w:t>
            </w:r>
            <w:r w:rsidRPr="00C047DB">
              <w:rPr>
                <w:rFonts w:ascii="Arial" w:eastAsia="Times New Roman" w:hAnsi="Arial" w:cs="Arial"/>
                <w:b/>
                <w:bCs/>
                <w:i/>
                <w:iCs/>
                <w:color w:val="FF0000"/>
                <w:sz w:val="18"/>
                <w:szCs w:val="18"/>
                <w:rtl/>
              </w:rPr>
              <w:t xml:space="preserve"> </w:t>
            </w:r>
            <w:r w:rsidRPr="00C047DB">
              <w:rPr>
                <w:rFonts w:ascii="Arial" w:eastAsia="Times New Roman" w:hAnsi="Arial" w:cs="Arial"/>
                <w:b/>
                <w:bCs/>
                <w:sz w:val="18"/>
                <w:szCs w:val="18"/>
                <w:rtl/>
              </w:rPr>
              <w:t xml:space="preserve">المنشور 2019 2020  للفترة من 1 أيلول 2019 الى 31 اب 2020 </w:t>
            </w:r>
          </w:p>
        </w:tc>
        <w:tc>
          <w:tcPr>
            <w:tcW w:w="178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78EE87"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 xml:space="preserve">اسم المجلة للبحث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463821E" w14:textId="77777777" w:rsidR="00C047DB" w:rsidRPr="00C047DB" w:rsidRDefault="00C047DB" w:rsidP="00C047DB">
            <w:pPr>
              <w:spacing w:after="0" w:line="240" w:lineRule="auto"/>
              <w:jc w:val="center"/>
              <w:rPr>
                <w:rFonts w:ascii="Arial" w:eastAsia="Times New Roman" w:hAnsi="Arial" w:cs="Arial"/>
                <w:b/>
                <w:bCs/>
                <w:sz w:val="18"/>
                <w:szCs w:val="18"/>
                <w:rtl/>
                <w:lang w:bidi="ar-IQ"/>
              </w:rPr>
            </w:pPr>
            <w:r w:rsidRPr="00C047DB">
              <w:rPr>
                <w:rFonts w:ascii="Arial" w:eastAsia="Times New Roman" w:hAnsi="Arial" w:cs="Arial"/>
                <w:b/>
                <w:bCs/>
                <w:sz w:val="18"/>
                <w:szCs w:val="18"/>
                <w:rtl/>
              </w:rPr>
              <w:t xml:space="preserve">العدد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88380E7"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التاريخ</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50D1D"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محلي</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4DA4B"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عربية :</w:t>
            </w:r>
            <w:r w:rsidRPr="00C047DB">
              <w:rPr>
                <w:rFonts w:ascii="Arial" w:eastAsia="Times New Roman" w:hAnsi="Arial" w:cs="Arial"/>
                <w:b/>
                <w:bCs/>
                <w:sz w:val="18"/>
                <w:szCs w:val="18"/>
                <w:rtl/>
              </w:rPr>
              <w:br/>
              <w:t xml:space="preserve"> اسم الدولة</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73108" w14:textId="77777777" w:rsidR="00C047DB" w:rsidRPr="00C047DB" w:rsidRDefault="00C047DB" w:rsidP="00C047DB">
            <w:pPr>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tl/>
              </w:rPr>
              <w:t>عالمية :</w:t>
            </w:r>
            <w:r w:rsidRPr="00C047DB">
              <w:rPr>
                <w:rFonts w:ascii="Arial" w:eastAsia="Times New Roman" w:hAnsi="Arial" w:cs="Arial"/>
                <w:b/>
                <w:bCs/>
                <w:sz w:val="18"/>
                <w:szCs w:val="18"/>
                <w:rtl/>
              </w:rPr>
              <w:br/>
              <w:t xml:space="preserve"> اسم الدولة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0EC2E" w14:textId="77777777" w:rsidR="00C047DB" w:rsidRPr="00C047DB" w:rsidRDefault="00C047DB" w:rsidP="00C047DB">
            <w:pPr>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tl/>
              </w:rPr>
              <w:t>الجهة الممونة او الداعمة للمجلة ( يذكر اسم : الجامعة ، المؤسسة ،المنظمة)</w:t>
            </w:r>
          </w:p>
        </w:tc>
      </w:tr>
      <w:tr w:rsidR="00C047DB" w:rsidRPr="00C047DB" w14:paraId="4A949EA8" w14:textId="77777777" w:rsidTr="00C047DB">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CC47F1"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1</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61F0C636"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ايمان عادل جعفر</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6CF0E167"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Melvin's Mind Style: A Corpus Stylistic Analysis of As Good as It Gets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700419D0" w14:textId="77777777" w:rsidR="00C047DB" w:rsidRPr="00C047DB" w:rsidRDefault="00C047DB" w:rsidP="00C047DB">
            <w:pPr>
              <w:bidi w:val="0"/>
              <w:spacing w:after="0" w:line="240" w:lineRule="auto"/>
              <w:jc w:val="center"/>
              <w:rPr>
                <w:rFonts w:ascii="Georgia" w:eastAsia="Times New Roman" w:hAnsi="Georgia" w:cs="Arial"/>
                <w:color w:val="000000"/>
                <w:sz w:val="18"/>
                <w:szCs w:val="18"/>
              </w:rPr>
            </w:pPr>
            <w:r w:rsidRPr="00C047DB">
              <w:rPr>
                <w:rFonts w:ascii="Georgia" w:eastAsia="Times New Roman" w:hAnsi="Georgia" w:cs="Arial"/>
                <w:color w:val="000000"/>
                <w:sz w:val="18"/>
                <w:szCs w:val="18"/>
              </w:rPr>
              <w:t>International Journal of Language, Literacy and Translation (IJoLLT)</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85F21E4" w14:textId="77777777" w:rsidR="00C047DB" w:rsidRPr="00C047DB" w:rsidRDefault="00C047DB" w:rsidP="00C047DB">
            <w:pPr>
              <w:bidi w:val="0"/>
              <w:spacing w:after="0" w:line="240" w:lineRule="auto"/>
              <w:jc w:val="center"/>
              <w:rPr>
                <w:rFonts w:ascii="Arial" w:eastAsia="Times New Roman" w:hAnsi="Arial" w:cs="Arial"/>
                <w:b/>
                <w:bCs/>
                <w:sz w:val="18"/>
                <w:szCs w:val="18"/>
              </w:rPr>
            </w:pPr>
            <w:r w:rsidRPr="00C047DB">
              <w:rPr>
                <w:rFonts w:ascii="Arial" w:eastAsia="Times New Roman" w:hAnsi="Arial" w:cs="Arial"/>
                <w:b/>
                <w:bCs/>
                <w:sz w:val="18"/>
                <w:szCs w:val="18"/>
              </w:rPr>
              <w:t>Vol 2 No 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4A4263C"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Oct 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485B8FA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BA3F5C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C18BEE3"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ماليزيا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600460"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USM</w:t>
            </w:r>
          </w:p>
        </w:tc>
      </w:tr>
      <w:tr w:rsidR="00C047DB" w:rsidRPr="00C047DB" w14:paraId="61B59548"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2976D5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4649B7E8"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ايمان عادل جعفر</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15212650"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color w:val="000000"/>
                <w:sz w:val="18"/>
                <w:szCs w:val="18"/>
              </w:rPr>
              <w:t>Book Review ARABIC CORPUS LINGUISTICS</w:t>
            </w:r>
            <w:r w:rsidRPr="00C047DB">
              <w:rPr>
                <w:rFonts w:ascii="Arial" w:eastAsia="Times New Roman" w:hAnsi="Arial" w:cs="Arial"/>
                <w:sz w:val="18"/>
                <w:szCs w:val="18"/>
              </w:rPr>
              <w:t xml:space="preserve"> </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3C7752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Babel Magazine</w:t>
            </w:r>
          </w:p>
        </w:tc>
        <w:tc>
          <w:tcPr>
            <w:tcW w:w="1134" w:type="dxa"/>
            <w:tcBorders>
              <w:top w:val="nil"/>
              <w:left w:val="single" w:sz="4" w:space="0" w:color="auto"/>
              <w:bottom w:val="single" w:sz="4" w:space="0" w:color="auto"/>
              <w:right w:val="single" w:sz="4" w:space="0" w:color="auto"/>
            </w:tcBorders>
            <w:shd w:val="clear" w:color="FFFFFF" w:fill="F2F2F2"/>
            <w:vAlign w:val="bottom"/>
            <w:hideMark/>
          </w:tcPr>
          <w:p w14:paraId="05E6F5F9" w14:textId="77777777" w:rsidR="00C047DB" w:rsidRPr="00C047DB" w:rsidRDefault="00C047DB" w:rsidP="00C047DB">
            <w:pPr>
              <w:bidi w:val="0"/>
              <w:spacing w:after="0" w:line="240" w:lineRule="auto"/>
              <w:jc w:val="center"/>
              <w:rPr>
                <w:rFonts w:ascii="Arial" w:eastAsia="Times New Roman" w:hAnsi="Arial" w:cs="Arial"/>
                <w:b/>
                <w:bCs/>
                <w:color w:val="000000"/>
                <w:sz w:val="18"/>
                <w:szCs w:val="18"/>
              </w:rPr>
            </w:pPr>
            <w:r w:rsidRPr="00C047DB">
              <w:rPr>
                <w:rFonts w:ascii="Arial" w:eastAsia="Times New Roman" w:hAnsi="Arial" w:cs="Arial"/>
                <w:b/>
                <w:bCs/>
                <w:color w:val="000000"/>
                <w:sz w:val="18"/>
                <w:szCs w:val="18"/>
              </w:rPr>
              <w:t>NO. 30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87714E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February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5B695AF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3D2FA3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FD6C774"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UK</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AEB07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br/>
              <w:t>University of Huddersfield</w:t>
            </w:r>
          </w:p>
        </w:tc>
      </w:tr>
      <w:tr w:rsidR="00C047DB" w:rsidRPr="00C047DB" w14:paraId="0ABE7C4A"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E2CDE53"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6A59D098"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ايمان عادل جعفر</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12A44B23"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Schema Theory and Text- worlds: A Cognitive Stylistic Analysis of Selected Literary Texts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43E3311E" w14:textId="77777777" w:rsidR="00C047DB" w:rsidRPr="00C047DB" w:rsidRDefault="00C047DB" w:rsidP="00C047DB">
            <w:pPr>
              <w:spacing w:after="0" w:line="240" w:lineRule="auto"/>
              <w:jc w:val="center"/>
              <w:rPr>
                <w:rFonts w:ascii="Arial" w:eastAsia="Times New Roman" w:hAnsi="Arial" w:cs="Arial"/>
                <w:b/>
                <w:bCs/>
                <w:sz w:val="18"/>
                <w:szCs w:val="18"/>
              </w:rPr>
            </w:pPr>
            <w:r w:rsidRPr="00C047DB">
              <w:rPr>
                <w:rFonts w:ascii="Arial" w:eastAsia="Times New Roman" w:hAnsi="Arial" w:cs="Arial"/>
                <w:b/>
                <w:bCs/>
                <w:sz w:val="18"/>
                <w:szCs w:val="18"/>
                <w:rtl/>
              </w:rPr>
              <w:t>مجلة كلية التربية للبنات- جامعة بغداد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DE01699" w14:textId="77777777" w:rsidR="00C047DB" w:rsidRPr="00C047DB" w:rsidRDefault="00C047DB" w:rsidP="00C047DB">
            <w:pPr>
              <w:bidi w:val="0"/>
              <w:spacing w:after="0" w:line="240" w:lineRule="auto"/>
              <w:jc w:val="center"/>
              <w:rPr>
                <w:rFonts w:ascii="Arial" w:eastAsia="Times New Roman" w:hAnsi="Arial" w:cs="Arial"/>
                <w:b/>
                <w:bCs/>
                <w:sz w:val="18"/>
                <w:szCs w:val="18"/>
                <w:rtl/>
              </w:rPr>
            </w:pPr>
            <w:r w:rsidRPr="00C047DB">
              <w:rPr>
                <w:rFonts w:ascii="Arial" w:eastAsia="Times New Roman" w:hAnsi="Arial" w:cs="Arial"/>
                <w:b/>
                <w:bCs/>
                <w:sz w:val="18"/>
                <w:szCs w:val="18"/>
              </w:rPr>
              <w:t>Vol 31 No 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8CFEF7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June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C22295A"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جامعة بغداد</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5995755"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6B8389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460A59F"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كلية التربية للبنات</w:t>
            </w:r>
          </w:p>
        </w:tc>
      </w:tr>
      <w:tr w:rsidR="00C047DB" w:rsidRPr="00C047DB" w14:paraId="1A36AE86"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8B2C6D9"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4</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0D8353DE"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أ.م.د. مها قحطان سليمان</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023527BF"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“You See the Corner of Her Eyes / Twisted like a Crooked Pin”: The Image of Woman in T. S. Eliot’s Early Poetry.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4C42716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resrearch in Social Sciences and Humanities</w:t>
            </w:r>
          </w:p>
        </w:tc>
        <w:tc>
          <w:tcPr>
            <w:tcW w:w="1134" w:type="dxa"/>
            <w:tcBorders>
              <w:top w:val="nil"/>
              <w:left w:val="single" w:sz="4" w:space="0" w:color="auto"/>
              <w:bottom w:val="single" w:sz="4" w:space="0" w:color="auto"/>
              <w:right w:val="single" w:sz="4" w:space="0" w:color="auto"/>
            </w:tcBorders>
            <w:shd w:val="clear" w:color="FFFFFF" w:fill="F2F2F2"/>
            <w:vAlign w:val="bottom"/>
            <w:hideMark/>
          </w:tcPr>
          <w:p w14:paraId="2C062E6E" w14:textId="77777777" w:rsidR="00C047DB" w:rsidRPr="00C047DB" w:rsidRDefault="00C047DB" w:rsidP="00C047DB">
            <w:pPr>
              <w:bidi w:val="0"/>
              <w:spacing w:after="0" w:line="240" w:lineRule="auto"/>
              <w:jc w:val="center"/>
              <w:rPr>
                <w:rFonts w:ascii="Arial" w:eastAsia="Times New Roman" w:hAnsi="Arial" w:cs="Arial"/>
                <w:b/>
                <w:bCs/>
                <w:color w:val="000000"/>
                <w:sz w:val="18"/>
                <w:szCs w:val="18"/>
              </w:rPr>
            </w:pPr>
            <w:r w:rsidRPr="00C047DB">
              <w:rPr>
                <w:rFonts w:ascii="Arial" w:eastAsia="Times New Roman" w:hAnsi="Arial" w:cs="Arial"/>
                <w:b/>
                <w:bCs/>
                <w:color w:val="000000"/>
                <w:sz w:val="18"/>
                <w:szCs w:val="18"/>
              </w:rPr>
              <w:t>10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42FF58D"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January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3EEBCF8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786504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6C3926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India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D38F8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4830946F"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ED21B27"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5</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1D688428"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أ.م.د. مها قحطان سليمان</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4DA2B5F7"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“‘Grace to the Mother – For the Garden – Where all love ends’: The Image of Woman in T. S. Eliot’s Later Poetry”.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762BB0D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“‘Grace to the Mother – For the Garden – Where all love ends’: The Image of Woman in T. S. Eliot’s Later Poetry”.</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52C792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630C4FB"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May2020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680195A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FD79BB6"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الإمارات العربية المتحدة</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D7D5FBF"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CEF8EE" w14:textId="77777777" w:rsidR="00C047DB" w:rsidRPr="00C047DB" w:rsidRDefault="00C047DB" w:rsidP="00C047DB">
            <w:pPr>
              <w:bidi w:val="0"/>
              <w:spacing w:after="0" w:line="240" w:lineRule="auto"/>
              <w:jc w:val="center"/>
              <w:rPr>
                <w:rFonts w:ascii="Arial" w:eastAsia="Times New Roman" w:hAnsi="Arial" w:cs="Arial"/>
                <w:color w:val="666666"/>
                <w:sz w:val="18"/>
                <w:szCs w:val="18"/>
              </w:rPr>
            </w:pPr>
            <w:r w:rsidRPr="00C047DB">
              <w:rPr>
                <w:rFonts w:ascii="Arial" w:eastAsia="Times New Roman" w:hAnsi="Arial" w:cs="Arial"/>
                <w:color w:val="666666"/>
                <w:sz w:val="18"/>
                <w:szCs w:val="18"/>
              </w:rPr>
              <w:t> </w:t>
            </w:r>
          </w:p>
        </w:tc>
      </w:tr>
      <w:tr w:rsidR="00C047DB" w:rsidRPr="00C047DB" w14:paraId="218C8AF3" w14:textId="77777777" w:rsidTr="00C047DB">
        <w:trPr>
          <w:trHeight w:val="114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BB353A"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6</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4AF5AFD0"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 م. د. مروة غازي محمد</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4E668BD0"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Muslim Americans' Trauma in Sam Younis' Browntown and Ayad Akhtar's Disgraced</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4F0E8ED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Research in Social Sciences and Humanities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C89C31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C0F0B8C"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Feb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83AD5C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0428C81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B90808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India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9EBB8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Research in Social Sciences and Humanities</w:t>
            </w:r>
          </w:p>
        </w:tc>
      </w:tr>
      <w:tr w:rsidR="00C047DB" w:rsidRPr="00C047DB" w14:paraId="4221DAF2"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7BB578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7</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918D7CA"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أ.م.د. مروة غازي محمد</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91B37C0"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How Do We Belong? The Perspective of Home in Leila Buck's ISite</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43692A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Journal of Arts, Literarture, Humanities, and Social Sciences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CA4B23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50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556900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March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04E0030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0E217DD"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الامارات العربية المتحدة</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1CBA42B8"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9E409F"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كلية الامارات للعلوم التربوية</w:t>
            </w:r>
          </w:p>
        </w:tc>
      </w:tr>
      <w:tr w:rsidR="00C047DB" w:rsidRPr="00C047DB" w14:paraId="27E62112" w14:textId="77777777" w:rsidTr="00C047DB">
        <w:trPr>
          <w:trHeight w:val="114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7D93ED2"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8</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44BCE03"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 حنان عباس حسين</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7B2B2D1E"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Dilemma and Resistance of Salma in Fadia Faqir's Novel My Name is Salma</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426EC48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xml:space="preserve">International Journal ofResearch in Social  Sciences and Humanities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E76F10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4093591"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Jan-Mar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1058D2F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3AA23F0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D58953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India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61E04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xml:space="preserve">International Journal of Research in Social Sciences and Humanities </w:t>
            </w:r>
          </w:p>
        </w:tc>
      </w:tr>
      <w:tr w:rsidR="00C047DB" w:rsidRPr="00C047DB" w14:paraId="16E3A34F"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28F6D21"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9</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135A70AB"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م .حنان عباس حسين</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0FA11642"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Identity Crisis of Arab-American in Laila Halaby's Novel Once In a Promise Land</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1DF960E"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لارك للفلسفة واللسانيات والعلوم الاجتماعية</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98C53C7"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38</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776D814"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1 June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354C487D"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داخل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A85B95A"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072498A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00E1D0"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 xml:space="preserve">مجلة لارك للفلسفة واللسانيات والعلوم الاجتماعية </w:t>
            </w:r>
          </w:p>
        </w:tc>
      </w:tr>
      <w:tr w:rsidR="00C047DB" w:rsidRPr="00C047DB" w14:paraId="54C519C0"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FCD0C3"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lastRenderedPageBreak/>
              <w:t>10</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EE1921F"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م.د. حنان ضياء عاكف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6EAF7B76"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 xml:space="preserve"> Posters in Vocabulary Learning</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D2053A7"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 xml:space="preserve">مجلة اللغة الانكليزية في العالم العربي </w:t>
            </w:r>
            <w:r w:rsidRPr="00C047DB">
              <w:rPr>
                <w:rFonts w:ascii="Arial" w:eastAsia="Times New Roman" w:hAnsi="Arial" w:cs="Arial"/>
                <w:sz w:val="18"/>
                <w:szCs w:val="18"/>
              </w:rPr>
              <w:t>Arab World English Journal (AWEJ)</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C361C30"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Special Issue</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2E4343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January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07B395C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0F85691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0C1E06AC"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ماليزيا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F29EDA"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r>
      <w:tr w:rsidR="00C047DB" w:rsidRPr="00C047DB" w14:paraId="3CB0A9AE"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79C96C"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11</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6330F293"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م.د. حنان ضياء عاكف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67D6D009"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Main Difficulties Faced by EFL Students in Language Learning</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6F7D2EB"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كلية التربية للبنات - جامعة بغذاد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C635F8E"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(2. (No 31. Vol</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B55B0C9"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June 2020</w:t>
            </w:r>
          </w:p>
        </w:tc>
        <w:tc>
          <w:tcPr>
            <w:tcW w:w="592" w:type="dxa"/>
            <w:tcBorders>
              <w:top w:val="nil"/>
              <w:left w:val="single" w:sz="4" w:space="0" w:color="auto"/>
              <w:bottom w:val="single" w:sz="4" w:space="0" w:color="auto"/>
              <w:right w:val="single" w:sz="4" w:space="0" w:color="auto"/>
            </w:tcBorders>
            <w:shd w:val="clear" w:color="FFFFFF" w:fill="FFFFFF"/>
            <w:vAlign w:val="bottom"/>
            <w:hideMark/>
          </w:tcPr>
          <w:p w14:paraId="516C05EE" w14:textId="77777777" w:rsidR="00C047DB" w:rsidRPr="00C047DB" w:rsidRDefault="00C047DB" w:rsidP="00C047DB">
            <w:pPr>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tl/>
              </w:rPr>
              <w:t>داخل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382C5F7E"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19582B0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78A07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30C4626F"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06A57BE"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12</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6AB50490"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م.د. حنان ضياء عاكف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3D7D01C6"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Iraqi EFL University Instructors’ Orientations towards Online</w:t>
            </w:r>
            <w:r w:rsidRPr="00C047DB">
              <w:rPr>
                <w:rFonts w:ascii="Arial" w:eastAsia="Times New Roman" w:hAnsi="Arial" w:cs="Arial"/>
                <w:sz w:val="18"/>
                <w:szCs w:val="18"/>
              </w:rPr>
              <w:br/>
              <w:t>Educational Platforms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7FB9CD4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xml:space="preserve">Talent Development &amp; Excellence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604765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Vol.12, No.2s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43D5401"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April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FCC871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6468AB84"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السعودية</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1E88DF84"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F3886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FBBF3EB"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9010AB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13</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8044EB8"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184CACA8"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Comparing Students’ Achievement and Gender in Learning EFL</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0886B44"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innovation, creativity and change 12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C87FF6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Vol.12, ISSUE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85EA568"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51FC521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57E5DE8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8968DE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UK</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CF8F5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15164C83"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889785B"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14</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CDB09CF"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5A14205E"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Impact of the Teacher’s Role on Students’ Achievement and Motivation in ESP Teaching</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12A8BA4"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innovation, creativity and change 12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83BF61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Vol.12, ISSUE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F5C65DC"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6BC87C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39B1DBD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74BE5B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UK</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B8FED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51F94EE"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3820A78"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15</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7ED85F01"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4DC19928"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Interactive Domain of Multi-Intelligence and its Relation to Objective Test of EFL Achievement</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71D6DA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innovation, creativity and change 12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F0526A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Vol.12, ISSUE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3A9370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6DB0D744"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343F2FB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71705A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UK</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40C70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F24BA5C"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7A15C4F"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16</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445F011D"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0BBA9B24"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Effect of e-learning in Teaching English as a Foreign Language to Postgraduate Students at College of Physical Education and Sciences Sports for Women</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0DE733F"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Aalborg Academy Journal of Humanities and Social Sciences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0F7F01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1 issue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2C23850"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Jan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6FF7110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454393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E22F7DF"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الدنيمارك</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8C1594"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r>
      <w:tr w:rsidR="00C047DB" w:rsidRPr="00C047DB" w14:paraId="24A68AF3"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F0E5555"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17</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03EC65AA"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1F04DEAF"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Analytic Domain of Multiple-Intelligence and Its Relation to English Objective Test.</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8DFB4B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English Language Teaching</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923D15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Vol.12, no.5</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E2253FD"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15FCEDE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33F53F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4F85FD0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canada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48F9D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5A73F18"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42D42D4"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18</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77697B7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ا.م.د.بان جعفر صادق</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4B30DEE"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Attitude of English Teachers toward Using Realia Materials in English Foreign Language Classroom</w:t>
            </w:r>
            <w:r w:rsidRPr="00C047DB">
              <w:rPr>
                <w:rFonts w:ascii="Arial" w:eastAsia="Times New Roman" w:hAnsi="Arial" w:cs="Arial"/>
                <w:sz w:val="18"/>
                <w:szCs w:val="18"/>
              </w:rPr>
              <w:br/>
              <w:t>at Baghdad University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042A1AD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Psychological Science</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E54402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Vol.30, no.1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12D41A0"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03B78D5"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داخل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49757D3"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D11085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794DB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0011EAFE"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C2C5EDA"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19</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1D3F9096"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هدى هادي خليل</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A9A9798"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Construction of Time, Place and Society in 21st Century American</w:t>
            </w:r>
            <w:r w:rsidRPr="00C047DB">
              <w:rPr>
                <w:rFonts w:ascii="Arial" w:eastAsia="Times New Roman" w:hAnsi="Arial" w:cs="Arial"/>
                <w:sz w:val="18"/>
                <w:szCs w:val="18"/>
              </w:rPr>
              <w:br/>
              <w:t>Dystopia Fiction: A Corpus Linguistics Analysis of Deixis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07B6788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3L: The Southeast Asian Journal of English Language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E3B033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26, No.2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8F696CA"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July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6703A68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217D55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37605E12"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ماليزيا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05AEDC"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Universiti Kebangsaan Malaysia</w:t>
            </w:r>
          </w:p>
        </w:tc>
      </w:tr>
      <w:tr w:rsidR="00C047DB" w:rsidRPr="00C047DB" w14:paraId="5C13010E"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A70C72C"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lastRenderedPageBreak/>
              <w:t>20</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6395C5F7"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 ميسون طاهر محي</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03D87A30" w14:textId="77777777" w:rsidR="00C047DB" w:rsidRPr="00C047DB" w:rsidRDefault="00C047DB" w:rsidP="00C047DB">
            <w:pPr>
              <w:bidi w:val="0"/>
              <w:spacing w:after="0" w:line="240" w:lineRule="auto"/>
              <w:rPr>
                <w:rFonts w:ascii="Arial" w:eastAsia="Times New Roman" w:hAnsi="Arial" w:cs="Arial"/>
                <w:color w:val="000000"/>
                <w:sz w:val="18"/>
                <w:szCs w:val="18"/>
                <w:rtl/>
              </w:rPr>
            </w:pPr>
            <w:r w:rsidRPr="00C047DB">
              <w:rPr>
                <w:rFonts w:ascii="Arial" w:eastAsia="Times New Roman" w:hAnsi="Arial" w:cs="Arial"/>
                <w:color w:val="000000"/>
                <w:sz w:val="18"/>
                <w:szCs w:val="18"/>
              </w:rPr>
              <w:t>“Unspeakable Suffering”: Women’s Experience of Trauma in Lynn Nottage’s Ruined</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22D434AB"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جامعة التنمية البشرية</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1F5448F"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Vol.5 No. 3</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95403E1"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July 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725B817"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داخل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6D140CD0"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353C8C3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DAD464"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7B82D8FA"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01C525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21</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98F04A2"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ا.م.د ميسون طاهر محي</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3EB18375"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Once Upon a Time: Gothic Fairy Tales in Martin McDonagh’s The Pillowman</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B0CF9B8"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وميض الفكر</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BD4D5FE"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Vol.6</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F225C6C"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June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54406B7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6683C2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7D78DCA"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لبنان</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3674305"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r>
      <w:tr w:rsidR="00C047DB" w:rsidRPr="00C047DB" w14:paraId="4D41CC53" w14:textId="77777777" w:rsidTr="00C047DB">
        <w:trPr>
          <w:trHeight w:val="1872"/>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5CAD791"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22</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1BCD37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ا.م.د ميسون طاهر محي</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3409EE8D" w14:textId="77777777" w:rsidR="00C047DB" w:rsidRPr="00C047DB" w:rsidRDefault="00C047DB" w:rsidP="00C047DB">
            <w:pPr>
              <w:bidi w:val="0"/>
              <w:spacing w:after="0" w:line="240" w:lineRule="auto"/>
              <w:rPr>
                <w:rFonts w:ascii="Arial" w:eastAsia="Times New Roman" w:hAnsi="Arial" w:cs="Arial"/>
                <w:color w:val="000000"/>
                <w:sz w:val="18"/>
                <w:szCs w:val="18"/>
                <w:rtl/>
              </w:rPr>
            </w:pPr>
            <w:r w:rsidRPr="00C047DB">
              <w:rPr>
                <w:rFonts w:ascii="Arial" w:eastAsia="Times New Roman" w:hAnsi="Arial" w:cs="Arial"/>
                <w:color w:val="000000"/>
                <w:sz w:val="18"/>
                <w:szCs w:val="18"/>
              </w:rPr>
              <w:t>Examination of ‘Pause’ in Pinter's The Homecoming and Baker's Circle Mirror Transformation</w:t>
            </w:r>
          </w:p>
        </w:tc>
        <w:tc>
          <w:tcPr>
            <w:tcW w:w="1787" w:type="dxa"/>
            <w:tcBorders>
              <w:top w:val="nil"/>
              <w:left w:val="single" w:sz="4" w:space="0" w:color="auto"/>
              <w:bottom w:val="single" w:sz="4" w:space="0" w:color="auto"/>
              <w:right w:val="single" w:sz="4" w:space="0" w:color="auto"/>
            </w:tcBorders>
            <w:shd w:val="clear" w:color="FFFFFF" w:fill="F2F2F2"/>
            <w:vAlign w:val="center"/>
            <w:hideMark/>
          </w:tcPr>
          <w:p w14:paraId="7C115B08" w14:textId="77777777" w:rsidR="00C047DB" w:rsidRPr="00C047DB" w:rsidRDefault="00C047DB" w:rsidP="00C047DB">
            <w:pPr>
              <w:bidi w:val="0"/>
              <w:spacing w:after="0" w:line="240" w:lineRule="auto"/>
              <w:jc w:val="center"/>
              <w:rPr>
                <w:rFonts w:ascii="Lora" w:eastAsia="Times New Roman" w:hAnsi="Lora" w:cs="Arial"/>
                <w:color w:val="000000"/>
                <w:sz w:val="18"/>
                <w:szCs w:val="18"/>
              </w:rPr>
            </w:pPr>
            <w:r w:rsidRPr="00C047DB">
              <w:rPr>
                <w:rFonts w:ascii="Lora" w:eastAsia="Times New Roman" w:hAnsi="Lora" w:cs="Arial"/>
                <w:color w:val="000000"/>
                <w:sz w:val="18"/>
                <w:szCs w:val="18"/>
              </w:rPr>
              <w:t>IJLLS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0DE2A8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2, Issue 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611869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March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0964D54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C57B64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4BF88A53"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ايطاليا</w:t>
            </w:r>
          </w:p>
        </w:tc>
        <w:tc>
          <w:tcPr>
            <w:tcW w:w="992" w:type="dxa"/>
            <w:tcBorders>
              <w:top w:val="nil"/>
              <w:left w:val="single" w:sz="4" w:space="0" w:color="auto"/>
              <w:bottom w:val="single" w:sz="4" w:space="0" w:color="auto"/>
              <w:right w:val="single" w:sz="4" w:space="0" w:color="auto"/>
            </w:tcBorders>
            <w:shd w:val="clear" w:color="FFFFFF" w:fill="FFFFFF"/>
            <w:vAlign w:val="bottom"/>
            <w:hideMark/>
          </w:tcPr>
          <w:p w14:paraId="18DF6567" w14:textId="77777777" w:rsidR="00C047DB" w:rsidRPr="00C047DB" w:rsidRDefault="00C047DB" w:rsidP="00C047DB">
            <w:pPr>
              <w:bidi w:val="0"/>
              <w:spacing w:after="0" w:line="240" w:lineRule="auto"/>
              <w:rPr>
                <w:rFonts w:ascii="Lora" w:eastAsia="Times New Roman" w:hAnsi="Lora" w:cs="Arial"/>
                <w:color w:val="000000"/>
                <w:sz w:val="18"/>
                <w:szCs w:val="18"/>
                <w:rtl/>
              </w:rPr>
            </w:pPr>
            <w:r w:rsidRPr="00C047DB">
              <w:rPr>
                <w:rFonts w:ascii="Lora" w:eastAsia="Times New Roman" w:hAnsi="Lora" w:cs="Arial"/>
                <w:color w:val="000000"/>
                <w:sz w:val="18"/>
                <w:szCs w:val="18"/>
              </w:rPr>
              <w:t>Tawasul International Centre for Publishing, Research and Dialogue</w:t>
            </w:r>
          </w:p>
        </w:tc>
      </w:tr>
      <w:tr w:rsidR="00C047DB" w:rsidRPr="00C047DB" w14:paraId="2B22889C" w14:textId="77777777" w:rsidTr="00C047DB">
        <w:trPr>
          <w:trHeight w:val="1248"/>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04876EC"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23</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270735B8"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ا.م.د ميسون طاهر محي</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5AA4A298"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The Deeper Wounds: Living in the Trauma Zone in Jawad Al-Assadi’s Baghdadi Bath and Mithal Ghazi’s A Feminine Solo</w:t>
            </w:r>
          </w:p>
        </w:tc>
        <w:tc>
          <w:tcPr>
            <w:tcW w:w="1787" w:type="dxa"/>
            <w:tcBorders>
              <w:top w:val="nil"/>
              <w:left w:val="single" w:sz="4" w:space="0" w:color="auto"/>
              <w:bottom w:val="single" w:sz="4" w:space="0" w:color="auto"/>
              <w:right w:val="single" w:sz="4" w:space="0" w:color="auto"/>
            </w:tcBorders>
            <w:shd w:val="clear" w:color="FFFFFF" w:fill="F2F2F2"/>
            <w:vAlign w:val="center"/>
            <w:hideMark/>
          </w:tcPr>
          <w:p w14:paraId="78FE7762"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International Journal of Arabic-English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536E67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20 No. 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633FA1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June,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030DE0D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676FFC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E3E67AE"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الاردن</w:t>
            </w:r>
          </w:p>
        </w:tc>
        <w:tc>
          <w:tcPr>
            <w:tcW w:w="992" w:type="dxa"/>
            <w:tcBorders>
              <w:top w:val="nil"/>
              <w:left w:val="single" w:sz="4" w:space="0" w:color="auto"/>
              <w:bottom w:val="single" w:sz="4" w:space="0" w:color="auto"/>
              <w:right w:val="single" w:sz="4" w:space="0" w:color="auto"/>
            </w:tcBorders>
            <w:shd w:val="clear" w:color="FFFFFF" w:fill="FFFFFF"/>
            <w:vAlign w:val="bottom"/>
            <w:hideMark/>
          </w:tcPr>
          <w:p w14:paraId="1B1C6384" w14:textId="77777777" w:rsidR="00C047DB" w:rsidRPr="00C047DB" w:rsidRDefault="00C047DB" w:rsidP="00C047DB">
            <w:pPr>
              <w:spacing w:after="0" w:line="240" w:lineRule="auto"/>
              <w:rPr>
                <w:rFonts w:ascii="Lora" w:eastAsia="Times New Roman" w:hAnsi="Lora" w:cs="Arial"/>
                <w:color w:val="000000"/>
                <w:sz w:val="18"/>
                <w:szCs w:val="18"/>
                <w:rtl/>
              </w:rPr>
            </w:pPr>
            <w:r w:rsidRPr="00C047DB">
              <w:rPr>
                <w:rFonts w:ascii="Lora" w:eastAsia="Times New Roman" w:hAnsi="Lora" w:cs="Arial"/>
                <w:color w:val="000000"/>
                <w:sz w:val="18"/>
                <w:szCs w:val="18"/>
                <w:rtl/>
              </w:rPr>
              <w:t>جمعية اساتذة اللغة الانجليزية وادابها والترجمه في الجامعات العربية</w:t>
            </w:r>
          </w:p>
        </w:tc>
      </w:tr>
      <w:tr w:rsidR="00C047DB" w:rsidRPr="00C047DB" w14:paraId="5BFCDB69"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6DF915A"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24</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29D80AE1"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جنان احمد خليل</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602623C4" w14:textId="77777777" w:rsidR="00C047DB" w:rsidRPr="00C047DB" w:rsidRDefault="00C047DB" w:rsidP="00C047DB">
            <w:pPr>
              <w:bidi w:val="0"/>
              <w:spacing w:after="0" w:line="240" w:lineRule="auto"/>
              <w:rPr>
                <w:rFonts w:ascii="Arial" w:eastAsia="Times New Roman" w:hAnsi="Arial" w:cs="Arial"/>
                <w:color w:val="333333"/>
                <w:sz w:val="18"/>
                <w:szCs w:val="18"/>
                <w:rtl/>
              </w:rPr>
            </w:pPr>
            <w:r w:rsidRPr="00C047DB">
              <w:rPr>
                <w:rFonts w:ascii="Arial" w:eastAsia="Times New Roman" w:hAnsi="Arial" w:cs="Arial"/>
                <w:color w:val="333333"/>
                <w:sz w:val="18"/>
                <w:szCs w:val="18"/>
              </w:rPr>
              <w:t>The Use of Information Tones in Obama's Speech:A Phono-Pragmatic Analysis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23701BA"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 xml:space="preserve">مجلة اللغة الانكليزية في العالم العربي </w:t>
            </w:r>
            <w:r w:rsidRPr="00C047DB">
              <w:rPr>
                <w:rFonts w:ascii="Arial" w:eastAsia="Times New Roman" w:hAnsi="Arial" w:cs="Arial"/>
                <w:sz w:val="18"/>
                <w:szCs w:val="18"/>
              </w:rPr>
              <w:t>Arab World English Journal (AWEJ)</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34A0927"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Vol.10No.3</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A4DC2B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Sep.2019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43373AC"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خارج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64E956C3"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66B26967"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ماليزيا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828A34"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Arab Society of English Language Studies</w:t>
            </w:r>
          </w:p>
        </w:tc>
      </w:tr>
      <w:tr w:rsidR="00C047DB" w:rsidRPr="00C047DB" w14:paraId="103E68F3" w14:textId="77777777" w:rsidTr="00C047DB">
        <w:trPr>
          <w:trHeight w:val="114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E7A21EA"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25</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7E73CE85"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م.م. ايناس طالب نصيف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3BC6AD37"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 xml:space="preserve">The CRSIS OF SELF-INSECURITY OF MODREN MAN IN PINTER'S THE ROOM </w:t>
            </w:r>
          </w:p>
        </w:tc>
        <w:tc>
          <w:tcPr>
            <w:tcW w:w="1787" w:type="dxa"/>
            <w:tcBorders>
              <w:top w:val="nil"/>
              <w:left w:val="single" w:sz="4" w:space="0" w:color="auto"/>
              <w:bottom w:val="single" w:sz="4" w:space="0" w:color="auto"/>
              <w:right w:val="single" w:sz="4" w:space="0" w:color="auto"/>
            </w:tcBorders>
            <w:shd w:val="clear" w:color="FFFFFF" w:fill="F2F2F2"/>
            <w:vAlign w:val="center"/>
            <w:hideMark/>
          </w:tcPr>
          <w:p w14:paraId="4FEFFC35"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International Journal of Research in Social Sciences and Humanities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4AB664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10 No. 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E808B22"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April- June/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4669E8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0FDC483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10CBD933"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الهند</w:t>
            </w:r>
          </w:p>
        </w:tc>
        <w:tc>
          <w:tcPr>
            <w:tcW w:w="992" w:type="dxa"/>
            <w:tcBorders>
              <w:top w:val="nil"/>
              <w:left w:val="single" w:sz="4" w:space="0" w:color="auto"/>
              <w:bottom w:val="single" w:sz="4" w:space="0" w:color="auto"/>
              <w:right w:val="single" w:sz="4" w:space="0" w:color="auto"/>
            </w:tcBorders>
            <w:shd w:val="clear" w:color="FFFFFF" w:fill="FFFFFF"/>
            <w:vAlign w:val="bottom"/>
            <w:hideMark/>
          </w:tcPr>
          <w:p w14:paraId="7758443A" w14:textId="77777777" w:rsidR="00C047DB" w:rsidRPr="00C047DB" w:rsidRDefault="00C047DB" w:rsidP="00C047DB">
            <w:pPr>
              <w:bidi w:val="0"/>
              <w:spacing w:after="0" w:line="240" w:lineRule="auto"/>
              <w:jc w:val="center"/>
              <w:rPr>
                <w:rFonts w:ascii="Arial" w:eastAsia="Times New Roman" w:hAnsi="Arial" w:cs="Arial"/>
                <w:color w:val="000000"/>
                <w:sz w:val="18"/>
                <w:szCs w:val="18"/>
                <w:rtl/>
              </w:rPr>
            </w:pPr>
            <w:r w:rsidRPr="00C047DB">
              <w:rPr>
                <w:rFonts w:ascii="Arial" w:eastAsia="Times New Roman" w:hAnsi="Arial" w:cs="Arial"/>
                <w:color w:val="000000"/>
                <w:sz w:val="18"/>
                <w:szCs w:val="18"/>
              </w:rPr>
              <w:t>International Journal of Research in Social Science and Humanities</w:t>
            </w:r>
          </w:p>
        </w:tc>
      </w:tr>
      <w:tr w:rsidR="00C047DB" w:rsidRPr="00C047DB" w14:paraId="28C41904"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4CD9C4"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26</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04B037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م.م. ايناس طالب نصيف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48D13FE7"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Humanist Infringement in Lynn Nottage Ruined</w:t>
            </w:r>
          </w:p>
        </w:tc>
        <w:tc>
          <w:tcPr>
            <w:tcW w:w="1787" w:type="dxa"/>
            <w:tcBorders>
              <w:top w:val="nil"/>
              <w:left w:val="single" w:sz="4" w:space="0" w:color="auto"/>
              <w:bottom w:val="single" w:sz="4" w:space="0" w:color="auto"/>
              <w:right w:val="single" w:sz="4" w:space="0" w:color="auto"/>
            </w:tcBorders>
            <w:shd w:val="clear" w:color="FFFFFF" w:fill="F2F2F2"/>
            <w:vAlign w:val="center"/>
            <w:hideMark/>
          </w:tcPr>
          <w:p w14:paraId="1E8D5FEE"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Journal of Arts, Literarture, Humanities, and Social Sciences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0A5ED3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Vol.50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88A93A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March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74F2F6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3D9818B"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الامارات العربية المتحدة</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6A4B7B26"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C04FD9"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كلية الامارات للعلوم التربوية</w:t>
            </w:r>
          </w:p>
        </w:tc>
      </w:tr>
      <w:tr w:rsidR="00C047DB" w:rsidRPr="00C047DB" w14:paraId="35A35F4F"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6007890"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27</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B1DD213"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م.م. ايناس طالب نصيف</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21111B9"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The Neurosis of Blackness and Psychlogical Trauma in Edward Albee's The Death of Bessie Smith</w:t>
            </w:r>
          </w:p>
        </w:tc>
        <w:tc>
          <w:tcPr>
            <w:tcW w:w="1787" w:type="dxa"/>
            <w:tcBorders>
              <w:top w:val="nil"/>
              <w:left w:val="single" w:sz="4" w:space="0" w:color="auto"/>
              <w:bottom w:val="single" w:sz="4" w:space="0" w:color="auto"/>
              <w:right w:val="single" w:sz="4" w:space="0" w:color="auto"/>
            </w:tcBorders>
            <w:shd w:val="clear" w:color="FFFFFF" w:fill="F2F2F2"/>
            <w:vAlign w:val="center"/>
            <w:hideMark/>
          </w:tcPr>
          <w:p w14:paraId="03E1B27D" w14:textId="77777777" w:rsidR="00C047DB" w:rsidRPr="00C047DB" w:rsidRDefault="00C047DB" w:rsidP="00C047DB">
            <w:pPr>
              <w:spacing w:after="0" w:line="240" w:lineRule="auto"/>
              <w:jc w:val="center"/>
              <w:rPr>
                <w:rFonts w:ascii="Arial" w:eastAsia="Times New Roman" w:hAnsi="Arial" w:cs="Arial"/>
                <w:b/>
                <w:bCs/>
                <w:color w:val="000000"/>
                <w:sz w:val="18"/>
                <w:szCs w:val="18"/>
              </w:rPr>
            </w:pPr>
            <w:r w:rsidRPr="00C047DB">
              <w:rPr>
                <w:rFonts w:ascii="Arial" w:eastAsia="Times New Roman" w:hAnsi="Arial" w:cs="Arial"/>
                <w:b/>
                <w:bCs/>
                <w:color w:val="000000"/>
                <w:sz w:val="18"/>
                <w:szCs w:val="18"/>
                <w:rtl/>
              </w:rPr>
              <w:t>مجلة كلية التربية للبنات- جامعة بغداد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4891571"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Vol.31 No.2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A085417"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حزيران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4C8EA722" w14:textId="77777777" w:rsidR="00C047DB" w:rsidRPr="00C047DB" w:rsidRDefault="00C047DB" w:rsidP="00C047DB">
            <w:pPr>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tl/>
              </w:rPr>
              <w:t>جامعة بغداد</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7AEA6B6"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23E420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78AD76"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جامعة بغداد/ كلية التربية للبنات</w:t>
            </w:r>
          </w:p>
        </w:tc>
      </w:tr>
      <w:tr w:rsidR="00C047DB" w:rsidRPr="00C047DB" w14:paraId="1C64E75C" w14:textId="77777777" w:rsidTr="00C047DB">
        <w:trPr>
          <w:trHeight w:val="228"/>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78C3290"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28</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87CA87D"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 </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15885A6" w14:textId="77777777" w:rsidR="00C047DB" w:rsidRPr="00C047DB" w:rsidRDefault="00C047DB" w:rsidP="00C047DB">
            <w:pPr>
              <w:bidi w:val="0"/>
              <w:spacing w:after="0" w:line="240" w:lineRule="auto"/>
              <w:rPr>
                <w:rFonts w:ascii="Arial" w:eastAsia="Times New Roman" w:hAnsi="Arial" w:cs="Arial"/>
                <w:sz w:val="18"/>
                <w:szCs w:val="18"/>
              </w:rPr>
            </w:pPr>
            <w:r w:rsidRPr="00C047DB">
              <w:rPr>
                <w:rFonts w:ascii="Arial" w:eastAsia="Times New Roman" w:hAnsi="Arial" w:cs="Arial"/>
                <w:sz w:val="18"/>
                <w:szCs w:val="18"/>
              </w:rPr>
              <w:t> </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C0BFAA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29BF89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49B9DFB"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 </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1086EB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5B8C35B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CF5F2D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720CE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5EBC868"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60C832B"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29</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09110528"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ايناس صبحي عامر</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6CFF7EA9"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A New Logic of Victory in Suzanne Collins’ The Hunger Games With Reference to Elements of Intertextuality in William Golding’s Lord of the Flies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20AAFCE7" w14:textId="77777777" w:rsidR="00C047DB" w:rsidRPr="00C047DB" w:rsidRDefault="00C047DB" w:rsidP="00C047DB">
            <w:pPr>
              <w:spacing w:after="0" w:line="240" w:lineRule="auto"/>
              <w:jc w:val="center"/>
              <w:rPr>
                <w:rFonts w:ascii="Arial" w:eastAsia="Times New Roman" w:hAnsi="Arial" w:cs="Arial"/>
                <w:b/>
                <w:bCs/>
                <w:sz w:val="18"/>
                <w:szCs w:val="18"/>
              </w:rPr>
            </w:pPr>
            <w:r w:rsidRPr="00C047DB">
              <w:rPr>
                <w:rFonts w:ascii="Arial" w:eastAsia="Times New Roman" w:hAnsi="Arial" w:cs="Arial"/>
                <w:b/>
                <w:bCs/>
                <w:sz w:val="18"/>
                <w:szCs w:val="18"/>
                <w:rtl/>
              </w:rPr>
              <w:t>مجلة كلية التربية للبنات- جامعة بغداد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AB4E5C9"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Vol.30 No.(3)</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8E02EE0"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September 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B7345ED"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داخل 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04E8D49"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308EEA7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C65D0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355A5A4E"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742927"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lastRenderedPageBreak/>
              <w:t>30</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705BA22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 سرى مطلك ناصر</w:t>
            </w:r>
          </w:p>
        </w:tc>
        <w:tc>
          <w:tcPr>
            <w:tcW w:w="1757" w:type="dxa"/>
            <w:tcBorders>
              <w:top w:val="nil"/>
              <w:left w:val="single" w:sz="4" w:space="0" w:color="auto"/>
              <w:bottom w:val="single" w:sz="4" w:space="0" w:color="auto"/>
              <w:right w:val="single" w:sz="4" w:space="0" w:color="auto"/>
            </w:tcBorders>
            <w:shd w:val="clear" w:color="FFFFFF" w:fill="FFFFFF"/>
            <w:vAlign w:val="center"/>
            <w:hideMark/>
          </w:tcPr>
          <w:p w14:paraId="06694622" w14:textId="77777777" w:rsidR="00C047DB" w:rsidRPr="00C047DB" w:rsidRDefault="00C047DB" w:rsidP="00C047DB">
            <w:pPr>
              <w:bidi w:val="0"/>
              <w:spacing w:after="0" w:line="240" w:lineRule="auto"/>
              <w:rPr>
                <w:rFonts w:ascii="Arial" w:eastAsia="Times New Roman" w:hAnsi="Arial" w:cs="Arial"/>
                <w:color w:val="222222"/>
                <w:sz w:val="18"/>
                <w:szCs w:val="18"/>
                <w:rtl/>
              </w:rPr>
            </w:pPr>
            <w:r w:rsidRPr="00C047DB">
              <w:rPr>
                <w:rFonts w:ascii="Arial" w:eastAsia="Times New Roman" w:hAnsi="Arial" w:cs="Arial"/>
                <w:color w:val="222222"/>
                <w:sz w:val="18"/>
                <w:szCs w:val="18"/>
              </w:rPr>
              <w:t>A STYLISTIC ANALYSIS OF SUHAIR HAMMAD’S WHAT I WILL</w:t>
            </w:r>
          </w:p>
        </w:tc>
        <w:tc>
          <w:tcPr>
            <w:tcW w:w="1787" w:type="dxa"/>
            <w:tcBorders>
              <w:top w:val="nil"/>
              <w:left w:val="single" w:sz="4" w:space="0" w:color="auto"/>
              <w:bottom w:val="single" w:sz="4" w:space="0" w:color="auto"/>
              <w:right w:val="single" w:sz="4" w:space="0" w:color="auto"/>
            </w:tcBorders>
            <w:shd w:val="clear" w:color="FFFFFF" w:fill="F2F2F2"/>
            <w:vAlign w:val="bottom"/>
            <w:hideMark/>
          </w:tcPr>
          <w:p w14:paraId="0FB4393B" w14:textId="77777777" w:rsidR="00C047DB" w:rsidRPr="00C047DB" w:rsidRDefault="00C047DB" w:rsidP="00C047DB">
            <w:pPr>
              <w:bidi w:val="0"/>
              <w:spacing w:after="0" w:line="240" w:lineRule="auto"/>
              <w:jc w:val="right"/>
              <w:rPr>
                <w:rFonts w:ascii="Arial" w:eastAsia="Times New Roman" w:hAnsi="Arial" w:cs="Arial"/>
                <w:color w:val="222222"/>
                <w:sz w:val="18"/>
                <w:szCs w:val="18"/>
              </w:rPr>
            </w:pPr>
            <w:r w:rsidRPr="00C047DB">
              <w:rPr>
                <w:rFonts w:ascii="Arial" w:eastAsia="Times New Roman" w:hAnsi="Arial" w:cs="Arial"/>
                <w:color w:val="222222"/>
                <w:sz w:val="18"/>
                <w:szCs w:val="18"/>
              </w:rPr>
              <w:t>Russian Linguistic Bulletin</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0044CB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Vol3  NO. 19</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0002934"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September 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1397B1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53515D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0931719"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روسيا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E9CC95"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r>
      <w:tr w:rsidR="00C047DB" w:rsidRPr="00C047DB" w14:paraId="1E2402BB"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647249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31</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252E4C2"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أ.م جنان احمد خليل</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511EB9A5"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Syntactic Analysis of Grammatical Mistakes in English Writing among Iraqi EFL Undergraduate Students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22C4E09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Asian ESP Journal</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5E9893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Vol.16 No.2.2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B416323"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April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3685081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893193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2E3A3C4D"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استراليا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28251A"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TESOL</w:t>
            </w:r>
          </w:p>
        </w:tc>
      </w:tr>
      <w:tr w:rsidR="00C047DB" w:rsidRPr="00C047DB" w14:paraId="61CF8800"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68980D2"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32</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441FDDA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أ.د. رفيدة كمال عبد المجيد</w:t>
            </w:r>
          </w:p>
        </w:tc>
        <w:tc>
          <w:tcPr>
            <w:tcW w:w="1757" w:type="dxa"/>
            <w:tcBorders>
              <w:top w:val="nil"/>
              <w:left w:val="single" w:sz="4" w:space="0" w:color="auto"/>
              <w:bottom w:val="single" w:sz="4" w:space="0" w:color="auto"/>
              <w:right w:val="single" w:sz="4" w:space="0" w:color="auto"/>
            </w:tcBorders>
            <w:shd w:val="clear" w:color="auto" w:fill="auto"/>
            <w:vAlign w:val="bottom"/>
            <w:hideMark/>
          </w:tcPr>
          <w:p w14:paraId="1587B9BF" w14:textId="77777777" w:rsidR="00C047DB" w:rsidRPr="00C047DB" w:rsidRDefault="00C047DB" w:rsidP="00C047DB">
            <w:pPr>
              <w:bidi w:val="0"/>
              <w:spacing w:after="0" w:line="240" w:lineRule="auto"/>
              <w:rPr>
                <w:rFonts w:ascii="Arial" w:eastAsia="Times New Roman" w:hAnsi="Arial" w:cs="Arial"/>
                <w:color w:val="000000"/>
                <w:sz w:val="18"/>
                <w:szCs w:val="18"/>
                <w:rtl/>
              </w:rPr>
            </w:pPr>
            <w:r w:rsidRPr="00C047DB">
              <w:rPr>
                <w:rFonts w:ascii="Arial" w:eastAsia="Times New Roman" w:hAnsi="Arial" w:cs="Arial"/>
                <w:color w:val="000000"/>
                <w:sz w:val="18"/>
                <w:szCs w:val="18"/>
              </w:rPr>
              <w:t>The Pragmatics of Romance in the First World War' Poetry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2ED98F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AWEJ for Translation &amp; Literary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0115D7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Vol.3, No. 4</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53BB17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October 2019</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0E13F92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F49F54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43529F45"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ماليزيا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3B5000B"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Arab world English Journal</w:t>
            </w:r>
          </w:p>
        </w:tc>
      </w:tr>
      <w:tr w:rsidR="00C047DB" w:rsidRPr="00C047DB" w14:paraId="72D47A75"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1A15851"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33</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5C5FFFB"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م.م. رغد فهمي اعجمي</w:t>
            </w:r>
          </w:p>
        </w:tc>
        <w:tc>
          <w:tcPr>
            <w:tcW w:w="1757" w:type="dxa"/>
            <w:tcBorders>
              <w:top w:val="nil"/>
              <w:left w:val="single" w:sz="4" w:space="0" w:color="auto"/>
              <w:bottom w:val="single" w:sz="4" w:space="0" w:color="auto"/>
              <w:right w:val="single" w:sz="4" w:space="0" w:color="auto"/>
            </w:tcBorders>
            <w:shd w:val="clear" w:color="FFFFFF" w:fill="FFFFFF"/>
            <w:vAlign w:val="bottom"/>
            <w:hideMark/>
          </w:tcPr>
          <w:p w14:paraId="27FA1108" w14:textId="77777777" w:rsidR="00C047DB" w:rsidRPr="00C047DB" w:rsidRDefault="001A5818" w:rsidP="00C047DB">
            <w:pPr>
              <w:bidi w:val="0"/>
              <w:spacing w:after="0" w:line="240" w:lineRule="auto"/>
              <w:rPr>
                <w:rFonts w:ascii="Arial" w:eastAsia="Times New Roman" w:hAnsi="Arial" w:cs="Arial"/>
                <w:color w:val="000000"/>
                <w:sz w:val="18"/>
                <w:szCs w:val="18"/>
                <w:u w:val="single"/>
                <w:rtl/>
              </w:rPr>
            </w:pPr>
            <w:hyperlink r:id="rId10" w:anchor="page=98" w:history="1">
              <w:r w:rsidR="00C047DB" w:rsidRPr="00C047DB">
                <w:rPr>
                  <w:rFonts w:ascii="Arial" w:eastAsia="Times New Roman" w:hAnsi="Arial" w:cs="Arial"/>
                  <w:color w:val="000000"/>
                  <w:sz w:val="18"/>
                  <w:szCs w:val="18"/>
                  <w:u w:val="single"/>
                </w:rPr>
                <w:t>Modeling the Female Gender Schematically in Baghdad</w:t>
              </w:r>
            </w:hyperlink>
          </w:p>
        </w:tc>
        <w:tc>
          <w:tcPr>
            <w:tcW w:w="1787" w:type="dxa"/>
            <w:tcBorders>
              <w:top w:val="nil"/>
              <w:left w:val="single" w:sz="4" w:space="0" w:color="auto"/>
              <w:bottom w:val="single" w:sz="4" w:space="0" w:color="auto"/>
              <w:right w:val="single" w:sz="4" w:space="0" w:color="auto"/>
            </w:tcBorders>
            <w:shd w:val="clear" w:color="000000" w:fill="F2F2F2"/>
            <w:vAlign w:val="bottom"/>
            <w:hideMark/>
          </w:tcPr>
          <w:p w14:paraId="3F6C395F" w14:textId="77777777" w:rsidR="00C047DB" w:rsidRPr="00C047DB" w:rsidRDefault="00C047DB" w:rsidP="00C047DB">
            <w:pPr>
              <w:bidi w:val="0"/>
              <w:spacing w:after="0" w:line="240" w:lineRule="auto"/>
              <w:rPr>
                <w:rFonts w:ascii="Arial" w:eastAsia="Times New Roman" w:hAnsi="Arial" w:cs="Arial"/>
                <w:sz w:val="18"/>
                <w:szCs w:val="18"/>
              </w:rPr>
            </w:pPr>
            <w:r w:rsidRPr="00C047DB">
              <w:rPr>
                <w:rFonts w:ascii="Arial" w:eastAsia="Times New Roman" w:hAnsi="Arial" w:cs="Arial"/>
                <w:sz w:val="18"/>
                <w:szCs w:val="18"/>
              </w:rPr>
              <w:t>21st International Conference on Social Sciences Amsterdam, 3-4 April 2020</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5E1C6B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190D563"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April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1C57035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512717C9"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63C8604B"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امستردام</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231B21"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r>
      <w:tr w:rsidR="00C047DB" w:rsidRPr="00C047DB" w14:paraId="47400FE2" w14:textId="77777777" w:rsidTr="00C047DB">
        <w:trPr>
          <w:trHeight w:val="912"/>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C6AC08E"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34</w:t>
            </w:r>
          </w:p>
        </w:tc>
        <w:tc>
          <w:tcPr>
            <w:tcW w:w="1134" w:type="dxa"/>
            <w:tcBorders>
              <w:top w:val="nil"/>
              <w:left w:val="single" w:sz="4" w:space="0" w:color="auto"/>
              <w:bottom w:val="single" w:sz="4" w:space="0" w:color="auto"/>
              <w:right w:val="single" w:sz="4" w:space="0" w:color="auto"/>
            </w:tcBorders>
            <w:shd w:val="clear" w:color="F4CCCC" w:fill="F4CCCC"/>
            <w:vAlign w:val="bottom"/>
            <w:hideMark/>
          </w:tcPr>
          <w:p w14:paraId="0669F0B7"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أ.د. رفيدة كمال عبد المجيد</w:t>
            </w:r>
          </w:p>
        </w:tc>
        <w:tc>
          <w:tcPr>
            <w:tcW w:w="1757" w:type="dxa"/>
            <w:tcBorders>
              <w:top w:val="nil"/>
              <w:left w:val="single" w:sz="4" w:space="0" w:color="auto"/>
              <w:bottom w:val="single" w:sz="4" w:space="0" w:color="auto"/>
              <w:right w:val="single" w:sz="4" w:space="0" w:color="auto"/>
            </w:tcBorders>
            <w:shd w:val="clear" w:color="auto" w:fill="auto"/>
            <w:vAlign w:val="bottom"/>
            <w:hideMark/>
          </w:tcPr>
          <w:p w14:paraId="294449E4" w14:textId="77777777" w:rsidR="00C047DB" w:rsidRPr="00C047DB" w:rsidRDefault="00C047DB" w:rsidP="00C047DB">
            <w:pPr>
              <w:bidi w:val="0"/>
              <w:spacing w:after="0" w:line="240" w:lineRule="auto"/>
              <w:rPr>
                <w:rFonts w:ascii="Arial" w:eastAsia="Times New Roman" w:hAnsi="Arial" w:cs="Arial"/>
                <w:color w:val="000000"/>
                <w:sz w:val="18"/>
                <w:szCs w:val="18"/>
                <w:rtl/>
              </w:rPr>
            </w:pPr>
            <w:r w:rsidRPr="00C047DB">
              <w:rPr>
                <w:rFonts w:ascii="Arial" w:eastAsia="Times New Roman" w:hAnsi="Arial" w:cs="Arial"/>
                <w:color w:val="000000"/>
                <w:sz w:val="18"/>
                <w:szCs w:val="18"/>
              </w:rPr>
              <w:t>The Rhetorical Structures of Educational Concepts in Nursery Rhyme</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BD3662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The Asian ESP Journal</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802B41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Vol. 16. issue no. 2.2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AC3D2F6"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April 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58103D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617CBB6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092E1AAA"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استراليا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C1A0BB"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ELE Publishing</w:t>
            </w:r>
            <w:r w:rsidRPr="00C047DB">
              <w:rPr>
                <w:rFonts w:ascii="Arial" w:eastAsia="Times New Roman" w:hAnsi="Arial" w:cs="Arial"/>
                <w:sz w:val="18"/>
                <w:szCs w:val="18"/>
              </w:rPr>
              <w:br/>
              <w:t>(Division of the TESOL Asia Group)</w:t>
            </w:r>
          </w:p>
        </w:tc>
      </w:tr>
      <w:tr w:rsidR="00C047DB" w:rsidRPr="00C047DB" w14:paraId="457B282E"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AE24CB"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36</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56C67BD4"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 xml:space="preserve">فاطمة خضير حسون </w:t>
            </w:r>
          </w:p>
        </w:tc>
        <w:tc>
          <w:tcPr>
            <w:tcW w:w="1757" w:type="dxa"/>
            <w:tcBorders>
              <w:top w:val="nil"/>
              <w:left w:val="single" w:sz="4" w:space="0" w:color="auto"/>
              <w:bottom w:val="single" w:sz="4" w:space="0" w:color="auto"/>
              <w:right w:val="single" w:sz="4" w:space="0" w:color="auto"/>
            </w:tcBorders>
            <w:shd w:val="clear" w:color="auto" w:fill="auto"/>
            <w:vAlign w:val="bottom"/>
            <w:hideMark/>
          </w:tcPr>
          <w:p w14:paraId="17894611"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 xml:space="preserve">  A Cognitive Stylistic Analysis of Daily Yahoo Stories</w:t>
            </w:r>
          </w:p>
        </w:tc>
        <w:tc>
          <w:tcPr>
            <w:tcW w:w="1787" w:type="dxa"/>
            <w:tcBorders>
              <w:top w:val="nil"/>
              <w:left w:val="single" w:sz="4" w:space="0" w:color="auto"/>
              <w:bottom w:val="single" w:sz="4" w:space="0" w:color="auto"/>
              <w:right w:val="single" w:sz="4" w:space="0" w:color="auto"/>
            </w:tcBorders>
            <w:shd w:val="clear" w:color="000000" w:fill="F2F2F2"/>
            <w:vAlign w:val="bottom"/>
            <w:hideMark/>
          </w:tcPr>
          <w:p w14:paraId="0851A9AF"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مجلة كلية الاداب</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3FE75832" w14:textId="77777777" w:rsidR="00C047DB" w:rsidRPr="00C047DB" w:rsidRDefault="00C047DB" w:rsidP="00C047DB">
            <w:pPr>
              <w:spacing w:after="0" w:line="240" w:lineRule="auto"/>
              <w:rPr>
                <w:rFonts w:ascii="Arial" w:eastAsia="Times New Roman" w:hAnsi="Arial" w:cs="Arial"/>
                <w:sz w:val="18"/>
                <w:szCs w:val="18"/>
                <w:rtl/>
              </w:rPr>
            </w:pPr>
            <w:r w:rsidRPr="00C047DB">
              <w:rPr>
                <w:rFonts w:ascii="Arial" w:eastAsia="Times New Roman" w:hAnsi="Arial" w:cs="Arial"/>
                <w:sz w:val="18"/>
                <w:szCs w:val="18"/>
                <w:rtl/>
              </w:rPr>
              <w:t>العدد ١٣٩</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92F43CB"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tl/>
              </w:rPr>
              <w:t>٢٠١٩/٩/٢٤</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15487D1E"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العراق</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8F4AE7C"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DD6829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5BE55F"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جامعة بغداد</w:t>
            </w:r>
          </w:p>
        </w:tc>
      </w:tr>
      <w:tr w:rsidR="00C047DB" w:rsidRPr="00C047DB" w14:paraId="134AE4BF" w14:textId="77777777" w:rsidTr="00C047DB">
        <w:trPr>
          <w:trHeight w:val="684"/>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0C14F2B" w14:textId="77777777" w:rsidR="00C047DB" w:rsidRPr="00C047DB" w:rsidRDefault="00C047DB" w:rsidP="00C047DB">
            <w:pPr>
              <w:bidi w:val="0"/>
              <w:spacing w:after="0" w:line="240" w:lineRule="auto"/>
              <w:jc w:val="right"/>
              <w:rPr>
                <w:rFonts w:ascii="Arial" w:eastAsia="Times New Roman" w:hAnsi="Arial" w:cs="Arial"/>
                <w:color w:val="000000"/>
                <w:sz w:val="18"/>
                <w:szCs w:val="18"/>
                <w:rtl/>
              </w:rPr>
            </w:pPr>
            <w:r w:rsidRPr="00C047DB">
              <w:rPr>
                <w:rFonts w:ascii="Arial" w:eastAsia="Times New Roman" w:hAnsi="Arial" w:cs="Arial"/>
                <w:color w:val="000000"/>
                <w:sz w:val="18"/>
                <w:szCs w:val="18"/>
              </w:rPr>
              <w:t>37</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3306F206"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 إيناس جعفر جواد</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C7F9C02"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You shall hear the nightingale sing on as if in pain':</w:t>
            </w:r>
            <w:r w:rsidRPr="00C047DB">
              <w:rPr>
                <w:rFonts w:ascii="Arial" w:eastAsia="Times New Roman" w:hAnsi="Arial" w:cs="Arial"/>
                <w:sz w:val="18"/>
                <w:szCs w:val="18"/>
              </w:rPr>
              <w:br/>
              <w:t>The Dilemma of Domestic Violence in Susan Glaspell’s Trifles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690CBAC"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كلية التربية للبنات/ جامعة بغداد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BE2623E"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March 2020 VOL. 31 NO.1</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6DFDFC7"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 </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3598CDD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21E080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1525BFB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439AA66"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557B74D0"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B36371F"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38</w:t>
            </w:r>
          </w:p>
        </w:tc>
        <w:tc>
          <w:tcPr>
            <w:tcW w:w="1134" w:type="dxa"/>
            <w:tcBorders>
              <w:top w:val="nil"/>
              <w:left w:val="single" w:sz="4" w:space="0" w:color="auto"/>
              <w:bottom w:val="single" w:sz="4" w:space="0" w:color="auto"/>
              <w:right w:val="single" w:sz="4" w:space="0" w:color="auto"/>
            </w:tcBorders>
            <w:shd w:val="clear" w:color="F4CCCC" w:fill="F4CCCC"/>
            <w:vAlign w:val="center"/>
            <w:hideMark/>
          </w:tcPr>
          <w:p w14:paraId="29ED81E5"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م. د. وفاء صاحب مهدي</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179CFBAC"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 xml:space="preserve"> A Critical Pragmatic Study of Racism as Conceptualized in the Glorious Quran</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7C6FA1E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202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1A3833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xml:space="preserve"> Vol. 31 No. 2</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58ECF24C" w14:textId="77777777" w:rsidR="00C047DB" w:rsidRPr="00C047DB" w:rsidRDefault="00C047DB" w:rsidP="00C047DB">
            <w:pPr>
              <w:spacing w:after="0" w:line="240" w:lineRule="auto"/>
              <w:rPr>
                <w:rFonts w:ascii="Arial" w:eastAsia="Times New Roman" w:hAnsi="Arial" w:cs="Arial"/>
                <w:sz w:val="18"/>
                <w:szCs w:val="18"/>
              </w:rPr>
            </w:pPr>
            <w:r w:rsidRPr="00C047DB">
              <w:rPr>
                <w:rFonts w:ascii="Arial" w:eastAsia="Times New Roman" w:hAnsi="Arial" w:cs="Arial"/>
                <w:sz w:val="18"/>
                <w:szCs w:val="18"/>
                <w:rtl/>
              </w:rPr>
              <w:t xml:space="preserve">حزيران 2020 </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15184559" w14:textId="77777777" w:rsidR="00C047DB" w:rsidRPr="00C047DB" w:rsidRDefault="00C047DB" w:rsidP="00C047DB">
            <w:pPr>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tl/>
              </w:rPr>
              <w:t xml:space="preserve">العراق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5F2924D9"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xml:space="preserve">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4877778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31D9C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1E4A0600"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C3D3623"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39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352D01B"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2B066B29"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A Stylistic Study of Cohesion in Relation to Narrative Techniques in Religious Discourse</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3049C515"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مجلة كلية التربية للبنات/ جامعة بغداد</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91A9185"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2B4D5B75"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3/15/2020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51BA5D90"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75A430C8"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36F04FD5"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337CDD"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71694D1C"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8D4EE11"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BBDC144"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79AC254B"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Examination of ‘Pause’ in Pinter's The Homecoming and Baker's Circle Mirror Transformation</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C1F950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2A5CF4A"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6E0E333B" w14:textId="77777777" w:rsidR="00C047DB" w:rsidRPr="00C047DB" w:rsidRDefault="00C047DB" w:rsidP="00C047DB">
            <w:pPr>
              <w:bidi w:val="0"/>
              <w:spacing w:after="0" w:line="240" w:lineRule="auto"/>
              <w:jc w:val="right"/>
              <w:rPr>
                <w:rFonts w:ascii="Arial" w:eastAsia="Times New Roman" w:hAnsi="Arial" w:cs="Arial"/>
                <w:sz w:val="18"/>
                <w:szCs w:val="18"/>
              </w:rPr>
            </w:pPr>
            <w:r w:rsidRPr="00C047DB">
              <w:rPr>
                <w:rFonts w:ascii="Arial" w:eastAsia="Times New Roman" w:hAnsi="Arial" w:cs="Arial"/>
                <w:sz w:val="18"/>
                <w:szCs w:val="18"/>
              </w:rPr>
              <w:t> </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31D0471C"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1E44CD9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08F300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0337702"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r>
      <w:tr w:rsidR="00C047DB" w:rsidRPr="00C047DB" w14:paraId="70A03AD6" w14:textId="77777777" w:rsidTr="00C047DB">
        <w:trPr>
          <w:trHeight w:val="93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FC00CA7"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41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5B248A5"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1399C407"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Examination of ‘Pause’ in Pinter's The Homecoming and Baker's Circle Mirror Transformation</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0D01EB1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International Journal of Language and Literary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1DA524E1"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 xml:space="preserve">مجلد 2 </w:t>
            </w:r>
            <w:r w:rsidRPr="00C047DB">
              <w:rPr>
                <w:rFonts w:ascii="Arial" w:eastAsia="Times New Roman" w:hAnsi="Arial" w:cs="Arial"/>
                <w:sz w:val="18"/>
                <w:szCs w:val="18"/>
                <w:rtl/>
              </w:rPr>
              <w:br/>
              <w:t>الإصدار 1</w:t>
            </w:r>
          </w:p>
        </w:tc>
        <w:tc>
          <w:tcPr>
            <w:tcW w:w="1134" w:type="dxa"/>
            <w:tcBorders>
              <w:top w:val="nil"/>
              <w:left w:val="single" w:sz="4" w:space="0" w:color="auto"/>
              <w:bottom w:val="single" w:sz="4" w:space="0" w:color="auto"/>
              <w:right w:val="single" w:sz="4" w:space="0" w:color="auto"/>
            </w:tcBorders>
            <w:shd w:val="clear" w:color="000000" w:fill="F2F2F2"/>
            <w:noWrap/>
            <w:vAlign w:val="bottom"/>
            <w:hideMark/>
          </w:tcPr>
          <w:p w14:paraId="63849CCF" w14:textId="77777777" w:rsidR="00C047DB" w:rsidRPr="00C047DB" w:rsidRDefault="00C047DB" w:rsidP="00C047DB">
            <w:pPr>
              <w:bidi w:val="0"/>
              <w:spacing w:after="0" w:line="240" w:lineRule="auto"/>
              <w:jc w:val="right"/>
              <w:rPr>
                <w:rFonts w:ascii="Segoe UI" w:eastAsia="Times New Roman" w:hAnsi="Segoe UI" w:cs="Segoe UI"/>
                <w:color w:val="212529"/>
                <w:sz w:val="18"/>
                <w:szCs w:val="18"/>
                <w:rtl/>
              </w:rPr>
            </w:pPr>
            <w:r w:rsidRPr="00C047DB">
              <w:rPr>
                <w:rFonts w:ascii="Segoe UI" w:eastAsia="Times New Roman" w:hAnsi="Segoe UI" w:cs="Segoe UI"/>
                <w:color w:val="212529"/>
                <w:sz w:val="18"/>
                <w:szCs w:val="18"/>
              </w:rPr>
              <w:t>3/30/2020</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1809F9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6E766CD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03B6FC4"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إيطاليا</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33B9A6E"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Tawasul International Centre for Publishing,</w:t>
            </w:r>
          </w:p>
        </w:tc>
      </w:tr>
      <w:tr w:rsidR="00C047DB" w:rsidRPr="00C047DB" w14:paraId="242733A5"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FE0B84"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lastRenderedPageBreak/>
              <w:t>42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60CB6D3"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50CE7765"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NTERACTION IN OPRAH SHOW: A SOCIO-PRAGMATIC STUDY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1BC7471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European Journal of Literature, Language and Linguistics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4700132E"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مجلد 3 اصدار 4</w:t>
            </w:r>
          </w:p>
        </w:tc>
        <w:tc>
          <w:tcPr>
            <w:tcW w:w="1134" w:type="dxa"/>
            <w:tcBorders>
              <w:top w:val="nil"/>
              <w:left w:val="single" w:sz="4" w:space="0" w:color="auto"/>
              <w:bottom w:val="single" w:sz="4" w:space="0" w:color="auto"/>
              <w:right w:val="single" w:sz="4" w:space="0" w:color="auto"/>
            </w:tcBorders>
            <w:shd w:val="clear" w:color="000000" w:fill="F2F2F2"/>
            <w:noWrap/>
            <w:vAlign w:val="bottom"/>
            <w:hideMark/>
          </w:tcPr>
          <w:p w14:paraId="68EC97E9" w14:textId="77777777" w:rsidR="00C047DB" w:rsidRPr="00C047DB" w:rsidRDefault="00C047DB" w:rsidP="00C047DB">
            <w:pPr>
              <w:bidi w:val="0"/>
              <w:spacing w:after="0" w:line="240" w:lineRule="auto"/>
              <w:rPr>
                <w:rFonts w:ascii="Arial" w:eastAsia="Times New Roman" w:hAnsi="Arial" w:cs="Arial"/>
                <w:color w:val="222222"/>
                <w:sz w:val="18"/>
                <w:szCs w:val="18"/>
                <w:rtl/>
              </w:rPr>
            </w:pPr>
            <w:r w:rsidRPr="00C047DB">
              <w:rPr>
                <w:rFonts w:ascii="Arial" w:eastAsia="Times New Roman" w:hAnsi="Arial" w:cs="Arial"/>
                <w:color w:val="222222"/>
                <w:sz w:val="18"/>
                <w:szCs w:val="18"/>
              </w:rPr>
              <w:t>2020/3</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578CBB6E"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CFF597B"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7B189A73"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Romania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EA14A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Open Access Publishing Group</w:t>
            </w:r>
          </w:p>
        </w:tc>
      </w:tr>
      <w:tr w:rsidR="00C047DB" w:rsidRPr="00C047DB" w14:paraId="4E48F370"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EF506DA"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43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9149EBA"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571A34FD"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DECEPTION IN FLYNN’S PSYCHOLOGICAL THRILLER GONE GIRL (2012): A PRAGMA-STYLISTIC ANALYSIS</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236FAB9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European Journal of Literature, Language and Linguistics Studies</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0E15DBD4"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مجلد 3 اصدار 5</w:t>
            </w:r>
          </w:p>
        </w:tc>
        <w:tc>
          <w:tcPr>
            <w:tcW w:w="1134" w:type="dxa"/>
            <w:tcBorders>
              <w:top w:val="nil"/>
              <w:left w:val="single" w:sz="4" w:space="0" w:color="auto"/>
              <w:bottom w:val="single" w:sz="4" w:space="0" w:color="auto"/>
              <w:right w:val="single" w:sz="4" w:space="0" w:color="auto"/>
            </w:tcBorders>
            <w:shd w:val="clear" w:color="000000" w:fill="F2F2F2"/>
            <w:noWrap/>
            <w:vAlign w:val="bottom"/>
            <w:hideMark/>
          </w:tcPr>
          <w:p w14:paraId="779F1B0B" w14:textId="77777777" w:rsidR="00C047DB" w:rsidRPr="00C047DB" w:rsidRDefault="00C047DB" w:rsidP="00C047DB">
            <w:pPr>
              <w:bidi w:val="0"/>
              <w:spacing w:after="0" w:line="240" w:lineRule="auto"/>
              <w:rPr>
                <w:rFonts w:ascii="Arial" w:eastAsia="Times New Roman" w:hAnsi="Arial" w:cs="Arial"/>
                <w:color w:val="222222"/>
                <w:sz w:val="18"/>
                <w:szCs w:val="18"/>
                <w:rtl/>
              </w:rPr>
            </w:pPr>
            <w:r w:rsidRPr="00C047DB">
              <w:rPr>
                <w:rFonts w:ascii="Arial" w:eastAsia="Times New Roman" w:hAnsi="Arial" w:cs="Arial"/>
                <w:color w:val="222222"/>
                <w:sz w:val="18"/>
                <w:szCs w:val="18"/>
              </w:rPr>
              <w:t>2020/4</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2DDD7CB1"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25056A58"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5BCD75DA"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Romania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2F1BC3"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Open Access Publishing Group</w:t>
            </w:r>
          </w:p>
        </w:tc>
      </w:tr>
      <w:tr w:rsidR="00C047DB" w:rsidRPr="00C047DB" w14:paraId="11015BC5" w14:textId="77777777" w:rsidTr="00C047DB">
        <w:trPr>
          <w:trHeight w:val="456"/>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FAFE33B" w14:textId="77777777" w:rsidR="00C047DB" w:rsidRPr="00C047DB" w:rsidRDefault="00C047DB" w:rsidP="00C047DB">
            <w:pPr>
              <w:bidi w:val="0"/>
              <w:spacing w:after="0" w:line="240" w:lineRule="auto"/>
              <w:jc w:val="right"/>
              <w:rPr>
                <w:rFonts w:ascii="Arial" w:eastAsia="Times New Roman" w:hAnsi="Arial" w:cs="Arial"/>
                <w:color w:val="000000"/>
                <w:sz w:val="18"/>
                <w:szCs w:val="18"/>
              </w:rPr>
            </w:pPr>
            <w:r w:rsidRPr="00C047DB">
              <w:rPr>
                <w:rFonts w:ascii="Arial" w:eastAsia="Times New Roman" w:hAnsi="Arial" w:cs="Arial"/>
                <w:color w:val="000000"/>
                <w:sz w:val="18"/>
                <w:szCs w:val="18"/>
              </w:rPr>
              <w:t>44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AD3C93" w14:textId="77777777" w:rsidR="00C047DB" w:rsidRPr="00C047DB" w:rsidRDefault="00C047DB" w:rsidP="00C047DB">
            <w:pPr>
              <w:spacing w:after="0" w:line="240" w:lineRule="auto"/>
              <w:rPr>
                <w:rFonts w:ascii="Arial" w:eastAsia="Times New Roman" w:hAnsi="Arial" w:cs="Arial"/>
                <w:color w:val="000000"/>
                <w:sz w:val="18"/>
                <w:szCs w:val="18"/>
              </w:rPr>
            </w:pPr>
            <w:r w:rsidRPr="00C047DB">
              <w:rPr>
                <w:rFonts w:ascii="Arial" w:eastAsia="Times New Roman" w:hAnsi="Arial" w:cs="Arial"/>
                <w:color w:val="000000"/>
                <w:sz w:val="18"/>
                <w:szCs w:val="18"/>
                <w:rtl/>
              </w:rPr>
              <w:t>أ.م.د. نوال فاضل عباس</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14:paraId="05F9D40F" w14:textId="77777777" w:rsidR="00C047DB" w:rsidRPr="00C047DB" w:rsidRDefault="00C047DB" w:rsidP="00C047DB">
            <w:pPr>
              <w:bidi w:val="0"/>
              <w:spacing w:after="0" w:line="240" w:lineRule="auto"/>
              <w:rPr>
                <w:rFonts w:ascii="Arial" w:eastAsia="Times New Roman" w:hAnsi="Arial" w:cs="Arial"/>
                <w:sz w:val="18"/>
                <w:szCs w:val="18"/>
                <w:rtl/>
              </w:rPr>
            </w:pPr>
            <w:r w:rsidRPr="00C047DB">
              <w:rPr>
                <w:rFonts w:ascii="Arial" w:eastAsia="Times New Roman" w:hAnsi="Arial" w:cs="Arial"/>
                <w:sz w:val="18"/>
                <w:szCs w:val="18"/>
              </w:rPr>
              <w:t>Investigating the Effectiveness of YouTube as a Learning Tool among EFL Students at Baghdad University</w:t>
            </w:r>
          </w:p>
        </w:tc>
        <w:tc>
          <w:tcPr>
            <w:tcW w:w="1787" w:type="dxa"/>
            <w:tcBorders>
              <w:top w:val="nil"/>
              <w:left w:val="single" w:sz="4" w:space="0" w:color="auto"/>
              <w:bottom w:val="single" w:sz="4" w:space="0" w:color="auto"/>
              <w:right w:val="single" w:sz="4" w:space="0" w:color="auto"/>
            </w:tcBorders>
            <w:shd w:val="clear" w:color="000000" w:fill="F2F2F2"/>
            <w:vAlign w:val="center"/>
            <w:hideMark/>
          </w:tcPr>
          <w:p w14:paraId="5C48F247"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Arab World English Journal</w:t>
            </w:r>
          </w:p>
        </w:tc>
        <w:tc>
          <w:tcPr>
            <w:tcW w:w="1134" w:type="dxa"/>
            <w:tcBorders>
              <w:top w:val="nil"/>
              <w:left w:val="single" w:sz="4" w:space="0" w:color="auto"/>
              <w:bottom w:val="single" w:sz="4" w:space="0" w:color="auto"/>
              <w:right w:val="single" w:sz="4" w:space="0" w:color="auto"/>
            </w:tcBorders>
            <w:shd w:val="clear" w:color="000000" w:fill="F2F2F2"/>
            <w:vAlign w:val="bottom"/>
            <w:hideMark/>
          </w:tcPr>
          <w:p w14:paraId="75837BC9" w14:textId="77777777" w:rsidR="00C047DB" w:rsidRPr="00C047DB" w:rsidRDefault="00C047DB" w:rsidP="00C047DB">
            <w:pPr>
              <w:spacing w:after="0" w:line="240" w:lineRule="auto"/>
              <w:jc w:val="center"/>
              <w:rPr>
                <w:rFonts w:ascii="Arial" w:eastAsia="Times New Roman" w:hAnsi="Arial" w:cs="Arial"/>
                <w:sz w:val="18"/>
                <w:szCs w:val="18"/>
              </w:rPr>
            </w:pPr>
            <w:r w:rsidRPr="00C047DB">
              <w:rPr>
                <w:rFonts w:ascii="Arial" w:eastAsia="Times New Roman" w:hAnsi="Arial" w:cs="Arial"/>
                <w:sz w:val="18"/>
                <w:szCs w:val="18"/>
                <w:rtl/>
              </w:rPr>
              <w:t>مجلد 6</w:t>
            </w:r>
          </w:p>
        </w:tc>
        <w:tc>
          <w:tcPr>
            <w:tcW w:w="1134" w:type="dxa"/>
            <w:tcBorders>
              <w:top w:val="nil"/>
              <w:left w:val="single" w:sz="4" w:space="0" w:color="auto"/>
              <w:bottom w:val="single" w:sz="4" w:space="0" w:color="auto"/>
              <w:right w:val="single" w:sz="4" w:space="0" w:color="auto"/>
            </w:tcBorders>
            <w:shd w:val="clear" w:color="000000" w:fill="F2F2F2"/>
            <w:noWrap/>
            <w:vAlign w:val="bottom"/>
            <w:hideMark/>
          </w:tcPr>
          <w:p w14:paraId="5030C0BC" w14:textId="77777777" w:rsidR="00C047DB" w:rsidRPr="00C047DB" w:rsidRDefault="00C047DB" w:rsidP="00C047DB">
            <w:pPr>
              <w:bidi w:val="0"/>
              <w:spacing w:after="0" w:line="240" w:lineRule="auto"/>
              <w:rPr>
                <w:rFonts w:ascii="Arial" w:eastAsia="Times New Roman" w:hAnsi="Arial" w:cs="Arial"/>
                <w:color w:val="222222"/>
                <w:sz w:val="18"/>
                <w:szCs w:val="18"/>
                <w:rtl/>
              </w:rPr>
            </w:pPr>
            <w:r w:rsidRPr="00C047DB">
              <w:rPr>
                <w:rFonts w:ascii="Arial" w:eastAsia="Times New Roman" w:hAnsi="Arial" w:cs="Arial"/>
                <w:color w:val="222222"/>
                <w:sz w:val="18"/>
                <w:szCs w:val="18"/>
              </w:rPr>
              <w:t>2020/6</w:t>
            </w:r>
          </w:p>
        </w:tc>
        <w:tc>
          <w:tcPr>
            <w:tcW w:w="592" w:type="dxa"/>
            <w:tcBorders>
              <w:top w:val="nil"/>
              <w:left w:val="single" w:sz="4" w:space="0" w:color="auto"/>
              <w:bottom w:val="single" w:sz="4" w:space="0" w:color="auto"/>
              <w:right w:val="single" w:sz="4" w:space="0" w:color="auto"/>
            </w:tcBorders>
            <w:shd w:val="clear" w:color="auto" w:fill="auto"/>
            <w:vAlign w:val="bottom"/>
            <w:hideMark/>
          </w:tcPr>
          <w:p w14:paraId="795EC9BB" w14:textId="77777777" w:rsidR="00C047DB" w:rsidRPr="00C047DB" w:rsidRDefault="00C047DB" w:rsidP="00C047DB">
            <w:pPr>
              <w:bidi w:val="0"/>
              <w:spacing w:after="0" w:line="240" w:lineRule="auto"/>
              <w:jc w:val="center"/>
              <w:rPr>
                <w:rFonts w:ascii="Arial" w:eastAsia="Times New Roman" w:hAnsi="Arial" w:cs="Arial"/>
                <w:sz w:val="18"/>
                <w:szCs w:val="18"/>
              </w:rPr>
            </w:pPr>
            <w:r w:rsidRPr="00C047DB">
              <w:rPr>
                <w:rFonts w:ascii="Arial" w:eastAsia="Times New Roman" w:hAnsi="Arial" w:cs="Arial"/>
                <w:sz w:val="18"/>
                <w:szCs w:val="18"/>
              </w:rPr>
              <w:t> </w:t>
            </w:r>
          </w:p>
        </w:tc>
        <w:tc>
          <w:tcPr>
            <w:tcW w:w="718" w:type="dxa"/>
            <w:tcBorders>
              <w:top w:val="nil"/>
              <w:left w:val="single" w:sz="4" w:space="0" w:color="auto"/>
              <w:bottom w:val="single" w:sz="4" w:space="0" w:color="auto"/>
              <w:right w:val="single" w:sz="4" w:space="0" w:color="auto"/>
            </w:tcBorders>
            <w:shd w:val="clear" w:color="auto" w:fill="auto"/>
            <w:vAlign w:val="bottom"/>
            <w:hideMark/>
          </w:tcPr>
          <w:p w14:paraId="446DF82E" w14:textId="77777777" w:rsidR="00C047DB" w:rsidRPr="00C047DB" w:rsidRDefault="00C047DB" w:rsidP="00C047DB">
            <w:pPr>
              <w:bidi w:val="0"/>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Pr>
              <w:t> </w:t>
            </w:r>
          </w:p>
        </w:tc>
        <w:tc>
          <w:tcPr>
            <w:tcW w:w="1101" w:type="dxa"/>
            <w:tcBorders>
              <w:top w:val="nil"/>
              <w:left w:val="single" w:sz="4" w:space="0" w:color="auto"/>
              <w:bottom w:val="single" w:sz="4" w:space="0" w:color="auto"/>
              <w:right w:val="single" w:sz="4" w:space="0" w:color="auto"/>
            </w:tcBorders>
            <w:shd w:val="clear" w:color="auto" w:fill="auto"/>
            <w:vAlign w:val="bottom"/>
            <w:hideMark/>
          </w:tcPr>
          <w:p w14:paraId="49D6D041" w14:textId="77777777" w:rsidR="00C047DB" w:rsidRPr="00C047DB" w:rsidRDefault="00C047DB" w:rsidP="00C047DB">
            <w:pPr>
              <w:spacing w:after="0" w:line="240" w:lineRule="auto"/>
              <w:jc w:val="center"/>
              <w:rPr>
                <w:rFonts w:ascii="Arial" w:eastAsia="Times New Roman" w:hAnsi="Arial" w:cs="Arial"/>
                <w:color w:val="000000"/>
                <w:sz w:val="18"/>
                <w:szCs w:val="18"/>
              </w:rPr>
            </w:pPr>
            <w:r w:rsidRPr="00C047DB">
              <w:rPr>
                <w:rFonts w:ascii="Arial" w:eastAsia="Times New Roman" w:hAnsi="Arial" w:cs="Arial"/>
                <w:color w:val="000000"/>
                <w:sz w:val="18"/>
                <w:szCs w:val="18"/>
                <w:rtl/>
              </w:rPr>
              <w:t xml:space="preserve">ماليزيا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1003BC2" w14:textId="77777777" w:rsidR="00C047DB" w:rsidRPr="00C047DB" w:rsidRDefault="00C047DB" w:rsidP="00C047DB">
            <w:pPr>
              <w:bidi w:val="0"/>
              <w:spacing w:after="0" w:line="240" w:lineRule="auto"/>
              <w:jc w:val="center"/>
              <w:rPr>
                <w:rFonts w:ascii="Arial" w:eastAsia="Times New Roman" w:hAnsi="Arial" w:cs="Arial"/>
                <w:sz w:val="18"/>
                <w:szCs w:val="18"/>
                <w:rtl/>
              </w:rPr>
            </w:pPr>
            <w:r w:rsidRPr="00C047DB">
              <w:rPr>
                <w:rFonts w:ascii="Arial" w:eastAsia="Times New Roman" w:hAnsi="Arial" w:cs="Arial"/>
                <w:sz w:val="18"/>
                <w:szCs w:val="18"/>
              </w:rPr>
              <w:t>ASELS</w:t>
            </w:r>
          </w:p>
        </w:tc>
      </w:tr>
      <w:tr w:rsidR="00C047DB" w:rsidRPr="00C047DB" w14:paraId="4DAEF3AF" w14:textId="77777777" w:rsidTr="00C047DB">
        <w:trPr>
          <w:trHeight w:val="228"/>
        </w:trPr>
        <w:tc>
          <w:tcPr>
            <w:tcW w:w="567" w:type="dxa"/>
            <w:tcBorders>
              <w:top w:val="nil"/>
              <w:left w:val="nil"/>
              <w:bottom w:val="nil"/>
              <w:right w:val="nil"/>
            </w:tcBorders>
            <w:shd w:val="clear" w:color="auto" w:fill="auto"/>
            <w:vAlign w:val="bottom"/>
            <w:hideMark/>
          </w:tcPr>
          <w:p w14:paraId="7C2A4351" w14:textId="77777777" w:rsidR="00C047DB" w:rsidRPr="00C047DB" w:rsidRDefault="00C047DB" w:rsidP="00C047DB">
            <w:pPr>
              <w:bidi w:val="0"/>
              <w:spacing w:after="0" w:line="240" w:lineRule="auto"/>
              <w:jc w:val="center"/>
              <w:rPr>
                <w:rFonts w:ascii="Arial" w:eastAsia="Times New Roman" w:hAnsi="Arial" w:cs="Arial"/>
                <w:sz w:val="18"/>
                <w:szCs w:val="18"/>
              </w:rPr>
            </w:pPr>
          </w:p>
        </w:tc>
        <w:tc>
          <w:tcPr>
            <w:tcW w:w="1134" w:type="dxa"/>
            <w:tcBorders>
              <w:top w:val="nil"/>
              <w:left w:val="nil"/>
              <w:bottom w:val="nil"/>
              <w:right w:val="nil"/>
            </w:tcBorders>
            <w:shd w:val="clear" w:color="auto" w:fill="auto"/>
            <w:vAlign w:val="center"/>
            <w:hideMark/>
          </w:tcPr>
          <w:p w14:paraId="7C6587D0" w14:textId="77777777" w:rsidR="00C047DB" w:rsidRPr="00C047DB" w:rsidRDefault="00C047DB" w:rsidP="00C047DB">
            <w:pPr>
              <w:bidi w:val="0"/>
              <w:spacing w:after="0" w:line="240" w:lineRule="auto"/>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vAlign w:val="center"/>
            <w:hideMark/>
          </w:tcPr>
          <w:p w14:paraId="5E182D79" w14:textId="77777777" w:rsidR="00C047DB" w:rsidRPr="00C047DB" w:rsidRDefault="00C047DB" w:rsidP="00C047DB">
            <w:pPr>
              <w:bidi w:val="0"/>
              <w:spacing w:after="0" w:line="240" w:lineRule="auto"/>
              <w:rPr>
                <w:rFonts w:ascii="Arial" w:eastAsia="Times New Roman" w:hAnsi="Arial" w:cs="Arial"/>
                <w:sz w:val="18"/>
                <w:szCs w:val="18"/>
              </w:rPr>
            </w:pPr>
            <w:r w:rsidRPr="00C047DB">
              <w:rPr>
                <w:rFonts w:ascii="Arial" w:eastAsia="Times New Roman" w:hAnsi="Arial" w:cs="Arial"/>
                <w:sz w:val="18"/>
                <w:szCs w:val="18"/>
              </w:rPr>
              <w:t xml:space="preserve"> </w:t>
            </w:r>
          </w:p>
        </w:tc>
        <w:tc>
          <w:tcPr>
            <w:tcW w:w="1787" w:type="dxa"/>
            <w:tcBorders>
              <w:top w:val="nil"/>
              <w:left w:val="nil"/>
              <w:bottom w:val="nil"/>
              <w:right w:val="nil"/>
            </w:tcBorders>
            <w:shd w:val="clear" w:color="auto" w:fill="auto"/>
            <w:vAlign w:val="center"/>
            <w:hideMark/>
          </w:tcPr>
          <w:p w14:paraId="60955EFC" w14:textId="77777777" w:rsidR="00C047DB" w:rsidRPr="00C047DB" w:rsidRDefault="00C047DB" w:rsidP="00C047DB">
            <w:pPr>
              <w:bidi w:val="0"/>
              <w:spacing w:after="0" w:line="240" w:lineRule="auto"/>
              <w:rPr>
                <w:rFonts w:ascii="Arial" w:eastAsia="Times New Roman" w:hAnsi="Arial" w:cs="Arial"/>
                <w:sz w:val="18"/>
                <w:szCs w:val="18"/>
              </w:rPr>
            </w:pPr>
          </w:p>
        </w:tc>
        <w:tc>
          <w:tcPr>
            <w:tcW w:w="1134" w:type="dxa"/>
            <w:tcBorders>
              <w:top w:val="nil"/>
              <w:left w:val="nil"/>
              <w:bottom w:val="nil"/>
              <w:right w:val="nil"/>
            </w:tcBorders>
            <w:shd w:val="clear" w:color="auto" w:fill="auto"/>
            <w:vAlign w:val="bottom"/>
            <w:hideMark/>
          </w:tcPr>
          <w:p w14:paraId="5D69D631"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14:paraId="404AFE2D"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592" w:type="dxa"/>
            <w:tcBorders>
              <w:top w:val="nil"/>
              <w:left w:val="nil"/>
              <w:bottom w:val="nil"/>
              <w:right w:val="nil"/>
            </w:tcBorders>
            <w:shd w:val="clear" w:color="auto" w:fill="auto"/>
            <w:vAlign w:val="bottom"/>
            <w:hideMark/>
          </w:tcPr>
          <w:p w14:paraId="1805DF2A" w14:textId="77777777" w:rsidR="00C047DB" w:rsidRPr="00C047DB" w:rsidRDefault="00C047DB" w:rsidP="00C047DB">
            <w:pPr>
              <w:bidi w:val="0"/>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vAlign w:val="bottom"/>
            <w:hideMark/>
          </w:tcPr>
          <w:p w14:paraId="344F076E"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vAlign w:val="bottom"/>
            <w:hideMark/>
          </w:tcPr>
          <w:p w14:paraId="56DCD124"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14:paraId="7050252C" w14:textId="77777777" w:rsidR="00C047DB" w:rsidRPr="00C047DB" w:rsidRDefault="00C047DB" w:rsidP="00C047DB">
            <w:pPr>
              <w:bidi w:val="0"/>
              <w:spacing w:after="0" w:line="240" w:lineRule="auto"/>
              <w:jc w:val="center"/>
              <w:rPr>
                <w:rFonts w:ascii="Times New Roman" w:eastAsia="Times New Roman" w:hAnsi="Times New Roman" w:cs="Times New Roman"/>
                <w:sz w:val="20"/>
                <w:szCs w:val="20"/>
              </w:rPr>
            </w:pPr>
          </w:p>
        </w:tc>
      </w:tr>
    </w:tbl>
    <w:p w14:paraId="4BC74D3A" w14:textId="77777777" w:rsidR="00C047DB" w:rsidRPr="00C047DB" w:rsidRDefault="00C047DB" w:rsidP="00C047DB">
      <w:pPr>
        <w:rPr>
          <w:rFonts w:ascii="Calibri" w:eastAsia="Calibri" w:hAnsi="Calibri" w:cs="Arial"/>
          <w:lang w:bidi="ar-IQ"/>
        </w:rPr>
      </w:pPr>
    </w:p>
    <w:p w14:paraId="37EA7CF1" w14:textId="77777777" w:rsidR="00F62871" w:rsidRPr="00F62871" w:rsidRDefault="00F62871" w:rsidP="00C047DB">
      <w:pPr>
        <w:spacing w:after="200" w:line="276" w:lineRule="auto"/>
        <w:ind w:left="-242" w:firstLine="242"/>
        <w:jc w:val="both"/>
        <w:rPr>
          <w:rFonts w:ascii="Calibri" w:eastAsia="Calibri" w:hAnsi="Calibri" w:cs="Arial"/>
          <w:b/>
          <w:bCs/>
          <w:sz w:val="28"/>
          <w:szCs w:val="28"/>
          <w:rtl/>
          <w:lang w:bidi="ar-IQ"/>
        </w:rPr>
      </w:pPr>
    </w:p>
    <w:p w14:paraId="39C7FF58"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عاشرا-ادارة الجودة والتحسين</w:t>
      </w:r>
    </w:p>
    <w:p w14:paraId="489BABFC" w14:textId="77777777" w:rsidR="00F62871" w:rsidRPr="00F62871" w:rsidRDefault="00F62871" w:rsidP="00F62871">
      <w:pPr>
        <w:spacing w:after="200" w:line="276" w:lineRule="auto"/>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احد اعضاء الهيئة التدريسية بالقسم عضو في اللجنة الدائمة لتدعيم انظمة الجودة والاعتمادية في الكلية</w:t>
      </w:r>
    </w:p>
    <w:p w14:paraId="1721B44C" w14:textId="77777777" w:rsidR="00F62871" w:rsidRPr="00F62871" w:rsidRDefault="00F62871" w:rsidP="00F62871">
      <w:pPr>
        <w:spacing w:after="200" w:line="276" w:lineRule="auto"/>
        <w:jc w:val="both"/>
        <w:rPr>
          <w:rFonts w:ascii="Calibri" w:eastAsia="Calibri" w:hAnsi="Calibri" w:cs="Arial"/>
          <w:b/>
          <w:bCs/>
          <w:sz w:val="28"/>
          <w:szCs w:val="28"/>
          <w:rtl/>
          <w:lang w:bidi="ar-IQ"/>
        </w:rPr>
      </w:pPr>
    </w:p>
    <w:p w14:paraId="030E819C" w14:textId="77777777" w:rsidR="00F62871" w:rsidRPr="00F62871" w:rsidRDefault="00F62871" w:rsidP="00F62871">
      <w:pPr>
        <w:spacing w:after="200" w:line="276" w:lineRule="auto"/>
        <w:jc w:val="both"/>
        <w:rPr>
          <w:rFonts w:ascii="Calibri" w:eastAsia="Calibri" w:hAnsi="Calibri" w:cs="Arial"/>
          <w:b/>
          <w:bCs/>
          <w:sz w:val="28"/>
          <w:szCs w:val="28"/>
          <w:rtl/>
          <w:lang w:bidi="ar-IQ"/>
        </w:rPr>
      </w:pPr>
      <w:r w:rsidRPr="00F62871">
        <w:rPr>
          <w:rFonts w:ascii="Calibri" w:eastAsia="Calibri" w:hAnsi="Calibri" w:cs="Arial"/>
          <w:b/>
          <w:bCs/>
          <w:sz w:val="28"/>
          <w:szCs w:val="28"/>
          <w:rtl/>
          <w:lang w:bidi="ar-IQ"/>
        </w:rPr>
        <w:t>حادي عشر-تحليل سوات</w:t>
      </w:r>
    </w:p>
    <w:p w14:paraId="5E8EE169" w14:textId="77777777" w:rsidR="00F62871" w:rsidRPr="00F62871" w:rsidRDefault="00F62871" w:rsidP="00F62871">
      <w:pPr>
        <w:numPr>
          <w:ilvl w:val="0"/>
          <w:numId w:val="19"/>
        </w:numPr>
        <w:spacing w:after="200" w:line="276" w:lineRule="auto"/>
        <w:jc w:val="both"/>
        <w:rPr>
          <w:rFonts w:ascii="Calibri" w:eastAsia="Calibri" w:hAnsi="Calibri" w:cs="Arial"/>
          <w:b/>
          <w:bCs/>
          <w:sz w:val="28"/>
          <w:szCs w:val="28"/>
          <w:lang w:bidi="ar-IQ"/>
        </w:rPr>
      </w:pPr>
      <w:r w:rsidRPr="00F62871">
        <w:rPr>
          <w:rFonts w:ascii="Calibri" w:eastAsia="Calibri" w:hAnsi="Calibri" w:cs="Arial"/>
          <w:b/>
          <w:bCs/>
          <w:sz w:val="28"/>
          <w:szCs w:val="28"/>
          <w:rtl/>
          <w:lang w:bidi="ar-IQ"/>
        </w:rPr>
        <w:t>جدول (</w:t>
      </w:r>
      <w:r w:rsidRPr="00F62871">
        <w:rPr>
          <w:rFonts w:ascii="Calibri" w:eastAsia="Calibri" w:hAnsi="Calibri" w:cs="Arial" w:hint="cs"/>
          <w:b/>
          <w:bCs/>
          <w:sz w:val="28"/>
          <w:szCs w:val="28"/>
          <w:rtl/>
          <w:lang w:bidi="ar-IQ"/>
        </w:rPr>
        <w:t>13</w:t>
      </w:r>
      <w:r w:rsidRPr="00F62871">
        <w:rPr>
          <w:rFonts w:ascii="Calibri" w:eastAsia="Calibri" w:hAnsi="Calibri" w:cs="Arial"/>
          <w:b/>
          <w:bCs/>
          <w:sz w:val="28"/>
          <w:szCs w:val="28"/>
          <w:rtl/>
          <w:lang w:bidi="ar-IQ"/>
        </w:rPr>
        <w:t>) يبين مواطن القوة والضعف واهم الفرص وحالات التهديد</w:t>
      </w:r>
    </w:p>
    <w:tbl>
      <w:tblPr>
        <w:tblStyle w:val="TableGrid1"/>
        <w:bidiVisual/>
        <w:tblW w:w="0" w:type="auto"/>
        <w:tblInd w:w="720" w:type="dxa"/>
        <w:tblLook w:val="04A0" w:firstRow="1" w:lastRow="0" w:firstColumn="1" w:lastColumn="0" w:noHBand="0" w:noVBand="1"/>
      </w:tblPr>
      <w:tblGrid>
        <w:gridCol w:w="1378"/>
        <w:gridCol w:w="1768"/>
        <w:gridCol w:w="1536"/>
        <w:gridCol w:w="1514"/>
        <w:gridCol w:w="1563"/>
      </w:tblGrid>
      <w:tr w:rsidR="00F62871" w:rsidRPr="00F62871" w14:paraId="18521AE1" w14:textId="77777777" w:rsidTr="00C460CD">
        <w:tc>
          <w:tcPr>
            <w:tcW w:w="1638" w:type="dxa"/>
          </w:tcPr>
          <w:p w14:paraId="2A6A6BA4"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القسم</w:t>
            </w:r>
          </w:p>
        </w:tc>
        <w:tc>
          <w:tcPr>
            <w:tcW w:w="1800" w:type="dxa"/>
          </w:tcPr>
          <w:p w14:paraId="4FB02BAC"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مواطن القوة</w:t>
            </w:r>
          </w:p>
        </w:tc>
        <w:tc>
          <w:tcPr>
            <w:tcW w:w="1800" w:type="dxa"/>
          </w:tcPr>
          <w:p w14:paraId="34884F0F"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مواطن الضعف</w:t>
            </w:r>
          </w:p>
        </w:tc>
        <w:tc>
          <w:tcPr>
            <w:tcW w:w="1890" w:type="dxa"/>
          </w:tcPr>
          <w:p w14:paraId="6C4DC9AA"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الفرص المتوفرة</w:t>
            </w:r>
          </w:p>
        </w:tc>
        <w:tc>
          <w:tcPr>
            <w:tcW w:w="1728" w:type="dxa"/>
          </w:tcPr>
          <w:p w14:paraId="7F3E6914" w14:textId="77777777" w:rsidR="00F62871" w:rsidRPr="00F62871" w:rsidRDefault="00F62871" w:rsidP="00F62871">
            <w:pPr>
              <w:jc w:val="center"/>
              <w:rPr>
                <w:rFonts w:ascii="Calibri" w:eastAsia="Calibri" w:hAnsi="Calibri" w:cs="Arial"/>
                <w:sz w:val="28"/>
                <w:szCs w:val="28"/>
                <w:rtl/>
                <w:lang w:bidi="ar-IQ"/>
              </w:rPr>
            </w:pPr>
            <w:r w:rsidRPr="00F62871">
              <w:rPr>
                <w:rFonts w:ascii="Calibri" w:eastAsia="Calibri" w:hAnsi="Calibri" w:cs="Arial" w:hint="cs"/>
                <w:sz w:val="28"/>
                <w:szCs w:val="28"/>
                <w:rtl/>
                <w:lang w:bidi="ar-IQ"/>
              </w:rPr>
              <w:t>حالات التهديد التي يواجهها القسم</w:t>
            </w:r>
          </w:p>
        </w:tc>
      </w:tr>
      <w:tr w:rsidR="00F62871" w:rsidRPr="00F62871" w14:paraId="7164A1CE" w14:textId="77777777" w:rsidTr="00C460CD">
        <w:tc>
          <w:tcPr>
            <w:tcW w:w="1638" w:type="dxa"/>
          </w:tcPr>
          <w:p w14:paraId="20DDF1E5"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اللغة الانكليزية</w:t>
            </w:r>
          </w:p>
        </w:tc>
        <w:tc>
          <w:tcPr>
            <w:tcW w:w="1800" w:type="dxa"/>
          </w:tcPr>
          <w:p w14:paraId="7D95B4F4"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هناك طلب عال ومتزايد على الالتحاق في القسم</w:t>
            </w:r>
          </w:p>
          <w:p w14:paraId="734C01E1"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خريجات القسم يجدن فرصا متعددة في سوق العمل المحلية</w:t>
            </w:r>
          </w:p>
          <w:p w14:paraId="45F0FDB6"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يمد القسم قطاع التعليم في البلاد بالتدريسيين</w:t>
            </w:r>
          </w:p>
          <w:p w14:paraId="49421B63"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توفر دراسات عليا(ماجستير)في اختصاص اللغة حاليا</w:t>
            </w:r>
          </w:p>
          <w:p w14:paraId="082190DE"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يقدم خدمات متنوعة داخل الكلية وخارجها</w:t>
            </w:r>
          </w:p>
          <w:p w14:paraId="0ABF3758" w14:textId="77777777" w:rsidR="00F62871" w:rsidRPr="00F62871" w:rsidRDefault="00F62871" w:rsidP="00F62871">
            <w:pPr>
              <w:numPr>
                <w:ilvl w:val="0"/>
                <w:numId w:val="20"/>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تعاون مع الجامعات العالمية</w:t>
            </w:r>
          </w:p>
          <w:p w14:paraId="64BAE244" w14:textId="77777777" w:rsidR="00F62871" w:rsidRPr="00F62871" w:rsidRDefault="00F62871" w:rsidP="00B50E62">
            <w:pPr>
              <w:ind w:left="360"/>
              <w:contextualSpacing/>
              <w:jc w:val="both"/>
              <w:rPr>
                <w:rFonts w:ascii="Calibri" w:eastAsia="Calibri" w:hAnsi="Calibri" w:cs="Arial"/>
                <w:sz w:val="28"/>
                <w:szCs w:val="28"/>
                <w:rtl/>
                <w:lang w:bidi="ar-IQ"/>
              </w:rPr>
            </w:pPr>
          </w:p>
        </w:tc>
        <w:tc>
          <w:tcPr>
            <w:tcW w:w="1800" w:type="dxa"/>
          </w:tcPr>
          <w:p w14:paraId="7087267D" w14:textId="77777777" w:rsidR="00F62871" w:rsidRPr="00F62871" w:rsidRDefault="00F62871" w:rsidP="00F62871">
            <w:pPr>
              <w:numPr>
                <w:ilvl w:val="0"/>
                <w:numId w:val="21"/>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عدم توفر دراسة الدكتوراه في اختصاصي اللغة والادب لفتح دراسات عليا لغة دكتوراة وادب ماجستير</w:t>
            </w:r>
          </w:p>
          <w:p w14:paraId="0BDC76CF" w14:textId="77777777" w:rsidR="00F62871" w:rsidRPr="00F62871" w:rsidRDefault="00F62871" w:rsidP="00F62871">
            <w:pPr>
              <w:numPr>
                <w:ilvl w:val="0"/>
                <w:numId w:val="21"/>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عدم وجود البيئة التعليمية الملائمة بالاضافة الى دمج الشعب بسبب قلة القاعات الدراسية</w:t>
            </w:r>
          </w:p>
          <w:p w14:paraId="23C69E2B" w14:textId="77777777" w:rsidR="00F62871" w:rsidRPr="00F62871" w:rsidRDefault="00F62871" w:rsidP="00F62871">
            <w:pPr>
              <w:numPr>
                <w:ilvl w:val="0"/>
                <w:numId w:val="21"/>
              </w:numPr>
              <w:contextualSpacing/>
              <w:jc w:val="both"/>
              <w:rPr>
                <w:rFonts w:ascii="Calibri" w:eastAsia="Calibri" w:hAnsi="Calibri" w:cs="Arial"/>
                <w:sz w:val="28"/>
                <w:szCs w:val="28"/>
                <w:lang w:bidi="ar-IQ"/>
              </w:rPr>
            </w:pPr>
            <w:r w:rsidRPr="00F62871">
              <w:rPr>
                <w:rFonts w:ascii="Calibri" w:eastAsia="Calibri" w:hAnsi="Calibri" w:cs="Arial" w:hint="cs"/>
                <w:sz w:val="28"/>
                <w:szCs w:val="28"/>
                <w:rtl/>
                <w:lang w:bidi="ar-IQ"/>
              </w:rPr>
              <w:t>عدم وجود اتصال بين القسم والجامعات في العالم</w:t>
            </w:r>
          </w:p>
          <w:p w14:paraId="15AEAF97" w14:textId="77777777" w:rsidR="00F62871" w:rsidRPr="00F62871" w:rsidRDefault="00F62871" w:rsidP="00F62871">
            <w:pPr>
              <w:numPr>
                <w:ilvl w:val="0"/>
                <w:numId w:val="21"/>
              </w:numPr>
              <w:contextualSpacing/>
              <w:jc w:val="both"/>
              <w:rPr>
                <w:rFonts w:ascii="Calibri" w:eastAsia="Calibri" w:hAnsi="Calibri" w:cs="Arial"/>
                <w:b/>
                <w:bCs/>
                <w:sz w:val="28"/>
                <w:szCs w:val="28"/>
                <w:rtl/>
                <w:lang w:bidi="ar-IQ"/>
              </w:rPr>
            </w:pPr>
            <w:r w:rsidRPr="00F62871">
              <w:rPr>
                <w:rFonts w:ascii="Calibri" w:eastAsia="Calibri" w:hAnsi="Calibri" w:cs="Arial" w:hint="cs"/>
                <w:sz w:val="28"/>
                <w:szCs w:val="28"/>
                <w:rtl/>
                <w:lang w:bidi="ar-IQ"/>
              </w:rPr>
              <w:t>عدم وجود تعاون في المراكز البحثية</w:t>
            </w:r>
          </w:p>
        </w:tc>
        <w:tc>
          <w:tcPr>
            <w:tcW w:w="1890" w:type="dxa"/>
          </w:tcPr>
          <w:p w14:paraId="6992F0C5" w14:textId="77777777" w:rsidR="00F62871" w:rsidRPr="00F62871" w:rsidRDefault="00F62871" w:rsidP="00F62871">
            <w:pPr>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فرص تطوير القسم بشكل عام ضعيفة فهي تعتمد بشكل عام على ماتوفره بعض الجهات الاجنبية من برامج تدريب وتطوير كتلك التي تقدمها اكاديمية التطوير التربوي التي تمولها السفارة الامريكية (اي اي دي) وهذه فرص تكاد تكون نادرة</w:t>
            </w:r>
          </w:p>
        </w:tc>
        <w:tc>
          <w:tcPr>
            <w:tcW w:w="1728" w:type="dxa"/>
          </w:tcPr>
          <w:p w14:paraId="452BA941" w14:textId="77777777" w:rsidR="00F62871" w:rsidRPr="00F62871" w:rsidRDefault="00F62871" w:rsidP="00F62871">
            <w:pPr>
              <w:numPr>
                <w:ilvl w:val="0"/>
                <w:numId w:val="22"/>
              </w:numPr>
              <w:contextualSpacing/>
              <w:jc w:val="both"/>
              <w:rPr>
                <w:rFonts w:ascii="Calibri" w:eastAsia="Calibri" w:hAnsi="Calibri" w:cs="Arial"/>
                <w:sz w:val="28"/>
                <w:szCs w:val="28"/>
                <w:rtl/>
                <w:lang w:bidi="ar-IQ"/>
              </w:rPr>
            </w:pPr>
            <w:r w:rsidRPr="00F62871">
              <w:rPr>
                <w:rFonts w:ascii="Calibri" w:eastAsia="Calibri" w:hAnsi="Calibri" w:cs="Arial" w:hint="cs"/>
                <w:sz w:val="28"/>
                <w:szCs w:val="28"/>
                <w:rtl/>
                <w:lang w:bidi="ar-IQ"/>
              </w:rPr>
              <w:t>ان اهم التهديدات التي يواجهها القسم هي عدم وجود تناسب بين اهمية القسم وزيادة الطلب عليه من جهة والمستلزمات الواجب توفرها فيه من جهة اخرى. اذ انه يخضع لنفس ضوابط الهيكلية التي تخضع لها بقية الاقسام بالرغم من اختلاف متطلبات التدريس وطبيعته.</w:t>
            </w:r>
          </w:p>
          <w:p w14:paraId="37090DD6" w14:textId="77777777" w:rsidR="00F62871" w:rsidRPr="00F62871" w:rsidRDefault="00F62871" w:rsidP="00F62871">
            <w:pPr>
              <w:numPr>
                <w:ilvl w:val="0"/>
                <w:numId w:val="22"/>
              </w:numPr>
              <w:contextualSpacing/>
              <w:jc w:val="both"/>
              <w:rPr>
                <w:rFonts w:ascii="Calibri" w:eastAsia="Calibri" w:hAnsi="Calibri" w:cs="Arial"/>
                <w:b/>
                <w:bCs/>
                <w:sz w:val="28"/>
                <w:szCs w:val="28"/>
                <w:rtl/>
                <w:lang w:bidi="ar-IQ"/>
              </w:rPr>
            </w:pPr>
            <w:r w:rsidRPr="00F62871">
              <w:rPr>
                <w:rFonts w:ascii="Calibri" w:eastAsia="Calibri" w:hAnsi="Calibri" w:cs="Arial" w:hint="cs"/>
                <w:sz w:val="28"/>
                <w:szCs w:val="28"/>
                <w:rtl/>
                <w:lang w:bidi="ar-IQ"/>
              </w:rPr>
              <w:t>تكليف القسم بقبول اعداد من الطالبات تزيد كثيرا عن مايرد في خطة القبول السنوية</w:t>
            </w:r>
          </w:p>
        </w:tc>
      </w:tr>
    </w:tbl>
    <w:p w14:paraId="3CA05E96" w14:textId="77777777" w:rsidR="00A34783" w:rsidRDefault="00A34783" w:rsidP="00F62871">
      <w:pPr>
        <w:spacing w:after="200" w:line="276" w:lineRule="auto"/>
        <w:jc w:val="both"/>
        <w:rPr>
          <w:rFonts w:ascii="Calibri" w:eastAsia="Calibri" w:hAnsi="Calibri" w:cs="Arial"/>
          <w:b/>
          <w:bCs/>
          <w:sz w:val="28"/>
          <w:szCs w:val="28"/>
          <w:rtl/>
          <w:lang w:bidi="ar-IQ"/>
        </w:rPr>
      </w:pPr>
    </w:p>
    <w:p w14:paraId="6F5978FB" w14:textId="77777777" w:rsidR="00A34783" w:rsidRDefault="00A34783" w:rsidP="00F62871">
      <w:pPr>
        <w:spacing w:after="200" w:line="276" w:lineRule="auto"/>
        <w:jc w:val="both"/>
        <w:rPr>
          <w:rFonts w:ascii="Calibri" w:eastAsia="Calibri" w:hAnsi="Calibri" w:cs="Arial"/>
          <w:b/>
          <w:bCs/>
          <w:sz w:val="28"/>
          <w:szCs w:val="28"/>
          <w:rtl/>
          <w:lang w:bidi="ar-IQ"/>
        </w:rPr>
      </w:pPr>
    </w:p>
    <w:p w14:paraId="568322E1" w14:textId="77777777" w:rsidR="00A34783" w:rsidRDefault="00A34783" w:rsidP="00C460CD">
      <w:pPr>
        <w:spacing w:after="0" w:line="276" w:lineRule="auto"/>
        <w:rPr>
          <w:rFonts w:ascii="Calibri" w:eastAsia="Calibri" w:hAnsi="Calibri" w:cs="Arial"/>
          <w:b/>
          <w:bCs/>
          <w:sz w:val="28"/>
          <w:szCs w:val="28"/>
          <w:rtl/>
          <w:lang w:bidi="ar-IQ"/>
        </w:rPr>
      </w:pPr>
    </w:p>
    <w:p w14:paraId="7FDDE894" w14:textId="77777777" w:rsidR="00A34783" w:rsidRDefault="00A34783" w:rsidP="00C460CD">
      <w:pPr>
        <w:spacing w:after="0" w:line="276" w:lineRule="auto"/>
        <w:rPr>
          <w:rFonts w:ascii="Calibri" w:eastAsia="Calibri" w:hAnsi="Calibri" w:cs="Arial"/>
          <w:b/>
          <w:bCs/>
          <w:sz w:val="28"/>
          <w:szCs w:val="28"/>
          <w:rtl/>
          <w:lang w:bidi="ar-IQ"/>
        </w:rPr>
      </w:pPr>
    </w:p>
    <w:p w14:paraId="7F30639B" w14:textId="77777777" w:rsidR="00F62871" w:rsidRPr="00F62871" w:rsidRDefault="00F62871" w:rsidP="00B50E62">
      <w:pPr>
        <w:spacing w:after="0" w:line="276" w:lineRule="auto"/>
        <w:rPr>
          <w:rFonts w:ascii="Calibri" w:eastAsia="Calibri" w:hAnsi="Calibri" w:cs="Arial"/>
          <w:b/>
          <w:bCs/>
          <w:u w:val="single"/>
          <w:rtl/>
          <w:lang w:bidi="ar-IQ"/>
        </w:rPr>
      </w:pPr>
      <w:r w:rsidRPr="00F62871">
        <w:rPr>
          <w:rFonts w:ascii="Calibri" w:eastAsia="Calibri" w:hAnsi="Calibri" w:cs="Arial" w:hint="cs"/>
          <w:b/>
          <w:bCs/>
          <w:sz w:val="24"/>
          <w:szCs w:val="24"/>
          <w:u w:val="single"/>
          <w:rtl/>
          <w:lang w:bidi="ar-IQ"/>
        </w:rPr>
        <w:t>خطة التحسين 20</w:t>
      </w:r>
      <w:r w:rsidR="00B50E62">
        <w:rPr>
          <w:rFonts w:ascii="Calibri" w:eastAsia="Calibri" w:hAnsi="Calibri" w:cs="Arial" w:hint="cs"/>
          <w:b/>
          <w:bCs/>
          <w:sz w:val="24"/>
          <w:szCs w:val="24"/>
          <w:u w:val="single"/>
          <w:rtl/>
          <w:lang w:bidi="ar-IQ"/>
        </w:rPr>
        <w:t>19</w:t>
      </w:r>
      <w:r w:rsidRPr="00F62871">
        <w:rPr>
          <w:rFonts w:ascii="Calibri" w:eastAsia="Calibri" w:hAnsi="Calibri" w:cs="Arial" w:hint="cs"/>
          <w:b/>
          <w:bCs/>
          <w:sz w:val="24"/>
          <w:szCs w:val="24"/>
          <w:u w:val="single"/>
          <w:rtl/>
          <w:lang w:bidi="ar-IQ"/>
        </w:rPr>
        <w:t>-20</w:t>
      </w:r>
      <w:r w:rsidR="00B50E62">
        <w:rPr>
          <w:rFonts w:ascii="Calibri" w:eastAsia="Calibri" w:hAnsi="Calibri" w:cs="Arial" w:hint="cs"/>
          <w:b/>
          <w:bCs/>
          <w:sz w:val="24"/>
          <w:szCs w:val="24"/>
          <w:u w:val="single"/>
          <w:rtl/>
          <w:lang w:bidi="ar-IQ"/>
        </w:rPr>
        <w:t>20</w:t>
      </w:r>
    </w:p>
    <w:p w14:paraId="7E6A3C99"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1- التنسيق والتعاون مع المنظمات العالمية والمؤسسات الاكاديمية لتمكين القسم من اداء دوره في تهيئة الطلبة لسوق العمل.</w:t>
      </w:r>
    </w:p>
    <w:p w14:paraId="4CA3AD32"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2- زيادة عدد الندوات والحلقات النقاشية وورش العمل في قسم اللغة الانكليزية والتاكيد على دعوة الاساتذة من الاقسام العلمية المناظرة والمراكز البحثية للمشاركة واثراء النشاطات التي يعقدها القسم.</w:t>
      </w:r>
    </w:p>
    <w:p w14:paraId="3E383B7E"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3-حث اعضاء الهيئة التدريسيةعلى المشاركة في نشاطات ومؤتمرات الاقسام المناظرة والمؤتمرات العالمية وكذلك النشاطات العلمية والمؤتمرات التي تعقد خارج المؤسسة.</w:t>
      </w:r>
    </w:p>
    <w:p w14:paraId="0E4F32EF"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4- استضافة اساتذة اجانب لترصين المستوى العلمي للقسم والطالبات والاطلاع على اخر المستجات في مجال التعليم والتعلم والاهتمام باستضافة اساتذة من الدول الناطقة باللغة الانكليزيةلتشجبع الطلبة على استخدام مهارات المحادثة.</w:t>
      </w:r>
    </w:p>
    <w:p w14:paraId="0F61AC5B"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5- عقد ورشة لطالبات المرحلة الاولى تربوية وتوعوية لتهيئتهم لمتطلبات المرحلة الجامعية.</w:t>
      </w:r>
    </w:p>
    <w:p w14:paraId="311DD502" w14:textId="77777777" w:rsidR="00F62871" w:rsidRP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6- تشجيع اعضاء الهيئة التدريسية والطالباتعلى تطوير مهارات التعليم والتعلم من خلال المشاركة بدوراتمختلفة وخصوصا تلك التي تتيحها مؤسسات اكاديمية رصينة عبر الانترنت.</w:t>
      </w:r>
    </w:p>
    <w:p w14:paraId="60817F2C" w14:textId="77777777" w:rsidR="00F62871" w:rsidRDefault="00F62871" w:rsidP="00F62871">
      <w:pPr>
        <w:spacing w:after="0" w:line="276" w:lineRule="auto"/>
        <w:rPr>
          <w:rFonts w:ascii="Calibri" w:eastAsia="Calibri" w:hAnsi="Calibri" w:cs="Arial"/>
          <w:rtl/>
          <w:lang w:bidi="ar-IQ"/>
        </w:rPr>
      </w:pPr>
      <w:r w:rsidRPr="00F62871">
        <w:rPr>
          <w:rFonts w:ascii="Calibri" w:eastAsia="Calibri" w:hAnsi="Calibri" w:cs="Arial" w:hint="cs"/>
          <w:rtl/>
          <w:lang w:bidi="ar-IQ"/>
        </w:rPr>
        <w:t>7- التاكيد على اهمية النشر في مجلات ذات معامل تاثير وكذلك ضرورة نشر النتاج العلمي  في بوابة الباحثوالباحث العلمي غوغل</w:t>
      </w:r>
      <w:r w:rsidR="00550F7E">
        <w:rPr>
          <w:rFonts w:ascii="Calibri" w:eastAsia="Calibri" w:hAnsi="Calibri" w:cs="Arial" w:hint="cs"/>
          <w:rtl/>
          <w:lang w:bidi="ar-IQ"/>
        </w:rPr>
        <w:t xml:space="preserve"> </w:t>
      </w:r>
      <w:r w:rsidRPr="00F62871">
        <w:rPr>
          <w:rFonts w:ascii="Calibri" w:eastAsia="Calibri" w:hAnsi="Calibri" w:cs="Arial" w:hint="cs"/>
          <w:rtl/>
          <w:lang w:bidi="ar-IQ"/>
        </w:rPr>
        <w:t>مما يسهم في رفع مستوى القسم والجامعة في التصنيفات الاكاديمية.</w:t>
      </w:r>
    </w:p>
    <w:p w14:paraId="62F8A5D5" w14:textId="77777777" w:rsidR="00A34783" w:rsidRDefault="00550F7E" w:rsidP="00B50E62">
      <w:pPr>
        <w:spacing w:after="0" w:line="276" w:lineRule="auto"/>
        <w:rPr>
          <w:rFonts w:ascii="Calibri" w:eastAsia="Calibri" w:hAnsi="Calibri" w:cs="Arial"/>
          <w:rtl/>
          <w:lang w:bidi="ar-IQ"/>
        </w:rPr>
      </w:pPr>
      <w:r>
        <w:rPr>
          <w:rFonts w:ascii="Calibri" w:eastAsia="Calibri" w:hAnsi="Calibri" w:cs="Arial" w:hint="cs"/>
          <w:rtl/>
          <w:lang w:bidi="ar-IQ"/>
        </w:rPr>
        <w:t>8 تفعيل نظام الطالب الالكترون</w:t>
      </w:r>
      <w:r w:rsidR="00B50E62">
        <w:rPr>
          <w:rFonts w:ascii="Calibri" w:eastAsia="Calibri" w:hAnsi="Calibri" w:cs="Arial" w:hint="cs"/>
          <w:rtl/>
          <w:lang w:bidi="ar-IQ"/>
        </w:rPr>
        <w:t>ي</w:t>
      </w:r>
      <w:r>
        <w:rPr>
          <w:rFonts w:ascii="Calibri" w:eastAsia="Calibri" w:hAnsi="Calibri" w:cs="Arial" w:hint="cs"/>
          <w:rtl/>
          <w:lang w:bidi="ar-IQ"/>
        </w:rPr>
        <w:t xml:space="preserve"> واعتماد الصفوف الالكترونية الرسمية كاحد متطلبات التدريس.</w:t>
      </w:r>
    </w:p>
    <w:p w14:paraId="77FEB6F7" w14:textId="77777777" w:rsidR="00B50E62" w:rsidRPr="00F62871" w:rsidRDefault="00B50E62" w:rsidP="00B50E62">
      <w:pPr>
        <w:spacing w:after="0" w:line="276" w:lineRule="auto"/>
        <w:rPr>
          <w:rFonts w:ascii="Calibri" w:eastAsia="Calibri" w:hAnsi="Calibri" w:cs="Arial"/>
          <w:rtl/>
          <w:lang w:bidi="ar-IQ"/>
        </w:rPr>
      </w:pPr>
      <w:r>
        <w:rPr>
          <w:rFonts w:ascii="Calibri" w:eastAsia="Calibri" w:hAnsi="Calibri" w:cs="Arial" w:hint="cs"/>
          <w:rtl/>
          <w:lang w:bidi="ar-IQ"/>
        </w:rPr>
        <w:t>9- تشجيع الطالبات للمشاركة في المهرجان الطلابي من خلال الاعمال اليدوية والفعاليات الانكليزية لتشجيع الطالبات على الابداع .</w:t>
      </w:r>
    </w:p>
    <w:p w14:paraId="01BE12BA" w14:textId="77777777" w:rsidR="00F62871" w:rsidRPr="00F62871" w:rsidRDefault="00F62871" w:rsidP="00F62871">
      <w:pPr>
        <w:spacing w:after="0" w:line="276" w:lineRule="auto"/>
        <w:rPr>
          <w:rFonts w:ascii="Calibri" w:eastAsia="Calibri" w:hAnsi="Calibri" w:cs="Arial"/>
          <w:b/>
          <w:bCs/>
          <w:u w:val="single"/>
          <w:rtl/>
          <w:lang w:bidi="ar-IQ"/>
        </w:rPr>
      </w:pPr>
    </w:p>
    <w:p w14:paraId="73E119BF" w14:textId="77777777" w:rsidR="00F62871" w:rsidRPr="00F62871" w:rsidRDefault="00F62871" w:rsidP="00B50E62">
      <w:pPr>
        <w:spacing w:after="0" w:line="276" w:lineRule="auto"/>
        <w:rPr>
          <w:rFonts w:ascii="Calibri" w:eastAsia="Calibri" w:hAnsi="Calibri" w:cs="Arial"/>
          <w:b/>
          <w:bCs/>
          <w:sz w:val="24"/>
          <w:szCs w:val="24"/>
          <w:u w:val="single"/>
          <w:rtl/>
          <w:lang w:bidi="ar-IQ"/>
        </w:rPr>
      </w:pPr>
      <w:r w:rsidRPr="00F62871">
        <w:rPr>
          <w:rFonts w:ascii="Calibri" w:eastAsia="Calibri" w:hAnsi="Calibri" w:cs="Arial" w:hint="cs"/>
          <w:b/>
          <w:bCs/>
          <w:sz w:val="24"/>
          <w:szCs w:val="24"/>
          <w:u w:val="single"/>
          <w:rtl/>
          <w:lang w:bidi="ar-IQ"/>
        </w:rPr>
        <w:t>انجاز خطة التحسين 201</w:t>
      </w:r>
      <w:r w:rsidR="00B50E62">
        <w:rPr>
          <w:rFonts w:ascii="Calibri" w:eastAsia="Calibri" w:hAnsi="Calibri" w:cs="Arial" w:hint="cs"/>
          <w:b/>
          <w:bCs/>
          <w:sz w:val="24"/>
          <w:szCs w:val="24"/>
          <w:u w:val="single"/>
          <w:rtl/>
          <w:lang w:bidi="ar-IQ"/>
        </w:rPr>
        <w:t>8</w:t>
      </w:r>
      <w:r w:rsidRPr="00F62871">
        <w:rPr>
          <w:rFonts w:ascii="Calibri" w:eastAsia="Calibri" w:hAnsi="Calibri" w:cs="Arial" w:hint="cs"/>
          <w:b/>
          <w:bCs/>
          <w:sz w:val="24"/>
          <w:szCs w:val="24"/>
          <w:u w:val="single"/>
          <w:rtl/>
          <w:lang w:bidi="ar-IQ"/>
        </w:rPr>
        <w:t>-201</w:t>
      </w:r>
      <w:r w:rsidR="00B50E62">
        <w:rPr>
          <w:rFonts w:ascii="Calibri" w:eastAsia="Calibri" w:hAnsi="Calibri" w:cs="Arial" w:hint="cs"/>
          <w:b/>
          <w:bCs/>
          <w:sz w:val="24"/>
          <w:szCs w:val="24"/>
          <w:u w:val="single"/>
          <w:rtl/>
          <w:lang w:bidi="ar-IQ"/>
        </w:rPr>
        <w:t>9</w:t>
      </w:r>
      <w:r w:rsidRPr="00F62871">
        <w:rPr>
          <w:rFonts w:ascii="Calibri" w:eastAsia="Calibri" w:hAnsi="Calibri" w:cs="Arial" w:hint="cs"/>
          <w:b/>
          <w:bCs/>
          <w:sz w:val="24"/>
          <w:szCs w:val="24"/>
          <w:u w:val="single"/>
          <w:rtl/>
          <w:lang w:bidi="ar-IQ"/>
        </w:rPr>
        <w:t xml:space="preserve"> خلال العام 20</w:t>
      </w:r>
      <w:r w:rsidR="00B50E62">
        <w:rPr>
          <w:rFonts w:ascii="Calibri" w:eastAsia="Calibri" w:hAnsi="Calibri" w:cs="Arial" w:hint="cs"/>
          <w:b/>
          <w:bCs/>
          <w:sz w:val="24"/>
          <w:szCs w:val="24"/>
          <w:u w:val="single"/>
          <w:rtl/>
          <w:lang w:bidi="ar-IQ"/>
        </w:rPr>
        <w:t>19</w:t>
      </w:r>
      <w:r w:rsidRPr="00F62871">
        <w:rPr>
          <w:rFonts w:ascii="Calibri" w:eastAsia="Calibri" w:hAnsi="Calibri" w:cs="Arial" w:hint="cs"/>
          <w:b/>
          <w:bCs/>
          <w:sz w:val="24"/>
          <w:szCs w:val="24"/>
          <w:u w:val="single"/>
          <w:rtl/>
          <w:lang w:bidi="ar-IQ"/>
        </w:rPr>
        <w:t xml:space="preserve"> 20</w:t>
      </w:r>
      <w:r w:rsidR="00B50E62">
        <w:rPr>
          <w:rFonts w:ascii="Calibri" w:eastAsia="Calibri" w:hAnsi="Calibri" w:cs="Arial" w:hint="cs"/>
          <w:b/>
          <w:bCs/>
          <w:sz w:val="24"/>
          <w:szCs w:val="24"/>
          <w:u w:val="single"/>
          <w:rtl/>
          <w:lang w:bidi="ar-IQ"/>
        </w:rPr>
        <w:t>20</w:t>
      </w:r>
      <w:r w:rsidRPr="00F62871">
        <w:rPr>
          <w:rFonts w:ascii="Calibri" w:eastAsia="Calibri" w:hAnsi="Calibri" w:cs="Arial" w:hint="cs"/>
          <w:b/>
          <w:bCs/>
          <w:sz w:val="24"/>
          <w:szCs w:val="24"/>
          <w:u w:val="single"/>
          <w:rtl/>
          <w:lang w:bidi="ar-IQ"/>
        </w:rPr>
        <w:t xml:space="preserve">  </w:t>
      </w:r>
    </w:p>
    <w:p w14:paraId="1DA5ACBA"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تم التعاون مع اساتذة من مختلف المؤسسات الاكاديمية.</w:t>
      </w:r>
    </w:p>
    <w:p w14:paraId="77E01B2E"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تم دعوة الاساتذة من الاقسام العلمية المناظرة والمراكز البحثية للمشاركة واثراءالندوات والحلقات النقاشية وورش العمل في قسم اللغة الانكليزية.</w:t>
      </w:r>
    </w:p>
    <w:p w14:paraId="6B7FBC14"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تم مشاركة اساتذة القسم في نشاطات ومؤتمرات الاقسام المناظرة والمؤتمرات العالمية وكذلك النشاطات العلمية والمؤتمرات التي تعقد خارج المؤسسة.</w:t>
      </w:r>
    </w:p>
    <w:p w14:paraId="1E5F3B96"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تم استضافة اساتذة اجانب عبر شبكة الانترنت لترصين المستوى العلمي للقسم والطالبات والاطلاع على اخر المستجات في مجال التعليم والتعلم</w:t>
      </w:r>
    </w:p>
    <w:p w14:paraId="467DA7C2"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تم عقد ورشة لطالبات المرحلة الاولى تربوية وتوعوية لتهيئتهم لمتطلبات المرحلة الجامعية</w:t>
      </w:r>
    </w:p>
    <w:p w14:paraId="5D999524" w14:textId="77777777" w:rsidR="00F62871" w:rsidRP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 xml:space="preserve">تم تشجيع اعضاء الهيئة التدريسية والطالبات على تطوير مهارات التعليم والتعلم من خلال المشاركة بدورات مختلفة وخصوصا تلك التي تتيحها مؤسسات اكاديمية رصينة عبر الانترنت وذلك من خلال نشر ثقافة المساقات الهائلة للتعلم المفتوح عبر اتعريف الطلبة بها . </w:t>
      </w:r>
    </w:p>
    <w:p w14:paraId="67FB73D9" w14:textId="77777777" w:rsidR="00F62871" w:rsidRDefault="00F62871" w:rsidP="00F62871">
      <w:pPr>
        <w:numPr>
          <w:ilvl w:val="0"/>
          <w:numId w:val="23"/>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نشر مجموعة من اساتذة قسم اللغة الانكليزية في مجلات ذات معامل تاثير وتم  نشر النتاج العلمي  في بوابة الباحث والباحث العلمي غوغل حيث يمتلك جميع الاساتذة حسابات في المواقع المذكورة انفا .</w:t>
      </w:r>
    </w:p>
    <w:p w14:paraId="349829A5" w14:textId="77777777" w:rsidR="00550F7E" w:rsidRDefault="00550F7E" w:rsidP="00F62871">
      <w:pPr>
        <w:numPr>
          <w:ilvl w:val="0"/>
          <w:numId w:val="23"/>
        </w:numPr>
        <w:spacing w:after="0" w:line="276" w:lineRule="auto"/>
        <w:contextualSpacing/>
        <w:rPr>
          <w:rFonts w:ascii="Calibri" w:eastAsia="Calibri" w:hAnsi="Calibri" w:cs="Arial"/>
          <w:lang w:bidi="ar-IQ"/>
        </w:rPr>
      </w:pPr>
      <w:r>
        <w:rPr>
          <w:rFonts w:ascii="Calibri" w:eastAsia="Calibri" w:hAnsi="Calibri" w:cs="Arial" w:hint="cs"/>
          <w:rtl/>
          <w:lang w:bidi="ar-IQ"/>
        </w:rPr>
        <w:t xml:space="preserve">اعتماد نظام الطالب الالكتروني لتسجيل السيرة الدراسية للطلبة ومعدلاتهم ودرجاتهم و تفعيل الصفوف الالكترونية لكافة المواد والمراحل . </w:t>
      </w:r>
    </w:p>
    <w:p w14:paraId="4C82624D" w14:textId="77777777" w:rsidR="00B50E62" w:rsidRPr="00F62871" w:rsidRDefault="00B50E62" w:rsidP="00F62871">
      <w:pPr>
        <w:numPr>
          <w:ilvl w:val="0"/>
          <w:numId w:val="23"/>
        </w:numPr>
        <w:spacing w:after="0" w:line="276" w:lineRule="auto"/>
        <w:contextualSpacing/>
        <w:rPr>
          <w:rFonts w:ascii="Calibri" w:eastAsia="Calibri" w:hAnsi="Calibri" w:cs="Arial"/>
          <w:lang w:bidi="ar-IQ"/>
        </w:rPr>
      </w:pPr>
      <w:r>
        <w:rPr>
          <w:rFonts w:ascii="Calibri" w:eastAsia="Calibri" w:hAnsi="Calibri" w:cs="Arial" w:hint="cs"/>
          <w:rtl/>
          <w:lang w:bidi="ar-IQ"/>
        </w:rPr>
        <w:t xml:space="preserve">اقامة مهرجان طلابي للاعمال اليدوية والفعاليات الطلابية لطالبات قسم اللغة الانكليزية </w:t>
      </w:r>
    </w:p>
    <w:p w14:paraId="41020920" w14:textId="77777777" w:rsidR="00F62871" w:rsidRPr="00F62871" w:rsidRDefault="00F62871" w:rsidP="00B50E62">
      <w:pPr>
        <w:spacing w:after="0" w:line="276" w:lineRule="auto"/>
        <w:rPr>
          <w:rFonts w:ascii="Calibri" w:eastAsia="Calibri" w:hAnsi="Calibri" w:cs="Arial"/>
          <w:b/>
          <w:bCs/>
          <w:sz w:val="24"/>
          <w:szCs w:val="24"/>
          <w:u w:val="single"/>
          <w:rtl/>
          <w:lang w:bidi="ar-IQ"/>
        </w:rPr>
      </w:pPr>
      <w:r w:rsidRPr="00F62871">
        <w:rPr>
          <w:rFonts w:ascii="Calibri" w:eastAsia="Calibri" w:hAnsi="Calibri" w:cs="Arial" w:hint="cs"/>
          <w:b/>
          <w:bCs/>
          <w:sz w:val="24"/>
          <w:szCs w:val="24"/>
          <w:u w:val="single"/>
          <w:rtl/>
          <w:lang w:bidi="ar-IQ"/>
        </w:rPr>
        <w:t>خطة التحسين</w:t>
      </w:r>
      <w:r w:rsidR="00550F7E">
        <w:rPr>
          <w:rFonts w:ascii="Calibri" w:eastAsia="Calibri" w:hAnsi="Calibri" w:cs="Arial" w:hint="cs"/>
          <w:b/>
          <w:bCs/>
          <w:sz w:val="24"/>
          <w:szCs w:val="24"/>
          <w:u w:val="single"/>
          <w:rtl/>
          <w:lang w:bidi="ar-IQ"/>
        </w:rPr>
        <w:t xml:space="preserve"> 20</w:t>
      </w:r>
      <w:r w:rsidR="00B50E62">
        <w:rPr>
          <w:rFonts w:ascii="Calibri" w:eastAsia="Calibri" w:hAnsi="Calibri" w:cs="Arial" w:hint="cs"/>
          <w:b/>
          <w:bCs/>
          <w:sz w:val="24"/>
          <w:szCs w:val="24"/>
          <w:u w:val="single"/>
          <w:rtl/>
          <w:lang w:bidi="ar-IQ"/>
        </w:rPr>
        <w:t>20</w:t>
      </w:r>
      <w:r w:rsidR="00550F7E">
        <w:rPr>
          <w:rFonts w:ascii="Calibri" w:eastAsia="Calibri" w:hAnsi="Calibri" w:cs="Arial" w:hint="cs"/>
          <w:b/>
          <w:bCs/>
          <w:sz w:val="24"/>
          <w:szCs w:val="24"/>
          <w:u w:val="single"/>
          <w:rtl/>
          <w:lang w:bidi="ar-IQ"/>
        </w:rPr>
        <w:t xml:space="preserve"> 202</w:t>
      </w:r>
      <w:r w:rsidR="00B50E62">
        <w:rPr>
          <w:rFonts w:ascii="Calibri" w:eastAsia="Calibri" w:hAnsi="Calibri" w:cs="Arial" w:hint="cs"/>
          <w:b/>
          <w:bCs/>
          <w:sz w:val="24"/>
          <w:szCs w:val="24"/>
          <w:u w:val="single"/>
          <w:rtl/>
          <w:lang w:bidi="ar-IQ"/>
        </w:rPr>
        <w:t>1</w:t>
      </w:r>
      <w:r w:rsidR="00550F7E">
        <w:rPr>
          <w:rFonts w:ascii="Calibri" w:eastAsia="Calibri" w:hAnsi="Calibri" w:cs="Arial" w:hint="cs"/>
          <w:b/>
          <w:bCs/>
          <w:sz w:val="24"/>
          <w:szCs w:val="24"/>
          <w:u w:val="single"/>
          <w:rtl/>
          <w:lang w:bidi="ar-IQ"/>
        </w:rPr>
        <w:t xml:space="preserve"> </w:t>
      </w:r>
    </w:p>
    <w:p w14:paraId="0624F2B6" w14:textId="77777777" w:rsidR="00F62871" w:rsidRPr="00F62871" w:rsidRDefault="00F62871" w:rsidP="00F62871">
      <w:pPr>
        <w:numPr>
          <w:ilvl w:val="0"/>
          <w:numId w:val="24"/>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العمل بنظام الصفوف الافتراضية .</w:t>
      </w:r>
    </w:p>
    <w:p w14:paraId="527FDAAD" w14:textId="77777777" w:rsidR="00F62871" w:rsidRPr="00F62871" w:rsidRDefault="00F62871" w:rsidP="00F62871">
      <w:pPr>
        <w:numPr>
          <w:ilvl w:val="0"/>
          <w:numId w:val="24"/>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دعوة الاساتذة من الاقسام العلمية المناظرة والمراكز البحثية للمشاركة واثراء النشاطات التي يعقدها القسم.</w:t>
      </w:r>
    </w:p>
    <w:p w14:paraId="0DF4FF49" w14:textId="77777777" w:rsidR="00F62871" w:rsidRPr="00F62871" w:rsidRDefault="00F62871" w:rsidP="00F62871">
      <w:pPr>
        <w:numPr>
          <w:ilvl w:val="0"/>
          <w:numId w:val="24"/>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 xml:space="preserve"> استضافة اساتذة اجانب لترصين المستوى العلمي للقسم والطالبات والاطلاع على اخر المستجات في مجال التعليم والتعلم والاهتمام باستضافة اساتذة من الدول الناطقة باللغة الانكليزية لتشجبع الطلبة على استخدام مهارات المحادثة.</w:t>
      </w:r>
    </w:p>
    <w:p w14:paraId="0AF23E3B" w14:textId="77777777" w:rsidR="00F62871" w:rsidRPr="00F62871" w:rsidRDefault="00F62871" w:rsidP="00F62871">
      <w:pPr>
        <w:numPr>
          <w:ilvl w:val="0"/>
          <w:numId w:val="24"/>
        </w:numPr>
        <w:spacing w:after="0" w:line="276" w:lineRule="auto"/>
        <w:contextualSpacing/>
        <w:rPr>
          <w:rFonts w:ascii="Calibri" w:eastAsia="Calibri" w:hAnsi="Calibri" w:cs="Arial"/>
          <w:lang w:bidi="ar-IQ"/>
        </w:rPr>
      </w:pPr>
      <w:r w:rsidRPr="00F62871">
        <w:rPr>
          <w:rFonts w:ascii="Calibri" w:eastAsia="Calibri" w:hAnsi="Calibri" w:cs="Arial" w:hint="cs"/>
          <w:rtl/>
          <w:lang w:bidi="ar-IQ"/>
        </w:rPr>
        <w:t xml:space="preserve"> تشجيع اعضاء الهيئة التدريسية والطالبات على تطوير مهارات التعليم والتعلم من خلال المشاركة بدورات مختلفة وخصوصا تلك التي تتيحها مؤسسات اكاديمية رصينة عبر الانترنت.</w:t>
      </w:r>
    </w:p>
    <w:p w14:paraId="0A4A2571" w14:textId="77777777" w:rsidR="00F62871" w:rsidRPr="00F62871" w:rsidRDefault="00F62871" w:rsidP="00F62871">
      <w:pPr>
        <w:numPr>
          <w:ilvl w:val="0"/>
          <w:numId w:val="24"/>
        </w:numPr>
        <w:spacing w:after="0" w:line="276" w:lineRule="auto"/>
        <w:contextualSpacing/>
        <w:rPr>
          <w:rFonts w:ascii="Calibri" w:eastAsia="Calibri" w:hAnsi="Calibri" w:cs="Arial"/>
          <w:rtl/>
          <w:lang w:bidi="ar-IQ"/>
        </w:rPr>
      </w:pPr>
      <w:r w:rsidRPr="00F62871">
        <w:rPr>
          <w:rFonts w:ascii="Calibri" w:eastAsia="Calibri" w:hAnsi="Calibri" w:cs="Arial" w:hint="cs"/>
          <w:rtl/>
          <w:lang w:bidi="ar-IQ"/>
        </w:rPr>
        <w:t xml:space="preserve">استمرار التاكيد على اهمية النشر في مجلات ذات معامل تاثير وكذلك ضرورة نشر النتاج العلمي في بوابة الباحث والباحث العلمي غوغل مما يسهم في رفع مستوى القسم والجامعة في التصنيفات الاكاديمية. </w:t>
      </w:r>
    </w:p>
    <w:p w14:paraId="598B28E1" w14:textId="77777777" w:rsidR="00F62871" w:rsidRPr="00F62871" w:rsidRDefault="00F62871" w:rsidP="00F62871">
      <w:pPr>
        <w:spacing w:after="200" w:line="276" w:lineRule="auto"/>
        <w:jc w:val="both"/>
        <w:rPr>
          <w:rFonts w:ascii="Calibri" w:eastAsia="Calibri" w:hAnsi="Calibri" w:cs="Arial"/>
          <w:b/>
          <w:bCs/>
          <w:sz w:val="28"/>
          <w:szCs w:val="28"/>
          <w:lang w:bidi="ar-IQ"/>
        </w:rPr>
      </w:pPr>
    </w:p>
    <w:p w14:paraId="4AAC2EDB" w14:textId="2853C458" w:rsidR="00861A2F" w:rsidRDefault="00861A2F"/>
    <w:p w14:paraId="30A02FCC" w14:textId="0C56780F" w:rsidR="002E296C" w:rsidRDefault="002E296C"/>
    <w:p w14:paraId="6C488DD8" w14:textId="367692BA" w:rsidR="002E296C" w:rsidRDefault="002E296C"/>
    <w:p w14:paraId="7DE7BBC3" w14:textId="3E1B3202" w:rsidR="002E296C" w:rsidRDefault="002E296C"/>
    <w:p w14:paraId="345A4E78" w14:textId="07811FF9" w:rsidR="002E296C" w:rsidRDefault="002E296C"/>
    <w:p w14:paraId="7FB446C8" w14:textId="420C50C1" w:rsidR="002E296C" w:rsidRDefault="002E296C"/>
    <w:p w14:paraId="6D82DDBE" w14:textId="5081B5DD" w:rsidR="002E296C" w:rsidRDefault="002E296C"/>
    <w:p w14:paraId="529E790F" w14:textId="50E3EBE0" w:rsidR="002E296C" w:rsidRPr="00F62871" w:rsidRDefault="002E296C">
      <w:r>
        <w:rPr>
          <w:noProof/>
        </w:rPr>
        <w:drawing>
          <wp:inline distT="0" distB="0" distL="0" distR="0" wp14:anchorId="52DCCC3C" wp14:editId="0AD99C27">
            <wp:extent cx="5247005" cy="6997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7005" cy="6997065"/>
                    </a:xfrm>
                    <a:prstGeom prst="rect">
                      <a:avLst/>
                    </a:prstGeom>
                  </pic:spPr>
                </pic:pic>
              </a:graphicData>
            </a:graphic>
          </wp:inline>
        </w:drawing>
      </w:r>
    </w:p>
    <w:sectPr w:rsidR="002E296C" w:rsidRPr="00F62871" w:rsidSect="00C047DB">
      <w:pgSz w:w="11906" w:h="16838"/>
      <w:pgMar w:top="1440" w:right="1800"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Lora">
    <w:altName w:val="Times New Roman"/>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1963"/>
    <w:multiLevelType w:val="hybridMultilevel"/>
    <w:tmpl w:val="5028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728A"/>
    <w:multiLevelType w:val="hybridMultilevel"/>
    <w:tmpl w:val="E9B8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302B25"/>
    <w:multiLevelType w:val="hybridMultilevel"/>
    <w:tmpl w:val="D6284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12027F"/>
    <w:multiLevelType w:val="hybridMultilevel"/>
    <w:tmpl w:val="E408AAD8"/>
    <w:lvl w:ilvl="0" w:tplc="0562F0D0">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328D1150"/>
    <w:multiLevelType w:val="hybridMultilevel"/>
    <w:tmpl w:val="6FFA3C5C"/>
    <w:lvl w:ilvl="0" w:tplc="0FE2D5D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B65F83"/>
    <w:multiLevelType w:val="hybridMultilevel"/>
    <w:tmpl w:val="F1B66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C44700"/>
    <w:multiLevelType w:val="hybridMultilevel"/>
    <w:tmpl w:val="46DE2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F57678"/>
    <w:multiLevelType w:val="hybridMultilevel"/>
    <w:tmpl w:val="667ACEEC"/>
    <w:lvl w:ilvl="0" w:tplc="AEAC6D70">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5867"/>
    <w:multiLevelType w:val="hybridMultilevel"/>
    <w:tmpl w:val="AFAAB43C"/>
    <w:lvl w:ilvl="0" w:tplc="F7DE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8070D"/>
    <w:multiLevelType w:val="hybridMultilevel"/>
    <w:tmpl w:val="51209F46"/>
    <w:lvl w:ilvl="0" w:tplc="B3B831DE">
      <w:start w:val="1"/>
      <w:numFmt w:val="bullet"/>
      <w:lvlText w:val="•"/>
      <w:lvlJc w:val="left"/>
      <w:pPr>
        <w:tabs>
          <w:tab w:val="num" w:pos="720"/>
        </w:tabs>
        <w:ind w:left="720" w:hanging="360"/>
      </w:pPr>
      <w:rPr>
        <w:rFonts w:ascii="Arial" w:hAnsi="Arial" w:hint="default"/>
      </w:rPr>
    </w:lvl>
    <w:lvl w:ilvl="1" w:tplc="8DEAF5CC" w:tentative="1">
      <w:start w:val="1"/>
      <w:numFmt w:val="bullet"/>
      <w:lvlText w:val="•"/>
      <w:lvlJc w:val="left"/>
      <w:pPr>
        <w:tabs>
          <w:tab w:val="num" w:pos="1440"/>
        </w:tabs>
        <w:ind w:left="1440" w:hanging="360"/>
      </w:pPr>
      <w:rPr>
        <w:rFonts w:ascii="Arial" w:hAnsi="Arial" w:hint="default"/>
      </w:rPr>
    </w:lvl>
    <w:lvl w:ilvl="2" w:tplc="19E0F1F0" w:tentative="1">
      <w:start w:val="1"/>
      <w:numFmt w:val="bullet"/>
      <w:lvlText w:val="•"/>
      <w:lvlJc w:val="left"/>
      <w:pPr>
        <w:tabs>
          <w:tab w:val="num" w:pos="2160"/>
        </w:tabs>
        <w:ind w:left="2160" w:hanging="360"/>
      </w:pPr>
      <w:rPr>
        <w:rFonts w:ascii="Arial" w:hAnsi="Arial" w:hint="default"/>
      </w:rPr>
    </w:lvl>
    <w:lvl w:ilvl="3" w:tplc="188C1D62" w:tentative="1">
      <w:start w:val="1"/>
      <w:numFmt w:val="bullet"/>
      <w:lvlText w:val="•"/>
      <w:lvlJc w:val="left"/>
      <w:pPr>
        <w:tabs>
          <w:tab w:val="num" w:pos="2880"/>
        </w:tabs>
        <w:ind w:left="2880" w:hanging="360"/>
      </w:pPr>
      <w:rPr>
        <w:rFonts w:ascii="Arial" w:hAnsi="Arial" w:hint="default"/>
      </w:rPr>
    </w:lvl>
    <w:lvl w:ilvl="4" w:tplc="8F5A1504" w:tentative="1">
      <w:start w:val="1"/>
      <w:numFmt w:val="bullet"/>
      <w:lvlText w:val="•"/>
      <w:lvlJc w:val="left"/>
      <w:pPr>
        <w:tabs>
          <w:tab w:val="num" w:pos="3600"/>
        </w:tabs>
        <w:ind w:left="3600" w:hanging="360"/>
      </w:pPr>
      <w:rPr>
        <w:rFonts w:ascii="Arial" w:hAnsi="Arial" w:hint="default"/>
      </w:rPr>
    </w:lvl>
    <w:lvl w:ilvl="5" w:tplc="AE0A223C" w:tentative="1">
      <w:start w:val="1"/>
      <w:numFmt w:val="bullet"/>
      <w:lvlText w:val="•"/>
      <w:lvlJc w:val="left"/>
      <w:pPr>
        <w:tabs>
          <w:tab w:val="num" w:pos="4320"/>
        </w:tabs>
        <w:ind w:left="4320" w:hanging="360"/>
      </w:pPr>
      <w:rPr>
        <w:rFonts w:ascii="Arial" w:hAnsi="Arial" w:hint="default"/>
      </w:rPr>
    </w:lvl>
    <w:lvl w:ilvl="6" w:tplc="9B9AF9CC" w:tentative="1">
      <w:start w:val="1"/>
      <w:numFmt w:val="bullet"/>
      <w:lvlText w:val="•"/>
      <w:lvlJc w:val="left"/>
      <w:pPr>
        <w:tabs>
          <w:tab w:val="num" w:pos="5040"/>
        </w:tabs>
        <w:ind w:left="5040" w:hanging="360"/>
      </w:pPr>
      <w:rPr>
        <w:rFonts w:ascii="Arial" w:hAnsi="Arial" w:hint="default"/>
      </w:rPr>
    </w:lvl>
    <w:lvl w:ilvl="7" w:tplc="96A00490" w:tentative="1">
      <w:start w:val="1"/>
      <w:numFmt w:val="bullet"/>
      <w:lvlText w:val="•"/>
      <w:lvlJc w:val="left"/>
      <w:pPr>
        <w:tabs>
          <w:tab w:val="num" w:pos="5760"/>
        </w:tabs>
        <w:ind w:left="5760" w:hanging="360"/>
      </w:pPr>
      <w:rPr>
        <w:rFonts w:ascii="Arial" w:hAnsi="Arial" w:hint="default"/>
      </w:rPr>
    </w:lvl>
    <w:lvl w:ilvl="8" w:tplc="670472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C4E16"/>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15:restartNumberingAfterBreak="0">
    <w:nsid w:val="445B0BA1"/>
    <w:multiLevelType w:val="hybridMultilevel"/>
    <w:tmpl w:val="C2F01EE2"/>
    <w:lvl w:ilvl="0" w:tplc="19229D6C">
      <w:start w:val="1"/>
      <w:numFmt w:val="bullet"/>
      <w:lvlText w:val="•"/>
      <w:lvlJc w:val="left"/>
      <w:pPr>
        <w:tabs>
          <w:tab w:val="num" w:pos="720"/>
        </w:tabs>
        <w:ind w:left="720" w:hanging="360"/>
      </w:pPr>
      <w:rPr>
        <w:rFonts w:ascii="Arial" w:hAnsi="Arial" w:hint="default"/>
      </w:rPr>
    </w:lvl>
    <w:lvl w:ilvl="1" w:tplc="E8906708" w:tentative="1">
      <w:start w:val="1"/>
      <w:numFmt w:val="bullet"/>
      <w:lvlText w:val="•"/>
      <w:lvlJc w:val="left"/>
      <w:pPr>
        <w:tabs>
          <w:tab w:val="num" w:pos="1440"/>
        </w:tabs>
        <w:ind w:left="1440" w:hanging="360"/>
      </w:pPr>
      <w:rPr>
        <w:rFonts w:ascii="Arial" w:hAnsi="Arial" w:hint="default"/>
      </w:rPr>
    </w:lvl>
    <w:lvl w:ilvl="2" w:tplc="0E820DA4" w:tentative="1">
      <w:start w:val="1"/>
      <w:numFmt w:val="bullet"/>
      <w:lvlText w:val="•"/>
      <w:lvlJc w:val="left"/>
      <w:pPr>
        <w:tabs>
          <w:tab w:val="num" w:pos="2160"/>
        </w:tabs>
        <w:ind w:left="2160" w:hanging="360"/>
      </w:pPr>
      <w:rPr>
        <w:rFonts w:ascii="Arial" w:hAnsi="Arial" w:hint="default"/>
      </w:rPr>
    </w:lvl>
    <w:lvl w:ilvl="3" w:tplc="BE60E6DC" w:tentative="1">
      <w:start w:val="1"/>
      <w:numFmt w:val="bullet"/>
      <w:lvlText w:val="•"/>
      <w:lvlJc w:val="left"/>
      <w:pPr>
        <w:tabs>
          <w:tab w:val="num" w:pos="2880"/>
        </w:tabs>
        <w:ind w:left="2880" w:hanging="360"/>
      </w:pPr>
      <w:rPr>
        <w:rFonts w:ascii="Arial" w:hAnsi="Arial" w:hint="default"/>
      </w:rPr>
    </w:lvl>
    <w:lvl w:ilvl="4" w:tplc="289E9E4A" w:tentative="1">
      <w:start w:val="1"/>
      <w:numFmt w:val="bullet"/>
      <w:lvlText w:val="•"/>
      <w:lvlJc w:val="left"/>
      <w:pPr>
        <w:tabs>
          <w:tab w:val="num" w:pos="3600"/>
        </w:tabs>
        <w:ind w:left="3600" w:hanging="360"/>
      </w:pPr>
      <w:rPr>
        <w:rFonts w:ascii="Arial" w:hAnsi="Arial" w:hint="default"/>
      </w:rPr>
    </w:lvl>
    <w:lvl w:ilvl="5" w:tplc="E3BEB1C6" w:tentative="1">
      <w:start w:val="1"/>
      <w:numFmt w:val="bullet"/>
      <w:lvlText w:val="•"/>
      <w:lvlJc w:val="left"/>
      <w:pPr>
        <w:tabs>
          <w:tab w:val="num" w:pos="4320"/>
        </w:tabs>
        <w:ind w:left="4320" w:hanging="360"/>
      </w:pPr>
      <w:rPr>
        <w:rFonts w:ascii="Arial" w:hAnsi="Arial" w:hint="default"/>
      </w:rPr>
    </w:lvl>
    <w:lvl w:ilvl="6" w:tplc="87FC6062" w:tentative="1">
      <w:start w:val="1"/>
      <w:numFmt w:val="bullet"/>
      <w:lvlText w:val="•"/>
      <w:lvlJc w:val="left"/>
      <w:pPr>
        <w:tabs>
          <w:tab w:val="num" w:pos="5040"/>
        </w:tabs>
        <w:ind w:left="5040" w:hanging="360"/>
      </w:pPr>
      <w:rPr>
        <w:rFonts w:ascii="Arial" w:hAnsi="Arial" w:hint="default"/>
      </w:rPr>
    </w:lvl>
    <w:lvl w:ilvl="7" w:tplc="F4FE7376" w:tentative="1">
      <w:start w:val="1"/>
      <w:numFmt w:val="bullet"/>
      <w:lvlText w:val="•"/>
      <w:lvlJc w:val="left"/>
      <w:pPr>
        <w:tabs>
          <w:tab w:val="num" w:pos="5760"/>
        </w:tabs>
        <w:ind w:left="5760" w:hanging="360"/>
      </w:pPr>
      <w:rPr>
        <w:rFonts w:ascii="Arial" w:hAnsi="Arial" w:hint="default"/>
      </w:rPr>
    </w:lvl>
    <w:lvl w:ilvl="8" w:tplc="FEC441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67356D"/>
    <w:multiLevelType w:val="hybridMultilevel"/>
    <w:tmpl w:val="A36A83E6"/>
    <w:lvl w:ilvl="0" w:tplc="F7DE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FF7AB7"/>
    <w:multiLevelType w:val="hybridMultilevel"/>
    <w:tmpl w:val="3FC6EA74"/>
    <w:lvl w:ilvl="0" w:tplc="F9B2C6D8">
      <w:start w:val="1"/>
      <w:numFmt w:val="bullet"/>
      <w:lvlText w:val="•"/>
      <w:lvlJc w:val="left"/>
      <w:pPr>
        <w:tabs>
          <w:tab w:val="num" w:pos="720"/>
        </w:tabs>
        <w:ind w:left="720" w:hanging="360"/>
      </w:pPr>
      <w:rPr>
        <w:rFonts w:ascii="Arial" w:hAnsi="Arial" w:hint="default"/>
      </w:rPr>
    </w:lvl>
    <w:lvl w:ilvl="1" w:tplc="D17E8266" w:tentative="1">
      <w:start w:val="1"/>
      <w:numFmt w:val="bullet"/>
      <w:lvlText w:val="•"/>
      <w:lvlJc w:val="left"/>
      <w:pPr>
        <w:tabs>
          <w:tab w:val="num" w:pos="1440"/>
        </w:tabs>
        <w:ind w:left="1440" w:hanging="360"/>
      </w:pPr>
      <w:rPr>
        <w:rFonts w:ascii="Arial" w:hAnsi="Arial" w:hint="default"/>
      </w:rPr>
    </w:lvl>
    <w:lvl w:ilvl="2" w:tplc="1BB0AE44" w:tentative="1">
      <w:start w:val="1"/>
      <w:numFmt w:val="bullet"/>
      <w:lvlText w:val="•"/>
      <w:lvlJc w:val="left"/>
      <w:pPr>
        <w:tabs>
          <w:tab w:val="num" w:pos="2160"/>
        </w:tabs>
        <w:ind w:left="2160" w:hanging="360"/>
      </w:pPr>
      <w:rPr>
        <w:rFonts w:ascii="Arial" w:hAnsi="Arial" w:hint="default"/>
      </w:rPr>
    </w:lvl>
    <w:lvl w:ilvl="3" w:tplc="E6A6F6AE" w:tentative="1">
      <w:start w:val="1"/>
      <w:numFmt w:val="bullet"/>
      <w:lvlText w:val="•"/>
      <w:lvlJc w:val="left"/>
      <w:pPr>
        <w:tabs>
          <w:tab w:val="num" w:pos="2880"/>
        </w:tabs>
        <w:ind w:left="2880" w:hanging="360"/>
      </w:pPr>
      <w:rPr>
        <w:rFonts w:ascii="Arial" w:hAnsi="Arial" w:hint="default"/>
      </w:rPr>
    </w:lvl>
    <w:lvl w:ilvl="4" w:tplc="2638AF8C" w:tentative="1">
      <w:start w:val="1"/>
      <w:numFmt w:val="bullet"/>
      <w:lvlText w:val="•"/>
      <w:lvlJc w:val="left"/>
      <w:pPr>
        <w:tabs>
          <w:tab w:val="num" w:pos="3600"/>
        </w:tabs>
        <w:ind w:left="3600" w:hanging="360"/>
      </w:pPr>
      <w:rPr>
        <w:rFonts w:ascii="Arial" w:hAnsi="Arial" w:hint="default"/>
      </w:rPr>
    </w:lvl>
    <w:lvl w:ilvl="5" w:tplc="32DEE4C4" w:tentative="1">
      <w:start w:val="1"/>
      <w:numFmt w:val="bullet"/>
      <w:lvlText w:val="•"/>
      <w:lvlJc w:val="left"/>
      <w:pPr>
        <w:tabs>
          <w:tab w:val="num" w:pos="4320"/>
        </w:tabs>
        <w:ind w:left="4320" w:hanging="360"/>
      </w:pPr>
      <w:rPr>
        <w:rFonts w:ascii="Arial" w:hAnsi="Arial" w:hint="default"/>
      </w:rPr>
    </w:lvl>
    <w:lvl w:ilvl="6" w:tplc="E19A950C" w:tentative="1">
      <w:start w:val="1"/>
      <w:numFmt w:val="bullet"/>
      <w:lvlText w:val="•"/>
      <w:lvlJc w:val="left"/>
      <w:pPr>
        <w:tabs>
          <w:tab w:val="num" w:pos="5040"/>
        </w:tabs>
        <w:ind w:left="5040" w:hanging="360"/>
      </w:pPr>
      <w:rPr>
        <w:rFonts w:ascii="Arial" w:hAnsi="Arial" w:hint="default"/>
      </w:rPr>
    </w:lvl>
    <w:lvl w:ilvl="7" w:tplc="69DA46A4" w:tentative="1">
      <w:start w:val="1"/>
      <w:numFmt w:val="bullet"/>
      <w:lvlText w:val="•"/>
      <w:lvlJc w:val="left"/>
      <w:pPr>
        <w:tabs>
          <w:tab w:val="num" w:pos="5760"/>
        </w:tabs>
        <w:ind w:left="5760" w:hanging="360"/>
      </w:pPr>
      <w:rPr>
        <w:rFonts w:ascii="Arial" w:hAnsi="Arial" w:hint="default"/>
      </w:rPr>
    </w:lvl>
    <w:lvl w:ilvl="8" w:tplc="805E30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990B00"/>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15:restartNumberingAfterBreak="0">
    <w:nsid w:val="5AB47E49"/>
    <w:multiLevelType w:val="hybridMultilevel"/>
    <w:tmpl w:val="22103D26"/>
    <w:lvl w:ilvl="0" w:tplc="668683DC">
      <w:start w:val="1"/>
      <w:numFmt w:val="bullet"/>
      <w:lvlText w:val="•"/>
      <w:lvlJc w:val="left"/>
      <w:pPr>
        <w:tabs>
          <w:tab w:val="num" w:pos="720"/>
        </w:tabs>
        <w:ind w:left="720" w:hanging="360"/>
      </w:pPr>
      <w:rPr>
        <w:rFonts w:ascii="Arial" w:hAnsi="Arial" w:hint="default"/>
      </w:rPr>
    </w:lvl>
    <w:lvl w:ilvl="1" w:tplc="F1FABD5C" w:tentative="1">
      <w:start w:val="1"/>
      <w:numFmt w:val="bullet"/>
      <w:lvlText w:val="•"/>
      <w:lvlJc w:val="left"/>
      <w:pPr>
        <w:tabs>
          <w:tab w:val="num" w:pos="1440"/>
        </w:tabs>
        <w:ind w:left="1440" w:hanging="360"/>
      </w:pPr>
      <w:rPr>
        <w:rFonts w:ascii="Arial" w:hAnsi="Arial" w:hint="default"/>
      </w:rPr>
    </w:lvl>
    <w:lvl w:ilvl="2" w:tplc="010ED0BA" w:tentative="1">
      <w:start w:val="1"/>
      <w:numFmt w:val="bullet"/>
      <w:lvlText w:val="•"/>
      <w:lvlJc w:val="left"/>
      <w:pPr>
        <w:tabs>
          <w:tab w:val="num" w:pos="2160"/>
        </w:tabs>
        <w:ind w:left="2160" w:hanging="360"/>
      </w:pPr>
      <w:rPr>
        <w:rFonts w:ascii="Arial" w:hAnsi="Arial" w:hint="default"/>
      </w:rPr>
    </w:lvl>
    <w:lvl w:ilvl="3" w:tplc="0A502166" w:tentative="1">
      <w:start w:val="1"/>
      <w:numFmt w:val="bullet"/>
      <w:lvlText w:val="•"/>
      <w:lvlJc w:val="left"/>
      <w:pPr>
        <w:tabs>
          <w:tab w:val="num" w:pos="2880"/>
        </w:tabs>
        <w:ind w:left="2880" w:hanging="360"/>
      </w:pPr>
      <w:rPr>
        <w:rFonts w:ascii="Arial" w:hAnsi="Arial" w:hint="default"/>
      </w:rPr>
    </w:lvl>
    <w:lvl w:ilvl="4" w:tplc="C2CE02E0" w:tentative="1">
      <w:start w:val="1"/>
      <w:numFmt w:val="bullet"/>
      <w:lvlText w:val="•"/>
      <w:lvlJc w:val="left"/>
      <w:pPr>
        <w:tabs>
          <w:tab w:val="num" w:pos="3600"/>
        </w:tabs>
        <w:ind w:left="3600" w:hanging="360"/>
      </w:pPr>
      <w:rPr>
        <w:rFonts w:ascii="Arial" w:hAnsi="Arial" w:hint="default"/>
      </w:rPr>
    </w:lvl>
    <w:lvl w:ilvl="5" w:tplc="91224768" w:tentative="1">
      <w:start w:val="1"/>
      <w:numFmt w:val="bullet"/>
      <w:lvlText w:val="•"/>
      <w:lvlJc w:val="left"/>
      <w:pPr>
        <w:tabs>
          <w:tab w:val="num" w:pos="4320"/>
        </w:tabs>
        <w:ind w:left="4320" w:hanging="360"/>
      </w:pPr>
      <w:rPr>
        <w:rFonts w:ascii="Arial" w:hAnsi="Arial" w:hint="default"/>
      </w:rPr>
    </w:lvl>
    <w:lvl w:ilvl="6" w:tplc="EDEAEBFA" w:tentative="1">
      <w:start w:val="1"/>
      <w:numFmt w:val="bullet"/>
      <w:lvlText w:val="•"/>
      <w:lvlJc w:val="left"/>
      <w:pPr>
        <w:tabs>
          <w:tab w:val="num" w:pos="5040"/>
        </w:tabs>
        <w:ind w:left="5040" w:hanging="360"/>
      </w:pPr>
      <w:rPr>
        <w:rFonts w:ascii="Arial" w:hAnsi="Arial" w:hint="default"/>
      </w:rPr>
    </w:lvl>
    <w:lvl w:ilvl="7" w:tplc="88DCCA6E" w:tentative="1">
      <w:start w:val="1"/>
      <w:numFmt w:val="bullet"/>
      <w:lvlText w:val="•"/>
      <w:lvlJc w:val="left"/>
      <w:pPr>
        <w:tabs>
          <w:tab w:val="num" w:pos="5760"/>
        </w:tabs>
        <w:ind w:left="5760" w:hanging="360"/>
      </w:pPr>
      <w:rPr>
        <w:rFonts w:ascii="Arial" w:hAnsi="Arial" w:hint="default"/>
      </w:rPr>
    </w:lvl>
    <w:lvl w:ilvl="8" w:tplc="52BED7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4E02E0"/>
    <w:multiLevelType w:val="hybridMultilevel"/>
    <w:tmpl w:val="0F905A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654995"/>
    <w:multiLevelType w:val="hybridMultilevel"/>
    <w:tmpl w:val="D85A8360"/>
    <w:lvl w:ilvl="0" w:tplc="5E9C117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B5129"/>
    <w:multiLevelType w:val="hybridMultilevel"/>
    <w:tmpl w:val="9E92CD92"/>
    <w:lvl w:ilvl="0" w:tplc="FFA65180">
      <w:start w:val="1"/>
      <w:numFmt w:val="bullet"/>
      <w:lvlText w:val="•"/>
      <w:lvlJc w:val="left"/>
      <w:pPr>
        <w:tabs>
          <w:tab w:val="num" w:pos="720"/>
        </w:tabs>
        <w:ind w:left="720" w:hanging="360"/>
      </w:pPr>
      <w:rPr>
        <w:rFonts w:ascii="Arial" w:hAnsi="Arial" w:hint="default"/>
      </w:rPr>
    </w:lvl>
    <w:lvl w:ilvl="1" w:tplc="062C22BA" w:tentative="1">
      <w:start w:val="1"/>
      <w:numFmt w:val="bullet"/>
      <w:lvlText w:val="•"/>
      <w:lvlJc w:val="left"/>
      <w:pPr>
        <w:tabs>
          <w:tab w:val="num" w:pos="1440"/>
        </w:tabs>
        <w:ind w:left="1440" w:hanging="360"/>
      </w:pPr>
      <w:rPr>
        <w:rFonts w:ascii="Arial" w:hAnsi="Arial" w:hint="default"/>
      </w:rPr>
    </w:lvl>
    <w:lvl w:ilvl="2" w:tplc="AAD2DA96" w:tentative="1">
      <w:start w:val="1"/>
      <w:numFmt w:val="bullet"/>
      <w:lvlText w:val="•"/>
      <w:lvlJc w:val="left"/>
      <w:pPr>
        <w:tabs>
          <w:tab w:val="num" w:pos="2160"/>
        </w:tabs>
        <w:ind w:left="2160" w:hanging="360"/>
      </w:pPr>
      <w:rPr>
        <w:rFonts w:ascii="Arial" w:hAnsi="Arial" w:hint="default"/>
      </w:rPr>
    </w:lvl>
    <w:lvl w:ilvl="3" w:tplc="6CEC3350" w:tentative="1">
      <w:start w:val="1"/>
      <w:numFmt w:val="bullet"/>
      <w:lvlText w:val="•"/>
      <w:lvlJc w:val="left"/>
      <w:pPr>
        <w:tabs>
          <w:tab w:val="num" w:pos="2880"/>
        </w:tabs>
        <w:ind w:left="2880" w:hanging="360"/>
      </w:pPr>
      <w:rPr>
        <w:rFonts w:ascii="Arial" w:hAnsi="Arial" w:hint="default"/>
      </w:rPr>
    </w:lvl>
    <w:lvl w:ilvl="4" w:tplc="F5C4F056" w:tentative="1">
      <w:start w:val="1"/>
      <w:numFmt w:val="bullet"/>
      <w:lvlText w:val="•"/>
      <w:lvlJc w:val="left"/>
      <w:pPr>
        <w:tabs>
          <w:tab w:val="num" w:pos="3600"/>
        </w:tabs>
        <w:ind w:left="3600" w:hanging="360"/>
      </w:pPr>
      <w:rPr>
        <w:rFonts w:ascii="Arial" w:hAnsi="Arial" w:hint="default"/>
      </w:rPr>
    </w:lvl>
    <w:lvl w:ilvl="5" w:tplc="C3A4FFF2" w:tentative="1">
      <w:start w:val="1"/>
      <w:numFmt w:val="bullet"/>
      <w:lvlText w:val="•"/>
      <w:lvlJc w:val="left"/>
      <w:pPr>
        <w:tabs>
          <w:tab w:val="num" w:pos="4320"/>
        </w:tabs>
        <w:ind w:left="4320" w:hanging="360"/>
      </w:pPr>
      <w:rPr>
        <w:rFonts w:ascii="Arial" w:hAnsi="Arial" w:hint="default"/>
      </w:rPr>
    </w:lvl>
    <w:lvl w:ilvl="6" w:tplc="B5A048E8" w:tentative="1">
      <w:start w:val="1"/>
      <w:numFmt w:val="bullet"/>
      <w:lvlText w:val="•"/>
      <w:lvlJc w:val="left"/>
      <w:pPr>
        <w:tabs>
          <w:tab w:val="num" w:pos="5040"/>
        </w:tabs>
        <w:ind w:left="5040" w:hanging="360"/>
      </w:pPr>
      <w:rPr>
        <w:rFonts w:ascii="Arial" w:hAnsi="Arial" w:hint="default"/>
      </w:rPr>
    </w:lvl>
    <w:lvl w:ilvl="7" w:tplc="42D41E5A" w:tentative="1">
      <w:start w:val="1"/>
      <w:numFmt w:val="bullet"/>
      <w:lvlText w:val="•"/>
      <w:lvlJc w:val="left"/>
      <w:pPr>
        <w:tabs>
          <w:tab w:val="num" w:pos="5760"/>
        </w:tabs>
        <w:ind w:left="5760" w:hanging="360"/>
      </w:pPr>
      <w:rPr>
        <w:rFonts w:ascii="Arial" w:hAnsi="Arial" w:hint="default"/>
      </w:rPr>
    </w:lvl>
    <w:lvl w:ilvl="8" w:tplc="D27469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F6500"/>
    <w:multiLevelType w:val="hybridMultilevel"/>
    <w:tmpl w:val="06AE806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A4B7CA9"/>
    <w:multiLevelType w:val="hybridMultilevel"/>
    <w:tmpl w:val="EA78A2C0"/>
    <w:lvl w:ilvl="0" w:tplc="003EBB46">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41151C"/>
    <w:multiLevelType w:val="hybridMultilevel"/>
    <w:tmpl w:val="25E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54F01"/>
    <w:multiLevelType w:val="hybridMultilevel"/>
    <w:tmpl w:val="220443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0D620E0"/>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35855"/>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0"/>
  </w:num>
  <w:num w:numId="4">
    <w:abstractNumId w:val="5"/>
  </w:num>
  <w:num w:numId="5">
    <w:abstractNumId w:val="2"/>
  </w:num>
  <w:num w:numId="6">
    <w:abstractNumId w:val="24"/>
  </w:num>
  <w:num w:numId="7">
    <w:abstractNumId w:val="0"/>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1"/>
  </w:num>
  <w:num w:numId="13">
    <w:abstractNumId w:val="3"/>
  </w:num>
  <w:num w:numId="14">
    <w:abstractNumId w:val="22"/>
  </w:num>
  <w:num w:numId="15">
    <w:abstractNumId w:val="18"/>
  </w:num>
  <w:num w:numId="16">
    <w:abstractNumId w:val="15"/>
  </w:num>
  <w:num w:numId="17">
    <w:abstractNumId w:val="13"/>
  </w:num>
  <w:num w:numId="18">
    <w:abstractNumId w:val="9"/>
  </w:num>
  <w:num w:numId="19">
    <w:abstractNumId w:val="11"/>
  </w:num>
  <w:num w:numId="20">
    <w:abstractNumId w:val="6"/>
  </w:num>
  <w:num w:numId="21">
    <w:abstractNumId w:val="4"/>
  </w:num>
  <w:num w:numId="22">
    <w:abstractNumId w:val="17"/>
  </w:num>
  <w:num w:numId="23">
    <w:abstractNumId w:val="8"/>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84E"/>
    <w:rsid w:val="00000F18"/>
    <w:rsid w:val="00024806"/>
    <w:rsid w:val="00043DBF"/>
    <w:rsid w:val="00083A57"/>
    <w:rsid w:val="00092B0C"/>
    <w:rsid w:val="000960BD"/>
    <w:rsid w:val="000A1AE4"/>
    <w:rsid w:val="000E3DFA"/>
    <w:rsid w:val="000F7DB8"/>
    <w:rsid w:val="00112FD6"/>
    <w:rsid w:val="00132442"/>
    <w:rsid w:val="00140A42"/>
    <w:rsid w:val="001A5818"/>
    <w:rsid w:val="001A6150"/>
    <w:rsid w:val="001D32A6"/>
    <w:rsid w:val="001F2BCB"/>
    <w:rsid w:val="00200A6D"/>
    <w:rsid w:val="00232796"/>
    <w:rsid w:val="002360F1"/>
    <w:rsid w:val="00241E93"/>
    <w:rsid w:val="00264B1A"/>
    <w:rsid w:val="00270AFB"/>
    <w:rsid w:val="002C4F42"/>
    <w:rsid w:val="002E296C"/>
    <w:rsid w:val="002F084E"/>
    <w:rsid w:val="00300059"/>
    <w:rsid w:val="003029F2"/>
    <w:rsid w:val="00355438"/>
    <w:rsid w:val="00381BD8"/>
    <w:rsid w:val="00386CBF"/>
    <w:rsid w:val="003A3D3B"/>
    <w:rsid w:val="003B1550"/>
    <w:rsid w:val="003E5E22"/>
    <w:rsid w:val="003E72DC"/>
    <w:rsid w:val="003F2813"/>
    <w:rsid w:val="00403E11"/>
    <w:rsid w:val="00421B0E"/>
    <w:rsid w:val="00422B0C"/>
    <w:rsid w:val="00423AB4"/>
    <w:rsid w:val="00426527"/>
    <w:rsid w:val="00432B52"/>
    <w:rsid w:val="00443999"/>
    <w:rsid w:val="0045049F"/>
    <w:rsid w:val="004548F3"/>
    <w:rsid w:val="00487EF7"/>
    <w:rsid w:val="0049442B"/>
    <w:rsid w:val="004D05A3"/>
    <w:rsid w:val="004E42FD"/>
    <w:rsid w:val="00550F7E"/>
    <w:rsid w:val="005600AB"/>
    <w:rsid w:val="00572A46"/>
    <w:rsid w:val="005906ED"/>
    <w:rsid w:val="005971DA"/>
    <w:rsid w:val="005A2B29"/>
    <w:rsid w:val="005E367F"/>
    <w:rsid w:val="005E6715"/>
    <w:rsid w:val="005F28B0"/>
    <w:rsid w:val="00621A1B"/>
    <w:rsid w:val="00667D64"/>
    <w:rsid w:val="00683831"/>
    <w:rsid w:val="006A098F"/>
    <w:rsid w:val="006A7C47"/>
    <w:rsid w:val="006C33C2"/>
    <w:rsid w:val="006F1D28"/>
    <w:rsid w:val="007055DB"/>
    <w:rsid w:val="007107A1"/>
    <w:rsid w:val="00734B96"/>
    <w:rsid w:val="007376B0"/>
    <w:rsid w:val="007573D4"/>
    <w:rsid w:val="00764891"/>
    <w:rsid w:val="007C5CDC"/>
    <w:rsid w:val="007D1920"/>
    <w:rsid w:val="007D620A"/>
    <w:rsid w:val="0084261E"/>
    <w:rsid w:val="0085186B"/>
    <w:rsid w:val="00854FF8"/>
    <w:rsid w:val="00860A21"/>
    <w:rsid w:val="00861A2F"/>
    <w:rsid w:val="00870DFF"/>
    <w:rsid w:val="00872C07"/>
    <w:rsid w:val="00880621"/>
    <w:rsid w:val="00895226"/>
    <w:rsid w:val="008B29E1"/>
    <w:rsid w:val="008B62EC"/>
    <w:rsid w:val="008E6BB8"/>
    <w:rsid w:val="009421FD"/>
    <w:rsid w:val="0095379D"/>
    <w:rsid w:val="00956619"/>
    <w:rsid w:val="009C0C9C"/>
    <w:rsid w:val="009E69C8"/>
    <w:rsid w:val="00A34783"/>
    <w:rsid w:val="00A5074C"/>
    <w:rsid w:val="00A6156D"/>
    <w:rsid w:val="00AD4EC2"/>
    <w:rsid w:val="00B07E9B"/>
    <w:rsid w:val="00B50E62"/>
    <w:rsid w:val="00B54007"/>
    <w:rsid w:val="00BA340D"/>
    <w:rsid w:val="00C047DB"/>
    <w:rsid w:val="00C460CD"/>
    <w:rsid w:val="00C64E0A"/>
    <w:rsid w:val="00C7296C"/>
    <w:rsid w:val="00C765CA"/>
    <w:rsid w:val="00C93C89"/>
    <w:rsid w:val="00CA2D15"/>
    <w:rsid w:val="00CA3632"/>
    <w:rsid w:val="00CA4E81"/>
    <w:rsid w:val="00D27130"/>
    <w:rsid w:val="00D44B3F"/>
    <w:rsid w:val="00D602C1"/>
    <w:rsid w:val="00D604BB"/>
    <w:rsid w:val="00D64379"/>
    <w:rsid w:val="00DB4A86"/>
    <w:rsid w:val="00E771AC"/>
    <w:rsid w:val="00E8497B"/>
    <w:rsid w:val="00ED5DA3"/>
    <w:rsid w:val="00EE366D"/>
    <w:rsid w:val="00F245B7"/>
    <w:rsid w:val="00F37F39"/>
    <w:rsid w:val="00F40592"/>
    <w:rsid w:val="00F62871"/>
    <w:rsid w:val="00F92292"/>
    <w:rsid w:val="00FA3D94"/>
    <w:rsid w:val="00FB00D6"/>
    <w:rsid w:val="00FC5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BA6D"/>
  <w15:docId w15:val="{A87ED09F-ED09-4258-9E91-4B16ED11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62871"/>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62871"/>
    <w:pPr>
      <w:keepNext/>
      <w:keepLines/>
      <w:bidi w:val="0"/>
      <w:spacing w:before="480" w:after="0" w:line="276"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F62871"/>
  </w:style>
  <w:style w:type="character" w:customStyle="1" w:styleId="Heading1Char">
    <w:name w:val="Heading 1 Char"/>
    <w:basedOn w:val="DefaultParagraphFont"/>
    <w:link w:val="Heading1"/>
    <w:uiPriority w:val="9"/>
    <w:rsid w:val="00F62871"/>
    <w:rPr>
      <w:rFonts w:ascii="Cambria" w:eastAsia="Times New Roman" w:hAnsi="Cambria" w:cs="Times New Roman"/>
      <w:b/>
      <w:bCs/>
      <w:color w:val="365F91"/>
      <w:sz w:val="28"/>
      <w:szCs w:val="28"/>
    </w:rPr>
  </w:style>
  <w:style w:type="paragraph" w:customStyle="1" w:styleId="Title1">
    <w:name w:val="Title1"/>
    <w:basedOn w:val="Normal"/>
    <w:next w:val="Normal"/>
    <w:uiPriority w:val="10"/>
    <w:qFormat/>
    <w:rsid w:val="00F62871"/>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62871"/>
    <w:rPr>
      <w:rFonts w:ascii="Cambria" w:eastAsia="Times New Roman" w:hAnsi="Cambria" w:cs="Times New Roman"/>
      <w:color w:val="17365D"/>
      <w:spacing w:val="5"/>
      <w:kern w:val="28"/>
      <w:sz w:val="52"/>
      <w:szCs w:val="52"/>
    </w:rPr>
  </w:style>
  <w:style w:type="paragraph" w:customStyle="1" w:styleId="ListParagraph1">
    <w:name w:val="List Paragraph1"/>
    <w:basedOn w:val="Normal"/>
    <w:next w:val="ListParagraph"/>
    <w:uiPriority w:val="34"/>
    <w:qFormat/>
    <w:rsid w:val="00F62871"/>
    <w:pPr>
      <w:bidi w:val="0"/>
      <w:spacing w:after="200" w:line="276" w:lineRule="auto"/>
      <w:ind w:left="720"/>
      <w:contextualSpacing/>
    </w:pPr>
  </w:style>
  <w:style w:type="table" w:customStyle="1" w:styleId="TableGrid1">
    <w:name w:val="Table Grid1"/>
    <w:basedOn w:val="TableNormal"/>
    <w:next w:val="TableGrid"/>
    <w:uiPriority w:val="39"/>
    <w:rsid w:val="00F6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871"/>
    <w:rPr>
      <w:color w:val="0000FF"/>
      <w:u w:val="single"/>
    </w:rPr>
  </w:style>
  <w:style w:type="paragraph" w:customStyle="1" w:styleId="NoSpacing1">
    <w:name w:val="No Spacing1"/>
    <w:next w:val="NoSpacing"/>
    <w:uiPriority w:val="1"/>
    <w:qFormat/>
    <w:rsid w:val="00F62871"/>
    <w:pPr>
      <w:spacing w:after="0" w:line="240" w:lineRule="auto"/>
    </w:pPr>
  </w:style>
  <w:style w:type="paragraph" w:customStyle="1" w:styleId="BalloonText1">
    <w:name w:val="Balloon Text1"/>
    <w:basedOn w:val="Normal"/>
    <w:next w:val="BalloonText"/>
    <w:link w:val="BalloonTextChar"/>
    <w:uiPriority w:val="99"/>
    <w:semiHidden/>
    <w:unhideWhenUsed/>
    <w:rsid w:val="00F62871"/>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62871"/>
    <w:rPr>
      <w:rFonts w:ascii="Tahoma" w:hAnsi="Tahoma" w:cs="Tahoma"/>
      <w:sz w:val="16"/>
      <w:szCs w:val="16"/>
    </w:rPr>
  </w:style>
  <w:style w:type="paragraph" w:styleId="NormalWeb">
    <w:name w:val="Normal (Web)"/>
    <w:basedOn w:val="Normal"/>
    <w:uiPriority w:val="99"/>
    <w:unhideWhenUsed/>
    <w:rsid w:val="00F628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F6287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2871"/>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628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2871"/>
    <w:pPr>
      <w:ind w:left="720"/>
      <w:contextualSpacing/>
    </w:pPr>
  </w:style>
  <w:style w:type="table" w:styleId="TableGrid">
    <w:name w:val="Table Grid"/>
    <w:basedOn w:val="TableNormal"/>
    <w:uiPriority w:val="39"/>
    <w:rsid w:val="00F6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871"/>
    <w:pPr>
      <w:bidi/>
      <w:spacing w:after="0" w:line="240" w:lineRule="auto"/>
    </w:pPr>
  </w:style>
  <w:style w:type="paragraph" w:styleId="BalloonText">
    <w:name w:val="Balloon Text"/>
    <w:basedOn w:val="Normal"/>
    <w:link w:val="BalloonTextChar1"/>
    <w:uiPriority w:val="99"/>
    <w:semiHidden/>
    <w:unhideWhenUsed/>
    <w:rsid w:val="00F6287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62871"/>
    <w:rPr>
      <w:rFonts w:ascii="Segoe UI" w:hAnsi="Segoe UI" w:cs="Segoe UI"/>
      <w:sz w:val="18"/>
      <w:szCs w:val="18"/>
    </w:rPr>
  </w:style>
  <w:style w:type="table" w:customStyle="1" w:styleId="LightGrid-Accent31">
    <w:name w:val="Light Grid - Accent 31"/>
    <w:basedOn w:val="TableNormal"/>
    <w:next w:val="LightGrid-Accent3"/>
    <w:uiPriority w:val="62"/>
    <w:rsid w:val="00CA363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CA363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1.jpg"/><Relationship Id="rId5" Type="http://schemas.openxmlformats.org/officeDocument/2006/relationships/diagramData" Target="diagrams/data1.xml"/><Relationship Id="rId10" Type="http://schemas.openxmlformats.org/officeDocument/2006/relationships/hyperlink" Target="https://www.researchgate.net/profile/Raghad_Fahmi_Aajami/publication/340828240_Modeling_the_Female_Gender_Schematically_in_Baghdad/links/5e9fed54a6fdcc20bb360f38/Modeling-the-Female-Gender-Schematically-in-Baghdad.pdf"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BD080-E8C2-4A14-B7FB-2D2DE5E7389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C33B3FB-3A21-4C97-8A33-9B69AF161D86}">
      <dgm:prSet phldrT="[Text]"/>
      <dgm:spPr>
        <a:xfrm>
          <a:off x="2597406" y="234250"/>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رئاسة القسم</a:t>
          </a:r>
          <a:endParaRPr lang="en-US">
            <a:solidFill>
              <a:sysClr val="windowText" lastClr="000000">
                <a:hueOff val="0"/>
                <a:satOff val="0"/>
                <a:lumOff val="0"/>
                <a:alphaOff val="0"/>
              </a:sysClr>
            </a:solidFill>
            <a:latin typeface="Calibri"/>
            <a:ea typeface="+mn-ea"/>
            <a:cs typeface="+mn-cs"/>
          </a:endParaRPr>
        </a:p>
      </dgm:t>
    </dgm:pt>
    <dgm:pt modelId="{2019C3FD-8802-45A4-B23A-88CA5514AE5D}" type="parTrans" cxnId="{58A31BA2-7575-44C3-B4A5-636092F5752E}">
      <dgm:prSet/>
      <dgm:spPr/>
      <dgm:t>
        <a:bodyPr/>
        <a:lstStyle/>
        <a:p>
          <a:pPr algn="ctr"/>
          <a:endParaRPr lang="en-US"/>
        </a:p>
      </dgm:t>
    </dgm:pt>
    <dgm:pt modelId="{49A90369-BE02-4228-93C0-775F3B67B776}" type="sibTrans" cxnId="{58A31BA2-7575-44C3-B4A5-636092F5752E}">
      <dgm:prSet/>
      <dgm:spPr/>
      <dgm:t>
        <a:bodyPr/>
        <a:lstStyle/>
        <a:p>
          <a:pPr algn="ctr"/>
          <a:endParaRPr lang="en-US"/>
        </a:p>
      </dgm:t>
    </dgm:pt>
    <dgm:pt modelId="{4B05DA45-309A-4B84-B43A-7BCCD82F9AD0}">
      <dgm:prSet phldrT="[Text]"/>
      <dgm:spPr>
        <a:xfrm>
          <a:off x="1043185" y="1267937"/>
          <a:ext cx="1116757" cy="74150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سكرتارية القسم </a:t>
          </a:r>
          <a:endParaRPr lang="en-US">
            <a:solidFill>
              <a:sysClr val="windowText" lastClr="000000">
                <a:hueOff val="0"/>
                <a:satOff val="0"/>
                <a:lumOff val="0"/>
                <a:alphaOff val="0"/>
              </a:sysClr>
            </a:solidFill>
            <a:latin typeface="Calibri"/>
            <a:ea typeface="+mn-ea"/>
            <a:cs typeface="+mn-cs"/>
          </a:endParaRPr>
        </a:p>
      </dgm:t>
    </dgm:pt>
    <dgm:pt modelId="{D848EBF4-7EE0-4A93-B607-8C7A11226453}" type="parTrans" cxnId="{5731A745-C63B-41FB-90EA-0A34DEC73965}">
      <dgm:prSet/>
      <dgm:spPr>
        <a:xfrm>
          <a:off x="1478829" y="819078"/>
          <a:ext cx="1548146" cy="332261"/>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74AD61CF-EA10-4E87-AB4C-7F867E6C88CC}" type="sibTrans" cxnId="{5731A745-C63B-41FB-90EA-0A34DEC73965}">
      <dgm:prSet/>
      <dgm:spPr/>
      <dgm:t>
        <a:bodyPr/>
        <a:lstStyle/>
        <a:p>
          <a:pPr algn="ctr"/>
          <a:endParaRPr lang="en-US"/>
        </a:p>
      </dgm:t>
    </dgm:pt>
    <dgm:pt modelId="{1CAB8185-CB48-4472-9673-ABE45E416C15}">
      <dgm:prSet phldrT="[Text]"/>
      <dgm:spPr>
        <a:xfrm>
          <a:off x="124281"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المختبر</a:t>
          </a:r>
        </a:p>
      </dgm:t>
    </dgm:pt>
    <dgm:pt modelId="{B7483CA0-AC80-47FA-A9C8-A4183CDEA82A}" type="parTrans" cxnId="{8AA8E96D-EEC5-43D6-88ED-DD0C193F7174}">
      <dgm:prSet/>
      <dgm:spPr>
        <a:xfrm>
          <a:off x="553850" y="1892845"/>
          <a:ext cx="924979"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DA18070C-9C9A-40B1-8F7E-263DDCA6D93B}" type="sibTrans" cxnId="{8AA8E96D-EEC5-43D6-88ED-DD0C193F7174}">
      <dgm:prSet/>
      <dgm:spPr/>
      <dgm:t>
        <a:bodyPr/>
        <a:lstStyle/>
        <a:p>
          <a:pPr algn="ctr"/>
          <a:endParaRPr lang="en-US"/>
        </a:p>
      </dgm:t>
    </dgm:pt>
    <dgm:pt modelId="{5765764C-22F1-41BD-8248-7AA9E3BD89E5}">
      <dgm:prSet phldrT="[Text]"/>
      <dgm:spPr>
        <a:xfrm>
          <a:off x="3581299" y="1308276"/>
          <a:ext cx="1699360"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مقررية الدرسات الاولية ومقررية الدراسات العليا</a:t>
          </a:r>
          <a:endParaRPr lang="en-US">
            <a:solidFill>
              <a:sysClr val="windowText" lastClr="000000">
                <a:hueOff val="0"/>
                <a:satOff val="0"/>
                <a:lumOff val="0"/>
                <a:alphaOff val="0"/>
              </a:sysClr>
            </a:solidFill>
            <a:latin typeface="Calibri"/>
            <a:ea typeface="+mn-ea"/>
            <a:cs typeface="+mn-cs"/>
          </a:endParaRPr>
        </a:p>
      </dgm:t>
    </dgm:pt>
    <dgm:pt modelId="{B0087CA2-011B-4BFB-B3B9-524875740BDA}" type="parTrans" cxnId="{4B727F17-B8D9-4DE2-8FDB-B9BE2005E327}">
      <dgm:prSet/>
      <dgm:spPr>
        <a:xfrm>
          <a:off x="3026976" y="819078"/>
          <a:ext cx="1281269" cy="372600"/>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34209B2F-7C39-427B-8E2A-91CE890580F5}" type="sibTrans" cxnId="{4B727F17-B8D9-4DE2-8FDB-B9BE2005E327}">
      <dgm:prSet/>
      <dgm:spPr/>
      <dgm:t>
        <a:bodyPr/>
        <a:lstStyle/>
        <a:p>
          <a:pPr algn="ctr"/>
          <a:endParaRPr lang="en-US"/>
        </a:p>
      </dgm:t>
    </dgm:pt>
    <dgm:pt modelId="{EAC892BF-CD47-42BB-B354-B92B6CFA1890}">
      <dgm:prSet phldrT="[Text]"/>
      <dgm:spPr>
        <a:xfrm>
          <a:off x="1489025"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 المكتبة</a:t>
          </a:r>
          <a:endParaRPr lang="en-US">
            <a:solidFill>
              <a:sysClr val="windowText" lastClr="000000">
                <a:hueOff val="0"/>
                <a:satOff val="0"/>
                <a:lumOff val="0"/>
                <a:alphaOff val="0"/>
              </a:sysClr>
            </a:solidFill>
            <a:latin typeface="Calibri"/>
            <a:ea typeface="+mn-ea"/>
            <a:cs typeface="+mn-cs"/>
          </a:endParaRPr>
        </a:p>
      </dgm:t>
    </dgm:pt>
    <dgm:pt modelId="{5C94EEBF-DAEF-4B38-8F45-E71195814695}" type="sibTrans" cxnId="{E47A6261-E932-4914-B33B-68DDAB4FE911}">
      <dgm:prSet/>
      <dgm:spPr/>
      <dgm:t>
        <a:bodyPr/>
        <a:lstStyle/>
        <a:p>
          <a:pPr algn="ctr"/>
          <a:endParaRPr lang="en-US"/>
        </a:p>
      </dgm:t>
    </dgm:pt>
    <dgm:pt modelId="{9B945619-D2F3-40EA-A58D-230EBD011FA0}" type="parTrans" cxnId="{E47A6261-E932-4914-B33B-68DDAB4FE911}">
      <dgm:prSet/>
      <dgm:spPr>
        <a:xfrm>
          <a:off x="1478829" y="1892845"/>
          <a:ext cx="439764"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3EA1772E-3705-481B-8085-57C277B7318E}">
      <dgm:prSet phldrT="[Text]"/>
      <dgm:spPr>
        <a:xfrm>
          <a:off x="2824431"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الكتب المجانية</a:t>
          </a:r>
          <a:endParaRPr lang="en-US">
            <a:solidFill>
              <a:sysClr val="windowText" lastClr="000000">
                <a:hueOff val="0"/>
                <a:satOff val="0"/>
                <a:lumOff val="0"/>
                <a:alphaOff val="0"/>
              </a:sysClr>
            </a:solidFill>
            <a:latin typeface="Calibri"/>
            <a:ea typeface="+mn-ea"/>
            <a:cs typeface="+mn-cs"/>
          </a:endParaRPr>
        </a:p>
      </dgm:t>
    </dgm:pt>
    <dgm:pt modelId="{D014149D-2ACC-4128-AF3D-3812BF3F64DF}" type="sibTrans" cxnId="{B5079E37-2A62-4348-A60F-5C4635F243AA}">
      <dgm:prSet/>
      <dgm:spPr/>
      <dgm:t>
        <a:bodyPr/>
        <a:lstStyle/>
        <a:p>
          <a:pPr algn="ctr"/>
          <a:endParaRPr lang="en-US"/>
        </a:p>
      </dgm:t>
    </dgm:pt>
    <dgm:pt modelId="{F1C93678-162A-4223-A23D-ED3A04EEDAF3}" type="parTrans" cxnId="{B5079E37-2A62-4348-A60F-5C4635F243AA}">
      <dgm:prSet/>
      <dgm:spPr>
        <a:xfrm>
          <a:off x="1478829" y="1892845"/>
          <a:ext cx="1775170"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FB36AC93-38A5-41C2-B657-4191FCC28FB5}" type="pres">
      <dgm:prSet presAssocID="{462BD080-E8C2-4A14-B7FB-2D2DE5E7389B}" presName="hierChild1" presStyleCnt="0">
        <dgm:presLayoutVars>
          <dgm:chPref val="1"/>
          <dgm:dir/>
          <dgm:animOne val="branch"/>
          <dgm:animLvl val="lvl"/>
          <dgm:resizeHandles/>
        </dgm:presLayoutVars>
      </dgm:prSet>
      <dgm:spPr/>
    </dgm:pt>
    <dgm:pt modelId="{E6BC514E-88DA-4783-9E72-3AAD16779EDE}" type="pres">
      <dgm:prSet presAssocID="{FC33B3FB-3A21-4C97-8A33-9B69AF161D86}" presName="hierRoot1" presStyleCnt="0"/>
      <dgm:spPr/>
    </dgm:pt>
    <dgm:pt modelId="{2977BB41-A133-4A21-98BB-070D8E453A76}" type="pres">
      <dgm:prSet presAssocID="{FC33B3FB-3A21-4C97-8A33-9B69AF161D86}" presName="composite" presStyleCnt="0"/>
      <dgm:spPr/>
    </dgm:pt>
    <dgm:pt modelId="{C4F58CB9-D6B1-461D-8AC0-2B7A26660F6B}" type="pres">
      <dgm:prSet presAssocID="{FC33B3FB-3A21-4C97-8A33-9B69AF161D86}" presName="background" presStyleLbl="node0" presStyleIdx="0" presStyleCnt="1"/>
      <dgm:spPr>
        <a:xfrm>
          <a:off x="2474672" y="117653"/>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791848D-0F93-47C9-9AC4-AB27421E4E98}" type="pres">
      <dgm:prSet presAssocID="{FC33B3FB-3A21-4C97-8A33-9B69AF161D86}" presName="text" presStyleLbl="fgAcc0" presStyleIdx="0" presStyleCnt="1" custLinFactNeighborX="-47474" custLinFactNeighborY="-5751">
        <dgm:presLayoutVars>
          <dgm:chPref val="3"/>
        </dgm:presLayoutVars>
      </dgm:prSet>
      <dgm:spPr>
        <a:prstGeom prst="roundRect">
          <a:avLst>
            <a:gd name="adj" fmla="val 10000"/>
          </a:avLst>
        </a:prstGeom>
      </dgm:spPr>
    </dgm:pt>
    <dgm:pt modelId="{2C00F798-FCD3-4FDF-8E72-4F9FF8357E91}" type="pres">
      <dgm:prSet presAssocID="{FC33B3FB-3A21-4C97-8A33-9B69AF161D86}" presName="hierChild2" presStyleCnt="0"/>
      <dgm:spPr/>
    </dgm:pt>
    <dgm:pt modelId="{CC547662-4C78-435C-891D-70E021B9967D}" type="pres">
      <dgm:prSet presAssocID="{D848EBF4-7EE0-4A93-B607-8C7A11226453}" presName="Name10" presStyleLbl="parChTrans1D2" presStyleIdx="0" presStyleCnt="2"/>
      <dgm:spPr>
        <a:custGeom>
          <a:avLst/>
          <a:gdLst/>
          <a:ahLst/>
          <a:cxnLst/>
          <a:rect l="0" t="0" r="0" b="0"/>
          <a:pathLst>
            <a:path>
              <a:moveTo>
                <a:pt x="1548146" y="0"/>
              </a:moveTo>
              <a:lnTo>
                <a:pt x="1548146" y="229932"/>
              </a:lnTo>
              <a:lnTo>
                <a:pt x="0" y="229932"/>
              </a:lnTo>
              <a:lnTo>
                <a:pt x="0" y="332261"/>
              </a:lnTo>
            </a:path>
          </a:pathLst>
        </a:custGeom>
      </dgm:spPr>
    </dgm:pt>
    <dgm:pt modelId="{E68444D9-2959-4C36-B2EA-FED40E39C976}" type="pres">
      <dgm:prSet presAssocID="{4B05DA45-309A-4B84-B43A-7BCCD82F9AD0}" presName="hierRoot2" presStyleCnt="0"/>
      <dgm:spPr/>
    </dgm:pt>
    <dgm:pt modelId="{8C1D7AE0-5043-416E-B056-4F4B119EE160}" type="pres">
      <dgm:prSet presAssocID="{4B05DA45-309A-4B84-B43A-7BCCD82F9AD0}" presName="composite2" presStyleCnt="0"/>
      <dgm:spPr/>
    </dgm:pt>
    <dgm:pt modelId="{84F03581-1491-402D-B23D-8BBF76D7067E}" type="pres">
      <dgm:prSet presAssocID="{4B05DA45-309A-4B84-B43A-7BCCD82F9AD0}" presName="background2" presStyleLbl="node2" presStyleIdx="0" presStyleCnt="2"/>
      <dgm:spPr>
        <a:xfrm>
          <a:off x="920451" y="1151340"/>
          <a:ext cx="1116757" cy="7415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379AC2-EDAA-49FE-B6B0-CACE2A45C03D}" type="pres">
      <dgm:prSet presAssocID="{4B05DA45-309A-4B84-B43A-7BCCD82F9AD0}" presName="text2" presStyleLbl="fgAcc2" presStyleIdx="0" presStyleCnt="2" custAng="0" custScaleX="101100" custScaleY="105714" custLinFactNeighborX="-99595" custLinFactNeighborY="-4182">
        <dgm:presLayoutVars>
          <dgm:chPref val="3"/>
        </dgm:presLayoutVars>
      </dgm:prSet>
      <dgm:spPr>
        <a:prstGeom prst="roundRect">
          <a:avLst>
            <a:gd name="adj" fmla="val 10000"/>
          </a:avLst>
        </a:prstGeom>
      </dgm:spPr>
    </dgm:pt>
    <dgm:pt modelId="{D8AA99EF-0CED-435F-B893-A4971423DBE7}" type="pres">
      <dgm:prSet presAssocID="{4B05DA45-309A-4B84-B43A-7BCCD82F9AD0}" presName="hierChild3" presStyleCnt="0"/>
      <dgm:spPr/>
    </dgm:pt>
    <dgm:pt modelId="{486FEA27-3277-4CFC-ABB4-91D49517BCFF}" type="pres">
      <dgm:prSet presAssocID="{B7483CA0-AC80-47FA-A9C8-A4183CDEA82A}" presName="Name17" presStyleLbl="parChTrans1D3" presStyleIdx="0" presStyleCnt="3"/>
      <dgm:spPr>
        <a:custGeom>
          <a:avLst/>
          <a:gdLst/>
          <a:ahLst/>
          <a:cxnLst/>
          <a:rect l="0" t="0" r="0" b="0"/>
          <a:pathLst>
            <a:path>
              <a:moveTo>
                <a:pt x="924979" y="0"/>
              </a:moveTo>
              <a:lnTo>
                <a:pt x="924979" y="248260"/>
              </a:lnTo>
              <a:lnTo>
                <a:pt x="0" y="248260"/>
              </a:lnTo>
              <a:lnTo>
                <a:pt x="0" y="350590"/>
              </a:lnTo>
            </a:path>
          </a:pathLst>
        </a:custGeom>
      </dgm:spPr>
    </dgm:pt>
    <dgm:pt modelId="{EF499BFE-6AB4-4AF5-9906-1C6C0C857D08}" type="pres">
      <dgm:prSet presAssocID="{1CAB8185-CB48-4472-9673-ABE45E416C15}" presName="hierRoot3" presStyleCnt="0"/>
      <dgm:spPr/>
    </dgm:pt>
    <dgm:pt modelId="{D22D6755-3976-4AFE-9FAF-06DB8C2B1B96}" type="pres">
      <dgm:prSet presAssocID="{1CAB8185-CB48-4472-9673-ABE45E416C15}" presName="composite3" presStyleCnt="0"/>
      <dgm:spPr/>
    </dgm:pt>
    <dgm:pt modelId="{BC37EDAB-649B-493F-9808-D0ECA2C9EC58}" type="pres">
      <dgm:prSet presAssocID="{1CAB8185-CB48-4472-9673-ABE45E416C15}" presName="background3" presStyleLbl="node3" presStyleIdx="0" presStyleCnt="3"/>
      <dgm:spPr>
        <a:xfrm>
          <a:off x="1547"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AF0E96-085F-4944-BB89-572509CB1C1F}" type="pres">
      <dgm:prSet presAssocID="{1CAB8185-CB48-4472-9673-ABE45E416C15}" presName="text3" presStyleLbl="fgAcc3" presStyleIdx="0" presStyleCnt="3">
        <dgm:presLayoutVars>
          <dgm:chPref val="3"/>
        </dgm:presLayoutVars>
      </dgm:prSet>
      <dgm:spPr>
        <a:prstGeom prst="roundRect">
          <a:avLst>
            <a:gd name="adj" fmla="val 10000"/>
          </a:avLst>
        </a:prstGeom>
      </dgm:spPr>
    </dgm:pt>
    <dgm:pt modelId="{AE05F63E-A213-468A-85C7-438E429F35AA}" type="pres">
      <dgm:prSet presAssocID="{1CAB8185-CB48-4472-9673-ABE45E416C15}" presName="hierChild4" presStyleCnt="0"/>
      <dgm:spPr/>
    </dgm:pt>
    <dgm:pt modelId="{6E0303BE-DACD-4329-BA85-F74841603B5A}" type="pres">
      <dgm:prSet presAssocID="{9B945619-D2F3-40EA-A58D-230EBD011FA0}" presName="Name17" presStyleLbl="parChTrans1D3" presStyleIdx="1" presStyleCnt="3"/>
      <dgm:spPr>
        <a:custGeom>
          <a:avLst/>
          <a:gdLst/>
          <a:ahLst/>
          <a:cxnLst/>
          <a:rect l="0" t="0" r="0" b="0"/>
          <a:pathLst>
            <a:path>
              <a:moveTo>
                <a:pt x="0" y="0"/>
              </a:moveTo>
              <a:lnTo>
                <a:pt x="0" y="248260"/>
              </a:lnTo>
              <a:lnTo>
                <a:pt x="439764" y="248260"/>
              </a:lnTo>
              <a:lnTo>
                <a:pt x="439764" y="350590"/>
              </a:lnTo>
            </a:path>
          </a:pathLst>
        </a:custGeom>
      </dgm:spPr>
    </dgm:pt>
    <dgm:pt modelId="{33627BB9-E768-46BC-B854-646106B9C975}" type="pres">
      <dgm:prSet presAssocID="{EAC892BF-CD47-42BB-B354-B92B6CFA1890}" presName="hierRoot3" presStyleCnt="0"/>
      <dgm:spPr/>
    </dgm:pt>
    <dgm:pt modelId="{56A9296B-C102-47A0-93EB-9371F4670B46}" type="pres">
      <dgm:prSet presAssocID="{EAC892BF-CD47-42BB-B354-B92B6CFA1890}" presName="composite3" presStyleCnt="0"/>
      <dgm:spPr/>
    </dgm:pt>
    <dgm:pt modelId="{51A5300F-6C3E-44CE-994E-D8F8A1A7A922}" type="pres">
      <dgm:prSet presAssocID="{EAC892BF-CD47-42BB-B354-B92B6CFA1890}" presName="background3" presStyleLbl="node3" presStyleIdx="1" presStyleCnt="3"/>
      <dgm:spPr>
        <a:xfrm>
          <a:off x="1366291"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CD277FA-0945-4453-9A1D-09F444756792}" type="pres">
      <dgm:prSet presAssocID="{EAC892BF-CD47-42BB-B354-B92B6CFA1890}" presName="text3" presStyleLbl="fgAcc3" presStyleIdx="1" presStyleCnt="3" custLinFactNeighborX="1328">
        <dgm:presLayoutVars>
          <dgm:chPref val="3"/>
        </dgm:presLayoutVars>
      </dgm:prSet>
      <dgm:spPr>
        <a:prstGeom prst="roundRect">
          <a:avLst>
            <a:gd name="adj" fmla="val 10000"/>
          </a:avLst>
        </a:prstGeom>
      </dgm:spPr>
    </dgm:pt>
    <dgm:pt modelId="{849400A7-FE61-4AE1-B86E-7817759419BC}" type="pres">
      <dgm:prSet presAssocID="{EAC892BF-CD47-42BB-B354-B92B6CFA1890}" presName="hierChild4" presStyleCnt="0"/>
      <dgm:spPr/>
    </dgm:pt>
    <dgm:pt modelId="{83AD636C-C246-4BDE-A4D8-92A25F200E70}" type="pres">
      <dgm:prSet presAssocID="{F1C93678-162A-4223-A23D-ED3A04EEDAF3}" presName="Name17" presStyleLbl="parChTrans1D3" presStyleIdx="2" presStyleCnt="3"/>
      <dgm:spPr>
        <a:custGeom>
          <a:avLst/>
          <a:gdLst/>
          <a:ahLst/>
          <a:cxnLst/>
          <a:rect l="0" t="0" r="0" b="0"/>
          <a:pathLst>
            <a:path>
              <a:moveTo>
                <a:pt x="0" y="0"/>
              </a:moveTo>
              <a:lnTo>
                <a:pt x="0" y="248260"/>
              </a:lnTo>
              <a:lnTo>
                <a:pt x="1775170" y="248260"/>
              </a:lnTo>
              <a:lnTo>
                <a:pt x="1775170" y="350590"/>
              </a:lnTo>
            </a:path>
          </a:pathLst>
        </a:custGeom>
      </dgm:spPr>
    </dgm:pt>
    <dgm:pt modelId="{3421C58E-BCF7-478A-ADAA-C0D267555F1C}" type="pres">
      <dgm:prSet presAssocID="{3EA1772E-3705-481B-8085-57C277B7318E}" presName="hierRoot3" presStyleCnt="0"/>
      <dgm:spPr/>
    </dgm:pt>
    <dgm:pt modelId="{0FB23E66-B1CC-47DC-8D5D-1F53AC42A1C6}" type="pres">
      <dgm:prSet presAssocID="{3EA1772E-3705-481B-8085-57C277B7318E}" presName="composite3" presStyleCnt="0"/>
      <dgm:spPr/>
    </dgm:pt>
    <dgm:pt modelId="{F0904DB3-800F-4F09-A72E-A27B83164D4F}" type="pres">
      <dgm:prSet presAssocID="{3EA1772E-3705-481B-8085-57C277B7318E}" presName="background3" presStyleLbl="node3" presStyleIdx="2" presStyleCnt="3"/>
      <dgm:spPr>
        <a:xfrm>
          <a:off x="2701697"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4FDDECC-CC6D-46B0-8BCF-CAFD2ABA5811}" type="pres">
      <dgm:prSet presAssocID="{3EA1772E-3705-481B-8085-57C277B7318E}" presName="text3" presStyleLbl="fgAcc3" presStyleIdx="2" presStyleCnt="3">
        <dgm:presLayoutVars>
          <dgm:chPref val="3"/>
        </dgm:presLayoutVars>
      </dgm:prSet>
      <dgm:spPr>
        <a:prstGeom prst="roundRect">
          <a:avLst>
            <a:gd name="adj" fmla="val 10000"/>
          </a:avLst>
        </a:prstGeom>
      </dgm:spPr>
    </dgm:pt>
    <dgm:pt modelId="{6F0E9ED6-A9FA-40ED-A45D-7313B61A77FC}" type="pres">
      <dgm:prSet presAssocID="{3EA1772E-3705-481B-8085-57C277B7318E}" presName="hierChild4" presStyleCnt="0"/>
      <dgm:spPr/>
    </dgm:pt>
    <dgm:pt modelId="{35F2AE90-0EC1-4DEA-A71F-441CA0DACF93}" type="pres">
      <dgm:prSet presAssocID="{B0087CA2-011B-4BFB-B3B9-524875740BDA}" presName="Name10" presStyleLbl="parChTrans1D2" presStyleIdx="1" presStyleCnt="2"/>
      <dgm:spPr>
        <a:custGeom>
          <a:avLst/>
          <a:gdLst/>
          <a:ahLst/>
          <a:cxnLst/>
          <a:rect l="0" t="0" r="0" b="0"/>
          <a:pathLst>
            <a:path>
              <a:moveTo>
                <a:pt x="0" y="0"/>
              </a:moveTo>
              <a:lnTo>
                <a:pt x="0" y="270271"/>
              </a:lnTo>
              <a:lnTo>
                <a:pt x="1281269" y="270271"/>
              </a:lnTo>
              <a:lnTo>
                <a:pt x="1281269" y="372600"/>
              </a:lnTo>
            </a:path>
          </a:pathLst>
        </a:custGeom>
      </dgm:spPr>
    </dgm:pt>
    <dgm:pt modelId="{F3117460-9A2B-482B-B581-318F4441893B}" type="pres">
      <dgm:prSet presAssocID="{5765764C-22F1-41BD-8248-7AA9E3BD89E5}" presName="hierRoot2" presStyleCnt="0"/>
      <dgm:spPr/>
    </dgm:pt>
    <dgm:pt modelId="{B7E162A7-D4E1-4C94-B0D7-AB3C67D6026A}" type="pres">
      <dgm:prSet presAssocID="{5765764C-22F1-41BD-8248-7AA9E3BD89E5}" presName="composite2" presStyleCnt="0"/>
      <dgm:spPr/>
    </dgm:pt>
    <dgm:pt modelId="{C27554EB-1EB0-4881-922D-02CCB2BA4E6F}" type="pres">
      <dgm:prSet presAssocID="{5765764C-22F1-41BD-8248-7AA9E3BD89E5}" presName="background2" presStyleLbl="node2" presStyleIdx="1" presStyleCnt="2"/>
      <dgm:spPr>
        <a:xfrm>
          <a:off x="3458565" y="1191679"/>
          <a:ext cx="1699360"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3C249CD-D3A2-4DB9-857F-D127E077D9D9}" type="pres">
      <dgm:prSet presAssocID="{5765764C-22F1-41BD-8248-7AA9E3BD89E5}" presName="text2" presStyleLbl="fgAcc2" presStyleIdx="1" presStyleCnt="2" custScaleX="153843" custLinFactNeighborX="7636" custLinFactNeighborY="8931">
        <dgm:presLayoutVars>
          <dgm:chPref val="3"/>
        </dgm:presLayoutVars>
      </dgm:prSet>
      <dgm:spPr>
        <a:prstGeom prst="roundRect">
          <a:avLst>
            <a:gd name="adj" fmla="val 10000"/>
          </a:avLst>
        </a:prstGeom>
      </dgm:spPr>
    </dgm:pt>
    <dgm:pt modelId="{B9AA9931-DE4C-4CE1-BB33-3E369E83FC63}" type="pres">
      <dgm:prSet presAssocID="{5765764C-22F1-41BD-8248-7AA9E3BD89E5}" presName="hierChild3" presStyleCnt="0"/>
      <dgm:spPr/>
    </dgm:pt>
  </dgm:ptLst>
  <dgm:cxnLst>
    <dgm:cxn modelId="{4B727F17-B8D9-4DE2-8FDB-B9BE2005E327}" srcId="{FC33B3FB-3A21-4C97-8A33-9B69AF161D86}" destId="{5765764C-22F1-41BD-8248-7AA9E3BD89E5}" srcOrd="1" destOrd="0" parTransId="{B0087CA2-011B-4BFB-B3B9-524875740BDA}" sibTransId="{34209B2F-7C39-427B-8E2A-91CE890580F5}"/>
    <dgm:cxn modelId="{B5079E37-2A62-4348-A60F-5C4635F243AA}" srcId="{4B05DA45-309A-4B84-B43A-7BCCD82F9AD0}" destId="{3EA1772E-3705-481B-8085-57C277B7318E}" srcOrd="2" destOrd="0" parTransId="{F1C93678-162A-4223-A23D-ED3A04EEDAF3}" sibTransId="{D014149D-2ACC-4128-AF3D-3812BF3F64DF}"/>
    <dgm:cxn modelId="{E11B1F39-ABAD-41F4-8D25-D5B1F1BE58BF}" type="presOf" srcId="{462BD080-E8C2-4A14-B7FB-2D2DE5E7389B}" destId="{FB36AC93-38A5-41C2-B657-4191FCC28FB5}" srcOrd="0" destOrd="0" presId="urn:microsoft.com/office/officeart/2005/8/layout/hierarchy1"/>
    <dgm:cxn modelId="{E47A6261-E932-4914-B33B-68DDAB4FE911}" srcId="{4B05DA45-309A-4B84-B43A-7BCCD82F9AD0}" destId="{EAC892BF-CD47-42BB-B354-B92B6CFA1890}" srcOrd="1" destOrd="0" parTransId="{9B945619-D2F3-40EA-A58D-230EBD011FA0}" sibTransId="{5C94EEBF-DAEF-4B38-8F45-E71195814695}"/>
    <dgm:cxn modelId="{5731A745-C63B-41FB-90EA-0A34DEC73965}" srcId="{FC33B3FB-3A21-4C97-8A33-9B69AF161D86}" destId="{4B05DA45-309A-4B84-B43A-7BCCD82F9AD0}" srcOrd="0" destOrd="0" parTransId="{D848EBF4-7EE0-4A93-B607-8C7A11226453}" sibTransId="{74AD61CF-EA10-4E87-AB4C-7F867E6C88CC}"/>
    <dgm:cxn modelId="{02FD9C6A-9B73-4037-A881-5E3731BCC600}" type="presOf" srcId="{B0087CA2-011B-4BFB-B3B9-524875740BDA}" destId="{35F2AE90-0EC1-4DEA-A71F-441CA0DACF93}" srcOrd="0" destOrd="0" presId="urn:microsoft.com/office/officeart/2005/8/layout/hierarchy1"/>
    <dgm:cxn modelId="{8AA8E96D-EEC5-43D6-88ED-DD0C193F7174}" srcId="{4B05DA45-309A-4B84-B43A-7BCCD82F9AD0}" destId="{1CAB8185-CB48-4472-9673-ABE45E416C15}" srcOrd="0" destOrd="0" parTransId="{B7483CA0-AC80-47FA-A9C8-A4183CDEA82A}" sibTransId="{DA18070C-9C9A-40B1-8F7E-263DDCA6D93B}"/>
    <dgm:cxn modelId="{58A31BA2-7575-44C3-B4A5-636092F5752E}" srcId="{462BD080-E8C2-4A14-B7FB-2D2DE5E7389B}" destId="{FC33B3FB-3A21-4C97-8A33-9B69AF161D86}" srcOrd="0" destOrd="0" parTransId="{2019C3FD-8802-45A4-B23A-88CA5514AE5D}" sibTransId="{49A90369-BE02-4228-93C0-775F3B67B776}"/>
    <dgm:cxn modelId="{2906E3A8-72B8-4615-ADA9-A39D4BA1C1C7}" type="presOf" srcId="{D848EBF4-7EE0-4A93-B607-8C7A11226453}" destId="{CC547662-4C78-435C-891D-70E021B9967D}" srcOrd="0" destOrd="0" presId="urn:microsoft.com/office/officeart/2005/8/layout/hierarchy1"/>
    <dgm:cxn modelId="{8862EEA8-EE23-48BA-A0D3-6A0B3C0F7A67}" type="presOf" srcId="{FC33B3FB-3A21-4C97-8A33-9B69AF161D86}" destId="{C791848D-0F93-47C9-9AC4-AB27421E4E98}" srcOrd="0" destOrd="0" presId="urn:microsoft.com/office/officeart/2005/8/layout/hierarchy1"/>
    <dgm:cxn modelId="{1CA3E5AF-DEE8-4065-BD18-EEA70E5D12FF}" type="presOf" srcId="{EAC892BF-CD47-42BB-B354-B92B6CFA1890}" destId="{0CD277FA-0945-4453-9A1D-09F444756792}" srcOrd="0" destOrd="0" presId="urn:microsoft.com/office/officeart/2005/8/layout/hierarchy1"/>
    <dgm:cxn modelId="{66E7C5BB-3254-4092-A2BD-71CC631218E2}" type="presOf" srcId="{3EA1772E-3705-481B-8085-57C277B7318E}" destId="{44FDDECC-CC6D-46B0-8BCF-CAFD2ABA5811}" srcOrd="0" destOrd="0" presId="urn:microsoft.com/office/officeart/2005/8/layout/hierarchy1"/>
    <dgm:cxn modelId="{0945B7BD-B378-4AA6-AD6A-CA12D4BA8420}" type="presOf" srcId="{4B05DA45-309A-4B84-B43A-7BCCD82F9AD0}" destId="{C6379AC2-EDAA-49FE-B6B0-CACE2A45C03D}" srcOrd="0" destOrd="0" presId="urn:microsoft.com/office/officeart/2005/8/layout/hierarchy1"/>
    <dgm:cxn modelId="{B3CA41C4-88D8-41D5-9DB0-FBCF5735068C}" type="presOf" srcId="{F1C93678-162A-4223-A23D-ED3A04EEDAF3}" destId="{83AD636C-C246-4BDE-A4D8-92A25F200E70}" srcOrd="0" destOrd="0" presId="urn:microsoft.com/office/officeart/2005/8/layout/hierarchy1"/>
    <dgm:cxn modelId="{E17FEBCA-150F-432C-83BC-E3A0E182104D}" type="presOf" srcId="{9B945619-D2F3-40EA-A58D-230EBD011FA0}" destId="{6E0303BE-DACD-4329-BA85-F74841603B5A}" srcOrd="0" destOrd="0" presId="urn:microsoft.com/office/officeart/2005/8/layout/hierarchy1"/>
    <dgm:cxn modelId="{5EBEA3CE-062A-40EA-8CD9-B87CF8F46F75}" type="presOf" srcId="{5765764C-22F1-41BD-8248-7AA9E3BD89E5}" destId="{C3C249CD-D3A2-4DB9-857F-D127E077D9D9}" srcOrd="0" destOrd="0" presId="urn:microsoft.com/office/officeart/2005/8/layout/hierarchy1"/>
    <dgm:cxn modelId="{C8A960DA-8A7F-40C0-96F9-284C6B63A3AC}" type="presOf" srcId="{1CAB8185-CB48-4472-9673-ABE45E416C15}" destId="{A5AF0E96-085F-4944-BB89-572509CB1C1F}" srcOrd="0" destOrd="0" presId="urn:microsoft.com/office/officeart/2005/8/layout/hierarchy1"/>
    <dgm:cxn modelId="{B5AAD5E0-9BCD-4D2C-AD28-9BD102F26193}" type="presOf" srcId="{B7483CA0-AC80-47FA-A9C8-A4183CDEA82A}" destId="{486FEA27-3277-4CFC-ABB4-91D49517BCFF}" srcOrd="0" destOrd="0" presId="urn:microsoft.com/office/officeart/2005/8/layout/hierarchy1"/>
    <dgm:cxn modelId="{F9A60701-F5C9-4BBE-9B45-8FAABA5A0212}" type="presParOf" srcId="{FB36AC93-38A5-41C2-B657-4191FCC28FB5}" destId="{E6BC514E-88DA-4783-9E72-3AAD16779EDE}" srcOrd="0" destOrd="0" presId="urn:microsoft.com/office/officeart/2005/8/layout/hierarchy1"/>
    <dgm:cxn modelId="{A989BCD6-66FB-4F47-866A-2FF2365CA7FF}" type="presParOf" srcId="{E6BC514E-88DA-4783-9E72-3AAD16779EDE}" destId="{2977BB41-A133-4A21-98BB-070D8E453A76}" srcOrd="0" destOrd="0" presId="urn:microsoft.com/office/officeart/2005/8/layout/hierarchy1"/>
    <dgm:cxn modelId="{A26D7CB1-52CA-40E5-B7B4-E93C17A65AE8}" type="presParOf" srcId="{2977BB41-A133-4A21-98BB-070D8E453A76}" destId="{C4F58CB9-D6B1-461D-8AC0-2B7A26660F6B}" srcOrd="0" destOrd="0" presId="urn:microsoft.com/office/officeart/2005/8/layout/hierarchy1"/>
    <dgm:cxn modelId="{5D5E9F6F-3DEE-46D7-81CD-D4DFFAF60412}" type="presParOf" srcId="{2977BB41-A133-4A21-98BB-070D8E453A76}" destId="{C791848D-0F93-47C9-9AC4-AB27421E4E98}" srcOrd="1" destOrd="0" presId="urn:microsoft.com/office/officeart/2005/8/layout/hierarchy1"/>
    <dgm:cxn modelId="{73CDD732-3F49-4D57-B1F2-BDCE0A627745}" type="presParOf" srcId="{E6BC514E-88DA-4783-9E72-3AAD16779EDE}" destId="{2C00F798-FCD3-4FDF-8E72-4F9FF8357E91}" srcOrd="1" destOrd="0" presId="urn:microsoft.com/office/officeart/2005/8/layout/hierarchy1"/>
    <dgm:cxn modelId="{F76D6763-5C8E-4ACB-B9C9-CABB9B073C25}" type="presParOf" srcId="{2C00F798-FCD3-4FDF-8E72-4F9FF8357E91}" destId="{CC547662-4C78-435C-891D-70E021B9967D}" srcOrd="0" destOrd="0" presId="urn:microsoft.com/office/officeart/2005/8/layout/hierarchy1"/>
    <dgm:cxn modelId="{6CB022BB-1588-4BEE-B852-FE3664915927}" type="presParOf" srcId="{2C00F798-FCD3-4FDF-8E72-4F9FF8357E91}" destId="{E68444D9-2959-4C36-B2EA-FED40E39C976}" srcOrd="1" destOrd="0" presId="urn:microsoft.com/office/officeart/2005/8/layout/hierarchy1"/>
    <dgm:cxn modelId="{C8C8BF60-4599-4BF2-B195-2D86A1B86FD4}" type="presParOf" srcId="{E68444D9-2959-4C36-B2EA-FED40E39C976}" destId="{8C1D7AE0-5043-416E-B056-4F4B119EE160}" srcOrd="0" destOrd="0" presId="urn:microsoft.com/office/officeart/2005/8/layout/hierarchy1"/>
    <dgm:cxn modelId="{CC6B6AB0-C01E-4E1B-84C0-2FCC0ABF7057}" type="presParOf" srcId="{8C1D7AE0-5043-416E-B056-4F4B119EE160}" destId="{84F03581-1491-402D-B23D-8BBF76D7067E}" srcOrd="0" destOrd="0" presId="urn:microsoft.com/office/officeart/2005/8/layout/hierarchy1"/>
    <dgm:cxn modelId="{337E7A34-D9A6-4BF3-9FD5-4FCE42F59B48}" type="presParOf" srcId="{8C1D7AE0-5043-416E-B056-4F4B119EE160}" destId="{C6379AC2-EDAA-49FE-B6B0-CACE2A45C03D}" srcOrd="1" destOrd="0" presId="urn:microsoft.com/office/officeart/2005/8/layout/hierarchy1"/>
    <dgm:cxn modelId="{5E59E053-5C61-4C89-A524-680D7D8CAE32}" type="presParOf" srcId="{E68444D9-2959-4C36-B2EA-FED40E39C976}" destId="{D8AA99EF-0CED-435F-B893-A4971423DBE7}" srcOrd="1" destOrd="0" presId="urn:microsoft.com/office/officeart/2005/8/layout/hierarchy1"/>
    <dgm:cxn modelId="{605502D6-3381-4CBD-B77B-70FC15A5B53F}" type="presParOf" srcId="{D8AA99EF-0CED-435F-B893-A4971423DBE7}" destId="{486FEA27-3277-4CFC-ABB4-91D49517BCFF}" srcOrd="0" destOrd="0" presId="urn:microsoft.com/office/officeart/2005/8/layout/hierarchy1"/>
    <dgm:cxn modelId="{840B0A76-511A-478C-89D6-F320411C58E5}" type="presParOf" srcId="{D8AA99EF-0CED-435F-B893-A4971423DBE7}" destId="{EF499BFE-6AB4-4AF5-9906-1C6C0C857D08}" srcOrd="1" destOrd="0" presId="urn:microsoft.com/office/officeart/2005/8/layout/hierarchy1"/>
    <dgm:cxn modelId="{58A26F30-C1E9-4EED-8019-6C95ADCC3B50}" type="presParOf" srcId="{EF499BFE-6AB4-4AF5-9906-1C6C0C857D08}" destId="{D22D6755-3976-4AFE-9FAF-06DB8C2B1B96}" srcOrd="0" destOrd="0" presId="urn:microsoft.com/office/officeart/2005/8/layout/hierarchy1"/>
    <dgm:cxn modelId="{0453D1FC-1666-4AFE-B919-781EEF4DAD6B}" type="presParOf" srcId="{D22D6755-3976-4AFE-9FAF-06DB8C2B1B96}" destId="{BC37EDAB-649B-493F-9808-D0ECA2C9EC58}" srcOrd="0" destOrd="0" presId="urn:microsoft.com/office/officeart/2005/8/layout/hierarchy1"/>
    <dgm:cxn modelId="{E4CF9EC8-B7A7-4DA9-833F-6B75B59C43A6}" type="presParOf" srcId="{D22D6755-3976-4AFE-9FAF-06DB8C2B1B96}" destId="{A5AF0E96-085F-4944-BB89-572509CB1C1F}" srcOrd="1" destOrd="0" presId="urn:microsoft.com/office/officeart/2005/8/layout/hierarchy1"/>
    <dgm:cxn modelId="{AD5CCFEB-E36C-4763-A188-560A6346993A}" type="presParOf" srcId="{EF499BFE-6AB4-4AF5-9906-1C6C0C857D08}" destId="{AE05F63E-A213-468A-85C7-438E429F35AA}" srcOrd="1" destOrd="0" presId="urn:microsoft.com/office/officeart/2005/8/layout/hierarchy1"/>
    <dgm:cxn modelId="{AC244962-BCD1-4BC3-B6E5-FF6D89A1B974}" type="presParOf" srcId="{D8AA99EF-0CED-435F-B893-A4971423DBE7}" destId="{6E0303BE-DACD-4329-BA85-F74841603B5A}" srcOrd="2" destOrd="0" presId="urn:microsoft.com/office/officeart/2005/8/layout/hierarchy1"/>
    <dgm:cxn modelId="{991A5534-CB55-43C5-9EC9-43A7B897230E}" type="presParOf" srcId="{D8AA99EF-0CED-435F-B893-A4971423DBE7}" destId="{33627BB9-E768-46BC-B854-646106B9C975}" srcOrd="3" destOrd="0" presId="urn:microsoft.com/office/officeart/2005/8/layout/hierarchy1"/>
    <dgm:cxn modelId="{6D307FD2-B468-47B5-BCEB-CEA36E5E70E4}" type="presParOf" srcId="{33627BB9-E768-46BC-B854-646106B9C975}" destId="{56A9296B-C102-47A0-93EB-9371F4670B46}" srcOrd="0" destOrd="0" presId="urn:microsoft.com/office/officeart/2005/8/layout/hierarchy1"/>
    <dgm:cxn modelId="{CB1B639A-F746-4AD9-B096-F3AF159E4541}" type="presParOf" srcId="{56A9296B-C102-47A0-93EB-9371F4670B46}" destId="{51A5300F-6C3E-44CE-994E-D8F8A1A7A922}" srcOrd="0" destOrd="0" presId="urn:microsoft.com/office/officeart/2005/8/layout/hierarchy1"/>
    <dgm:cxn modelId="{EF23F0FC-F19F-474D-87E6-01A3CBF176CD}" type="presParOf" srcId="{56A9296B-C102-47A0-93EB-9371F4670B46}" destId="{0CD277FA-0945-4453-9A1D-09F444756792}" srcOrd="1" destOrd="0" presId="urn:microsoft.com/office/officeart/2005/8/layout/hierarchy1"/>
    <dgm:cxn modelId="{B89B7882-AC77-4AA3-8508-FD5E0A6FD6E6}" type="presParOf" srcId="{33627BB9-E768-46BC-B854-646106B9C975}" destId="{849400A7-FE61-4AE1-B86E-7817759419BC}" srcOrd="1" destOrd="0" presId="urn:microsoft.com/office/officeart/2005/8/layout/hierarchy1"/>
    <dgm:cxn modelId="{51509676-186D-4C03-ABBB-DA2B47A45CD1}" type="presParOf" srcId="{D8AA99EF-0CED-435F-B893-A4971423DBE7}" destId="{83AD636C-C246-4BDE-A4D8-92A25F200E70}" srcOrd="4" destOrd="0" presId="urn:microsoft.com/office/officeart/2005/8/layout/hierarchy1"/>
    <dgm:cxn modelId="{B2433BBE-D933-4935-A04E-CD83DF05B4AB}" type="presParOf" srcId="{D8AA99EF-0CED-435F-B893-A4971423DBE7}" destId="{3421C58E-BCF7-478A-ADAA-C0D267555F1C}" srcOrd="5" destOrd="0" presId="urn:microsoft.com/office/officeart/2005/8/layout/hierarchy1"/>
    <dgm:cxn modelId="{76B89B14-2292-4A50-B800-81D0E1009699}" type="presParOf" srcId="{3421C58E-BCF7-478A-ADAA-C0D267555F1C}" destId="{0FB23E66-B1CC-47DC-8D5D-1F53AC42A1C6}" srcOrd="0" destOrd="0" presId="urn:microsoft.com/office/officeart/2005/8/layout/hierarchy1"/>
    <dgm:cxn modelId="{E3A94F41-45C3-4853-87CE-51575BB5D33A}" type="presParOf" srcId="{0FB23E66-B1CC-47DC-8D5D-1F53AC42A1C6}" destId="{F0904DB3-800F-4F09-A72E-A27B83164D4F}" srcOrd="0" destOrd="0" presId="urn:microsoft.com/office/officeart/2005/8/layout/hierarchy1"/>
    <dgm:cxn modelId="{B405B0FF-ED6E-4E39-A3A1-7D7490C5FA6B}" type="presParOf" srcId="{0FB23E66-B1CC-47DC-8D5D-1F53AC42A1C6}" destId="{44FDDECC-CC6D-46B0-8BCF-CAFD2ABA5811}" srcOrd="1" destOrd="0" presId="urn:microsoft.com/office/officeart/2005/8/layout/hierarchy1"/>
    <dgm:cxn modelId="{3353371D-5A38-433E-B88C-670ACFDAB305}" type="presParOf" srcId="{3421C58E-BCF7-478A-ADAA-C0D267555F1C}" destId="{6F0E9ED6-A9FA-40ED-A45D-7313B61A77FC}" srcOrd="1" destOrd="0" presId="urn:microsoft.com/office/officeart/2005/8/layout/hierarchy1"/>
    <dgm:cxn modelId="{43DE46B1-3899-4593-A013-47D6EC182C44}" type="presParOf" srcId="{2C00F798-FCD3-4FDF-8E72-4F9FF8357E91}" destId="{35F2AE90-0EC1-4DEA-A71F-441CA0DACF93}" srcOrd="2" destOrd="0" presId="urn:microsoft.com/office/officeart/2005/8/layout/hierarchy1"/>
    <dgm:cxn modelId="{A31AF1B8-D241-4103-8022-50BACBB780F4}" type="presParOf" srcId="{2C00F798-FCD3-4FDF-8E72-4F9FF8357E91}" destId="{F3117460-9A2B-482B-B581-318F4441893B}" srcOrd="3" destOrd="0" presId="urn:microsoft.com/office/officeart/2005/8/layout/hierarchy1"/>
    <dgm:cxn modelId="{05022150-27A6-4456-A23A-E91E5357D1DF}" type="presParOf" srcId="{F3117460-9A2B-482B-B581-318F4441893B}" destId="{B7E162A7-D4E1-4C94-B0D7-AB3C67D6026A}" srcOrd="0" destOrd="0" presId="urn:microsoft.com/office/officeart/2005/8/layout/hierarchy1"/>
    <dgm:cxn modelId="{088D377B-AFFB-487E-959D-5F2FFC08F59E}" type="presParOf" srcId="{B7E162A7-D4E1-4C94-B0D7-AB3C67D6026A}" destId="{C27554EB-1EB0-4881-922D-02CCB2BA4E6F}" srcOrd="0" destOrd="0" presId="urn:microsoft.com/office/officeart/2005/8/layout/hierarchy1"/>
    <dgm:cxn modelId="{32199EC3-CB74-418F-BB7D-18225D454B49}" type="presParOf" srcId="{B7E162A7-D4E1-4C94-B0D7-AB3C67D6026A}" destId="{C3C249CD-D3A2-4DB9-857F-D127E077D9D9}" srcOrd="1" destOrd="0" presId="urn:microsoft.com/office/officeart/2005/8/layout/hierarchy1"/>
    <dgm:cxn modelId="{9586F44E-F406-472D-AE84-EDE13890059A}" type="presParOf" srcId="{F3117460-9A2B-482B-B581-318F4441893B}" destId="{B9AA9931-DE4C-4CE1-BB33-3E369E83FC63}"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2AE90-0EC1-4DEA-A71F-441CA0DACF93}">
      <dsp:nvSpPr>
        <dsp:cNvPr id="0" name=""/>
        <dsp:cNvSpPr/>
      </dsp:nvSpPr>
      <dsp:spPr>
        <a:xfrm>
          <a:off x="2735800" y="734366"/>
          <a:ext cx="1428061" cy="469694"/>
        </a:xfrm>
        <a:custGeom>
          <a:avLst/>
          <a:gdLst/>
          <a:ahLst/>
          <a:cxnLst/>
          <a:rect l="0" t="0" r="0" b="0"/>
          <a:pathLst>
            <a:path>
              <a:moveTo>
                <a:pt x="0" y="0"/>
              </a:moveTo>
              <a:lnTo>
                <a:pt x="0" y="270271"/>
              </a:lnTo>
              <a:lnTo>
                <a:pt x="1281269" y="270271"/>
              </a:lnTo>
              <a:lnTo>
                <a:pt x="1281269" y="37260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AD636C-C246-4BDE-A4D8-92A25F200E70}">
      <dsp:nvSpPr>
        <dsp:cNvPr id="0" name=""/>
        <dsp:cNvSpPr/>
      </dsp:nvSpPr>
      <dsp:spPr>
        <a:xfrm>
          <a:off x="1021781" y="1923179"/>
          <a:ext cx="2712730" cy="388153"/>
        </a:xfrm>
        <a:custGeom>
          <a:avLst/>
          <a:gdLst/>
          <a:ahLst/>
          <a:cxnLst/>
          <a:rect l="0" t="0" r="0" b="0"/>
          <a:pathLst>
            <a:path>
              <a:moveTo>
                <a:pt x="0" y="0"/>
              </a:moveTo>
              <a:lnTo>
                <a:pt x="0" y="248260"/>
              </a:lnTo>
              <a:lnTo>
                <a:pt x="1775170" y="248260"/>
              </a:lnTo>
              <a:lnTo>
                <a:pt x="1775170"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0303BE-DACD-4329-BA85-F74841603B5A}">
      <dsp:nvSpPr>
        <dsp:cNvPr id="0" name=""/>
        <dsp:cNvSpPr/>
      </dsp:nvSpPr>
      <dsp:spPr>
        <a:xfrm>
          <a:off x="1021781" y="1923179"/>
          <a:ext cx="1234245" cy="388153"/>
        </a:xfrm>
        <a:custGeom>
          <a:avLst/>
          <a:gdLst/>
          <a:ahLst/>
          <a:cxnLst/>
          <a:rect l="0" t="0" r="0" b="0"/>
          <a:pathLst>
            <a:path>
              <a:moveTo>
                <a:pt x="0" y="0"/>
              </a:moveTo>
              <a:lnTo>
                <a:pt x="0" y="248260"/>
              </a:lnTo>
              <a:lnTo>
                <a:pt x="439764" y="248260"/>
              </a:lnTo>
              <a:lnTo>
                <a:pt x="439764"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FEA27-3277-4CFC-ABB4-91D49517BCFF}">
      <dsp:nvSpPr>
        <dsp:cNvPr id="0" name=""/>
        <dsp:cNvSpPr/>
      </dsp:nvSpPr>
      <dsp:spPr>
        <a:xfrm>
          <a:off x="745060" y="1923179"/>
          <a:ext cx="276721" cy="388153"/>
        </a:xfrm>
        <a:custGeom>
          <a:avLst/>
          <a:gdLst/>
          <a:ahLst/>
          <a:cxnLst/>
          <a:rect l="0" t="0" r="0" b="0"/>
          <a:pathLst>
            <a:path>
              <a:moveTo>
                <a:pt x="924979" y="0"/>
              </a:moveTo>
              <a:lnTo>
                <a:pt x="924979" y="248260"/>
              </a:lnTo>
              <a:lnTo>
                <a:pt x="0" y="248260"/>
              </a:lnTo>
              <a:lnTo>
                <a:pt x="0"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547662-4C78-435C-891D-70E021B9967D}">
      <dsp:nvSpPr>
        <dsp:cNvPr id="0" name=""/>
        <dsp:cNvSpPr/>
      </dsp:nvSpPr>
      <dsp:spPr>
        <a:xfrm>
          <a:off x="1021781" y="734366"/>
          <a:ext cx="1714019" cy="367861"/>
        </a:xfrm>
        <a:custGeom>
          <a:avLst/>
          <a:gdLst/>
          <a:ahLst/>
          <a:cxnLst/>
          <a:rect l="0" t="0" r="0" b="0"/>
          <a:pathLst>
            <a:path>
              <a:moveTo>
                <a:pt x="1548146" y="0"/>
              </a:moveTo>
              <a:lnTo>
                <a:pt x="1548146" y="229932"/>
              </a:lnTo>
              <a:lnTo>
                <a:pt x="0" y="229932"/>
              </a:lnTo>
              <a:lnTo>
                <a:pt x="0" y="33226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F58CB9-D6B1-461D-8AC0-2B7A26660F6B}">
      <dsp:nvSpPr>
        <dsp:cNvPr id="0" name=""/>
        <dsp:cNvSpPr/>
      </dsp:nvSpPr>
      <dsp:spPr>
        <a:xfrm>
          <a:off x="2124322" y="-42211"/>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91848D-0F93-47C9-9AC4-AB27421E4E98}">
      <dsp:nvSpPr>
        <dsp:cNvPr id="0" name=""/>
        <dsp:cNvSpPr/>
      </dsp:nvSpPr>
      <dsp:spPr>
        <a:xfrm>
          <a:off x="2260206" y="86878"/>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رئاسة القسم</a:t>
          </a:r>
          <a:endParaRPr lang="en-US" sz="1700" kern="1200">
            <a:solidFill>
              <a:sysClr val="windowText" lastClr="000000">
                <a:hueOff val="0"/>
                <a:satOff val="0"/>
                <a:lumOff val="0"/>
                <a:alphaOff val="0"/>
              </a:sysClr>
            </a:solidFill>
            <a:latin typeface="Calibri"/>
            <a:ea typeface="+mn-ea"/>
            <a:cs typeface="+mn-cs"/>
          </a:endParaRPr>
        </a:p>
      </dsp:txBody>
      <dsp:txXfrm>
        <a:off x="2282951" y="109623"/>
        <a:ext cx="1177467" cy="731088"/>
      </dsp:txXfrm>
    </dsp:sp>
    <dsp:sp modelId="{84F03581-1491-402D-B23D-8BBF76D7067E}">
      <dsp:nvSpPr>
        <dsp:cNvPr id="0" name=""/>
        <dsp:cNvSpPr/>
      </dsp:nvSpPr>
      <dsp:spPr>
        <a:xfrm>
          <a:off x="403576" y="1102227"/>
          <a:ext cx="1236410" cy="8209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379AC2-EDAA-49FE-B6B0-CACE2A45C03D}">
      <dsp:nvSpPr>
        <dsp:cNvPr id="0" name=""/>
        <dsp:cNvSpPr/>
      </dsp:nvSpPr>
      <dsp:spPr>
        <a:xfrm>
          <a:off x="539460" y="1231317"/>
          <a:ext cx="1236410" cy="8209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سكرتارية القسم </a:t>
          </a:r>
          <a:endParaRPr lang="en-US" sz="1700" kern="1200">
            <a:solidFill>
              <a:sysClr val="windowText" lastClr="000000">
                <a:hueOff val="0"/>
                <a:satOff val="0"/>
                <a:lumOff val="0"/>
                <a:alphaOff val="0"/>
              </a:sysClr>
            </a:solidFill>
            <a:latin typeface="Calibri"/>
            <a:ea typeface="+mn-ea"/>
            <a:cs typeface="+mn-cs"/>
          </a:endParaRPr>
        </a:p>
      </dsp:txBody>
      <dsp:txXfrm>
        <a:off x="563505" y="1255362"/>
        <a:ext cx="1188320" cy="772861"/>
      </dsp:txXfrm>
    </dsp:sp>
    <dsp:sp modelId="{BC37EDAB-649B-493F-9808-D0ECA2C9EC58}">
      <dsp:nvSpPr>
        <dsp:cNvPr id="0" name=""/>
        <dsp:cNvSpPr/>
      </dsp:nvSpPr>
      <dsp:spPr>
        <a:xfrm>
          <a:off x="133581"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AF0E96-085F-4944-BB89-572509CB1C1F}">
      <dsp:nvSpPr>
        <dsp:cNvPr id="0" name=""/>
        <dsp:cNvSpPr/>
      </dsp:nvSpPr>
      <dsp:spPr>
        <a:xfrm>
          <a:off x="269465"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المختبر</a:t>
          </a:r>
        </a:p>
      </dsp:txBody>
      <dsp:txXfrm>
        <a:off x="292210" y="2463167"/>
        <a:ext cx="1177467" cy="731088"/>
      </dsp:txXfrm>
    </dsp:sp>
    <dsp:sp modelId="{51A5300F-6C3E-44CE-994E-D8F8A1A7A922}">
      <dsp:nvSpPr>
        <dsp:cNvPr id="0" name=""/>
        <dsp:cNvSpPr/>
      </dsp:nvSpPr>
      <dsp:spPr>
        <a:xfrm>
          <a:off x="1644548"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D277FA-0945-4453-9A1D-09F444756792}">
      <dsp:nvSpPr>
        <dsp:cNvPr id="0" name=""/>
        <dsp:cNvSpPr/>
      </dsp:nvSpPr>
      <dsp:spPr>
        <a:xfrm>
          <a:off x="1780432"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 المكتبة</a:t>
          </a:r>
          <a:endParaRPr lang="en-US" sz="1700" kern="1200">
            <a:solidFill>
              <a:sysClr val="windowText" lastClr="000000">
                <a:hueOff val="0"/>
                <a:satOff val="0"/>
                <a:lumOff val="0"/>
                <a:alphaOff val="0"/>
              </a:sysClr>
            </a:solidFill>
            <a:latin typeface="Calibri"/>
            <a:ea typeface="+mn-ea"/>
            <a:cs typeface="+mn-cs"/>
          </a:endParaRPr>
        </a:p>
      </dsp:txBody>
      <dsp:txXfrm>
        <a:off x="1803177" y="2463167"/>
        <a:ext cx="1177467" cy="731088"/>
      </dsp:txXfrm>
    </dsp:sp>
    <dsp:sp modelId="{F0904DB3-800F-4F09-A72E-A27B83164D4F}">
      <dsp:nvSpPr>
        <dsp:cNvPr id="0" name=""/>
        <dsp:cNvSpPr/>
      </dsp:nvSpPr>
      <dsp:spPr>
        <a:xfrm>
          <a:off x="3123033"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FDDECC-CC6D-46B0-8BCF-CAFD2ABA5811}">
      <dsp:nvSpPr>
        <dsp:cNvPr id="0" name=""/>
        <dsp:cNvSpPr/>
      </dsp:nvSpPr>
      <dsp:spPr>
        <a:xfrm>
          <a:off x="3258917"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الكتب المجانية</a:t>
          </a:r>
          <a:endParaRPr lang="en-US" sz="1700" kern="1200">
            <a:solidFill>
              <a:sysClr val="windowText" lastClr="000000">
                <a:hueOff val="0"/>
                <a:satOff val="0"/>
                <a:lumOff val="0"/>
                <a:alphaOff val="0"/>
              </a:sysClr>
            </a:solidFill>
            <a:latin typeface="Calibri"/>
            <a:ea typeface="+mn-ea"/>
            <a:cs typeface="+mn-cs"/>
          </a:endParaRPr>
        </a:p>
      </dsp:txBody>
      <dsp:txXfrm>
        <a:off x="3281662" y="2463167"/>
        <a:ext cx="1177467" cy="731088"/>
      </dsp:txXfrm>
    </dsp:sp>
    <dsp:sp modelId="{C27554EB-1EB0-4881-922D-02CCB2BA4E6F}">
      <dsp:nvSpPr>
        <dsp:cNvPr id="0" name=""/>
        <dsp:cNvSpPr/>
      </dsp:nvSpPr>
      <dsp:spPr>
        <a:xfrm>
          <a:off x="3223144" y="1204060"/>
          <a:ext cx="1881434"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C249CD-D3A2-4DB9-857F-D127E077D9D9}">
      <dsp:nvSpPr>
        <dsp:cNvPr id="0" name=""/>
        <dsp:cNvSpPr/>
      </dsp:nvSpPr>
      <dsp:spPr>
        <a:xfrm>
          <a:off x="3359028" y="1333150"/>
          <a:ext cx="1881434"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مقررية الدرسات الاولية ومقررية الدراسات العليا</a:t>
          </a:r>
          <a:endParaRPr lang="en-US" sz="1700" kern="1200">
            <a:solidFill>
              <a:sysClr val="windowText" lastClr="000000">
                <a:hueOff val="0"/>
                <a:satOff val="0"/>
                <a:lumOff val="0"/>
                <a:alphaOff val="0"/>
              </a:sysClr>
            </a:solidFill>
            <a:latin typeface="Calibri"/>
            <a:ea typeface="+mn-ea"/>
            <a:cs typeface="+mn-cs"/>
          </a:endParaRPr>
        </a:p>
      </dsp:txBody>
      <dsp:txXfrm>
        <a:off x="3381773" y="1355895"/>
        <a:ext cx="1835944" cy="7310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54</cp:revision>
  <cp:lastPrinted>2021-10-26T11:31:00Z</cp:lastPrinted>
  <dcterms:created xsi:type="dcterms:W3CDTF">2021-10-17T17:21:00Z</dcterms:created>
  <dcterms:modified xsi:type="dcterms:W3CDTF">2021-10-30T15:24:00Z</dcterms:modified>
</cp:coreProperties>
</file>