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7D" w:rsidRPr="00E90833" w:rsidRDefault="006715A0">
      <w:pPr>
        <w:rPr>
          <w:b/>
          <w:bCs/>
          <w:noProof/>
          <w:sz w:val="32"/>
          <w:szCs w:val="32"/>
          <w:rtl/>
        </w:rPr>
      </w:pPr>
      <w:r w:rsidRPr="00E90833">
        <w:rPr>
          <w:rFonts w:hint="cs"/>
          <w:b/>
          <w:bCs/>
          <w:noProof/>
          <w:sz w:val="32"/>
          <w:szCs w:val="32"/>
          <w:rtl/>
        </w:rPr>
        <w:t>العدد الكلي للتدريسيين =17</w:t>
      </w:r>
    </w:p>
    <w:p w:rsidR="006715A0" w:rsidRPr="00E90833" w:rsidRDefault="006715A0">
      <w:pPr>
        <w:rPr>
          <w:b/>
          <w:bCs/>
          <w:noProof/>
          <w:sz w:val="32"/>
          <w:szCs w:val="32"/>
          <w:rtl/>
        </w:rPr>
      </w:pPr>
      <w:r w:rsidRPr="00E90833">
        <w:rPr>
          <w:rFonts w:hint="cs"/>
          <w:b/>
          <w:bCs/>
          <w:noProof/>
          <w:sz w:val="32"/>
          <w:szCs w:val="32"/>
          <w:rtl/>
        </w:rPr>
        <w:t>عدد البحوث المنشورة في سكوبس =5</w:t>
      </w:r>
    </w:p>
    <w:p w:rsidR="006715A0" w:rsidRDefault="006715A0">
      <w:pPr>
        <w:rPr>
          <w:rFonts w:hint="cs"/>
          <w:b/>
          <w:bCs/>
          <w:noProof/>
          <w:sz w:val="32"/>
          <w:szCs w:val="32"/>
          <w:rtl/>
        </w:rPr>
      </w:pPr>
      <w:r w:rsidRPr="00E90833">
        <w:rPr>
          <w:rFonts w:hint="cs"/>
          <w:b/>
          <w:bCs/>
          <w:noProof/>
          <w:sz w:val="32"/>
          <w:szCs w:val="32"/>
          <w:rtl/>
        </w:rPr>
        <w:t>عدد</w:t>
      </w:r>
      <w:r w:rsidR="00217C55">
        <w:rPr>
          <w:rFonts w:hint="cs"/>
          <w:b/>
          <w:bCs/>
          <w:noProof/>
          <w:sz w:val="32"/>
          <w:szCs w:val="32"/>
          <w:rtl/>
        </w:rPr>
        <w:t xml:space="preserve"> البحوث المنشورة بمجلات محلية =10</w:t>
      </w:r>
    </w:p>
    <w:p w:rsidR="003B0355" w:rsidRPr="00E90833" w:rsidRDefault="003B0355">
      <w:pPr>
        <w:rPr>
          <w:b/>
          <w:bCs/>
          <w:noProof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w:t xml:space="preserve">العدد الكلي للبحوث = </w:t>
      </w:r>
      <w:bookmarkStart w:id="0" w:name="_GoBack"/>
      <w:bookmarkEnd w:id="0"/>
      <w:r>
        <w:rPr>
          <w:rFonts w:hint="cs"/>
          <w:b/>
          <w:bCs/>
          <w:noProof/>
          <w:sz w:val="32"/>
          <w:szCs w:val="32"/>
          <w:rtl/>
        </w:rPr>
        <w:t>15</w:t>
      </w:r>
    </w:p>
    <w:p w:rsidR="006715A0" w:rsidRPr="00E90833" w:rsidRDefault="006715A0">
      <w:pPr>
        <w:rPr>
          <w:b/>
          <w:bCs/>
          <w:noProof/>
          <w:sz w:val="32"/>
          <w:szCs w:val="32"/>
          <w:rtl/>
          <w:lang w:bidi="ar-IQ"/>
        </w:rPr>
      </w:pPr>
      <w:r w:rsidRPr="00E90833">
        <w:rPr>
          <w:rFonts w:hint="cs"/>
          <w:b/>
          <w:bCs/>
          <w:noProof/>
          <w:sz w:val="32"/>
          <w:szCs w:val="32"/>
          <w:rtl/>
        </w:rPr>
        <w:t xml:space="preserve">عدد البحوث المنشورة في </w:t>
      </w:r>
      <w:r w:rsidRPr="00E90833">
        <w:rPr>
          <w:b/>
          <w:bCs/>
          <w:noProof/>
          <w:sz w:val="32"/>
          <w:szCs w:val="32"/>
        </w:rPr>
        <w:t>web of science =</w:t>
      </w:r>
      <w:r w:rsidRPr="00E90833">
        <w:rPr>
          <w:rFonts w:hint="cs"/>
          <w:b/>
          <w:bCs/>
          <w:noProof/>
          <w:sz w:val="32"/>
          <w:szCs w:val="32"/>
          <w:rtl/>
          <w:lang w:bidi="ar-IQ"/>
        </w:rPr>
        <w:t xml:space="preserve"> =  لايوجد</w:t>
      </w:r>
    </w:p>
    <w:p w:rsidR="00B64444" w:rsidRPr="00C70F30" w:rsidRDefault="00B64444" w:rsidP="00B64444">
      <w:pPr>
        <w:rPr>
          <w:b/>
          <w:bCs/>
          <w:sz w:val="28"/>
          <w:szCs w:val="28"/>
          <w:lang w:bidi="ar-IQ"/>
        </w:rPr>
      </w:pPr>
    </w:p>
    <w:tbl>
      <w:tblPr>
        <w:tblStyle w:val="TableGrid"/>
        <w:bidiVisual/>
        <w:tblW w:w="16834" w:type="dxa"/>
        <w:tblInd w:w="-1558" w:type="dxa"/>
        <w:tblLayout w:type="fixed"/>
        <w:tblLook w:val="04A0" w:firstRow="1" w:lastRow="0" w:firstColumn="1" w:lastColumn="0" w:noHBand="0" w:noVBand="1"/>
      </w:tblPr>
      <w:tblGrid>
        <w:gridCol w:w="236"/>
        <w:gridCol w:w="2847"/>
        <w:gridCol w:w="2126"/>
        <w:gridCol w:w="4111"/>
        <w:gridCol w:w="567"/>
        <w:gridCol w:w="567"/>
        <w:gridCol w:w="5529"/>
        <w:gridCol w:w="851"/>
      </w:tblGrid>
      <w:tr w:rsidR="00FD2C6C" w:rsidTr="00FD2C6C">
        <w:trPr>
          <w:gridBefore w:val="1"/>
          <w:wBefore w:w="236" w:type="dxa"/>
          <w:trHeight w:val="496"/>
        </w:trPr>
        <w:tc>
          <w:tcPr>
            <w:tcW w:w="2847" w:type="dxa"/>
          </w:tcPr>
          <w:p w:rsidR="00B64444" w:rsidRDefault="00B64444" w:rsidP="00926A5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الباحث</w:t>
            </w:r>
          </w:p>
        </w:tc>
        <w:tc>
          <w:tcPr>
            <w:tcW w:w="2126" w:type="dxa"/>
          </w:tcPr>
          <w:p w:rsidR="00B64444" w:rsidRDefault="00B64444" w:rsidP="00926A5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المجلة</w:t>
            </w:r>
          </w:p>
        </w:tc>
        <w:tc>
          <w:tcPr>
            <w:tcW w:w="4111" w:type="dxa"/>
          </w:tcPr>
          <w:p w:rsidR="00B64444" w:rsidRDefault="00B64444" w:rsidP="00926A5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البحث</w:t>
            </w:r>
          </w:p>
        </w:tc>
        <w:tc>
          <w:tcPr>
            <w:tcW w:w="567" w:type="dxa"/>
          </w:tcPr>
          <w:p w:rsidR="00B64444" w:rsidRDefault="00B64444" w:rsidP="00926A5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العدد</w:t>
            </w:r>
          </w:p>
        </w:tc>
        <w:tc>
          <w:tcPr>
            <w:tcW w:w="567" w:type="dxa"/>
          </w:tcPr>
          <w:p w:rsidR="00B64444" w:rsidRDefault="00B64444" w:rsidP="00926A5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المجلد</w:t>
            </w:r>
          </w:p>
        </w:tc>
        <w:tc>
          <w:tcPr>
            <w:tcW w:w="5529" w:type="dxa"/>
          </w:tcPr>
          <w:p w:rsidR="00B64444" w:rsidRDefault="00B64444" w:rsidP="00926A5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رابط البحث</w:t>
            </w:r>
          </w:p>
        </w:tc>
        <w:tc>
          <w:tcPr>
            <w:tcW w:w="851" w:type="dxa"/>
          </w:tcPr>
          <w:p w:rsidR="00B64444" w:rsidRDefault="00B64444" w:rsidP="00926A5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سنة النشر</w:t>
            </w:r>
          </w:p>
        </w:tc>
      </w:tr>
      <w:tr w:rsidR="00FD2C6C" w:rsidTr="00FD2C6C">
        <w:trPr>
          <w:gridBefore w:val="1"/>
          <w:wBefore w:w="236" w:type="dxa"/>
          <w:trHeight w:val="1048"/>
        </w:trPr>
        <w:tc>
          <w:tcPr>
            <w:tcW w:w="2847" w:type="dxa"/>
          </w:tcPr>
          <w:p w:rsidR="00B64444" w:rsidRDefault="00B64444" w:rsidP="00926A5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 نشوان السلام علي</w:t>
            </w:r>
          </w:p>
        </w:tc>
        <w:tc>
          <w:tcPr>
            <w:tcW w:w="2126" w:type="dxa"/>
          </w:tcPr>
          <w:p w:rsidR="00B64444" w:rsidRDefault="00B64444" w:rsidP="00926A56">
            <w:pPr>
              <w:rPr>
                <w:rtl/>
                <w:lang w:bidi="ar-IQ"/>
              </w:rPr>
            </w:pPr>
            <w:r>
              <w:rPr>
                <w:lang w:bidi="ar-IQ"/>
              </w:rPr>
              <w:t>Iraqi Journal of science</w:t>
            </w:r>
          </w:p>
        </w:tc>
        <w:tc>
          <w:tcPr>
            <w:tcW w:w="4111" w:type="dxa"/>
          </w:tcPr>
          <w:p w:rsidR="00B64444" w:rsidRDefault="00B64444" w:rsidP="00926A56">
            <w:pPr>
              <w:rPr>
                <w:lang w:bidi="ar-IQ"/>
              </w:rPr>
            </w:pPr>
            <w:r>
              <w:rPr>
                <w:lang w:bidi="ar-IQ"/>
              </w:rPr>
              <w:t>Watermarking in 3D Models Using Depth  Path</w:t>
            </w:r>
          </w:p>
        </w:tc>
        <w:tc>
          <w:tcPr>
            <w:tcW w:w="567" w:type="dxa"/>
          </w:tcPr>
          <w:p w:rsidR="00B64444" w:rsidRDefault="00B64444" w:rsidP="00926A5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567" w:type="dxa"/>
          </w:tcPr>
          <w:p w:rsidR="00B64444" w:rsidRDefault="00B64444" w:rsidP="00926A5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60</w:t>
            </w:r>
          </w:p>
        </w:tc>
        <w:tc>
          <w:tcPr>
            <w:tcW w:w="5529" w:type="dxa"/>
          </w:tcPr>
          <w:p w:rsidR="00B64444" w:rsidRDefault="003B0355" w:rsidP="00926A56">
            <w:pPr>
              <w:rPr>
                <w:lang w:bidi="ar-IQ"/>
              </w:rPr>
            </w:pPr>
            <w:hyperlink r:id="rId5" w:history="1">
              <w:r w:rsidR="00B64444" w:rsidRPr="00A037BB">
                <w:rPr>
                  <w:rStyle w:val="Hyperlink"/>
                  <w:lang w:bidi="ar-IQ"/>
                </w:rPr>
                <w:t>https://doi.org/10.24996/ijs.2019.60.11.21</w:t>
              </w:r>
            </w:hyperlink>
          </w:p>
          <w:p w:rsidR="00B64444" w:rsidRDefault="00B64444" w:rsidP="00926A56">
            <w:pPr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B64444" w:rsidRDefault="00B64444" w:rsidP="00926A5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2019</w:t>
            </w:r>
          </w:p>
        </w:tc>
      </w:tr>
      <w:tr w:rsidR="00FD2C6C" w:rsidTr="00FD2C6C">
        <w:trPr>
          <w:gridBefore w:val="1"/>
          <w:wBefore w:w="236" w:type="dxa"/>
          <w:trHeight w:val="1366"/>
        </w:trPr>
        <w:tc>
          <w:tcPr>
            <w:tcW w:w="2847" w:type="dxa"/>
          </w:tcPr>
          <w:p w:rsidR="00B64444" w:rsidRDefault="00B64444" w:rsidP="00926A5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 ايناس مظفر جميل</w:t>
            </w:r>
          </w:p>
        </w:tc>
        <w:tc>
          <w:tcPr>
            <w:tcW w:w="2126" w:type="dxa"/>
          </w:tcPr>
          <w:p w:rsidR="00B64444" w:rsidRDefault="00B64444" w:rsidP="00926A56">
            <w:pPr>
              <w:rPr>
                <w:lang w:bidi="ar-IQ"/>
              </w:rPr>
            </w:pPr>
            <w:r>
              <w:rPr>
                <w:lang w:bidi="ar-IQ"/>
              </w:rPr>
              <w:t xml:space="preserve">Journal of Engineering and applied science </w:t>
            </w:r>
          </w:p>
        </w:tc>
        <w:tc>
          <w:tcPr>
            <w:tcW w:w="4111" w:type="dxa"/>
          </w:tcPr>
          <w:p w:rsidR="00B64444" w:rsidRDefault="00B64444" w:rsidP="00926A56">
            <w:pPr>
              <w:rPr>
                <w:lang w:bidi="ar-IQ"/>
              </w:rPr>
            </w:pPr>
            <w:r>
              <w:rPr>
                <w:lang w:bidi="ar-IQ"/>
              </w:rPr>
              <w:t xml:space="preserve">Secure image steganography using </w:t>
            </w:r>
            <w:proofErr w:type="spellStart"/>
            <w:r>
              <w:rPr>
                <w:lang w:bidi="ar-IQ"/>
              </w:rPr>
              <w:t>biorthogonal</w:t>
            </w:r>
            <w:proofErr w:type="spellEnd"/>
            <w:r>
              <w:rPr>
                <w:lang w:bidi="ar-IQ"/>
              </w:rPr>
              <w:t xml:space="preserve">  wavelet transform</w:t>
            </w:r>
          </w:p>
        </w:tc>
        <w:tc>
          <w:tcPr>
            <w:tcW w:w="567" w:type="dxa"/>
          </w:tcPr>
          <w:p w:rsidR="00B64444" w:rsidRPr="004B3E82" w:rsidRDefault="00B64444" w:rsidP="00926A5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567" w:type="dxa"/>
          </w:tcPr>
          <w:p w:rsidR="00B64444" w:rsidRDefault="00B64444" w:rsidP="00926A5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5529" w:type="dxa"/>
          </w:tcPr>
          <w:p w:rsidR="00B64444" w:rsidRDefault="003B0355" w:rsidP="00926A56">
            <w:pPr>
              <w:rPr>
                <w:lang w:bidi="ar-IQ"/>
              </w:rPr>
            </w:pPr>
            <w:hyperlink r:id="rId6" w:history="1">
              <w:r w:rsidR="00B64444" w:rsidRPr="00A037BB">
                <w:rPr>
                  <w:rStyle w:val="Hyperlink"/>
                  <w:lang w:bidi="ar-IQ"/>
                </w:rPr>
                <w:t>http://dx.doi.org/10.36478/jeasci.2019.9396.9404</w:t>
              </w:r>
            </w:hyperlink>
          </w:p>
          <w:p w:rsidR="00B64444" w:rsidRPr="00824912" w:rsidRDefault="00B64444" w:rsidP="00926A56">
            <w:pPr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B64444" w:rsidRDefault="00B64444" w:rsidP="00926A5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2019</w:t>
            </w:r>
          </w:p>
        </w:tc>
      </w:tr>
      <w:tr w:rsidR="00FD2C6C" w:rsidTr="00FD2C6C">
        <w:trPr>
          <w:gridBefore w:val="1"/>
          <w:wBefore w:w="236" w:type="dxa"/>
          <w:trHeight w:val="1512"/>
        </w:trPr>
        <w:tc>
          <w:tcPr>
            <w:tcW w:w="2847" w:type="dxa"/>
          </w:tcPr>
          <w:p w:rsidR="00B64444" w:rsidRDefault="00B64444" w:rsidP="00926A5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أ.م. صبا نوري مجيد</w:t>
            </w:r>
          </w:p>
        </w:tc>
        <w:tc>
          <w:tcPr>
            <w:tcW w:w="2126" w:type="dxa"/>
          </w:tcPr>
          <w:p w:rsidR="00B64444" w:rsidRDefault="00B64444" w:rsidP="00926A56">
            <w:pPr>
              <w:rPr>
                <w:lang w:bidi="ar-IQ"/>
              </w:rPr>
            </w:pPr>
            <w:r>
              <w:rPr>
                <w:lang w:bidi="ar-IQ"/>
              </w:rPr>
              <w:t>Baghdad  science journal</w:t>
            </w:r>
          </w:p>
        </w:tc>
        <w:tc>
          <w:tcPr>
            <w:tcW w:w="4111" w:type="dxa"/>
          </w:tcPr>
          <w:p w:rsidR="00B64444" w:rsidRPr="00866E63" w:rsidRDefault="00B64444" w:rsidP="00926A56">
            <w:pPr>
              <w:rPr>
                <w:rtl/>
                <w:lang w:bidi="ar-IQ"/>
              </w:rPr>
            </w:pPr>
            <w:r>
              <w:rPr>
                <w:lang w:bidi="ar-IQ"/>
              </w:rPr>
              <w:t>An analysis of partial temporary immunity SIR Epidemic model with nonlinear treatment rate</w:t>
            </w:r>
          </w:p>
        </w:tc>
        <w:tc>
          <w:tcPr>
            <w:tcW w:w="567" w:type="dxa"/>
          </w:tcPr>
          <w:p w:rsidR="00B64444" w:rsidRDefault="00B64444" w:rsidP="00926A5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B64444" w:rsidRDefault="00B64444" w:rsidP="00926A5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5529" w:type="dxa"/>
          </w:tcPr>
          <w:p w:rsidR="00B64444" w:rsidRDefault="003B0355" w:rsidP="00926A56">
            <w:pPr>
              <w:rPr>
                <w:lang w:bidi="ar-IQ"/>
              </w:rPr>
            </w:pPr>
            <w:hyperlink r:id="rId7" w:history="1">
              <w:r w:rsidR="00B64444" w:rsidRPr="00A037BB">
                <w:rPr>
                  <w:rStyle w:val="Hyperlink"/>
                  <w:lang w:bidi="ar-IQ"/>
                </w:rPr>
                <w:t>https://bsj.uobaghdad.edu.iq/index.php/BSJ/article/view/3945</w:t>
              </w:r>
            </w:hyperlink>
          </w:p>
          <w:p w:rsidR="00B64444" w:rsidRPr="00824912" w:rsidRDefault="00B64444" w:rsidP="00926A56">
            <w:pPr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B64444" w:rsidRDefault="00B64444" w:rsidP="00926A5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2019</w:t>
            </w:r>
          </w:p>
        </w:tc>
      </w:tr>
      <w:tr w:rsidR="00FD2C6C" w:rsidTr="00FD2C6C">
        <w:trPr>
          <w:gridBefore w:val="1"/>
          <w:wBefore w:w="236" w:type="dxa"/>
          <w:trHeight w:val="2517"/>
        </w:trPr>
        <w:tc>
          <w:tcPr>
            <w:tcW w:w="2847" w:type="dxa"/>
          </w:tcPr>
          <w:p w:rsidR="00B64444" w:rsidRDefault="00B64444" w:rsidP="00926A5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م. مريم ياسين  عبد الله</w:t>
            </w:r>
          </w:p>
        </w:tc>
        <w:tc>
          <w:tcPr>
            <w:tcW w:w="2126" w:type="dxa"/>
          </w:tcPr>
          <w:p w:rsidR="00B64444" w:rsidRDefault="00B64444" w:rsidP="00926A56">
            <w:pPr>
              <w:rPr>
                <w:lang w:bidi="ar-IQ"/>
              </w:rPr>
            </w:pPr>
            <w:r w:rsidRPr="002B16B8">
              <w:rPr>
                <w:lang w:bidi="ar-IQ"/>
              </w:rPr>
              <w:t>Journal of Advanced Research in Dynamical and Control System</w:t>
            </w:r>
            <w:r>
              <w:rPr>
                <w:lang w:bidi="ar-IQ"/>
              </w:rPr>
              <w:t>s</w:t>
            </w:r>
          </w:p>
        </w:tc>
        <w:tc>
          <w:tcPr>
            <w:tcW w:w="4111" w:type="dxa"/>
          </w:tcPr>
          <w:p w:rsidR="00B64444" w:rsidRDefault="00B64444" w:rsidP="00926A56">
            <w:pPr>
              <w:rPr>
                <w:lang w:bidi="ar-IQ"/>
              </w:rPr>
            </w:pPr>
            <w:r>
              <w:rPr>
                <w:lang w:bidi="ar-IQ"/>
              </w:rPr>
              <w:t>A combination of convolutional neural network and long term memory for extracting Arabic noun compound</w:t>
            </w:r>
          </w:p>
        </w:tc>
        <w:tc>
          <w:tcPr>
            <w:tcW w:w="567" w:type="dxa"/>
          </w:tcPr>
          <w:p w:rsidR="00B64444" w:rsidRDefault="00B64444" w:rsidP="00926A5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567" w:type="dxa"/>
          </w:tcPr>
          <w:p w:rsidR="00B64444" w:rsidRDefault="00B64444" w:rsidP="00926A5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5529" w:type="dxa"/>
          </w:tcPr>
          <w:p w:rsidR="00B64444" w:rsidRDefault="003B0355" w:rsidP="00926A56">
            <w:pPr>
              <w:rPr>
                <w:lang w:bidi="ar-IQ"/>
              </w:rPr>
            </w:pPr>
            <w:hyperlink r:id="rId8" w:history="1">
              <w:r w:rsidR="00B64444" w:rsidRPr="00A037BB">
                <w:rPr>
                  <w:rStyle w:val="Hyperlink"/>
                  <w:lang w:bidi="ar-IQ"/>
                </w:rPr>
                <w:t>https://www.jardcs.org/backissues/abstract.php?archiveid=6965</w:t>
              </w:r>
            </w:hyperlink>
          </w:p>
          <w:p w:rsidR="00B64444" w:rsidRPr="00824912" w:rsidRDefault="00B64444" w:rsidP="00926A56">
            <w:pPr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B64444" w:rsidRDefault="00B64444" w:rsidP="00926A5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2018</w:t>
            </w:r>
          </w:p>
        </w:tc>
      </w:tr>
      <w:tr w:rsidR="00FD2C6C" w:rsidTr="00FD2C6C">
        <w:trPr>
          <w:gridBefore w:val="1"/>
          <w:wBefore w:w="236" w:type="dxa"/>
          <w:trHeight w:val="1777"/>
        </w:trPr>
        <w:tc>
          <w:tcPr>
            <w:tcW w:w="2847" w:type="dxa"/>
          </w:tcPr>
          <w:p w:rsidR="00B64444" w:rsidRDefault="00B64444" w:rsidP="00926A5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 . مريم ياسين  عبد الله</w:t>
            </w:r>
          </w:p>
        </w:tc>
        <w:tc>
          <w:tcPr>
            <w:tcW w:w="2126" w:type="dxa"/>
          </w:tcPr>
          <w:p w:rsidR="00B64444" w:rsidRPr="002B16B8" w:rsidRDefault="00B64444" w:rsidP="00926A56">
            <w:pPr>
              <w:rPr>
                <w:lang w:bidi="ar-IQ"/>
              </w:rPr>
            </w:pPr>
            <w:r w:rsidRPr="002B16B8">
              <w:rPr>
                <w:lang w:bidi="ar-IQ"/>
              </w:rPr>
              <w:t>Journal of Advanced Research in Dynamical and Control System</w:t>
            </w:r>
            <w:r>
              <w:rPr>
                <w:lang w:bidi="ar-IQ"/>
              </w:rPr>
              <w:t>s</w:t>
            </w:r>
          </w:p>
        </w:tc>
        <w:tc>
          <w:tcPr>
            <w:tcW w:w="4111" w:type="dxa"/>
          </w:tcPr>
          <w:p w:rsidR="00B64444" w:rsidRDefault="00B64444" w:rsidP="00926A56">
            <w:pPr>
              <w:rPr>
                <w:lang w:bidi="ar-IQ"/>
              </w:rPr>
            </w:pPr>
            <w:r>
              <w:rPr>
                <w:lang w:bidi="ar-IQ"/>
              </w:rPr>
              <w:t xml:space="preserve">A machine learning technique for extracting Arabic noun compound </w:t>
            </w:r>
          </w:p>
        </w:tc>
        <w:tc>
          <w:tcPr>
            <w:tcW w:w="567" w:type="dxa"/>
          </w:tcPr>
          <w:p w:rsidR="00B64444" w:rsidRDefault="00B64444" w:rsidP="00926A5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567" w:type="dxa"/>
          </w:tcPr>
          <w:p w:rsidR="00B64444" w:rsidRDefault="00B64444" w:rsidP="00926A5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5529" w:type="dxa"/>
          </w:tcPr>
          <w:p w:rsidR="00B64444" w:rsidRDefault="003B0355" w:rsidP="00926A56">
            <w:pPr>
              <w:rPr>
                <w:lang w:bidi="ar-IQ"/>
              </w:rPr>
            </w:pPr>
            <w:hyperlink r:id="rId9" w:history="1">
              <w:r w:rsidR="00B64444" w:rsidRPr="00A037BB">
                <w:rPr>
                  <w:rStyle w:val="Hyperlink"/>
                  <w:lang w:bidi="ar-IQ"/>
                </w:rPr>
                <w:t>https://www.jardcs.org/backissues/abstract.php?archiveid=6966</w:t>
              </w:r>
            </w:hyperlink>
          </w:p>
          <w:p w:rsidR="00B64444" w:rsidRPr="00824912" w:rsidRDefault="00B64444" w:rsidP="00926A56">
            <w:pPr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B64444" w:rsidRDefault="00B64444" w:rsidP="00926A5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2018</w:t>
            </w:r>
          </w:p>
        </w:tc>
      </w:tr>
      <w:tr w:rsidR="00FD2C6C" w:rsidTr="00FD2C6C">
        <w:trPr>
          <w:gridBefore w:val="1"/>
          <w:wBefore w:w="236" w:type="dxa"/>
          <w:trHeight w:val="1286"/>
        </w:trPr>
        <w:tc>
          <w:tcPr>
            <w:tcW w:w="2847" w:type="dxa"/>
          </w:tcPr>
          <w:p w:rsidR="00B64444" w:rsidRDefault="00B64444" w:rsidP="00926A56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126" w:type="dxa"/>
          </w:tcPr>
          <w:p w:rsidR="00B64444" w:rsidRPr="002B16B8" w:rsidRDefault="00B64444" w:rsidP="00926A56">
            <w:pPr>
              <w:rPr>
                <w:lang w:bidi="ar-IQ"/>
              </w:rPr>
            </w:pPr>
          </w:p>
        </w:tc>
        <w:tc>
          <w:tcPr>
            <w:tcW w:w="4111" w:type="dxa"/>
          </w:tcPr>
          <w:p w:rsidR="00B64444" w:rsidRDefault="00B64444" w:rsidP="00926A56">
            <w:pPr>
              <w:rPr>
                <w:lang w:bidi="ar-IQ"/>
              </w:rPr>
            </w:pPr>
          </w:p>
        </w:tc>
        <w:tc>
          <w:tcPr>
            <w:tcW w:w="567" w:type="dxa"/>
          </w:tcPr>
          <w:p w:rsidR="00B64444" w:rsidRDefault="00B64444" w:rsidP="00926A56">
            <w:pPr>
              <w:rPr>
                <w:rtl/>
                <w:lang w:bidi="ar-IQ"/>
              </w:rPr>
            </w:pPr>
          </w:p>
        </w:tc>
        <w:tc>
          <w:tcPr>
            <w:tcW w:w="567" w:type="dxa"/>
          </w:tcPr>
          <w:p w:rsidR="00B64444" w:rsidRDefault="00B64444" w:rsidP="00926A56">
            <w:pPr>
              <w:rPr>
                <w:rtl/>
                <w:lang w:bidi="ar-IQ"/>
              </w:rPr>
            </w:pPr>
          </w:p>
        </w:tc>
        <w:tc>
          <w:tcPr>
            <w:tcW w:w="5529" w:type="dxa"/>
          </w:tcPr>
          <w:p w:rsidR="00B64444" w:rsidRPr="00E736E6" w:rsidRDefault="00B64444" w:rsidP="00926A56">
            <w:pPr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B64444" w:rsidRDefault="00B64444" w:rsidP="00926A56">
            <w:pPr>
              <w:rPr>
                <w:rtl/>
                <w:lang w:bidi="ar-IQ"/>
              </w:rPr>
            </w:pPr>
          </w:p>
        </w:tc>
      </w:tr>
      <w:tr w:rsidR="00B64444" w:rsidRPr="00E91FCE" w:rsidTr="00FD2C6C">
        <w:trPr>
          <w:gridAfter w:val="7"/>
          <w:wAfter w:w="16598" w:type="dxa"/>
          <w:trHeight w:val="1777"/>
        </w:trPr>
        <w:tc>
          <w:tcPr>
            <w:tcW w:w="236" w:type="dxa"/>
          </w:tcPr>
          <w:p w:rsidR="00B64444" w:rsidRPr="00E91FCE" w:rsidRDefault="00B64444" w:rsidP="00926A56">
            <w:pPr>
              <w:rPr>
                <w:rtl/>
                <w:lang w:bidi="ar-IQ"/>
              </w:rPr>
            </w:pPr>
          </w:p>
        </w:tc>
      </w:tr>
    </w:tbl>
    <w:p w:rsidR="00FD2C6C" w:rsidRDefault="0099767E" w:rsidP="00FD2C6C">
      <w:pPr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  <w:lang w:bidi="ar-IQ"/>
        </w:rPr>
        <w:lastRenderedPageBreak/>
        <w:t>ب</w:t>
      </w:r>
      <w:r w:rsidR="001347AA" w:rsidRPr="00685DC0">
        <w:rPr>
          <w:rFonts w:hint="cs"/>
          <w:b/>
          <w:bCs/>
          <w:sz w:val="40"/>
          <w:szCs w:val="40"/>
          <w:rtl/>
        </w:rPr>
        <w:t>حوث (قسم الحاسوب / كلية التربية للبنات / جامعة بغداد )المحلية للاعوام من 1/1/2016 الى 30 /12/ 2020</w:t>
      </w:r>
    </w:p>
    <w:p w:rsidR="00FD2C6C" w:rsidRPr="00FD2C6C" w:rsidRDefault="00FD2C6C" w:rsidP="00FD2C6C">
      <w:pPr>
        <w:rPr>
          <w:rFonts w:hint="cs"/>
          <w:b/>
          <w:bCs/>
          <w:sz w:val="40"/>
          <w:szCs w:val="40"/>
          <w:rtl/>
          <w:lang w:bidi="ar-IQ"/>
        </w:rPr>
      </w:pPr>
    </w:p>
    <w:tbl>
      <w:tblPr>
        <w:tblStyle w:val="TableGrid"/>
        <w:tblpPr w:leftFromText="180" w:rightFromText="180" w:horzAnchor="margin" w:tblpY="2715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558"/>
        <w:gridCol w:w="1417"/>
        <w:gridCol w:w="993"/>
        <w:gridCol w:w="850"/>
        <w:gridCol w:w="3827"/>
        <w:gridCol w:w="5529"/>
      </w:tblGrid>
      <w:tr w:rsidR="0099767E" w:rsidRPr="00685DC0" w:rsidTr="0099767E">
        <w:tc>
          <w:tcPr>
            <w:tcW w:w="1558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</w:rPr>
            </w:pPr>
            <w:r w:rsidRPr="00685DC0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الباحث </w:t>
            </w:r>
          </w:p>
        </w:tc>
        <w:tc>
          <w:tcPr>
            <w:tcW w:w="1417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</w:rPr>
            </w:pPr>
            <w:r w:rsidRPr="00685DC0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المجلة </w:t>
            </w:r>
          </w:p>
        </w:tc>
        <w:tc>
          <w:tcPr>
            <w:tcW w:w="993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</w:rPr>
            </w:pPr>
            <w:r w:rsidRPr="00685DC0">
              <w:rPr>
                <w:rFonts w:hint="cs"/>
                <w:b/>
                <w:bCs/>
                <w:sz w:val="24"/>
                <w:szCs w:val="24"/>
                <w:rtl/>
              </w:rPr>
              <w:t xml:space="preserve">العدد </w:t>
            </w:r>
          </w:p>
        </w:tc>
        <w:tc>
          <w:tcPr>
            <w:tcW w:w="850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</w:rPr>
            </w:pPr>
            <w:r w:rsidRPr="00685DC0"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3827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</w:rPr>
            </w:pPr>
            <w:r w:rsidRPr="00685DC0">
              <w:rPr>
                <w:rFonts w:hint="cs"/>
                <w:b/>
                <w:bCs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5529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</w:rPr>
            </w:pPr>
            <w:r w:rsidRPr="00685DC0">
              <w:rPr>
                <w:rFonts w:hint="cs"/>
                <w:b/>
                <w:bCs/>
                <w:sz w:val="24"/>
                <w:szCs w:val="24"/>
                <w:rtl/>
              </w:rPr>
              <w:t>رابط البحث</w:t>
            </w:r>
          </w:p>
        </w:tc>
      </w:tr>
      <w:tr w:rsidR="0099767E" w:rsidRPr="00685DC0" w:rsidTr="0099767E">
        <w:tc>
          <w:tcPr>
            <w:tcW w:w="1558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</w:rPr>
            </w:pPr>
            <w:r w:rsidRPr="00685DC0">
              <w:rPr>
                <w:rFonts w:hint="cs"/>
                <w:b/>
                <w:bCs/>
                <w:sz w:val="24"/>
                <w:szCs w:val="24"/>
                <w:rtl/>
              </w:rPr>
              <w:t xml:space="preserve">أ.د. اياد عبد القهار عبد السلام </w:t>
            </w:r>
          </w:p>
        </w:tc>
        <w:tc>
          <w:tcPr>
            <w:tcW w:w="1417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85DC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مجلة كلية التراث الجامعة </w:t>
            </w:r>
            <w:r w:rsidRPr="00685DC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,</w:t>
            </w:r>
            <w:r w:rsidRPr="00685DC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الصفحات 351-362</w:t>
            </w:r>
          </w:p>
        </w:tc>
        <w:tc>
          <w:tcPr>
            <w:tcW w:w="993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</w:rPr>
            </w:pPr>
            <w:r w:rsidRPr="00685DC0"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  <w:r w:rsidR="00E90833">
              <w:rPr>
                <w:rFonts w:hint="cs"/>
                <w:b/>
                <w:bCs/>
                <w:sz w:val="24"/>
                <w:szCs w:val="24"/>
                <w:rtl/>
              </w:rPr>
              <w:t xml:space="preserve"> مجلد خاص بمؤتمر</w:t>
            </w:r>
          </w:p>
        </w:tc>
        <w:tc>
          <w:tcPr>
            <w:tcW w:w="850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</w:rPr>
            </w:pPr>
            <w:r w:rsidRPr="00685DC0">
              <w:rPr>
                <w:rFonts w:hint="cs"/>
                <w:b/>
                <w:bCs/>
                <w:sz w:val="24"/>
                <w:szCs w:val="24"/>
                <w:rtl/>
              </w:rPr>
              <w:t>2019</w:t>
            </w:r>
          </w:p>
        </w:tc>
        <w:tc>
          <w:tcPr>
            <w:tcW w:w="3827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85D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استرجاع الصور المركبة باستخدام تقانة دمج الصفات المختارة</w:t>
            </w:r>
          </w:p>
        </w:tc>
        <w:tc>
          <w:tcPr>
            <w:tcW w:w="5529" w:type="dxa"/>
          </w:tcPr>
          <w:p w:rsidR="001347AA" w:rsidRDefault="003B0355" w:rsidP="00926A56">
            <w:pPr>
              <w:rPr>
                <w:b/>
                <w:bCs/>
                <w:sz w:val="24"/>
                <w:szCs w:val="24"/>
                <w:lang w:bidi="ar-IQ"/>
              </w:rPr>
            </w:pPr>
            <w:hyperlink r:id="rId10" w:history="1">
              <w:r w:rsidR="001347AA" w:rsidRPr="00AF75FD">
                <w:rPr>
                  <w:rStyle w:val="Hyperlink"/>
                  <w:b/>
                  <w:bCs/>
                  <w:sz w:val="24"/>
                  <w:szCs w:val="24"/>
                  <w:lang w:bidi="ar-IQ"/>
                </w:rPr>
                <w:t>https://www.iasj.net/iasj/article/201859</w:t>
              </w:r>
            </w:hyperlink>
          </w:p>
          <w:p w:rsidR="001347AA" w:rsidRPr="00B57AE2" w:rsidRDefault="001347AA" w:rsidP="00926A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9767E" w:rsidRPr="00685DC0" w:rsidTr="0099767E">
        <w:tc>
          <w:tcPr>
            <w:tcW w:w="1558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</w:rPr>
            </w:pPr>
            <w:r w:rsidRPr="00685DC0">
              <w:rPr>
                <w:rFonts w:cs="Arial"/>
                <w:b/>
                <w:bCs/>
                <w:sz w:val="24"/>
                <w:szCs w:val="24"/>
                <w:rtl/>
              </w:rPr>
              <w:t>أ.د. اياد عبد القهار عبد السلام</w:t>
            </w:r>
          </w:p>
        </w:tc>
        <w:tc>
          <w:tcPr>
            <w:tcW w:w="1417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</w:rPr>
            </w:pPr>
            <w:r w:rsidRPr="00685DC0">
              <w:rPr>
                <w:b/>
                <w:bCs/>
                <w:sz w:val="24"/>
                <w:szCs w:val="24"/>
              </w:rPr>
              <w:t>Iraqi Journal of Science</w:t>
            </w:r>
            <w:r w:rsidRPr="00685DC0">
              <w:rPr>
                <w:rFonts w:cs="Arial"/>
                <w:b/>
                <w:bCs/>
                <w:sz w:val="24"/>
                <w:szCs w:val="24"/>
                <w:rtl/>
              </w:rPr>
              <w:t>,</w:t>
            </w:r>
          </w:p>
        </w:tc>
        <w:tc>
          <w:tcPr>
            <w:tcW w:w="993" w:type="dxa"/>
          </w:tcPr>
          <w:p w:rsidR="001347AA" w:rsidRPr="00685DC0" w:rsidRDefault="00E90833" w:rsidP="00926A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العدد</w:t>
            </w:r>
            <w:r w:rsidR="001347AA" w:rsidRPr="00685DC0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1347AA" w:rsidRPr="00685DC0">
              <w:rPr>
                <w:b/>
                <w:bCs/>
                <w:sz w:val="24"/>
                <w:szCs w:val="24"/>
              </w:rPr>
              <w:t>B</w:t>
            </w:r>
            <w:r w:rsidR="001347AA" w:rsidRPr="00685D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/ 28مجلد </w:t>
            </w:r>
          </w:p>
        </w:tc>
        <w:tc>
          <w:tcPr>
            <w:tcW w:w="850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</w:rPr>
            </w:pPr>
            <w:r w:rsidRPr="00685DC0">
              <w:rPr>
                <w:rFonts w:hint="cs"/>
                <w:b/>
                <w:bCs/>
                <w:sz w:val="24"/>
                <w:szCs w:val="24"/>
                <w:rtl/>
              </w:rPr>
              <w:t>2017</w:t>
            </w:r>
          </w:p>
        </w:tc>
        <w:tc>
          <w:tcPr>
            <w:tcW w:w="3827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</w:rPr>
            </w:pPr>
            <w:r w:rsidRPr="00685DC0">
              <w:rPr>
                <w:b/>
                <w:bCs/>
                <w:sz w:val="24"/>
                <w:szCs w:val="24"/>
              </w:rPr>
              <w:t>Iris Outer Boundary Localization Based on Leading Edge Technique</w:t>
            </w:r>
          </w:p>
        </w:tc>
        <w:tc>
          <w:tcPr>
            <w:tcW w:w="5529" w:type="dxa"/>
          </w:tcPr>
          <w:p w:rsidR="001347AA" w:rsidRDefault="003B0355" w:rsidP="00926A56">
            <w:pPr>
              <w:rPr>
                <w:b/>
                <w:bCs/>
                <w:sz w:val="24"/>
                <w:szCs w:val="24"/>
                <w:lang w:bidi="ar-IQ"/>
              </w:rPr>
            </w:pPr>
            <w:hyperlink r:id="rId11" w:history="1">
              <w:r w:rsidR="001347AA" w:rsidRPr="00AF75FD">
                <w:rPr>
                  <w:rStyle w:val="Hyperlink"/>
                  <w:b/>
                  <w:bCs/>
                  <w:sz w:val="24"/>
                  <w:szCs w:val="24"/>
                  <w:lang w:bidi="ar-IQ"/>
                </w:rPr>
                <w:t>https://www.iasj.net/iasj/article/127672</w:t>
              </w:r>
            </w:hyperlink>
          </w:p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99767E" w:rsidRPr="00685DC0" w:rsidTr="0099767E">
        <w:tc>
          <w:tcPr>
            <w:tcW w:w="1558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</w:rPr>
            </w:pPr>
            <w:r w:rsidRPr="00685DC0">
              <w:rPr>
                <w:rFonts w:cs="Arial"/>
                <w:b/>
                <w:bCs/>
                <w:sz w:val="24"/>
                <w:szCs w:val="24"/>
                <w:rtl/>
              </w:rPr>
              <w:t>أ.د. اياد عبد القهار عبد السلام</w:t>
            </w:r>
          </w:p>
        </w:tc>
        <w:tc>
          <w:tcPr>
            <w:tcW w:w="1417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</w:rPr>
            </w:pPr>
            <w:r w:rsidRPr="00685DC0">
              <w:rPr>
                <w:rFonts w:hint="cs"/>
                <w:b/>
                <w:bCs/>
                <w:sz w:val="24"/>
                <w:szCs w:val="24"/>
                <w:rtl/>
              </w:rPr>
              <w:t>مجلة كلية التربية للبنات</w:t>
            </w:r>
          </w:p>
        </w:tc>
        <w:tc>
          <w:tcPr>
            <w:tcW w:w="993" w:type="dxa"/>
          </w:tcPr>
          <w:p w:rsidR="001347AA" w:rsidRPr="00685DC0" w:rsidRDefault="00E90833" w:rsidP="00E9083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العدد 5 مجلد </w:t>
            </w:r>
            <w:r w:rsidR="001347AA" w:rsidRPr="00685DC0">
              <w:rPr>
                <w:rFonts w:hint="cs"/>
                <w:b/>
                <w:bCs/>
                <w:sz w:val="24"/>
                <w:szCs w:val="24"/>
                <w:rtl/>
              </w:rPr>
              <w:t>(28)</w:t>
            </w:r>
          </w:p>
        </w:tc>
        <w:tc>
          <w:tcPr>
            <w:tcW w:w="850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</w:rPr>
            </w:pPr>
            <w:r w:rsidRPr="00685DC0">
              <w:rPr>
                <w:rFonts w:hint="cs"/>
                <w:b/>
                <w:bCs/>
                <w:sz w:val="24"/>
                <w:szCs w:val="24"/>
                <w:rtl/>
              </w:rPr>
              <w:t>2017</w:t>
            </w:r>
          </w:p>
        </w:tc>
        <w:tc>
          <w:tcPr>
            <w:tcW w:w="3827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</w:rPr>
            </w:pPr>
            <w:r w:rsidRPr="00685DC0">
              <w:rPr>
                <w:b/>
                <w:bCs/>
                <w:sz w:val="24"/>
                <w:szCs w:val="24"/>
              </w:rPr>
              <w:t>Audio Classification Based on Content Features</w:t>
            </w:r>
          </w:p>
        </w:tc>
        <w:tc>
          <w:tcPr>
            <w:tcW w:w="5529" w:type="dxa"/>
          </w:tcPr>
          <w:p w:rsidR="001347AA" w:rsidRDefault="003B0355" w:rsidP="00926A56">
            <w:pPr>
              <w:rPr>
                <w:b/>
                <w:bCs/>
                <w:sz w:val="24"/>
                <w:szCs w:val="24"/>
                <w:lang w:bidi="ar-IQ"/>
              </w:rPr>
            </w:pPr>
            <w:hyperlink r:id="rId12" w:history="1">
              <w:r w:rsidR="001347AA" w:rsidRPr="00AF75FD">
                <w:rPr>
                  <w:rStyle w:val="Hyperlink"/>
                  <w:b/>
                  <w:bCs/>
                  <w:sz w:val="24"/>
                  <w:szCs w:val="24"/>
                  <w:lang w:bidi="ar-IQ"/>
                </w:rPr>
                <w:t>https://www.iasj.net/iasj/download/cb51a7701109fb9e</w:t>
              </w:r>
            </w:hyperlink>
          </w:p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99767E" w:rsidRPr="00685DC0" w:rsidTr="0099767E">
        <w:tc>
          <w:tcPr>
            <w:tcW w:w="1558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85DC0">
              <w:rPr>
                <w:rFonts w:hint="cs"/>
                <w:b/>
                <w:bCs/>
                <w:sz w:val="24"/>
                <w:szCs w:val="24"/>
                <w:rtl/>
              </w:rPr>
              <w:t xml:space="preserve">أ.م. اسماء عبد الرزاق </w:t>
            </w:r>
          </w:p>
        </w:tc>
        <w:tc>
          <w:tcPr>
            <w:tcW w:w="1417" w:type="dxa"/>
          </w:tcPr>
          <w:p w:rsidR="001347AA" w:rsidRPr="00685DC0" w:rsidRDefault="001347AA" w:rsidP="00926A56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685DC0">
              <w:rPr>
                <w:b/>
                <w:bCs/>
                <w:sz w:val="24"/>
                <w:szCs w:val="24"/>
              </w:rPr>
              <w:t>Iraqi Journal of Science</w:t>
            </w:r>
            <w:r w:rsidRPr="00685DC0">
              <w:rPr>
                <w:rFonts w:cs="Arial"/>
                <w:b/>
                <w:bCs/>
                <w:sz w:val="24"/>
                <w:szCs w:val="24"/>
                <w:rtl/>
              </w:rPr>
              <w:t>,</w:t>
            </w:r>
          </w:p>
        </w:tc>
        <w:tc>
          <w:tcPr>
            <w:tcW w:w="993" w:type="dxa"/>
          </w:tcPr>
          <w:p w:rsidR="001347AA" w:rsidRPr="00685DC0" w:rsidRDefault="00FD2C6C" w:rsidP="00926A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العدد </w:t>
            </w:r>
            <w:r w:rsidR="001347AA" w:rsidRPr="00685DC0">
              <w:rPr>
                <w:b/>
                <w:bCs/>
                <w:sz w:val="24"/>
                <w:szCs w:val="24"/>
                <w:lang w:bidi="ar-IQ"/>
              </w:rPr>
              <w:t>3A</w:t>
            </w:r>
            <w:r w:rsidR="001347AA" w:rsidRPr="00685D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  مجلد 57</w:t>
            </w:r>
          </w:p>
        </w:tc>
        <w:tc>
          <w:tcPr>
            <w:tcW w:w="850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</w:rPr>
            </w:pPr>
            <w:r w:rsidRPr="00685DC0">
              <w:rPr>
                <w:rFonts w:hint="cs"/>
                <w:b/>
                <w:bCs/>
                <w:sz w:val="24"/>
                <w:szCs w:val="24"/>
                <w:rtl/>
              </w:rPr>
              <w:t>2016</w:t>
            </w:r>
          </w:p>
        </w:tc>
        <w:tc>
          <w:tcPr>
            <w:tcW w:w="3827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</w:rPr>
            </w:pPr>
            <w:r w:rsidRPr="00685DC0">
              <w:rPr>
                <w:b/>
                <w:bCs/>
                <w:sz w:val="24"/>
                <w:szCs w:val="24"/>
              </w:rPr>
              <w:t>Audio hiding in color image using SLT schemes</w:t>
            </w:r>
          </w:p>
        </w:tc>
        <w:tc>
          <w:tcPr>
            <w:tcW w:w="5529" w:type="dxa"/>
          </w:tcPr>
          <w:p w:rsidR="001347AA" w:rsidRDefault="003B0355" w:rsidP="00926A56">
            <w:pPr>
              <w:rPr>
                <w:b/>
                <w:bCs/>
                <w:sz w:val="24"/>
                <w:szCs w:val="24"/>
                <w:lang w:bidi="ar-IQ"/>
              </w:rPr>
            </w:pPr>
            <w:hyperlink r:id="rId13" w:history="1">
              <w:r w:rsidR="001347AA" w:rsidRPr="00AF75FD">
                <w:rPr>
                  <w:rStyle w:val="Hyperlink"/>
                  <w:b/>
                  <w:bCs/>
                  <w:sz w:val="24"/>
                  <w:szCs w:val="24"/>
                  <w:lang w:bidi="ar-IQ"/>
                </w:rPr>
                <w:t>https://iasj.net/iasj/download/46c53c10c857dd50</w:t>
              </w:r>
            </w:hyperlink>
          </w:p>
          <w:p w:rsidR="001347AA" w:rsidRPr="00B57AE2" w:rsidRDefault="001347AA" w:rsidP="00926A5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9767E" w:rsidRPr="00685DC0" w:rsidTr="0099767E">
        <w:tc>
          <w:tcPr>
            <w:tcW w:w="1558" w:type="dxa"/>
          </w:tcPr>
          <w:p w:rsidR="00FD2C6C" w:rsidRDefault="00FD2C6C" w:rsidP="00926A56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</w:rPr>
            </w:pPr>
            <w:r w:rsidRPr="00685D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أ.م. ايمان محمد جعفر </w:t>
            </w:r>
          </w:p>
        </w:tc>
        <w:tc>
          <w:tcPr>
            <w:tcW w:w="1417" w:type="dxa"/>
          </w:tcPr>
          <w:p w:rsidR="00FD2C6C" w:rsidRDefault="00FD2C6C" w:rsidP="00FD2C6C">
            <w:pPr>
              <w:rPr>
                <w:b/>
                <w:bCs/>
                <w:sz w:val="24"/>
                <w:szCs w:val="24"/>
                <w:lang w:bidi="ar-IQ"/>
              </w:rPr>
            </w:pPr>
          </w:p>
          <w:p w:rsidR="001347AA" w:rsidRPr="00685DC0" w:rsidRDefault="001347AA" w:rsidP="00FD2C6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85DC0">
              <w:rPr>
                <w:b/>
                <w:bCs/>
                <w:sz w:val="24"/>
                <w:szCs w:val="24"/>
                <w:lang w:bidi="ar-IQ"/>
              </w:rPr>
              <w:t>al -</w:t>
            </w:r>
            <w:proofErr w:type="spellStart"/>
            <w:r w:rsidRPr="00685DC0">
              <w:rPr>
                <w:b/>
                <w:bCs/>
                <w:sz w:val="24"/>
                <w:szCs w:val="24"/>
                <w:lang w:bidi="ar-IQ"/>
              </w:rPr>
              <w:t>khwarizmi</w:t>
            </w:r>
            <w:proofErr w:type="spellEnd"/>
            <w:r w:rsidRPr="00685DC0">
              <w:rPr>
                <w:b/>
                <w:bCs/>
                <w:sz w:val="24"/>
                <w:szCs w:val="24"/>
                <w:lang w:bidi="ar-IQ"/>
              </w:rPr>
              <w:t xml:space="preserve"> engineering journal</w:t>
            </w:r>
          </w:p>
        </w:tc>
        <w:tc>
          <w:tcPr>
            <w:tcW w:w="993" w:type="dxa"/>
          </w:tcPr>
          <w:p w:rsidR="00FD2C6C" w:rsidRDefault="00FD2C6C" w:rsidP="00926A56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  <w:p w:rsidR="00FD2C6C" w:rsidRDefault="00FD2C6C" w:rsidP="00FD2C6C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العدد</w:t>
            </w:r>
            <w:r w:rsidR="001347AA" w:rsidRPr="00685D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85D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 مجلد 12</w:t>
            </w:r>
          </w:p>
        </w:tc>
        <w:tc>
          <w:tcPr>
            <w:tcW w:w="850" w:type="dxa"/>
          </w:tcPr>
          <w:p w:rsidR="00FD2C6C" w:rsidRDefault="00FD2C6C" w:rsidP="00FD2C6C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FD2C6C" w:rsidRPr="00685DC0" w:rsidRDefault="001347AA" w:rsidP="00FD2C6C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685DC0">
              <w:rPr>
                <w:rFonts w:hint="cs"/>
                <w:b/>
                <w:bCs/>
                <w:sz w:val="24"/>
                <w:szCs w:val="24"/>
                <w:rtl/>
              </w:rPr>
              <w:t>2016</w:t>
            </w:r>
          </w:p>
        </w:tc>
        <w:tc>
          <w:tcPr>
            <w:tcW w:w="3827" w:type="dxa"/>
          </w:tcPr>
          <w:p w:rsidR="00FD2C6C" w:rsidRDefault="00FD2C6C" w:rsidP="00926A56">
            <w:pPr>
              <w:rPr>
                <w:b/>
                <w:bCs/>
                <w:sz w:val="24"/>
                <w:szCs w:val="24"/>
              </w:rPr>
            </w:pPr>
          </w:p>
          <w:p w:rsidR="001347AA" w:rsidRPr="00685DC0" w:rsidRDefault="001347AA" w:rsidP="00926A56">
            <w:pPr>
              <w:rPr>
                <w:b/>
                <w:bCs/>
                <w:sz w:val="24"/>
                <w:szCs w:val="24"/>
              </w:rPr>
            </w:pPr>
            <w:r w:rsidRPr="00685DC0">
              <w:rPr>
                <w:b/>
                <w:bCs/>
                <w:sz w:val="24"/>
                <w:szCs w:val="24"/>
              </w:rPr>
              <w:t xml:space="preserve">Digital image watermarking using Arnold scrambling and Berkeley wavelet and  transform   </w:t>
            </w:r>
          </w:p>
        </w:tc>
        <w:tc>
          <w:tcPr>
            <w:tcW w:w="5529" w:type="dxa"/>
          </w:tcPr>
          <w:p w:rsidR="001347AA" w:rsidRDefault="003B0355" w:rsidP="00926A56">
            <w:pPr>
              <w:rPr>
                <w:rStyle w:val="Hyperlink"/>
                <w:b/>
                <w:bCs/>
                <w:sz w:val="24"/>
                <w:szCs w:val="24"/>
                <w:lang w:bidi="ar-IQ"/>
              </w:rPr>
            </w:pPr>
            <w:hyperlink r:id="rId14" w:history="1">
              <w:r w:rsidR="001347AA" w:rsidRPr="00AF75FD">
                <w:rPr>
                  <w:rStyle w:val="Hyperlink"/>
                  <w:b/>
                  <w:bCs/>
                  <w:sz w:val="24"/>
                  <w:szCs w:val="24"/>
                  <w:lang w:bidi="ar-IQ"/>
                </w:rPr>
                <w:t>https://alkej.uobaghdad.edu.iq/index.php/alkej/article/vie</w:t>
              </w:r>
              <w:r w:rsidR="001347AA" w:rsidRPr="00AF75FD">
                <w:rPr>
                  <w:rStyle w:val="Hyperlink"/>
                  <w:b/>
                  <w:bCs/>
                  <w:sz w:val="24"/>
                  <w:szCs w:val="24"/>
                  <w:lang w:bidi="ar-IQ"/>
                </w:rPr>
                <w:t>w/302</w:t>
              </w:r>
            </w:hyperlink>
          </w:p>
          <w:p w:rsidR="00FD2C6C" w:rsidRDefault="00FD2C6C" w:rsidP="00926A56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  <w:p w:rsidR="001347AA" w:rsidRPr="00685DC0" w:rsidRDefault="001347AA" w:rsidP="00926A56">
            <w:pPr>
              <w:rPr>
                <w:rFonts w:hint="cs"/>
                <w:b/>
                <w:bCs/>
                <w:sz w:val="24"/>
                <w:szCs w:val="24"/>
                <w:lang w:bidi="ar-IQ"/>
              </w:rPr>
            </w:pPr>
          </w:p>
        </w:tc>
      </w:tr>
      <w:tr w:rsidR="0099767E" w:rsidRPr="00685DC0" w:rsidTr="0099767E">
        <w:tc>
          <w:tcPr>
            <w:tcW w:w="1558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685D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 ايناس مظفر  جميل</w:t>
            </w:r>
          </w:p>
        </w:tc>
        <w:tc>
          <w:tcPr>
            <w:tcW w:w="1417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85DC0">
              <w:rPr>
                <w:b/>
                <w:bCs/>
                <w:sz w:val="24"/>
                <w:szCs w:val="24"/>
                <w:lang w:bidi="ar-IQ"/>
              </w:rPr>
              <w:t>al -</w:t>
            </w:r>
            <w:proofErr w:type="spellStart"/>
            <w:r w:rsidRPr="00685DC0">
              <w:rPr>
                <w:b/>
                <w:bCs/>
                <w:sz w:val="24"/>
                <w:szCs w:val="24"/>
                <w:lang w:bidi="ar-IQ"/>
              </w:rPr>
              <w:t>khwarizmi</w:t>
            </w:r>
            <w:proofErr w:type="spellEnd"/>
            <w:r w:rsidRPr="00685DC0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685DC0">
              <w:rPr>
                <w:b/>
                <w:bCs/>
                <w:sz w:val="24"/>
                <w:szCs w:val="24"/>
                <w:lang w:bidi="ar-IQ"/>
              </w:rPr>
              <w:lastRenderedPageBreak/>
              <w:t>engineering journal</w:t>
            </w:r>
          </w:p>
        </w:tc>
        <w:tc>
          <w:tcPr>
            <w:tcW w:w="993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85D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2/ مجلد 12</w:t>
            </w:r>
          </w:p>
        </w:tc>
        <w:tc>
          <w:tcPr>
            <w:tcW w:w="850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85DC0">
              <w:rPr>
                <w:rFonts w:hint="cs"/>
                <w:b/>
                <w:bCs/>
                <w:sz w:val="24"/>
                <w:szCs w:val="24"/>
                <w:rtl/>
              </w:rPr>
              <w:t>2016</w:t>
            </w:r>
          </w:p>
        </w:tc>
        <w:tc>
          <w:tcPr>
            <w:tcW w:w="3827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</w:rPr>
            </w:pPr>
            <w:r w:rsidRPr="00685DC0">
              <w:rPr>
                <w:b/>
                <w:bCs/>
                <w:sz w:val="24"/>
                <w:szCs w:val="24"/>
              </w:rPr>
              <w:t xml:space="preserve">Digital image watermarking using Arnold scrambling and Berkeley </w:t>
            </w:r>
            <w:r w:rsidRPr="00685DC0">
              <w:rPr>
                <w:b/>
                <w:bCs/>
                <w:sz w:val="24"/>
                <w:szCs w:val="24"/>
              </w:rPr>
              <w:lastRenderedPageBreak/>
              <w:t xml:space="preserve">wavelet and  transform  </w:t>
            </w:r>
          </w:p>
        </w:tc>
        <w:tc>
          <w:tcPr>
            <w:tcW w:w="5529" w:type="dxa"/>
          </w:tcPr>
          <w:p w:rsidR="001347AA" w:rsidRDefault="003B0355" w:rsidP="00926A56">
            <w:pPr>
              <w:rPr>
                <w:b/>
                <w:bCs/>
                <w:sz w:val="24"/>
                <w:szCs w:val="24"/>
              </w:rPr>
            </w:pPr>
            <w:hyperlink r:id="rId15" w:history="1">
              <w:r w:rsidR="001347AA" w:rsidRPr="00AF75FD">
                <w:rPr>
                  <w:rStyle w:val="Hyperlink"/>
                  <w:b/>
                  <w:bCs/>
                  <w:sz w:val="24"/>
                  <w:szCs w:val="24"/>
                </w:rPr>
                <w:t>https://alkej.uobaghdad.edu.iq/index.php/alkej/article/view/302</w:t>
              </w:r>
            </w:hyperlink>
          </w:p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99767E" w:rsidRPr="00685DC0" w:rsidTr="0099767E">
        <w:tc>
          <w:tcPr>
            <w:tcW w:w="1558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85DC0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م. ايناس مظفر جميل</w:t>
            </w:r>
          </w:p>
        </w:tc>
        <w:tc>
          <w:tcPr>
            <w:tcW w:w="1417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85DC0">
              <w:rPr>
                <w:b/>
                <w:bCs/>
                <w:sz w:val="24"/>
                <w:szCs w:val="24"/>
              </w:rPr>
              <w:t>Iraqi Journal of Science</w:t>
            </w:r>
            <w:r w:rsidRPr="00685DC0">
              <w:rPr>
                <w:rFonts w:cs="Arial"/>
                <w:b/>
                <w:bCs/>
                <w:sz w:val="24"/>
                <w:szCs w:val="24"/>
                <w:rtl/>
              </w:rPr>
              <w:t>,</w:t>
            </w:r>
          </w:p>
        </w:tc>
        <w:tc>
          <w:tcPr>
            <w:tcW w:w="993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85DC0">
              <w:rPr>
                <w:b/>
                <w:bCs/>
                <w:sz w:val="24"/>
                <w:szCs w:val="24"/>
              </w:rPr>
              <w:t>2B</w:t>
            </w:r>
            <w:r w:rsidRPr="00685D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/المجلد 57 </w:t>
            </w:r>
          </w:p>
        </w:tc>
        <w:tc>
          <w:tcPr>
            <w:tcW w:w="850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85D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3827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85DC0">
              <w:rPr>
                <w:b/>
                <w:bCs/>
                <w:sz w:val="24"/>
                <w:szCs w:val="24"/>
              </w:rPr>
              <w:t>Image watermarking using integer wavelet transform and discrete cosine transform</w:t>
            </w:r>
          </w:p>
        </w:tc>
        <w:tc>
          <w:tcPr>
            <w:tcW w:w="5529" w:type="dxa"/>
          </w:tcPr>
          <w:p w:rsidR="001347AA" w:rsidRDefault="003B0355" w:rsidP="00926A56">
            <w:pPr>
              <w:rPr>
                <w:b/>
                <w:bCs/>
                <w:sz w:val="24"/>
                <w:szCs w:val="24"/>
                <w:lang w:bidi="ar-IQ"/>
              </w:rPr>
            </w:pPr>
            <w:hyperlink r:id="rId16" w:history="1">
              <w:r w:rsidR="001347AA" w:rsidRPr="00AF75FD">
                <w:rPr>
                  <w:rStyle w:val="Hyperlink"/>
                  <w:b/>
                  <w:bCs/>
                  <w:sz w:val="24"/>
                  <w:szCs w:val="24"/>
                  <w:lang w:bidi="ar-IQ"/>
                </w:rPr>
                <w:t>https://www.iasj.net/iasj/download/e3e5c955047d1d67</w:t>
              </w:r>
            </w:hyperlink>
          </w:p>
          <w:p w:rsidR="001347AA" w:rsidRPr="00685DC0" w:rsidRDefault="001347AA" w:rsidP="00926A5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9767E" w:rsidRPr="00685DC0" w:rsidTr="0099767E">
        <w:tc>
          <w:tcPr>
            <w:tcW w:w="1558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85DC0">
              <w:rPr>
                <w:rFonts w:hint="cs"/>
                <w:b/>
                <w:bCs/>
                <w:sz w:val="24"/>
                <w:szCs w:val="24"/>
                <w:rtl/>
              </w:rPr>
              <w:t>م. ايمان اسماعيل</w:t>
            </w:r>
          </w:p>
        </w:tc>
        <w:tc>
          <w:tcPr>
            <w:tcW w:w="1417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</w:rPr>
            </w:pPr>
            <w:r w:rsidRPr="00685DC0">
              <w:rPr>
                <w:b/>
                <w:bCs/>
                <w:sz w:val="24"/>
                <w:szCs w:val="24"/>
              </w:rPr>
              <w:t>Iraqi Journal of Science</w:t>
            </w:r>
            <w:r w:rsidRPr="00685DC0">
              <w:rPr>
                <w:rFonts w:cs="Arial"/>
                <w:b/>
                <w:bCs/>
                <w:sz w:val="24"/>
                <w:szCs w:val="24"/>
                <w:rtl/>
              </w:rPr>
              <w:t>,</w:t>
            </w:r>
          </w:p>
        </w:tc>
        <w:tc>
          <w:tcPr>
            <w:tcW w:w="993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</w:rPr>
            </w:pPr>
            <w:r w:rsidRPr="00685DC0">
              <w:rPr>
                <w:b/>
                <w:bCs/>
                <w:sz w:val="24"/>
                <w:szCs w:val="24"/>
              </w:rPr>
              <w:t>2B</w:t>
            </w:r>
            <w:r w:rsidRPr="00685D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/المجلد 57 </w:t>
            </w:r>
          </w:p>
        </w:tc>
        <w:tc>
          <w:tcPr>
            <w:tcW w:w="850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</w:rPr>
            </w:pPr>
            <w:r w:rsidRPr="00685D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3827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</w:rPr>
            </w:pPr>
            <w:r w:rsidRPr="00685DC0">
              <w:rPr>
                <w:b/>
                <w:bCs/>
                <w:sz w:val="24"/>
                <w:szCs w:val="24"/>
              </w:rPr>
              <w:t>Image watermarking using integer wavelet transform and discrete cosine transform</w:t>
            </w:r>
          </w:p>
        </w:tc>
        <w:tc>
          <w:tcPr>
            <w:tcW w:w="5529" w:type="dxa"/>
          </w:tcPr>
          <w:p w:rsidR="001347AA" w:rsidRDefault="003B0355" w:rsidP="00926A56">
            <w:pPr>
              <w:rPr>
                <w:b/>
                <w:bCs/>
                <w:sz w:val="24"/>
                <w:szCs w:val="24"/>
                <w:lang w:bidi="ar-IQ"/>
              </w:rPr>
            </w:pPr>
            <w:hyperlink r:id="rId17" w:history="1">
              <w:r w:rsidR="001347AA" w:rsidRPr="00AF75FD">
                <w:rPr>
                  <w:rStyle w:val="Hyperlink"/>
                  <w:b/>
                  <w:bCs/>
                  <w:sz w:val="24"/>
                  <w:szCs w:val="24"/>
                  <w:lang w:bidi="ar-IQ"/>
                </w:rPr>
                <w:t>https://www.iasj.net/iasj/download/e3e5c955047d1d67</w:t>
              </w:r>
            </w:hyperlink>
          </w:p>
          <w:p w:rsidR="001347AA" w:rsidRPr="00B57AE2" w:rsidRDefault="001347AA" w:rsidP="00926A5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9767E" w:rsidRPr="00685DC0" w:rsidTr="0099767E">
        <w:tc>
          <w:tcPr>
            <w:tcW w:w="1558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85DC0">
              <w:rPr>
                <w:rFonts w:hint="cs"/>
                <w:b/>
                <w:bCs/>
                <w:sz w:val="24"/>
                <w:szCs w:val="24"/>
                <w:rtl/>
              </w:rPr>
              <w:t>م.م جيهان صباح حسن</w:t>
            </w:r>
          </w:p>
        </w:tc>
        <w:tc>
          <w:tcPr>
            <w:tcW w:w="1417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685DC0">
              <w:rPr>
                <w:b/>
                <w:bCs/>
                <w:sz w:val="24"/>
                <w:szCs w:val="24"/>
              </w:rPr>
              <w:t>Ibn</w:t>
            </w:r>
            <w:proofErr w:type="spellEnd"/>
            <w:r w:rsidRPr="00685DC0">
              <w:rPr>
                <w:b/>
                <w:bCs/>
                <w:sz w:val="24"/>
                <w:szCs w:val="24"/>
              </w:rPr>
              <w:t>- Al-</w:t>
            </w:r>
            <w:proofErr w:type="spellStart"/>
            <w:r w:rsidRPr="00685DC0">
              <w:rPr>
                <w:b/>
                <w:bCs/>
                <w:sz w:val="24"/>
                <w:szCs w:val="24"/>
              </w:rPr>
              <w:t>Haitham</w:t>
            </w:r>
            <w:proofErr w:type="spellEnd"/>
            <w:r w:rsidRPr="00685DC0">
              <w:rPr>
                <w:b/>
                <w:bCs/>
                <w:sz w:val="24"/>
                <w:szCs w:val="24"/>
              </w:rPr>
              <w:t xml:space="preserve"> journal for pure and applied science </w:t>
            </w:r>
          </w:p>
        </w:tc>
        <w:tc>
          <w:tcPr>
            <w:tcW w:w="993" w:type="dxa"/>
          </w:tcPr>
          <w:p w:rsidR="001347AA" w:rsidRPr="00685DC0" w:rsidRDefault="001347AA" w:rsidP="00926A56">
            <w:pPr>
              <w:rPr>
                <w:b/>
                <w:bCs/>
                <w:sz w:val="24"/>
                <w:szCs w:val="24"/>
                <w:rtl/>
              </w:rPr>
            </w:pPr>
            <w:r w:rsidRPr="00685DC0">
              <w:rPr>
                <w:b/>
                <w:bCs/>
                <w:sz w:val="24"/>
                <w:szCs w:val="24"/>
                <w:lang w:bidi="ar-IQ"/>
              </w:rPr>
              <w:t xml:space="preserve">3 </w:t>
            </w:r>
            <w:r w:rsidRPr="00685D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/المجلد 32</w:t>
            </w:r>
          </w:p>
        </w:tc>
        <w:tc>
          <w:tcPr>
            <w:tcW w:w="850" w:type="dxa"/>
          </w:tcPr>
          <w:p w:rsidR="001347AA" w:rsidRPr="00685DC0" w:rsidRDefault="001347AA" w:rsidP="00926A5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5D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3827" w:type="dxa"/>
          </w:tcPr>
          <w:p w:rsidR="001347AA" w:rsidRPr="00685DC0" w:rsidRDefault="001347AA" w:rsidP="00926A56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685DC0">
              <w:rPr>
                <w:b/>
                <w:bCs/>
                <w:sz w:val="24"/>
                <w:szCs w:val="24"/>
              </w:rPr>
              <w:t xml:space="preserve">Surveying the organization of digital content in the internet environments using ontological approaching </w:t>
            </w:r>
          </w:p>
        </w:tc>
        <w:tc>
          <w:tcPr>
            <w:tcW w:w="5529" w:type="dxa"/>
          </w:tcPr>
          <w:p w:rsidR="001347AA" w:rsidRDefault="003B0355" w:rsidP="00926A56">
            <w:pPr>
              <w:rPr>
                <w:b/>
                <w:bCs/>
                <w:sz w:val="24"/>
                <w:szCs w:val="24"/>
              </w:rPr>
            </w:pPr>
            <w:hyperlink r:id="rId18" w:history="1">
              <w:r w:rsidR="001347AA" w:rsidRPr="00AF75FD">
                <w:rPr>
                  <w:rStyle w:val="Hyperlink"/>
                  <w:b/>
                  <w:bCs/>
                  <w:sz w:val="24"/>
                  <w:szCs w:val="24"/>
                </w:rPr>
                <w:t>https://jih.uobaghdad.edu.iq/index.php/j/article/view/2294</w:t>
              </w:r>
            </w:hyperlink>
          </w:p>
          <w:p w:rsidR="001347AA" w:rsidRPr="00B57AE2" w:rsidRDefault="001347AA" w:rsidP="00926A5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7C55" w:rsidRPr="00685DC0" w:rsidTr="0099767E">
        <w:tc>
          <w:tcPr>
            <w:tcW w:w="1558" w:type="dxa"/>
          </w:tcPr>
          <w:p w:rsidR="00217C55" w:rsidRPr="00685DC0" w:rsidRDefault="00217C55" w:rsidP="00926A56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صبا نوري مجيد</w:t>
            </w:r>
          </w:p>
        </w:tc>
        <w:tc>
          <w:tcPr>
            <w:tcW w:w="1417" w:type="dxa"/>
          </w:tcPr>
          <w:p w:rsidR="00217C55" w:rsidRPr="00685DC0" w:rsidRDefault="00217C55" w:rsidP="00926A56">
            <w:pPr>
              <w:rPr>
                <w:rFonts w:hint="cs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685DC0">
              <w:rPr>
                <w:b/>
                <w:bCs/>
                <w:sz w:val="24"/>
                <w:szCs w:val="24"/>
              </w:rPr>
              <w:t>Ibn</w:t>
            </w:r>
            <w:proofErr w:type="spellEnd"/>
            <w:r w:rsidRPr="00685DC0">
              <w:rPr>
                <w:b/>
                <w:bCs/>
                <w:sz w:val="24"/>
                <w:szCs w:val="24"/>
              </w:rPr>
              <w:t>- Al-</w:t>
            </w:r>
            <w:proofErr w:type="spellStart"/>
            <w:r w:rsidRPr="00685DC0">
              <w:rPr>
                <w:b/>
                <w:bCs/>
                <w:sz w:val="24"/>
                <w:szCs w:val="24"/>
              </w:rPr>
              <w:t>Haitham</w:t>
            </w:r>
            <w:proofErr w:type="spellEnd"/>
            <w:r w:rsidRPr="00685DC0">
              <w:rPr>
                <w:b/>
                <w:bCs/>
                <w:sz w:val="24"/>
                <w:szCs w:val="24"/>
              </w:rPr>
              <w:t xml:space="preserve"> journal for pure and applied science</w:t>
            </w:r>
          </w:p>
        </w:tc>
        <w:tc>
          <w:tcPr>
            <w:tcW w:w="993" w:type="dxa"/>
          </w:tcPr>
          <w:p w:rsidR="00217C55" w:rsidRPr="00685DC0" w:rsidRDefault="00217C55" w:rsidP="00926A56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مجلد خاص بمؤتمر ابن الهيثم العالمي الاول</w:t>
            </w:r>
          </w:p>
        </w:tc>
        <w:tc>
          <w:tcPr>
            <w:tcW w:w="850" w:type="dxa"/>
          </w:tcPr>
          <w:p w:rsidR="0099767E" w:rsidRPr="00685DC0" w:rsidRDefault="00217C55" w:rsidP="0099767E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3827" w:type="dxa"/>
          </w:tcPr>
          <w:p w:rsidR="0099767E" w:rsidRPr="0099767E" w:rsidRDefault="0099767E" w:rsidP="0099767E">
            <w:pPr>
              <w:pBdr>
                <w:bottom w:val="single" w:sz="6" w:space="7" w:color="EEEEEE"/>
              </w:pBdr>
              <w:bidi w:val="0"/>
              <w:spacing w:before="600" w:after="300"/>
              <w:outlineLvl w:val="0"/>
              <w:rPr>
                <w:rFonts w:ascii="inherit" w:eastAsia="Times New Roman" w:hAnsi="inherit" w:cs="Times New Roman"/>
                <w:kern w:val="36"/>
                <w:szCs w:val="8"/>
              </w:rPr>
            </w:pPr>
            <w:r w:rsidRPr="0099767E">
              <w:rPr>
                <w:rFonts w:ascii="inherit" w:eastAsia="Times New Roman" w:hAnsi="inherit" w:cs="Times New Roman"/>
                <w:kern w:val="36"/>
                <w:szCs w:val="8"/>
              </w:rPr>
              <w:t>Dynamical Study of An SIR Epidemic Model With Nonlinear Incidence Rate and Regress of Treatment</w:t>
            </w:r>
          </w:p>
          <w:p w:rsidR="00217C55" w:rsidRPr="0099767E" w:rsidRDefault="00217C55" w:rsidP="00926A56">
            <w:pPr>
              <w:rPr>
                <w:rFonts w:hint="cs"/>
                <w:b/>
                <w:bCs/>
                <w:szCs w:val="8"/>
                <w:lang w:bidi="ar-IQ"/>
              </w:rPr>
            </w:pPr>
          </w:p>
        </w:tc>
        <w:tc>
          <w:tcPr>
            <w:tcW w:w="5529" w:type="dxa"/>
          </w:tcPr>
          <w:p w:rsidR="00217C55" w:rsidRDefault="0099767E" w:rsidP="00926A56">
            <w:pPr>
              <w:rPr>
                <w:rFonts w:hint="cs"/>
                <w:rtl/>
              </w:rPr>
            </w:pPr>
            <w:hyperlink r:id="rId19" w:history="1">
              <w:r w:rsidRPr="00C750F8">
                <w:rPr>
                  <w:rStyle w:val="Hyperlink"/>
                </w:rPr>
                <w:t>https://jih.uobaghdad.edu.iq/index.php/j/article/view/1810</w:t>
              </w:r>
            </w:hyperlink>
          </w:p>
          <w:p w:rsidR="0099767E" w:rsidRDefault="0099767E" w:rsidP="00926A56"/>
        </w:tc>
      </w:tr>
    </w:tbl>
    <w:p w:rsidR="00B64444" w:rsidRPr="001347AA" w:rsidRDefault="00B64444">
      <w:pPr>
        <w:rPr>
          <w:rFonts w:hint="cs"/>
          <w:noProof/>
          <w:rtl/>
          <w:lang w:bidi="ar-IQ"/>
        </w:rPr>
      </w:pPr>
    </w:p>
    <w:p w:rsidR="00EF05D5" w:rsidRDefault="003D7C7D">
      <w:pPr>
        <w:rPr>
          <w:rtl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 wp14:anchorId="00E9CDB7" wp14:editId="24859C7B">
            <wp:extent cx="5275446" cy="5342823"/>
            <wp:effectExtent l="4445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كوبس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534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C7D" w:rsidRDefault="003D7C7D">
      <w:pPr>
        <w:rPr>
          <w:rtl/>
          <w:lang w:bidi="ar-IQ"/>
        </w:rPr>
      </w:pPr>
      <w:r>
        <w:rPr>
          <w:rFonts w:hint="cs"/>
          <w:noProof/>
          <w:rtl/>
        </w:rPr>
        <w:lastRenderedPageBreak/>
        <w:drawing>
          <wp:inline distT="0" distB="0" distL="0" distR="0" wp14:anchorId="34D0DA99" wp14:editId="4B5F0299">
            <wp:extent cx="5362575" cy="3200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حلية (2)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363939" cy="320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C7D" w:rsidSect="00FD2C6C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7D"/>
    <w:rsid w:val="001347AA"/>
    <w:rsid w:val="00135FB6"/>
    <w:rsid w:val="00217C55"/>
    <w:rsid w:val="003B0355"/>
    <w:rsid w:val="003D7C7D"/>
    <w:rsid w:val="006715A0"/>
    <w:rsid w:val="00825163"/>
    <w:rsid w:val="0099767E"/>
    <w:rsid w:val="00B64444"/>
    <w:rsid w:val="00E90833"/>
    <w:rsid w:val="00EF05D5"/>
    <w:rsid w:val="00FD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99767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4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44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C6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767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99767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4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44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C6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767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rdcs.org/backissues/abstract.php?archiveid=6965" TargetMode="External"/><Relationship Id="rId13" Type="http://schemas.openxmlformats.org/officeDocument/2006/relationships/hyperlink" Target="https://iasj.net/iasj/download/46c53c10c857dd50" TargetMode="External"/><Relationship Id="rId18" Type="http://schemas.openxmlformats.org/officeDocument/2006/relationships/hyperlink" Target="https://jih.uobaghdad.edu.iq/index.php/j/article/view/2294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s://bsj.uobaghdad.edu.iq/index.php/BSJ/article/view/3945" TargetMode="External"/><Relationship Id="rId12" Type="http://schemas.openxmlformats.org/officeDocument/2006/relationships/hyperlink" Target="https://www.iasj.net/iasj/download/cb51a7701109fb9e" TargetMode="External"/><Relationship Id="rId17" Type="http://schemas.openxmlformats.org/officeDocument/2006/relationships/hyperlink" Target="https://www.iasj.net/iasj/download/e3e5c955047d1d6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asj.net/iasj/download/e3e5c955047d1d67" TargetMode="External"/><Relationship Id="rId20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://dx.doi.org/10.36478/jeasci.2019.9396.9404" TargetMode="External"/><Relationship Id="rId11" Type="http://schemas.openxmlformats.org/officeDocument/2006/relationships/hyperlink" Target="https://www.iasj.net/iasj/article/127672" TargetMode="External"/><Relationship Id="rId5" Type="http://schemas.openxmlformats.org/officeDocument/2006/relationships/hyperlink" Target="https://doi.org/10.24996/ijs.2019.60.11.21" TargetMode="External"/><Relationship Id="rId15" Type="http://schemas.openxmlformats.org/officeDocument/2006/relationships/hyperlink" Target="https://alkej.uobaghdad.edu.iq/index.php/alkej/article/view/30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asj.net/iasj/article/201859" TargetMode="External"/><Relationship Id="rId19" Type="http://schemas.openxmlformats.org/officeDocument/2006/relationships/hyperlink" Target="https://jih.uobaghdad.edu.iq/index.php/j/article/view/18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ardcs.org/backissues/abstract.php?archiveid=6966" TargetMode="External"/><Relationship Id="rId14" Type="http://schemas.openxmlformats.org/officeDocument/2006/relationships/hyperlink" Target="https://alkej.uobaghdad.edu.iq/index.php/alkej/article/view/30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8</cp:revision>
  <dcterms:created xsi:type="dcterms:W3CDTF">2021-10-21T21:01:00Z</dcterms:created>
  <dcterms:modified xsi:type="dcterms:W3CDTF">2021-10-28T14:48:00Z</dcterms:modified>
</cp:coreProperties>
</file>