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1"/>
        <w:bidiVisual/>
        <w:tblW w:w="10915" w:type="dxa"/>
        <w:tblLook w:val="04A0" w:firstRow="1" w:lastRow="0" w:firstColumn="1" w:lastColumn="0" w:noHBand="0" w:noVBand="1"/>
      </w:tblPr>
      <w:tblGrid>
        <w:gridCol w:w="1176"/>
        <w:gridCol w:w="1842"/>
        <w:gridCol w:w="1777"/>
        <w:gridCol w:w="2160"/>
        <w:gridCol w:w="2070"/>
        <w:gridCol w:w="1890"/>
      </w:tblGrid>
      <w:tr w:rsidR="00C354A0" w:rsidRPr="00042F33" w:rsidTr="00156E34">
        <w:trPr>
          <w:trHeight w:val="7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54A0" w:rsidRPr="00042F33" w:rsidRDefault="00C354A0" w:rsidP="00156E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2F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المرحلة الرابعة</w:t>
            </w:r>
          </w:p>
        </w:tc>
      </w:tr>
      <w:tr w:rsidR="00C354A0" w:rsidRPr="00042F33" w:rsidTr="00156E34">
        <w:trPr>
          <w:trHeight w:val="9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/6/2024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علوم القرآن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النحو والصرف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نحو  </w:t>
            </w:r>
          </w:p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عقيدة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فقه الجنايات</w:t>
            </w:r>
          </w:p>
        </w:tc>
      </w:tr>
      <w:tr w:rsidR="00C354A0" w:rsidRPr="00042F33" w:rsidTr="00156E34">
        <w:trPr>
          <w:trHeight w:val="56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/6/2024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B42" w:rsidRDefault="00161B42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المدخل</w:t>
            </w:r>
          </w:p>
          <w:p w:rsidR="00C354A0" w:rsidRPr="00042F33" w:rsidRDefault="00156E34" w:rsidP="00161B42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حاسوب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الحاسوب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المنهج والكتاب المدرسي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البلاغة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انكليزي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اصول الفقه </w:t>
            </w:r>
          </w:p>
        </w:tc>
      </w:tr>
      <w:tr w:rsidR="00C354A0" w:rsidRPr="00042F33" w:rsidTr="00156E34">
        <w:trPr>
          <w:trHeight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الاحد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تلاوة </w:t>
            </w:r>
          </w:p>
          <w:p w:rsidR="00C354A0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اسس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مناهج المحدثين </w:t>
            </w:r>
          </w:p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انكليزي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تلاوة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الاعجاز </w:t>
            </w:r>
          </w:p>
        </w:tc>
      </w:tr>
      <w:tr w:rsidR="00C354A0" w:rsidRPr="00042F33" w:rsidTr="00156E34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الاثنين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/2024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الحديث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فقه الاحوال الشخصية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العقيدة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تفسير آيات الاحكام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التلاوة </w:t>
            </w:r>
          </w:p>
        </w:tc>
      </w:tr>
      <w:tr w:rsidR="00C354A0" w:rsidRPr="00042F33" w:rsidTr="00156E34">
        <w:trPr>
          <w:trHeight w:val="4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الثلاثاء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/7/2024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فقه عبادات</w:t>
            </w:r>
          </w:p>
          <w:p w:rsidR="00156E34" w:rsidRPr="00042F33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انكليزي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علم نفس النمو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الادارة والتعليم الثانوي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اصول الفقه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مناهج المفسرين </w:t>
            </w:r>
          </w:p>
        </w:tc>
      </w:tr>
      <w:tr w:rsidR="00C354A0" w:rsidRPr="00042F33" w:rsidTr="00156E34">
        <w:trPr>
          <w:trHeight w:val="7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الاربعاء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/7/2024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نحو </w:t>
            </w:r>
          </w:p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منطق</w:t>
            </w:r>
          </w:p>
          <w:p w:rsidR="00156E34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عربية عامة</w:t>
            </w:r>
          </w:p>
          <w:p w:rsidR="00C354A0" w:rsidRPr="00042F33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علم نفس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التلاوة والحفظ </w:t>
            </w:r>
          </w:p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جرائم نظام البعث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نحو </w:t>
            </w:r>
          </w:p>
        </w:tc>
      </w:tr>
      <w:tr w:rsidR="00C354A0" w:rsidRPr="00042F33" w:rsidTr="00156E34">
        <w:trPr>
          <w:trHeight w:val="64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E34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الخميس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042F3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/7/2024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حقوق الانسان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E34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البلاغة </w:t>
            </w:r>
          </w:p>
          <w:p w:rsidR="00C354A0" w:rsidRPr="00042F33" w:rsidRDefault="00156E34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علم التفسير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4A0" w:rsidRPr="00042F33" w:rsidRDefault="00C354A0" w:rsidP="00156E34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2F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تحليل النص</w:t>
            </w:r>
          </w:p>
        </w:tc>
      </w:tr>
    </w:tbl>
    <w:p w:rsidR="0067278E" w:rsidRDefault="0067278E" w:rsidP="00B720D3">
      <w:pPr>
        <w:autoSpaceDE w:val="0"/>
        <w:autoSpaceDN w:val="0"/>
        <w:bidi/>
        <w:adjustRightInd w:val="0"/>
        <w:spacing w:after="0" w:line="240" w:lineRule="auto"/>
        <w:rPr>
          <w:rFonts w:ascii="Times New Roman,Bold" w:eastAsiaTheme="minorHAnsi" w:hAnsiTheme="minorHAnsi" w:cs="Times New Roman,Bold"/>
          <w:b/>
          <w:bCs/>
          <w:sz w:val="28"/>
          <w:szCs w:val="28"/>
          <w:rtl/>
        </w:rPr>
      </w:pPr>
    </w:p>
    <w:p w:rsidR="00B720D3" w:rsidRPr="00C354A0" w:rsidRDefault="00B720D3" w:rsidP="0067278E">
      <w:pPr>
        <w:autoSpaceDE w:val="0"/>
        <w:autoSpaceDN w:val="0"/>
        <w:bidi/>
        <w:adjustRightInd w:val="0"/>
        <w:spacing w:after="0" w:line="240" w:lineRule="auto"/>
        <w:rPr>
          <w:rFonts w:ascii="Times New Roman,Bold" w:eastAsiaTheme="minorHAnsi" w:hAnsiTheme="minorHAnsi" w:cs="Times New Roman,Bold"/>
          <w:b/>
          <w:bCs/>
          <w:sz w:val="26"/>
          <w:szCs w:val="26"/>
        </w:rPr>
      </w:pP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ملاحظات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:</w:t>
      </w:r>
    </w:p>
    <w:p w:rsidR="00B720D3" w:rsidRPr="00C354A0" w:rsidRDefault="00B720D3" w:rsidP="00B720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eastAsiaTheme="minorHAnsi" w:hAnsiTheme="minorHAnsi" w:cs="Times New Roman,Bold"/>
          <w:b/>
          <w:bCs/>
          <w:sz w:val="26"/>
          <w:szCs w:val="26"/>
        </w:rPr>
      </w:pP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يبدأ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الامتحان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الساعة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) </w:t>
      </w:r>
      <w:r w:rsidR="00762B62"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 xml:space="preserve">العاشرة صباحا ) 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.</w:t>
      </w:r>
    </w:p>
    <w:p w:rsidR="00B720D3" w:rsidRPr="00C354A0" w:rsidRDefault="00B720D3" w:rsidP="00B720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eastAsiaTheme="minorHAnsi" w:hAnsiTheme="minorHAnsi" w:cs="Times New Roman,Bold"/>
          <w:b/>
          <w:bCs/>
          <w:sz w:val="26"/>
          <w:szCs w:val="26"/>
        </w:rPr>
      </w:pP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الكتابة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بالقلم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الجاف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الأزرق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أو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الأسود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حصراً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على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ورقة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الإجابة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.</w:t>
      </w:r>
    </w:p>
    <w:p w:rsidR="00762B62" w:rsidRPr="00C354A0" w:rsidRDefault="00B720D3" w:rsidP="00C354A0">
      <w:pPr>
        <w:pStyle w:val="ListParagraph"/>
        <w:numPr>
          <w:ilvl w:val="0"/>
          <w:numId w:val="1"/>
        </w:numPr>
        <w:tabs>
          <w:tab w:val="left" w:pos="7950"/>
        </w:tabs>
        <w:bidi/>
        <w:rPr>
          <w:rFonts w:cs="Times New Roman"/>
          <w:sz w:val="32"/>
          <w:szCs w:val="32"/>
          <w:rtl/>
          <w:lang w:bidi="ar-IQ"/>
        </w:rPr>
      </w:pP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في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حالة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مصادفة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يوم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عطلة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مع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يوم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الامتحان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يؤجل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إلى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آخر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يوم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C354A0">
        <w:rPr>
          <w:rFonts w:ascii="Times New Roman,Bold" w:eastAsiaTheme="minorHAnsi" w:hAnsiTheme="minorHAnsi" w:cs="Times New Roman,Bold" w:hint="cs"/>
          <w:b/>
          <w:bCs/>
          <w:sz w:val="26"/>
          <w:szCs w:val="26"/>
          <w:rtl/>
        </w:rPr>
        <w:t>بالامتحانات</w:t>
      </w:r>
      <w:r w:rsidRPr="00C354A0">
        <w:rPr>
          <w:rFonts w:ascii="Times New Roman,Bold" w:eastAsiaTheme="minorHAnsi" w:hAnsiTheme="minorHAnsi" w:cs="Times New Roman,Bold"/>
          <w:b/>
          <w:bCs/>
          <w:sz w:val="26"/>
          <w:szCs w:val="26"/>
        </w:rPr>
        <w:t xml:space="preserve"> </w:t>
      </w:r>
      <w:r w:rsidRPr="00B720D3">
        <w:rPr>
          <w:rFonts w:ascii="Times New Roman,Bold" w:eastAsiaTheme="minorHAnsi" w:hAnsiTheme="minorHAnsi" w:cs="Times New Roman,Bold"/>
          <w:b/>
          <w:bCs/>
          <w:sz w:val="28"/>
          <w:szCs w:val="28"/>
        </w:rPr>
        <w:t>.</w:t>
      </w:r>
      <w:r w:rsidRPr="00B720D3">
        <w:rPr>
          <w:rFonts w:cs="Times New Roman"/>
          <w:sz w:val="32"/>
          <w:szCs w:val="32"/>
          <w:rtl/>
          <w:lang w:bidi="ar-IQ"/>
        </w:rPr>
        <w:tab/>
      </w:r>
    </w:p>
    <w:p w:rsidR="00B720D3" w:rsidRPr="00C354A0" w:rsidRDefault="00B720D3" w:rsidP="00762B62">
      <w:pPr>
        <w:pStyle w:val="ListParagraph"/>
        <w:tabs>
          <w:tab w:val="left" w:pos="7950"/>
        </w:tabs>
        <w:bidi/>
        <w:jc w:val="right"/>
        <w:rPr>
          <w:rFonts w:cs="Times New Roman"/>
          <w:sz w:val="28"/>
          <w:szCs w:val="28"/>
          <w:rtl/>
          <w:lang w:bidi="ar-IQ"/>
        </w:rPr>
      </w:pPr>
      <w:r w:rsidRPr="00C354A0">
        <w:rPr>
          <w:rFonts w:cs="Times New Roman" w:hint="cs"/>
          <w:sz w:val="28"/>
          <w:szCs w:val="28"/>
          <w:rtl/>
          <w:lang w:bidi="ar-IQ"/>
        </w:rPr>
        <w:t>أ.د.عمار عباس اسماعيل</w:t>
      </w:r>
    </w:p>
    <w:p w:rsidR="00B720D3" w:rsidRPr="00C354A0" w:rsidRDefault="00130956" w:rsidP="00130956">
      <w:pPr>
        <w:tabs>
          <w:tab w:val="left" w:pos="7950"/>
        </w:tabs>
        <w:bidi/>
        <w:jc w:val="right"/>
        <w:rPr>
          <w:rFonts w:cs="Times New Roman"/>
          <w:sz w:val="28"/>
          <w:szCs w:val="28"/>
          <w:rtl/>
          <w:lang w:bidi="ar-IQ"/>
        </w:rPr>
      </w:pPr>
      <w:r w:rsidRPr="00C354A0">
        <w:rPr>
          <w:rFonts w:cs="Times New Roman" w:hint="cs"/>
          <w:sz w:val="28"/>
          <w:szCs w:val="28"/>
          <w:rtl/>
          <w:lang w:bidi="ar-IQ"/>
        </w:rPr>
        <w:t xml:space="preserve">رئيس قسم علوم القرآن والتربية الاسلامية </w:t>
      </w:r>
    </w:p>
    <w:sectPr w:rsidR="00B720D3" w:rsidRPr="00C354A0" w:rsidSect="00130956">
      <w:headerReference w:type="default" r:id="rId7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88" w:rsidRDefault="00D24588" w:rsidP="00726AE4">
      <w:pPr>
        <w:spacing w:after="0" w:line="240" w:lineRule="auto"/>
      </w:pPr>
      <w:r>
        <w:separator/>
      </w:r>
    </w:p>
  </w:endnote>
  <w:endnote w:type="continuationSeparator" w:id="0">
    <w:p w:rsidR="00D24588" w:rsidRDefault="00D24588" w:rsidP="0072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88" w:rsidRDefault="00D24588" w:rsidP="00726AE4">
      <w:pPr>
        <w:spacing w:after="0" w:line="240" w:lineRule="auto"/>
      </w:pPr>
      <w:r>
        <w:separator/>
      </w:r>
    </w:p>
  </w:footnote>
  <w:footnote w:type="continuationSeparator" w:id="0">
    <w:p w:rsidR="00D24588" w:rsidRDefault="00D24588" w:rsidP="0072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E4" w:rsidRDefault="00C03836">
    <w:pPr>
      <w:pStyle w:val="Header"/>
      <w:rPr>
        <w:rFonts w:cstheme="minorBidi"/>
        <w:rtl/>
        <w:lang w:bidi="ar-IQ"/>
      </w:rPr>
    </w:pPr>
    <w:r w:rsidRPr="006551C1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5D3FEA33" wp14:editId="780891AC">
          <wp:simplePos x="0" y="0"/>
          <wp:positionH relativeFrom="column">
            <wp:posOffset>5414645</wp:posOffset>
          </wp:positionH>
          <wp:positionV relativeFrom="paragraph">
            <wp:posOffset>-84455</wp:posOffset>
          </wp:positionV>
          <wp:extent cx="1586230" cy="1509395"/>
          <wp:effectExtent l="0" t="0" r="0" b="0"/>
          <wp:wrapSquare wrapText="left"/>
          <wp:docPr id="6" name="Picture 1" descr="شعار جامعة بغد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جامعة بغداد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50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51C1"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6E15EEBF" wp14:editId="5A751477">
          <wp:simplePos x="0" y="0"/>
          <wp:positionH relativeFrom="column">
            <wp:posOffset>3175</wp:posOffset>
          </wp:positionH>
          <wp:positionV relativeFrom="paragraph">
            <wp:posOffset>-98425</wp:posOffset>
          </wp:positionV>
          <wp:extent cx="1557020" cy="1435100"/>
          <wp:effectExtent l="0" t="0" r="508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AE4" w:rsidRDefault="00726AE4" w:rsidP="00096E88">
    <w:pPr>
      <w:pStyle w:val="Header"/>
      <w:jc w:val="right"/>
      <w:rPr>
        <w:rFonts w:cstheme="minorBidi"/>
        <w:rtl/>
        <w:lang w:bidi="ar-IQ"/>
      </w:rPr>
    </w:pPr>
  </w:p>
  <w:p w:rsidR="00726AE4" w:rsidRDefault="005079C4" w:rsidP="006551C1">
    <w:pPr>
      <w:pStyle w:val="Header"/>
      <w:bidi/>
      <w:jc w:val="center"/>
      <w:rPr>
        <w:rFonts w:cstheme="minorBidi"/>
        <w:rtl/>
        <w:lang w:bidi="ar-IQ"/>
      </w:rPr>
    </w:pPr>
    <w:r>
      <w:rPr>
        <w:rFonts w:cstheme="minorBidi" w:hint="cs"/>
        <w:rtl/>
        <w:lang w:bidi="ar-IQ"/>
      </w:rPr>
      <w:t>جامعة بغداد</w:t>
    </w:r>
  </w:p>
  <w:p w:rsidR="005079C4" w:rsidRDefault="005079C4" w:rsidP="005079C4">
    <w:pPr>
      <w:pStyle w:val="Header"/>
      <w:bidi/>
      <w:jc w:val="center"/>
      <w:rPr>
        <w:rFonts w:cstheme="minorBidi"/>
        <w:rtl/>
        <w:lang w:bidi="ar-IQ"/>
      </w:rPr>
    </w:pPr>
    <w:r>
      <w:rPr>
        <w:rFonts w:cstheme="minorBidi" w:hint="cs"/>
        <w:rtl/>
        <w:lang w:bidi="ar-IQ"/>
      </w:rPr>
      <w:t>كلية التربية للبنات</w:t>
    </w:r>
  </w:p>
  <w:p w:rsidR="005079C4" w:rsidRDefault="005079C4" w:rsidP="005079C4">
    <w:pPr>
      <w:pStyle w:val="Header"/>
      <w:bidi/>
      <w:jc w:val="center"/>
      <w:rPr>
        <w:rFonts w:cstheme="minorBidi"/>
        <w:rtl/>
        <w:lang w:bidi="ar-IQ"/>
      </w:rPr>
    </w:pPr>
    <w:r>
      <w:rPr>
        <w:rFonts w:cstheme="minorBidi" w:hint="cs"/>
        <w:rtl/>
        <w:lang w:bidi="ar-IQ"/>
      </w:rPr>
      <w:t>قسم علوم القرآن والتربية الإسلامية</w:t>
    </w:r>
  </w:p>
  <w:p w:rsidR="001B6D3D" w:rsidRDefault="00B720D3" w:rsidP="001B6D3D">
    <w:pPr>
      <w:pStyle w:val="Header"/>
      <w:bidi/>
      <w:jc w:val="center"/>
      <w:rPr>
        <w:rFonts w:cstheme="minorBidi"/>
        <w:rtl/>
        <w:lang w:bidi="ar-IQ"/>
      </w:rPr>
    </w:pPr>
    <w:r>
      <w:rPr>
        <w:rFonts w:cstheme="minorBidi" w:hint="cs"/>
        <w:rtl/>
        <w:lang w:bidi="ar-IQ"/>
      </w:rPr>
      <w:t>جدول</w:t>
    </w:r>
    <w:r w:rsidR="005079C4">
      <w:rPr>
        <w:rFonts w:cstheme="minorBidi" w:hint="cs"/>
        <w:rtl/>
        <w:lang w:bidi="ar-IQ"/>
      </w:rPr>
      <w:t xml:space="preserve"> </w:t>
    </w:r>
    <w:r w:rsidR="001B6D3D">
      <w:rPr>
        <w:rFonts w:cstheme="minorBidi" w:hint="cs"/>
        <w:rtl/>
        <w:lang w:bidi="ar-IQ"/>
      </w:rPr>
      <w:t xml:space="preserve">الامتحان النهائي الدراسة الصباحية </w:t>
    </w:r>
  </w:p>
  <w:p w:rsidR="005079C4" w:rsidRDefault="001B6D3D" w:rsidP="0029337F">
    <w:pPr>
      <w:pStyle w:val="Header"/>
      <w:bidi/>
      <w:jc w:val="center"/>
      <w:rPr>
        <w:rFonts w:cstheme="minorBidi"/>
        <w:rtl/>
        <w:lang w:bidi="ar-IQ"/>
      </w:rPr>
    </w:pPr>
    <w:r>
      <w:rPr>
        <w:rFonts w:cstheme="minorBidi" w:hint="cs"/>
        <w:rtl/>
        <w:lang w:bidi="ar-IQ"/>
      </w:rPr>
      <w:t>العام الدراسي</w:t>
    </w:r>
    <w:r w:rsidR="005079C4">
      <w:rPr>
        <w:rFonts w:cstheme="minorBidi" w:hint="cs"/>
        <w:rtl/>
        <w:lang w:bidi="ar-IQ"/>
      </w:rPr>
      <w:t>/</w:t>
    </w:r>
    <w:r w:rsidR="0029337F">
      <w:rPr>
        <w:rFonts w:cstheme="minorBidi" w:hint="cs"/>
        <w:rtl/>
        <w:lang w:bidi="ar-IQ"/>
      </w:rPr>
      <w:t>2023</w:t>
    </w:r>
    <w:r w:rsidR="005079C4">
      <w:rPr>
        <w:rFonts w:cstheme="minorBidi" w:hint="cs"/>
        <w:rtl/>
        <w:lang w:bidi="ar-IQ"/>
      </w:rPr>
      <w:t>-</w:t>
    </w:r>
    <w:r w:rsidR="0029337F">
      <w:rPr>
        <w:rFonts w:cstheme="minorBidi" w:hint="cs"/>
        <w:rtl/>
        <w:lang w:bidi="ar-IQ"/>
      </w:rPr>
      <w:t>2024</w:t>
    </w:r>
  </w:p>
  <w:p w:rsidR="00726AE4" w:rsidRDefault="00726AE4">
    <w:pPr>
      <w:pStyle w:val="Header"/>
      <w:rPr>
        <w:rFonts w:cstheme="minorBidi"/>
        <w:rtl/>
        <w:lang w:bidi="ar-IQ"/>
      </w:rPr>
    </w:pPr>
  </w:p>
  <w:p w:rsidR="00726AE4" w:rsidRPr="00E15C4E" w:rsidRDefault="00E15C4E" w:rsidP="00042F33">
    <w:pPr>
      <w:pStyle w:val="Header"/>
      <w:jc w:val="center"/>
      <w:rPr>
        <w:rFonts w:cstheme="minorBidi"/>
        <w:b/>
        <w:bCs/>
        <w:sz w:val="24"/>
        <w:szCs w:val="24"/>
        <w:rtl/>
        <w:lang w:bidi="ar-IQ"/>
      </w:rPr>
    </w:pPr>
    <w:r w:rsidRPr="00E15C4E">
      <w:rPr>
        <w:rFonts w:cstheme="minorBidi" w:hint="cs"/>
        <w:b/>
        <w:bCs/>
        <w:sz w:val="24"/>
        <w:szCs w:val="24"/>
        <w:rtl/>
        <w:lang w:bidi="ar-IQ"/>
      </w:rPr>
      <w:t xml:space="preserve">الدور </w:t>
    </w:r>
    <w:r w:rsidR="00042F33">
      <w:rPr>
        <w:rFonts w:cstheme="minorBidi" w:hint="cs"/>
        <w:b/>
        <w:bCs/>
        <w:sz w:val="24"/>
        <w:szCs w:val="24"/>
        <w:rtl/>
        <w:lang w:bidi="ar-IQ"/>
      </w:rPr>
      <w:t xml:space="preserve">الثاني </w:t>
    </w:r>
    <w:r w:rsidR="0029337F">
      <w:rPr>
        <w:rFonts w:cstheme="minorBidi" w:hint="cs"/>
        <w:b/>
        <w:bCs/>
        <w:sz w:val="24"/>
        <w:szCs w:val="24"/>
        <w:rtl/>
        <w:lang w:bidi="ar-IQ"/>
      </w:rPr>
      <w:t xml:space="preserve"> </w:t>
    </w:r>
    <w:r w:rsidRPr="00E15C4E">
      <w:rPr>
        <w:rFonts w:cstheme="minorBidi" w:hint="cs"/>
        <w:b/>
        <w:bCs/>
        <w:sz w:val="24"/>
        <w:szCs w:val="24"/>
        <w:rtl/>
        <w:lang w:bidi="ar-IQ"/>
      </w:rPr>
      <w:t xml:space="preserve"> </w:t>
    </w:r>
  </w:p>
  <w:p w:rsidR="00726AE4" w:rsidRPr="00726AE4" w:rsidRDefault="00726AE4">
    <w:pPr>
      <w:pStyle w:val="Header"/>
      <w:rPr>
        <w:rFonts w:cstheme="minorBidi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D54"/>
    <w:multiLevelType w:val="hybridMultilevel"/>
    <w:tmpl w:val="035E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4"/>
    <w:rsid w:val="000176E5"/>
    <w:rsid w:val="00042F33"/>
    <w:rsid w:val="00051E1D"/>
    <w:rsid w:val="0006618A"/>
    <w:rsid w:val="000770BC"/>
    <w:rsid w:val="00096E88"/>
    <w:rsid w:val="000C43A8"/>
    <w:rsid w:val="00130956"/>
    <w:rsid w:val="00152C19"/>
    <w:rsid w:val="0015393B"/>
    <w:rsid w:val="00156E34"/>
    <w:rsid w:val="00161B42"/>
    <w:rsid w:val="00194613"/>
    <w:rsid w:val="001B2D1D"/>
    <w:rsid w:val="001B6D3D"/>
    <w:rsid w:val="001E6D97"/>
    <w:rsid w:val="001F4696"/>
    <w:rsid w:val="002073C6"/>
    <w:rsid w:val="00215DA4"/>
    <w:rsid w:val="002452B4"/>
    <w:rsid w:val="002736C3"/>
    <w:rsid w:val="00280E5F"/>
    <w:rsid w:val="0029337F"/>
    <w:rsid w:val="003408F4"/>
    <w:rsid w:val="00340BF3"/>
    <w:rsid w:val="00347EAD"/>
    <w:rsid w:val="00353565"/>
    <w:rsid w:val="003868A2"/>
    <w:rsid w:val="004150A3"/>
    <w:rsid w:val="00464FE1"/>
    <w:rsid w:val="00491F2E"/>
    <w:rsid w:val="005079C4"/>
    <w:rsid w:val="00531B38"/>
    <w:rsid w:val="00537E5D"/>
    <w:rsid w:val="00554FD6"/>
    <w:rsid w:val="0055599F"/>
    <w:rsid w:val="006551C1"/>
    <w:rsid w:val="00666457"/>
    <w:rsid w:val="0067278E"/>
    <w:rsid w:val="006831FF"/>
    <w:rsid w:val="006976C1"/>
    <w:rsid w:val="00700C2B"/>
    <w:rsid w:val="00712B9C"/>
    <w:rsid w:val="00726AE4"/>
    <w:rsid w:val="00762B62"/>
    <w:rsid w:val="00790D2B"/>
    <w:rsid w:val="008B21F9"/>
    <w:rsid w:val="008C5BFA"/>
    <w:rsid w:val="0092205F"/>
    <w:rsid w:val="0093350E"/>
    <w:rsid w:val="009854B6"/>
    <w:rsid w:val="0099722E"/>
    <w:rsid w:val="009B34BB"/>
    <w:rsid w:val="009B73E6"/>
    <w:rsid w:val="009D46A4"/>
    <w:rsid w:val="009E7714"/>
    <w:rsid w:val="00A01F5D"/>
    <w:rsid w:val="00AA5B27"/>
    <w:rsid w:val="00AE3331"/>
    <w:rsid w:val="00B05A20"/>
    <w:rsid w:val="00B10242"/>
    <w:rsid w:val="00B25161"/>
    <w:rsid w:val="00B6202D"/>
    <w:rsid w:val="00B620D7"/>
    <w:rsid w:val="00B720D3"/>
    <w:rsid w:val="00B93162"/>
    <w:rsid w:val="00BC5C0E"/>
    <w:rsid w:val="00C03836"/>
    <w:rsid w:val="00C11E55"/>
    <w:rsid w:val="00C15CAE"/>
    <w:rsid w:val="00C354A0"/>
    <w:rsid w:val="00C4674E"/>
    <w:rsid w:val="00C67126"/>
    <w:rsid w:val="00C724F1"/>
    <w:rsid w:val="00CA1727"/>
    <w:rsid w:val="00CE0B02"/>
    <w:rsid w:val="00CE14FD"/>
    <w:rsid w:val="00CE67F9"/>
    <w:rsid w:val="00D24588"/>
    <w:rsid w:val="00D35538"/>
    <w:rsid w:val="00D75B2B"/>
    <w:rsid w:val="00DD7B36"/>
    <w:rsid w:val="00DE2435"/>
    <w:rsid w:val="00E15C4E"/>
    <w:rsid w:val="00E33FA1"/>
    <w:rsid w:val="00ED1E20"/>
    <w:rsid w:val="00F17332"/>
    <w:rsid w:val="00F31F76"/>
    <w:rsid w:val="00F57C73"/>
    <w:rsid w:val="00FA4ABF"/>
    <w:rsid w:val="00FE7C0F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BE17E-3719-AA4E-8810-EA13242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E4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E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1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Saad Abdulkareem</cp:lastModifiedBy>
  <cp:revision>2</cp:revision>
  <cp:lastPrinted>2024-06-12T08:08:00Z</cp:lastPrinted>
  <dcterms:created xsi:type="dcterms:W3CDTF">2024-06-12T12:02:00Z</dcterms:created>
  <dcterms:modified xsi:type="dcterms:W3CDTF">2024-06-12T12:02:00Z</dcterms:modified>
</cp:coreProperties>
</file>